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BDA8" w14:textId="77777777" w:rsidR="0029019D" w:rsidRPr="0029019D" w:rsidRDefault="0029019D" w:rsidP="0029019D">
      <w:pPr>
        <w:jc w:val="center"/>
        <w:rPr>
          <w:rFonts w:eastAsiaTheme="minorHAnsi"/>
          <w:b/>
          <w:lang w:eastAsia="en-US"/>
        </w:rPr>
      </w:pPr>
      <w:r w:rsidRPr="0029019D">
        <w:rPr>
          <w:rFonts w:eastAsiaTheme="minorHAnsi"/>
          <w:b/>
          <w:lang w:eastAsia="en-US"/>
        </w:rPr>
        <w:t>Календарно-тематический план для педагога среднего образования</w:t>
      </w:r>
    </w:p>
    <w:p w14:paraId="588533B5" w14:textId="77777777" w:rsidR="0029019D" w:rsidRPr="0029019D" w:rsidRDefault="0029019D" w:rsidP="0029019D">
      <w:pPr>
        <w:jc w:val="center"/>
        <w:rPr>
          <w:rFonts w:eastAsia="Calibri"/>
          <w:b/>
          <w:u w:val="single"/>
          <w:lang w:val="en-US" w:eastAsia="en-US"/>
        </w:rPr>
      </w:pPr>
      <w:r w:rsidRPr="0029019D">
        <w:rPr>
          <w:rFonts w:eastAsia="Calibri"/>
          <w:b/>
          <w:u w:val="single"/>
          <w:lang w:eastAsia="en-US"/>
        </w:rPr>
        <w:t>«</w:t>
      </w:r>
      <w:r w:rsidRPr="0029019D">
        <w:rPr>
          <w:rFonts w:eastAsia="Calibri"/>
          <w:b/>
          <w:u w:val="single"/>
          <w:lang w:val="kk-KZ" w:eastAsia="en-US"/>
        </w:rPr>
        <w:t>Всемирная история</w:t>
      </w:r>
      <w:r w:rsidRPr="0029019D">
        <w:rPr>
          <w:rFonts w:eastAsia="Calibri"/>
          <w:b/>
          <w:u w:val="single"/>
          <w:lang w:eastAsia="en-US"/>
        </w:rPr>
        <w:t>»</w:t>
      </w:r>
    </w:p>
    <w:p w14:paraId="1182AA1B" w14:textId="28A4E22A" w:rsidR="0029019D" w:rsidRPr="0029019D" w:rsidRDefault="0029019D" w:rsidP="0029019D">
      <w:pPr>
        <w:jc w:val="center"/>
        <w:rPr>
          <w:rFonts w:eastAsia="Calibri"/>
          <w:b/>
          <w:lang w:eastAsia="en-US"/>
        </w:rPr>
      </w:pPr>
      <w:r w:rsidRPr="0029019D">
        <w:rPr>
          <w:rFonts w:eastAsia="Calibri"/>
          <w:b/>
          <w:lang w:eastAsia="en-US"/>
        </w:rPr>
        <w:t xml:space="preserve"> </w:t>
      </w:r>
      <w:r w:rsidRPr="0029019D">
        <w:rPr>
          <w:rFonts w:eastAsia="Calibri"/>
          <w:b/>
          <w:u w:val="single"/>
          <w:lang w:eastAsia="en-US"/>
        </w:rPr>
        <w:t>6</w:t>
      </w:r>
      <w:r w:rsidRPr="0029019D">
        <w:rPr>
          <w:rFonts w:eastAsia="Calibri"/>
          <w:b/>
          <w:lang w:eastAsia="en-US"/>
        </w:rPr>
        <w:t>класс</w:t>
      </w:r>
    </w:p>
    <w:p w14:paraId="5CC479A4" w14:textId="77777777" w:rsidR="0029019D" w:rsidRPr="0029019D" w:rsidRDefault="0029019D" w:rsidP="0029019D">
      <w:pPr>
        <w:jc w:val="center"/>
        <w:rPr>
          <w:rFonts w:eastAsia="Calibri"/>
          <w:b/>
          <w:lang w:eastAsia="en-US"/>
        </w:rPr>
      </w:pPr>
      <w:r w:rsidRPr="0029019D">
        <w:rPr>
          <w:rFonts w:eastAsia="Calibri"/>
          <w:b/>
          <w:lang w:eastAsia="en-US"/>
        </w:rPr>
        <w:t xml:space="preserve">Итого: </w:t>
      </w:r>
      <w:r w:rsidRPr="0029019D">
        <w:rPr>
          <w:rFonts w:eastAsia="Calibri"/>
          <w:b/>
          <w:u w:val="single"/>
          <w:lang w:eastAsia="en-US"/>
        </w:rPr>
        <w:t>34</w:t>
      </w:r>
      <w:r w:rsidRPr="0029019D">
        <w:rPr>
          <w:rFonts w:eastAsia="Calibri"/>
          <w:b/>
          <w:lang w:eastAsia="en-US"/>
        </w:rPr>
        <w:t xml:space="preserve"> часов, в неделю: </w:t>
      </w:r>
      <w:r w:rsidRPr="0029019D">
        <w:rPr>
          <w:rFonts w:eastAsia="Calibri"/>
          <w:b/>
          <w:u w:val="single"/>
          <w:lang w:eastAsia="en-US"/>
        </w:rPr>
        <w:t>1</w:t>
      </w:r>
      <w:r w:rsidRPr="0029019D">
        <w:rPr>
          <w:rFonts w:eastAsia="Calibri"/>
          <w:b/>
          <w:lang w:eastAsia="en-US"/>
        </w:rPr>
        <w:t xml:space="preserve"> час</w:t>
      </w:r>
    </w:p>
    <w:p w14:paraId="787B6C61" w14:textId="77777777" w:rsidR="0029019D" w:rsidRPr="00E57DC0" w:rsidRDefault="0029019D" w:rsidP="0029019D">
      <w:pPr>
        <w:jc w:val="center"/>
        <w:rPr>
          <w:color w:val="002060"/>
          <w:lang w:val="kk-KZ"/>
        </w:rPr>
      </w:pPr>
    </w:p>
    <w:tbl>
      <w:tblPr>
        <w:tblW w:w="4953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2402"/>
        <w:gridCol w:w="3851"/>
        <w:gridCol w:w="3851"/>
        <w:gridCol w:w="1199"/>
        <w:gridCol w:w="1199"/>
        <w:gridCol w:w="2050"/>
      </w:tblGrid>
      <w:tr w:rsidR="0029019D" w:rsidRPr="00E57DC0" w14:paraId="10A2A03F" w14:textId="77777777" w:rsidTr="00E2706B">
        <w:trPr>
          <w:trHeight w:val="20"/>
          <w:tblHeader/>
          <w:jc w:val="center"/>
        </w:trPr>
        <w:tc>
          <w:tcPr>
            <w:tcW w:w="329" w:type="pct"/>
            <w:shd w:val="clear" w:color="auto" w:fill="E7E6E6" w:themeFill="background2"/>
            <w:vAlign w:val="center"/>
          </w:tcPr>
          <w:p w14:paraId="31F9C358" w14:textId="77777777" w:rsidR="0029019D" w:rsidRPr="00E57DC0" w:rsidRDefault="0029019D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№</w:t>
            </w:r>
          </w:p>
          <w:p w14:paraId="55C7D56B" w14:textId="77777777" w:rsidR="0029019D" w:rsidRPr="00E57DC0" w:rsidRDefault="0029019D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п/п</w:t>
            </w:r>
          </w:p>
        </w:tc>
        <w:tc>
          <w:tcPr>
            <w:tcW w:w="771" w:type="pct"/>
            <w:shd w:val="clear" w:color="auto" w:fill="E7E6E6" w:themeFill="background2"/>
            <w:vAlign w:val="center"/>
          </w:tcPr>
          <w:p w14:paraId="6E534A87" w14:textId="77777777" w:rsidR="0029019D" w:rsidRPr="00E57DC0" w:rsidRDefault="0029019D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</w:rPr>
            </w:pPr>
            <w:r w:rsidRPr="00E57DC0">
              <w:rPr>
                <w:color w:val="002060"/>
              </w:rPr>
              <w:t xml:space="preserve">Раздел/ </w:t>
            </w:r>
          </w:p>
          <w:p w14:paraId="0C5F0306" w14:textId="77777777" w:rsidR="0029019D" w:rsidRPr="00E57DC0" w:rsidRDefault="0029019D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Сквозные темы</w:t>
            </w:r>
          </w:p>
        </w:tc>
        <w:tc>
          <w:tcPr>
            <w:tcW w:w="1236" w:type="pct"/>
            <w:shd w:val="clear" w:color="auto" w:fill="E7E6E6" w:themeFill="background2"/>
            <w:vAlign w:val="center"/>
          </w:tcPr>
          <w:p w14:paraId="3403B8E6" w14:textId="77777777" w:rsidR="0029019D" w:rsidRPr="00E57DC0" w:rsidRDefault="0029019D" w:rsidP="00E2706B">
            <w:pPr>
              <w:tabs>
                <w:tab w:val="left" w:pos="2268"/>
              </w:tabs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Темы урока</w:t>
            </w:r>
          </w:p>
        </w:tc>
        <w:tc>
          <w:tcPr>
            <w:tcW w:w="1236" w:type="pct"/>
            <w:shd w:val="clear" w:color="auto" w:fill="E7E6E6" w:themeFill="background2"/>
            <w:vAlign w:val="center"/>
          </w:tcPr>
          <w:p w14:paraId="0DD9207B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Цели обучения</w:t>
            </w:r>
          </w:p>
        </w:tc>
        <w:tc>
          <w:tcPr>
            <w:tcW w:w="385" w:type="pct"/>
            <w:shd w:val="clear" w:color="auto" w:fill="E7E6E6" w:themeFill="background2"/>
            <w:vAlign w:val="center"/>
          </w:tcPr>
          <w:p w14:paraId="5DBFC8C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Кол-во часов</w:t>
            </w:r>
          </w:p>
        </w:tc>
        <w:tc>
          <w:tcPr>
            <w:tcW w:w="385" w:type="pct"/>
            <w:shd w:val="clear" w:color="auto" w:fill="E7E6E6" w:themeFill="background2"/>
            <w:vAlign w:val="center"/>
          </w:tcPr>
          <w:p w14:paraId="2185653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Сроки</w:t>
            </w:r>
          </w:p>
        </w:tc>
        <w:tc>
          <w:tcPr>
            <w:tcW w:w="658" w:type="pct"/>
            <w:shd w:val="clear" w:color="auto" w:fill="E7E6E6" w:themeFill="background2"/>
            <w:vAlign w:val="center"/>
          </w:tcPr>
          <w:p w14:paraId="1587AA72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Примечание</w:t>
            </w:r>
          </w:p>
        </w:tc>
      </w:tr>
      <w:tr w:rsidR="0029019D" w:rsidRPr="00E57DC0" w14:paraId="0E245233" w14:textId="77777777" w:rsidTr="00E2706B">
        <w:trPr>
          <w:trHeight w:val="20"/>
          <w:jc w:val="center"/>
        </w:trPr>
        <w:tc>
          <w:tcPr>
            <w:tcW w:w="329" w:type="pct"/>
            <w:shd w:val="clear" w:color="auto" w:fill="002060"/>
            <w:vAlign w:val="center"/>
          </w:tcPr>
          <w:p w14:paraId="49EA59A4" w14:textId="77777777" w:rsidR="0029019D" w:rsidRPr="00E57DC0" w:rsidRDefault="0029019D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71" w:type="pct"/>
            <w:shd w:val="clear" w:color="auto" w:fill="002060"/>
            <w:vAlign w:val="center"/>
          </w:tcPr>
          <w:p w14:paraId="3E7DD0BB" w14:textId="77777777" w:rsidR="0029019D" w:rsidRPr="00E57DC0" w:rsidRDefault="0029019D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  <w:lang w:val="kk-KZ"/>
              </w:rPr>
              <w:t>1-я четверть    -</w:t>
            </w:r>
          </w:p>
        </w:tc>
        <w:tc>
          <w:tcPr>
            <w:tcW w:w="1236" w:type="pct"/>
            <w:shd w:val="clear" w:color="auto" w:fill="002060"/>
            <w:vAlign w:val="center"/>
          </w:tcPr>
          <w:p w14:paraId="7BBD5BD7" w14:textId="77777777" w:rsidR="0029019D" w:rsidRPr="00E57DC0" w:rsidRDefault="0029019D" w:rsidP="00E2706B">
            <w:pPr>
              <w:tabs>
                <w:tab w:val="left" w:pos="2268"/>
              </w:tabs>
              <w:ind w:left="-57" w:right="-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E57DC0">
              <w:rPr>
                <w:color w:val="FFFFFF" w:themeColor="background1"/>
              </w:rPr>
              <w:t xml:space="preserve"> часов</w:t>
            </w:r>
          </w:p>
        </w:tc>
        <w:tc>
          <w:tcPr>
            <w:tcW w:w="1236" w:type="pct"/>
            <w:shd w:val="clear" w:color="auto" w:fill="002060"/>
            <w:vAlign w:val="center"/>
          </w:tcPr>
          <w:p w14:paraId="2A793301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06A6766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3B19C48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8" w:type="pct"/>
            <w:shd w:val="clear" w:color="auto" w:fill="002060"/>
            <w:vAlign w:val="center"/>
          </w:tcPr>
          <w:p w14:paraId="66957131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29019D" w:rsidRPr="00E57DC0" w14:paraId="75B066B4" w14:textId="77777777" w:rsidTr="00E2706B">
        <w:trPr>
          <w:trHeight w:val="20"/>
          <w:jc w:val="center"/>
        </w:trPr>
        <w:tc>
          <w:tcPr>
            <w:tcW w:w="329" w:type="pct"/>
          </w:tcPr>
          <w:p w14:paraId="2272297F" w14:textId="77777777" w:rsidR="0029019D" w:rsidRPr="00E57DC0" w:rsidRDefault="0029019D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771" w:type="pct"/>
            <w:vMerge w:val="restart"/>
          </w:tcPr>
          <w:p w14:paraId="10AEC51B" w14:textId="77777777" w:rsidR="0029019D" w:rsidRPr="00E57DC0" w:rsidRDefault="0029019D" w:rsidP="00E2706B">
            <w:pPr>
              <w:widowControl w:val="0"/>
              <w:tabs>
                <w:tab w:val="left" w:pos="426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Раздел 1</w:t>
            </w:r>
          </w:p>
          <w:p w14:paraId="1BCC59BA" w14:textId="77777777" w:rsidR="0029019D" w:rsidRPr="00E57DC0" w:rsidRDefault="0029019D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>Падение Римской империи</w:t>
            </w:r>
          </w:p>
        </w:tc>
        <w:tc>
          <w:tcPr>
            <w:tcW w:w="1236" w:type="pct"/>
          </w:tcPr>
          <w:p w14:paraId="099B01E6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Введение</w:t>
            </w:r>
            <w:r w:rsidRPr="00E57DC0">
              <w:t>. Почему Римская империя пала на Западе?</w:t>
            </w:r>
          </w:p>
        </w:tc>
        <w:tc>
          <w:tcPr>
            <w:tcW w:w="1236" w:type="pct"/>
          </w:tcPr>
          <w:p w14:paraId="1AA4996B" w14:textId="77777777" w:rsidR="0029019D" w:rsidRPr="00E57DC0" w:rsidRDefault="0029019D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lang w:val="kk-KZ" w:eastAsia="en-US"/>
              </w:rPr>
              <w:t>6</w:t>
            </w:r>
            <w:r w:rsidRPr="00E57DC0">
              <w:rPr>
                <w:lang w:eastAsia="en-US"/>
              </w:rPr>
              <w:t xml:space="preserve">.3.1.1 </w:t>
            </w:r>
            <w:r w:rsidRPr="00E57DC0">
              <w:rPr>
                <w:lang w:val="kk-KZ" w:eastAsia="en-US"/>
              </w:rPr>
              <w:t xml:space="preserve">– </w:t>
            </w:r>
            <w:r w:rsidRPr="00E57DC0">
              <w:rPr>
                <w:lang w:eastAsia="en-US"/>
              </w:rPr>
              <w:t>знать хронологические рамки раннего, среднего, позднего средневековья и отмечать их  на ленте времени;</w:t>
            </w:r>
          </w:p>
          <w:p w14:paraId="379E4E9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 xml:space="preserve">6.3.2.1 </w:t>
            </w:r>
            <w:r w:rsidRPr="00E57DC0">
              <w:rPr>
                <w:lang w:val="kk-KZ" w:eastAsia="en-US"/>
              </w:rPr>
              <w:t xml:space="preserve">– </w:t>
            </w:r>
            <w:r w:rsidRPr="00E57DC0">
              <w:rPr>
                <w:lang w:eastAsia="en-US"/>
              </w:rPr>
              <w:t>выявлять и классифицировать причины распада Римской империи</w:t>
            </w:r>
          </w:p>
        </w:tc>
        <w:tc>
          <w:tcPr>
            <w:tcW w:w="385" w:type="pct"/>
          </w:tcPr>
          <w:p w14:paraId="4F3939CA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616AD2CC" w14:textId="77777777" w:rsidR="0029019D" w:rsidRPr="00E57DC0" w:rsidRDefault="0029019D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5A25C2D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689349E7" w14:textId="77777777" w:rsidTr="00E2706B">
        <w:trPr>
          <w:trHeight w:val="20"/>
          <w:jc w:val="center"/>
        </w:trPr>
        <w:tc>
          <w:tcPr>
            <w:tcW w:w="329" w:type="pct"/>
          </w:tcPr>
          <w:p w14:paraId="0B60F4D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</w:t>
            </w:r>
          </w:p>
        </w:tc>
        <w:tc>
          <w:tcPr>
            <w:tcW w:w="771" w:type="pct"/>
            <w:vMerge/>
          </w:tcPr>
          <w:p w14:paraId="219E844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5946326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t xml:space="preserve">Почему Римская империя </w:t>
            </w:r>
            <w:r w:rsidRPr="00E57DC0">
              <w:rPr>
                <w:lang w:val="kk-KZ"/>
              </w:rPr>
              <w:t xml:space="preserve">сохранилась </w:t>
            </w:r>
            <w:r w:rsidRPr="00E57DC0">
              <w:t>на</w:t>
            </w:r>
            <w:r w:rsidRPr="00E57DC0">
              <w:rPr>
                <w:lang w:val="kk-KZ"/>
              </w:rPr>
              <w:t xml:space="preserve"> В</w:t>
            </w:r>
            <w:proofErr w:type="spellStart"/>
            <w:r w:rsidRPr="00E57DC0">
              <w:t>остоке</w:t>
            </w:r>
            <w:proofErr w:type="spellEnd"/>
            <w:r w:rsidRPr="00E57DC0">
              <w:t>?</w:t>
            </w:r>
          </w:p>
        </w:tc>
        <w:tc>
          <w:tcPr>
            <w:tcW w:w="1236" w:type="pct"/>
          </w:tcPr>
          <w:p w14:paraId="750938C4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 xml:space="preserve">6.3.2.3 – описывать внутреннюю </w:t>
            </w:r>
            <w:r w:rsidRPr="00E57DC0">
              <w:t>политику Византии, выявляя</w:t>
            </w:r>
            <w:r w:rsidRPr="00E57DC0">
              <w:rPr>
                <w:lang w:val="kk-KZ"/>
              </w:rPr>
              <w:t xml:space="preserve"> и классифицируя  </w:t>
            </w:r>
            <w:r w:rsidRPr="00E57DC0">
              <w:t>причины ее прочности</w:t>
            </w:r>
          </w:p>
        </w:tc>
        <w:tc>
          <w:tcPr>
            <w:tcW w:w="385" w:type="pct"/>
          </w:tcPr>
          <w:p w14:paraId="7DD3A7BE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BD71DA2" w14:textId="77777777" w:rsidR="0029019D" w:rsidRPr="00E57DC0" w:rsidRDefault="0029019D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4698A23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325D22D2" w14:textId="77777777" w:rsidTr="00E2706B">
        <w:trPr>
          <w:trHeight w:val="20"/>
          <w:jc w:val="center"/>
        </w:trPr>
        <w:tc>
          <w:tcPr>
            <w:tcW w:w="329" w:type="pct"/>
          </w:tcPr>
          <w:p w14:paraId="758718C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</w:p>
        </w:tc>
        <w:tc>
          <w:tcPr>
            <w:tcW w:w="771" w:type="pct"/>
            <w:vMerge/>
          </w:tcPr>
          <w:p w14:paraId="5ACE7FC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3F08EE4D" w14:textId="77777777" w:rsidR="0029019D" w:rsidRPr="00E57DC0" w:rsidRDefault="0029019D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Почему в 568 году Византия направила посла к тюркскому кагану </w:t>
            </w:r>
            <w:proofErr w:type="spellStart"/>
            <w:r w:rsidRPr="00E57DC0">
              <w:rPr>
                <w:rFonts w:eastAsia="Calibri"/>
                <w:lang w:eastAsia="en-US"/>
              </w:rPr>
              <w:t>Истеми</w:t>
            </w:r>
            <w:proofErr w:type="spellEnd"/>
            <w:r w:rsidRPr="00E57DC0">
              <w:rPr>
                <w:rFonts w:eastAsia="Calibri"/>
                <w:lang w:eastAsia="en-US"/>
              </w:rPr>
              <w:t>?</w:t>
            </w:r>
          </w:p>
          <w:p w14:paraId="54AAE73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3B755B1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t xml:space="preserve">6.3.2.4 </w:t>
            </w:r>
            <w:r w:rsidRPr="00E57DC0">
              <w:rPr>
                <w:lang w:val="kk-KZ"/>
              </w:rPr>
              <w:t xml:space="preserve">– </w:t>
            </w:r>
            <w:r w:rsidRPr="00E57DC0">
              <w:t xml:space="preserve">описывать политику дипломатии Византии на примере ее взаимоотношений с </w:t>
            </w:r>
            <w:r w:rsidRPr="00E57DC0">
              <w:rPr>
                <w:lang w:val="kk-KZ"/>
              </w:rPr>
              <w:t>соседними государствами</w:t>
            </w:r>
          </w:p>
        </w:tc>
        <w:tc>
          <w:tcPr>
            <w:tcW w:w="385" w:type="pct"/>
          </w:tcPr>
          <w:p w14:paraId="20342B9E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C7A10F6" w14:textId="77777777" w:rsidR="0029019D" w:rsidRPr="00E57DC0" w:rsidRDefault="0029019D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41E9689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1A379AE2" w14:textId="77777777" w:rsidTr="00E2706B">
        <w:trPr>
          <w:trHeight w:val="20"/>
          <w:jc w:val="center"/>
        </w:trPr>
        <w:tc>
          <w:tcPr>
            <w:tcW w:w="329" w:type="pct"/>
            <w:tcBorders>
              <w:bottom w:val="single" w:sz="4" w:space="0" w:color="auto"/>
            </w:tcBorders>
          </w:tcPr>
          <w:p w14:paraId="3A0DA93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</w:t>
            </w:r>
          </w:p>
        </w:tc>
        <w:tc>
          <w:tcPr>
            <w:tcW w:w="771" w:type="pct"/>
          </w:tcPr>
          <w:p w14:paraId="392124B4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4789EE0C" w14:textId="77777777" w:rsidR="0029019D" w:rsidRPr="00E57DC0" w:rsidRDefault="0029019D" w:rsidP="00E2706B">
            <w:pPr>
              <w:ind w:left="-57" w:right="-57"/>
              <w:rPr>
                <w:rFonts w:eastAsia="Calibri"/>
                <w:lang w:eastAsia="en-GB"/>
              </w:rPr>
            </w:pPr>
            <w:r w:rsidRPr="00E57DC0">
              <w:rPr>
                <w:rFonts w:eastAsia="Calibri"/>
                <w:lang w:eastAsia="en-GB"/>
              </w:rPr>
              <w:t xml:space="preserve">Как визит княгини Ольги в Константинополь изменил </w:t>
            </w:r>
            <w:r w:rsidRPr="00E57DC0">
              <w:rPr>
                <w:rFonts w:eastAsia="Calibri"/>
                <w:lang w:val="kk-KZ" w:eastAsia="en-GB"/>
              </w:rPr>
              <w:t xml:space="preserve">Киевскую </w:t>
            </w:r>
            <w:r w:rsidRPr="00E57DC0">
              <w:rPr>
                <w:rFonts w:eastAsia="Calibri"/>
                <w:lang w:eastAsia="en-GB"/>
              </w:rPr>
              <w:t>Русь</w:t>
            </w:r>
          </w:p>
          <w:p w14:paraId="117E2857" w14:textId="77777777" w:rsidR="0029019D" w:rsidRPr="003A1B76" w:rsidRDefault="0029019D" w:rsidP="00E2706B">
            <w:pPr>
              <w:ind w:left="-57" w:right="-57"/>
              <w:rPr>
                <w:rFonts w:eastAsia="Calibri"/>
                <w:b/>
                <w:i/>
                <w:lang w:eastAsia="en-US"/>
              </w:rPr>
            </w:pPr>
            <w:r w:rsidRPr="003A1B76">
              <w:rPr>
                <w:rFonts w:eastAsia="Calibri"/>
                <w:b/>
                <w:i/>
                <w:color w:val="C00000"/>
                <w:lang w:eastAsia="en-GB"/>
              </w:rPr>
              <w:t>СОР № 1</w:t>
            </w:r>
          </w:p>
        </w:tc>
        <w:tc>
          <w:tcPr>
            <w:tcW w:w="1236" w:type="pct"/>
          </w:tcPr>
          <w:p w14:paraId="2FDE4D4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t xml:space="preserve">6.3.2.4 </w:t>
            </w:r>
            <w:r w:rsidRPr="00E57DC0">
              <w:rPr>
                <w:lang w:val="kk-KZ"/>
              </w:rPr>
              <w:t xml:space="preserve">– </w:t>
            </w:r>
            <w:r w:rsidRPr="00E57DC0">
              <w:t xml:space="preserve">описывать политику дипломатии Византии на примере ее взаимоотношений с </w:t>
            </w:r>
            <w:r w:rsidRPr="00E57DC0">
              <w:rPr>
                <w:lang w:val="kk-KZ"/>
              </w:rPr>
              <w:t>соседними государствами</w:t>
            </w:r>
          </w:p>
        </w:tc>
        <w:tc>
          <w:tcPr>
            <w:tcW w:w="385" w:type="pct"/>
          </w:tcPr>
          <w:p w14:paraId="7E465A3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6BFF6171" w14:textId="77777777" w:rsidR="0029019D" w:rsidRPr="00E57DC0" w:rsidRDefault="0029019D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3F4A234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5552D95F" w14:textId="77777777" w:rsidTr="00E2706B">
        <w:trPr>
          <w:trHeight w:val="2202"/>
          <w:jc w:val="center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14:paraId="623D85E6" w14:textId="77777777" w:rsidR="0029019D" w:rsidRPr="00E57DC0" w:rsidRDefault="0029019D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6D46B26D" w14:textId="77777777" w:rsidR="0029019D" w:rsidRPr="00E57DC0" w:rsidRDefault="0029019D" w:rsidP="00E2706B">
            <w:pPr>
              <w:widowControl w:val="0"/>
              <w:tabs>
                <w:tab w:val="left" w:pos="426"/>
              </w:tabs>
              <w:ind w:left="-57" w:right="-57"/>
              <w:rPr>
                <w:lang w:eastAsia="en-US"/>
              </w:rPr>
            </w:pPr>
            <w:r w:rsidRPr="00E57DC0">
              <w:rPr>
                <w:lang w:val="kk-KZ" w:eastAsia="en-US"/>
              </w:rPr>
              <w:t xml:space="preserve">Раздел </w:t>
            </w:r>
            <w:r w:rsidRPr="00E57DC0">
              <w:rPr>
                <w:lang w:eastAsia="en-US"/>
              </w:rPr>
              <w:t>2 Феодализм</w:t>
            </w:r>
          </w:p>
          <w:p w14:paraId="4C37F2B0" w14:textId="77777777" w:rsidR="0029019D" w:rsidRPr="00E57DC0" w:rsidRDefault="0029019D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val="kk-KZ"/>
              </w:rPr>
            </w:pPr>
          </w:p>
          <w:p w14:paraId="196623C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7E775AF6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Что представляла собой феодальная экономика.</w:t>
            </w:r>
          </w:p>
          <w:p w14:paraId="43E98F1F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left="-57" w:right="-57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7224668F" w14:textId="77777777" w:rsidR="0029019D" w:rsidRPr="00E57DC0" w:rsidRDefault="0029019D" w:rsidP="00E2706B">
            <w:pPr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6.4.2.</w:t>
            </w:r>
            <w:r w:rsidRPr="00E57DC0">
              <w:rPr>
                <w:lang w:val="kk-KZ" w:eastAsia="en-US"/>
              </w:rPr>
              <w:t xml:space="preserve">1– </w:t>
            </w:r>
            <w:r w:rsidRPr="00E57DC0">
              <w:rPr>
                <w:lang w:eastAsia="en-US"/>
              </w:rPr>
              <w:t>характеризовать особенности феодального типа хозяйства, объясняя формы экономических отношений;</w:t>
            </w:r>
          </w:p>
          <w:p w14:paraId="797F7508" w14:textId="77777777" w:rsidR="0029019D" w:rsidRPr="00E57DC0" w:rsidRDefault="0029019D" w:rsidP="00E2706B">
            <w:pPr>
              <w:widowControl w:val="0"/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 xml:space="preserve">6.4.1.1 </w:t>
            </w:r>
            <w:r w:rsidRPr="00E57DC0">
              <w:rPr>
                <w:lang w:val="kk-KZ" w:eastAsia="en-US"/>
              </w:rPr>
              <w:t xml:space="preserve">– </w:t>
            </w:r>
            <w:r w:rsidRPr="00E57DC0">
              <w:rPr>
                <w:lang w:eastAsia="en-US"/>
              </w:rPr>
              <w:t>характеризовать особенности развития средневековых городов, определяя роль ремесла и торговли;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29B9A221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18D86F5" w14:textId="77777777" w:rsidR="0029019D" w:rsidRPr="00E57DC0" w:rsidRDefault="0029019D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3D7F3CF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</w:tr>
      <w:tr w:rsidR="0029019D" w:rsidRPr="00E57DC0" w14:paraId="11283FA4" w14:textId="77777777" w:rsidTr="00E2706B">
        <w:trPr>
          <w:trHeight w:val="1926"/>
          <w:jc w:val="center"/>
        </w:trPr>
        <w:tc>
          <w:tcPr>
            <w:tcW w:w="329" w:type="pct"/>
            <w:tcBorders>
              <w:top w:val="single" w:sz="4" w:space="0" w:color="auto"/>
            </w:tcBorders>
          </w:tcPr>
          <w:p w14:paraId="666A0533" w14:textId="77777777" w:rsidR="0029019D" w:rsidRPr="00E57DC0" w:rsidRDefault="0029019D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lastRenderedPageBreak/>
              <w:t>6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</w:tcBorders>
          </w:tcPr>
          <w:p w14:paraId="0C5660C1" w14:textId="77777777" w:rsidR="0029019D" w:rsidRPr="00E57DC0" w:rsidRDefault="0029019D" w:rsidP="00E2706B">
            <w:pPr>
              <w:widowControl w:val="0"/>
              <w:tabs>
                <w:tab w:val="left" w:pos="426"/>
              </w:tabs>
              <w:ind w:left="-57" w:right="-57"/>
              <w:rPr>
                <w:lang w:val="kk-KZ" w:eastAsia="en-US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68CA7CD1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left="-57" w:right="-57"/>
              <w:rPr>
                <w:lang w:val="kk-KZ" w:eastAsia="en-US"/>
              </w:rPr>
            </w:pPr>
            <w:r w:rsidRPr="00E57DC0">
              <w:rPr>
                <w:lang w:eastAsia="en-US"/>
              </w:rPr>
              <w:t>Как было построено феодальное общество?</w:t>
            </w:r>
          </w:p>
          <w:p w14:paraId="3B233A50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rFonts w:eastAsia="Calibri"/>
                <w:lang w:val="kk-KZ" w:eastAsia="en-US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5180E77A" w14:textId="77777777" w:rsidR="0029019D" w:rsidRPr="00E57DC0" w:rsidRDefault="0029019D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shd w:val="clear" w:color="auto" w:fill="FFFFFF"/>
                <w:lang w:eastAsia="en-US"/>
              </w:rPr>
              <w:t xml:space="preserve">6.1.1.1 </w:t>
            </w:r>
            <w:r w:rsidRPr="00E57DC0">
              <w:rPr>
                <w:shd w:val="clear" w:color="auto" w:fill="FFFFFF"/>
                <w:lang w:val="kk-KZ" w:eastAsia="en-US"/>
              </w:rPr>
              <w:t xml:space="preserve">– </w:t>
            </w:r>
            <w:r w:rsidRPr="00E57DC0">
              <w:rPr>
                <w:lang w:eastAsia="en-US"/>
              </w:rPr>
              <w:t>описывать социальную структуру феодального общества</w:t>
            </w:r>
          </w:p>
          <w:p w14:paraId="593D1A0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rPr>
                <w:lang w:eastAsia="en-US"/>
              </w:rPr>
            </w:pPr>
            <w:r w:rsidRPr="00E57DC0">
              <w:rPr>
                <w:shd w:val="clear" w:color="auto" w:fill="FFFFFF"/>
                <w:lang w:eastAsia="en-US"/>
              </w:rPr>
              <w:t xml:space="preserve">6.1.2.1 </w:t>
            </w:r>
            <w:r w:rsidRPr="00E57DC0">
              <w:rPr>
                <w:shd w:val="clear" w:color="auto" w:fill="FFFFFF"/>
                <w:lang w:val="kk-KZ" w:eastAsia="en-US"/>
              </w:rPr>
              <w:t xml:space="preserve">– </w:t>
            </w:r>
            <w:r w:rsidRPr="00E57DC0">
              <w:rPr>
                <w:shd w:val="clear" w:color="auto" w:fill="FFFFFF"/>
                <w:lang w:eastAsia="en-US"/>
              </w:rPr>
              <w:t xml:space="preserve">характеризовать </w:t>
            </w:r>
            <w:proofErr w:type="gramStart"/>
            <w:r w:rsidRPr="00E57DC0">
              <w:rPr>
                <w:shd w:val="clear" w:color="auto" w:fill="FFFFFF"/>
                <w:lang w:eastAsia="en-US"/>
              </w:rPr>
              <w:t>взаимоотношения</w:t>
            </w:r>
            <w:proofErr w:type="gramEnd"/>
            <w:r w:rsidRPr="00E57DC0">
              <w:rPr>
                <w:shd w:val="clear" w:color="auto" w:fill="FFFFFF"/>
                <w:lang w:eastAsia="en-US"/>
              </w:rPr>
              <w:t xml:space="preserve"> господствующего и   зависимого сословий (феодалы и крестьяне)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181D195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2F614C43" w14:textId="77777777" w:rsidR="0029019D" w:rsidRPr="00E57DC0" w:rsidRDefault="0029019D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</w:tcPr>
          <w:p w14:paraId="42B7684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</w:tr>
      <w:tr w:rsidR="0029019D" w:rsidRPr="00E57DC0" w14:paraId="63975016" w14:textId="77777777" w:rsidTr="00E2706B">
        <w:trPr>
          <w:trHeight w:val="20"/>
          <w:jc w:val="center"/>
        </w:trPr>
        <w:tc>
          <w:tcPr>
            <w:tcW w:w="329" w:type="pct"/>
          </w:tcPr>
          <w:p w14:paraId="501E33DE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28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7</w:t>
            </w:r>
          </w:p>
        </w:tc>
        <w:tc>
          <w:tcPr>
            <w:tcW w:w="771" w:type="pct"/>
            <w:vMerge/>
          </w:tcPr>
          <w:p w14:paraId="31B8BBD1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6" w:type="pct"/>
          </w:tcPr>
          <w:p w14:paraId="170A178C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t xml:space="preserve">Как архитектура и искусство </w:t>
            </w:r>
            <w:proofErr w:type="spellStart"/>
            <w:r w:rsidRPr="00E57DC0">
              <w:t>городовотобража</w:t>
            </w:r>
            <w:proofErr w:type="spellEnd"/>
            <w:r w:rsidRPr="00E57DC0">
              <w:rPr>
                <w:lang w:val="kk-KZ"/>
              </w:rPr>
              <w:t>ю</w:t>
            </w:r>
            <w:r w:rsidRPr="00E57DC0">
              <w:t>т средневековое общество?</w:t>
            </w:r>
          </w:p>
          <w:p w14:paraId="7936086F" w14:textId="77777777" w:rsidR="0029019D" w:rsidRPr="004D7134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rFonts w:eastAsia="Calibri"/>
                <w:b/>
                <w:i/>
                <w:color w:val="C00000"/>
                <w:lang w:eastAsia="en-GB"/>
              </w:rPr>
            </w:pPr>
          </w:p>
          <w:p w14:paraId="28EE7B78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bCs/>
                <w:lang w:val="kk-KZ"/>
              </w:rPr>
            </w:pPr>
            <w:r w:rsidRPr="004D7134">
              <w:rPr>
                <w:rFonts w:eastAsia="Calibri"/>
                <w:b/>
                <w:i/>
                <w:color w:val="C00000"/>
                <w:lang w:eastAsia="en-GB"/>
              </w:rPr>
              <w:t>СОР № 2</w:t>
            </w:r>
          </w:p>
        </w:tc>
        <w:tc>
          <w:tcPr>
            <w:tcW w:w="1236" w:type="pct"/>
          </w:tcPr>
          <w:p w14:paraId="600368DC" w14:textId="77777777" w:rsidR="0029019D" w:rsidRPr="00E57DC0" w:rsidRDefault="0029019D" w:rsidP="00E2706B">
            <w:pPr>
              <w:widowControl w:val="0"/>
              <w:ind w:left="-57" w:right="-57"/>
              <w:rPr>
                <w:lang w:val="kk-KZ" w:eastAsia="en-US"/>
              </w:rPr>
            </w:pPr>
            <w:r w:rsidRPr="00E57DC0">
              <w:rPr>
                <w:lang w:eastAsia="en-US"/>
              </w:rPr>
              <w:t xml:space="preserve">6.4.1.1 </w:t>
            </w:r>
            <w:r w:rsidRPr="00E57DC0">
              <w:rPr>
                <w:lang w:val="kk-KZ" w:eastAsia="en-US"/>
              </w:rPr>
              <w:t xml:space="preserve">– </w:t>
            </w:r>
            <w:r w:rsidRPr="00E57DC0">
              <w:rPr>
                <w:lang w:eastAsia="en-US"/>
              </w:rPr>
              <w:t>характеризовать особенности развития средневековых городов, определяя роль ремесла и торговли;</w:t>
            </w:r>
          </w:p>
          <w:p w14:paraId="7DDA979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6.2.2.2 </w:t>
            </w:r>
            <w:r w:rsidRPr="00E57DC0">
              <w:rPr>
                <w:rFonts w:eastAsia="Calibri"/>
                <w:lang w:val="kk-KZ" w:eastAsia="en-US"/>
              </w:rPr>
              <w:t xml:space="preserve">– </w:t>
            </w:r>
            <w:r w:rsidRPr="00E57DC0">
              <w:rPr>
                <w:rFonts w:eastAsia="Calibri"/>
                <w:lang w:eastAsia="en-US"/>
              </w:rPr>
              <w:t>определять влияние изменений в обществе на развитие искусства (архитектура, живопись)</w:t>
            </w:r>
          </w:p>
        </w:tc>
        <w:tc>
          <w:tcPr>
            <w:tcW w:w="385" w:type="pct"/>
          </w:tcPr>
          <w:p w14:paraId="45F6434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137F3F3A" w14:textId="77777777" w:rsidR="0029019D" w:rsidRPr="00E57DC0" w:rsidRDefault="0029019D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13A95E6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</w:tr>
      <w:tr w:rsidR="0029019D" w:rsidRPr="00E57DC0" w14:paraId="37B582F8" w14:textId="77777777" w:rsidTr="00E2706B">
        <w:trPr>
          <w:trHeight w:val="2760"/>
          <w:jc w:val="center"/>
        </w:trPr>
        <w:tc>
          <w:tcPr>
            <w:tcW w:w="329" w:type="pct"/>
          </w:tcPr>
          <w:p w14:paraId="3EE83E7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71" w:type="pct"/>
          </w:tcPr>
          <w:p w14:paraId="6EB08F2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color w:val="C00000"/>
                <w:lang w:val="kk-KZ"/>
              </w:rPr>
            </w:pPr>
          </w:p>
        </w:tc>
        <w:tc>
          <w:tcPr>
            <w:tcW w:w="1236" w:type="pct"/>
          </w:tcPr>
          <w:p w14:paraId="0671A38B" w14:textId="77777777" w:rsidR="0029019D" w:rsidRDefault="0029019D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t xml:space="preserve">Почему </w:t>
            </w:r>
            <w:r w:rsidRPr="00E57DC0">
              <w:rPr>
                <w:lang w:val="en-US"/>
              </w:rPr>
              <w:t>VIII</w:t>
            </w:r>
            <w:r w:rsidRPr="00E57DC0">
              <w:t>-</w:t>
            </w:r>
            <w:r w:rsidRPr="00E57DC0">
              <w:rPr>
                <w:lang w:val="en-US"/>
              </w:rPr>
              <w:t>XII</w:t>
            </w:r>
            <w:r w:rsidRPr="00E57DC0">
              <w:t xml:space="preserve"> века называют «золотым веком» исламской культуры?</w:t>
            </w:r>
          </w:p>
          <w:p w14:paraId="509BB814" w14:textId="77777777" w:rsidR="0029019D" w:rsidRDefault="0029019D" w:rsidP="00E2706B">
            <w:pPr>
              <w:widowControl w:val="0"/>
              <w:kinsoku w:val="0"/>
              <w:overflowPunct w:val="0"/>
              <w:ind w:left="-57" w:right="-57"/>
            </w:pPr>
          </w:p>
          <w:p w14:paraId="00F1B40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color w:val="C00000"/>
              </w:rPr>
            </w:pPr>
          </w:p>
        </w:tc>
        <w:tc>
          <w:tcPr>
            <w:tcW w:w="1236" w:type="pct"/>
          </w:tcPr>
          <w:p w14:paraId="5394457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6.2.2.1 </w:t>
            </w:r>
            <w:r w:rsidRPr="00E57DC0">
              <w:rPr>
                <w:rFonts w:eastAsia="Calibri"/>
                <w:lang w:val="kk-KZ" w:eastAsia="en-US"/>
              </w:rPr>
              <w:t xml:space="preserve">– </w:t>
            </w:r>
            <w:r w:rsidRPr="00E57DC0">
              <w:rPr>
                <w:lang w:eastAsia="en-US"/>
              </w:rPr>
              <w:t>определять влияние религий на мировую культуру, устанавливая взаимосвязь между различными историческими событиями;</w:t>
            </w:r>
          </w:p>
          <w:p w14:paraId="7A38ABCF" w14:textId="77777777" w:rsidR="0029019D" w:rsidRPr="00E57DC0" w:rsidRDefault="0029019D" w:rsidP="00E2706B">
            <w:pPr>
              <w:widowControl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6.2.2.4 –  характеризовать особенности средневековой культуры Востока;</w:t>
            </w:r>
          </w:p>
          <w:p w14:paraId="6B240C7F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rPr>
                <w:color w:val="C00000"/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6.2.3.1 </w:t>
            </w:r>
            <w:r w:rsidRPr="00E57DC0">
              <w:rPr>
                <w:rFonts w:eastAsia="Calibri"/>
                <w:lang w:val="kk-KZ" w:eastAsia="en-US"/>
              </w:rPr>
              <w:t xml:space="preserve">– </w:t>
            </w:r>
            <w:r w:rsidRPr="00E57DC0">
              <w:rPr>
                <w:rFonts w:eastAsia="Calibri"/>
                <w:lang w:eastAsia="en-US"/>
              </w:rPr>
              <w:t>объяснять значение достижений восточных мыслителей</w:t>
            </w:r>
          </w:p>
        </w:tc>
        <w:tc>
          <w:tcPr>
            <w:tcW w:w="385" w:type="pct"/>
          </w:tcPr>
          <w:p w14:paraId="61005E58" w14:textId="77777777" w:rsidR="0029019D" w:rsidRPr="00E57DC0" w:rsidRDefault="0029019D" w:rsidP="00E2706B">
            <w:pPr>
              <w:widowControl w:val="0"/>
              <w:kinsoku w:val="0"/>
              <w:overflowPunct w:val="0"/>
              <w:ind w:right="-57"/>
              <w:rPr>
                <w:color w:val="C00000"/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663039B2" w14:textId="77777777" w:rsidR="0029019D" w:rsidRPr="00E57DC0" w:rsidRDefault="0029019D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8" w:type="pct"/>
          </w:tcPr>
          <w:p w14:paraId="632258C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29019D" w:rsidRPr="00E57DC0" w14:paraId="1D7AECE6" w14:textId="77777777" w:rsidTr="00E2706B">
        <w:trPr>
          <w:trHeight w:val="2760"/>
          <w:jc w:val="center"/>
        </w:trPr>
        <w:tc>
          <w:tcPr>
            <w:tcW w:w="329" w:type="pct"/>
          </w:tcPr>
          <w:p w14:paraId="496E3D6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14:paraId="2536AC6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1" w:type="pct"/>
          </w:tcPr>
          <w:p w14:paraId="3D80BB4B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rPr>
                <w:lang w:val="kk-KZ"/>
              </w:rPr>
              <w:t xml:space="preserve">Раздел </w:t>
            </w:r>
            <w:r w:rsidRPr="00E57DC0">
              <w:t>4 Крестовые походы</w:t>
            </w:r>
          </w:p>
        </w:tc>
        <w:tc>
          <w:tcPr>
            <w:tcW w:w="1236" w:type="pct"/>
          </w:tcPr>
          <w:p w14:paraId="0E9DF7DA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t>Почему произошли крестовые походы?</w:t>
            </w:r>
          </w:p>
          <w:p w14:paraId="5D3A243C" w14:textId="77777777" w:rsidR="0029019D" w:rsidRPr="00E57DC0" w:rsidRDefault="0029019D" w:rsidP="00E2706B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Как крестовые походы изменили христианскую Европу и мусульманский мир?</w:t>
            </w:r>
          </w:p>
          <w:p w14:paraId="1A8CFAE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2D830381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rPr>
                <w:lang w:val="kk-KZ"/>
              </w:rPr>
            </w:pPr>
            <w:r w:rsidRPr="00E57DC0">
              <w:rPr>
                <w:lang w:val="kk-KZ"/>
              </w:rPr>
              <w:t>6.3.2.6 – определять причины и последствия крестовых походов на примере 1-4 походов, обозначая на карте события в их динамике</w:t>
            </w:r>
          </w:p>
          <w:p w14:paraId="162A488D" w14:textId="77777777" w:rsidR="0029019D" w:rsidRPr="00E57DC0" w:rsidRDefault="0029019D" w:rsidP="00E2706B">
            <w:pPr>
              <w:tabs>
                <w:tab w:val="left" w:pos="159"/>
              </w:tabs>
              <w:ind w:left="-57" w:right="-57"/>
              <w:rPr>
                <w:lang w:eastAsia="en-US"/>
              </w:rPr>
            </w:pPr>
            <w:r w:rsidRPr="00E57DC0">
              <w:rPr>
                <w:lang w:val="kk-KZ" w:eastAsia="en-US"/>
              </w:rPr>
              <w:t>6.3.2.6 – определять причины и последствия крестовых походов на примере 1-4 походов, обозначая на карте события в их динамике;</w:t>
            </w:r>
          </w:p>
          <w:p w14:paraId="6F2E172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rPr>
                <w:lang w:val="kk-KZ"/>
              </w:rPr>
            </w:pPr>
            <w:r w:rsidRPr="00E57DC0">
              <w:rPr>
                <w:lang w:eastAsia="en-US"/>
              </w:rPr>
              <w:t xml:space="preserve">6.2.2.1 </w:t>
            </w:r>
            <w:r w:rsidRPr="00E57DC0">
              <w:rPr>
                <w:lang w:val="kk-KZ" w:eastAsia="en-US"/>
              </w:rPr>
              <w:t xml:space="preserve">– </w:t>
            </w:r>
            <w:r w:rsidRPr="00E57DC0">
              <w:rPr>
                <w:lang w:eastAsia="en-US"/>
              </w:rPr>
              <w:t xml:space="preserve">определять влияние религий на мировую культуру, устанавливая взаимосвязь между </w:t>
            </w:r>
            <w:proofErr w:type="gramStart"/>
            <w:r w:rsidRPr="00E57DC0">
              <w:rPr>
                <w:lang w:eastAsia="en-US"/>
              </w:rPr>
              <w:t>различными  историческими</w:t>
            </w:r>
            <w:proofErr w:type="gramEnd"/>
            <w:r w:rsidRPr="00E57DC0">
              <w:rPr>
                <w:lang w:eastAsia="en-US"/>
              </w:rPr>
              <w:t xml:space="preserve"> событиями</w:t>
            </w:r>
            <w:r w:rsidRPr="00E57DC0">
              <w:rPr>
                <w:lang w:val="kk-KZ"/>
              </w:rPr>
              <w:t xml:space="preserve"> у</w:t>
            </w:r>
          </w:p>
        </w:tc>
        <w:tc>
          <w:tcPr>
            <w:tcW w:w="385" w:type="pct"/>
          </w:tcPr>
          <w:p w14:paraId="563AE30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2C251FE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27457A8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2F7B04FB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</w:tr>
      <w:tr w:rsidR="0029019D" w:rsidRPr="00E57DC0" w14:paraId="056EEB84" w14:textId="77777777" w:rsidTr="00E2706B">
        <w:trPr>
          <w:trHeight w:val="20"/>
          <w:jc w:val="center"/>
        </w:trPr>
        <w:tc>
          <w:tcPr>
            <w:tcW w:w="329" w:type="pct"/>
            <w:shd w:val="clear" w:color="auto" w:fill="002060"/>
            <w:vAlign w:val="center"/>
          </w:tcPr>
          <w:p w14:paraId="0FDEF39F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71" w:type="pct"/>
            <w:shd w:val="clear" w:color="auto" w:fill="002060"/>
            <w:vAlign w:val="center"/>
          </w:tcPr>
          <w:p w14:paraId="7734D9D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en-GB"/>
              </w:rPr>
              <w:t>2</w:t>
            </w:r>
            <w:r w:rsidRPr="00E57DC0">
              <w:rPr>
                <w:color w:val="FFFFFF" w:themeColor="background1"/>
                <w:lang w:val="kk-KZ"/>
              </w:rPr>
              <w:t>-я четверть    -</w:t>
            </w:r>
          </w:p>
        </w:tc>
        <w:tc>
          <w:tcPr>
            <w:tcW w:w="1236" w:type="pct"/>
            <w:shd w:val="clear" w:color="auto" w:fill="002060"/>
            <w:vAlign w:val="center"/>
          </w:tcPr>
          <w:p w14:paraId="419657C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</w:rPr>
              <w:t>7 часов</w:t>
            </w:r>
          </w:p>
        </w:tc>
        <w:tc>
          <w:tcPr>
            <w:tcW w:w="1236" w:type="pct"/>
            <w:shd w:val="clear" w:color="auto" w:fill="002060"/>
            <w:vAlign w:val="center"/>
          </w:tcPr>
          <w:p w14:paraId="3FB2A0E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rFonts w:eastAsia="Calibri"/>
                <w:color w:val="FFFFFF" w:themeColor="background1"/>
                <w:lang w:eastAsia="en-US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42D35A1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4134099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8" w:type="pct"/>
            <w:shd w:val="clear" w:color="auto" w:fill="002060"/>
            <w:vAlign w:val="center"/>
          </w:tcPr>
          <w:p w14:paraId="0460822F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29019D" w:rsidRPr="00E57DC0" w14:paraId="2A32E4CE" w14:textId="77777777" w:rsidTr="00E2706B">
        <w:trPr>
          <w:trHeight w:val="20"/>
          <w:jc w:val="center"/>
        </w:trPr>
        <w:tc>
          <w:tcPr>
            <w:tcW w:w="329" w:type="pct"/>
          </w:tcPr>
          <w:p w14:paraId="0B4DE167" w14:textId="77777777" w:rsidR="0029019D" w:rsidRPr="00E57DC0" w:rsidRDefault="0029019D" w:rsidP="00E2706B">
            <w:pPr>
              <w:widowControl w:val="0"/>
              <w:tabs>
                <w:tab w:val="left" w:pos="428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771" w:type="pct"/>
            <w:vMerge w:val="restart"/>
          </w:tcPr>
          <w:p w14:paraId="45CCD39B" w14:textId="77777777" w:rsidR="0029019D" w:rsidRPr="00E57DC0" w:rsidRDefault="0029019D" w:rsidP="00E2706B">
            <w:pPr>
              <w:widowControl w:val="0"/>
              <w:tabs>
                <w:tab w:val="left" w:pos="428"/>
              </w:tabs>
              <w:ind w:left="-57" w:right="-57"/>
              <w:rPr>
                <w:lang w:eastAsia="en-US"/>
              </w:rPr>
            </w:pPr>
            <w:r w:rsidRPr="00E57DC0">
              <w:rPr>
                <w:lang w:val="kk-KZ" w:eastAsia="en-US"/>
              </w:rPr>
              <w:t xml:space="preserve">Раздел </w:t>
            </w:r>
            <w:r w:rsidRPr="00E57DC0">
              <w:rPr>
                <w:lang w:eastAsia="en-US"/>
              </w:rPr>
              <w:t>5 Монголы</w:t>
            </w:r>
          </w:p>
          <w:p w14:paraId="5DDEBB12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</w:pPr>
          </w:p>
        </w:tc>
        <w:tc>
          <w:tcPr>
            <w:tcW w:w="1236" w:type="pct"/>
          </w:tcPr>
          <w:p w14:paraId="44BB929B" w14:textId="77777777" w:rsidR="0029019D" w:rsidRPr="00E57DC0" w:rsidRDefault="0029019D" w:rsidP="00E2706B">
            <w:pPr>
              <w:tabs>
                <w:tab w:val="left" w:pos="284"/>
              </w:tabs>
              <w:ind w:left="-57" w:right="-57"/>
              <w:rPr>
                <w:rFonts w:eastAsia="Calibri"/>
                <w:bCs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Как монголам удалось создать мировую империю?</w:t>
            </w:r>
          </w:p>
          <w:p w14:paraId="6AF421D1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bCs/>
              </w:rPr>
            </w:pPr>
          </w:p>
        </w:tc>
        <w:tc>
          <w:tcPr>
            <w:tcW w:w="1236" w:type="pct"/>
          </w:tcPr>
          <w:p w14:paraId="32C24324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</w:pPr>
            <w:r w:rsidRPr="00E57DC0">
              <w:rPr>
                <w:lang w:val="kk-KZ"/>
              </w:rPr>
              <w:t>6.3.2.5 – выявлять особенности международных отношений в период  средневековых завоеваний</w:t>
            </w:r>
          </w:p>
        </w:tc>
        <w:tc>
          <w:tcPr>
            <w:tcW w:w="385" w:type="pct"/>
          </w:tcPr>
          <w:p w14:paraId="61968B6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676FBC2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4491D8B1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</w:tr>
      <w:tr w:rsidR="0029019D" w:rsidRPr="00E57DC0" w14:paraId="0416BB10" w14:textId="77777777" w:rsidTr="00E2706B">
        <w:trPr>
          <w:trHeight w:val="20"/>
          <w:jc w:val="center"/>
        </w:trPr>
        <w:tc>
          <w:tcPr>
            <w:tcW w:w="329" w:type="pct"/>
          </w:tcPr>
          <w:p w14:paraId="7D8078E4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1</w:t>
            </w:r>
          </w:p>
        </w:tc>
        <w:tc>
          <w:tcPr>
            <w:tcW w:w="771" w:type="pct"/>
            <w:vMerge/>
          </w:tcPr>
          <w:p w14:paraId="44AABCA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</w:pPr>
          </w:p>
        </w:tc>
        <w:tc>
          <w:tcPr>
            <w:tcW w:w="1236" w:type="pct"/>
          </w:tcPr>
          <w:p w14:paraId="651486B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Как монгольские завоевания изменили политическую карту Евразии?</w:t>
            </w:r>
          </w:p>
          <w:p w14:paraId="5F812D30" w14:textId="77777777" w:rsidR="0029019D" w:rsidRPr="004D7134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i/>
                <w:lang w:val="kk-KZ"/>
              </w:rPr>
            </w:pPr>
            <w:r>
              <w:rPr>
                <w:rFonts w:eastAsia="Calibri"/>
                <w:b/>
                <w:i/>
                <w:color w:val="C00000"/>
                <w:lang w:eastAsia="en-GB"/>
              </w:rPr>
              <w:t xml:space="preserve">СОР № 3 </w:t>
            </w:r>
          </w:p>
        </w:tc>
        <w:tc>
          <w:tcPr>
            <w:tcW w:w="1236" w:type="pct"/>
          </w:tcPr>
          <w:p w14:paraId="79AF7D4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rPr>
                <w:lang w:val="kk-KZ"/>
              </w:rPr>
            </w:pPr>
            <w:r w:rsidRPr="00E57DC0">
              <w:rPr>
                <w:lang w:val="kk-KZ"/>
              </w:rPr>
              <w:t>6.3.2.5 – выявлять особенности международных отношений в период  средневековых завоеваний</w:t>
            </w:r>
          </w:p>
        </w:tc>
        <w:tc>
          <w:tcPr>
            <w:tcW w:w="385" w:type="pct"/>
          </w:tcPr>
          <w:p w14:paraId="5C66DE4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169DB1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05074CB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</w:tr>
      <w:tr w:rsidR="0029019D" w:rsidRPr="00E57DC0" w14:paraId="11DFBDC2" w14:textId="77777777" w:rsidTr="00E2706B">
        <w:trPr>
          <w:trHeight w:val="20"/>
          <w:jc w:val="center"/>
        </w:trPr>
        <w:tc>
          <w:tcPr>
            <w:tcW w:w="329" w:type="pct"/>
          </w:tcPr>
          <w:p w14:paraId="7712F93A" w14:textId="77777777" w:rsidR="0029019D" w:rsidRPr="00E57DC0" w:rsidRDefault="0029019D" w:rsidP="00E2706B">
            <w:pPr>
              <w:widowControl w:val="0"/>
              <w:tabs>
                <w:tab w:val="left" w:pos="851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</w:tc>
        <w:tc>
          <w:tcPr>
            <w:tcW w:w="771" w:type="pct"/>
            <w:vMerge w:val="restart"/>
          </w:tcPr>
          <w:p w14:paraId="2DF00A8D" w14:textId="77777777" w:rsidR="0029019D" w:rsidRPr="00E57DC0" w:rsidRDefault="0029019D" w:rsidP="00E2706B">
            <w:pPr>
              <w:widowControl w:val="0"/>
              <w:tabs>
                <w:tab w:val="left" w:pos="851"/>
              </w:tabs>
              <w:ind w:left="-57" w:right="-57"/>
              <w:rPr>
                <w:lang w:eastAsia="en-US"/>
              </w:rPr>
            </w:pPr>
            <w:r w:rsidRPr="00E57DC0">
              <w:rPr>
                <w:lang w:val="kk-KZ" w:eastAsia="en-US"/>
              </w:rPr>
              <w:t xml:space="preserve">Раздел </w:t>
            </w:r>
            <w:r w:rsidRPr="00E57DC0">
              <w:rPr>
                <w:lang w:eastAsia="en-US"/>
              </w:rPr>
              <w:t>6 Средневековое европейское общество  в XIV веке – в первой половине  XVI века</w:t>
            </w:r>
          </w:p>
          <w:p w14:paraId="6CD18D06" w14:textId="77777777" w:rsidR="0029019D" w:rsidRPr="00E57DC0" w:rsidRDefault="0029019D" w:rsidP="00E2706B">
            <w:pPr>
              <w:widowControl w:val="0"/>
              <w:tabs>
                <w:tab w:val="left" w:pos="851"/>
              </w:tabs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3E1C1C29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bCs/>
                <w:lang w:val="kk-KZ"/>
              </w:rPr>
            </w:pPr>
            <w:r w:rsidRPr="00E57DC0">
              <w:t xml:space="preserve">Каковы причины стремительного </w:t>
            </w:r>
            <w:proofErr w:type="gramStart"/>
            <w:r w:rsidRPr="00E57DC0">
              <w:t>распространения  Черного</w:t>
            </w:r>
            <w:proofErr w:type="gramEnd"/>
            <w:r w:rsidRPr="00E57DC0">
              <w:t xml:space="preserve"> Мора</w:t>
            </w:r>
          </w:p>
        </w:tc>
        <w:tc>
          <w:tcPr>
            <w:tcW w:w="1236" w:type="pct"/>
          </w:tcPr>
          <w:p w14:paraId="577129D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rPr>
                <w:lang w:val="kk-KZ"/>
              </w:rPr>
            </w:pPr>
            <w:r w:rsidRPr="00E57DC0">
              <w:t xml:space="preserve">6.2.4.1 </w:t>
            </w:r>
            <w:r w:rsidRPr="00E57DC0">
              <w:rPr>
                <w:lang w:val="kk-KZ"/>
              </w:rPr>
              <w:t xml:space="preserve">– </w:t>
            </w:r>
            <w:r w:rsidRPr="00E57DC0">
              <w:t>объяснять роль знаний об окружающей среде в жизни человека</w:t>
            </w:r>
          </w:p>
        </w:tc>
        <w:tc>
          <w:tcPr>
            <w:tcW w:w="385" w:type="pct"/>
          </w:tcPr>
          <w:p w14:paraId="2B5EC18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6D32EFCB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56262ED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hanging="47"/>
              <w:jc w:val="center"/>
              <w:rPr>
                <w:lang w:val="kk-KZ"/>
              </w:rPr>
            </w:pPr>
          </w:p>
        </w:tc>
      </w:tr>
      <w:tr w:rsidR="0029019D" w:rsidRPr="00E57DC0" w14:paraId="7E9FBA41" w14:textId="77777777" w:rsidTr="00E2706B">
        <w:trPr>
          <w:trHeight w:val="2530"/>
          <w:jc w:val="center"/>
        </w:trPr>
        <w:tc>
          <w:tcPr>
            <w:tcW w:w="329" w:type="pct"/>
          </w:tcPr>
          <w:p w14:paraId="4F7F722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28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771" w:type="pct"/>
            <w:vMerge/>
          </w:tcPr>
          <w:p w14:paraId="674BF2C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6" w:type="pct"/>
          </w:tcPr>
          <w:p w14:paraId="67AC97C0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Являлся ли Черный мор главной причиной крестьянских восстаний</w:t>
            </w:r>
          </w:p>
          <w:p w14:paraId="63467F15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в Европе?</w:t>
            </w:r>
          </w:p>
        </w:tc>
        <w:tc>
          <w:tcPr>
            <w:tcW w:w="1236" w:type="pct"/>
          </w:tcPr>
          <w:p w14:paraId="22863CC5" w14:textId="77777777" w:rsidR="0029019D" w:rsidRPr="00E57DC0" w:rsidRDefault="0029019D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6.3.2.2 – определять причины и последствия антифеодальных восстаний в позднем средневековье под руководством </w:t>
            </w:r>
            <w:proofErr w:type="spellStart"/>
            <w:r w:rsidRPr="00E57DC0">
              <w:rPr>
                <w:lang w:eastAsia="en-US"/>
              </w:rPr>
              <w:t>У.Тайлера</w:t>
            </w:r>
            <w:proofErr w:type="spellEnd"/>
            <w:r w:rsidRPr="00E57DC0">
              <w:rPr>
                <w:lang w:eastAsia="en-US"/>
              </w:rPr>
              <w:t xml:space="preserve">, </w:t>
            </w:r>
            <w:proofErr w:type="spellStart"/>
            <w:r w:rsidRPr="00E57DC0">
              <w:rPr>
                <w:lang w:eastAsia="en-US"/>
              </w:rPr>
              <w:t>Г.Каля</w:t>
            </w:r>
            <w:proofErr w:type="spellEnd"/>
          </w:p>
          <w:p w14:paraId="12D619E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>6.3.1.4 устанавливать связь между феодальными войнами и образованием централизованных государств</w:t>
            </w:r>
          </w:p>
        </w:tc>
        <w:tc>
          <w:tcPr>
            <w:tcW w:w="385" w:type="pct"/>
          </w:tcPr>
          <w:p w14:paraId="3AAB64B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C439F1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293C053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29019D" w:rsidRPr="00E57DC0" w14:paraId="78A15B99" w14:textId="77777777" w:rsidTr="00E2706B">
        <w:trPr>
          <w:trHeight w:val="20"/>
          <w:jc w:val="center"/>
        </w:trPr>
        <w:tc>
          <w:tcPr>
            <w:tcW w:w="329" w:type="pct"/>
          </w:tcPr>
          <w:p w14:paraId="50B95C2E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28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771" w:type="pct"/>
          </w:tcPr>
          <w:p w14:paraId="72122142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right="-57"/>
              <w:rPr>
                <w:b/>
                <w:color w:val="C00000"/>
                <w:lang w:val="kk-KZ"/>
              </w:rPr>
            </w:pPr>
          </w:p>
        </w:tc>
        <w:tc>
          <w:tcPr>
            <w:tcW w:w="1236" w:type="pct"/>
          </w:tcPr>
          <w:p w14:paraId="3C92C4EE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left="-57" w:right="-57"/>
              <w:rPr>
                <w:bCs/>
                <w:color w:val="C00000"/>
                <w:lang w:val="kk-KZ"/>
              </w:rPr>
            </w:pPr>
            <w:r w:rsidRPr="00E57DC0">
              <w:t xml:space="preserve">Как образовались централизованные государства в Европе?  </w:t>
            </w:r>
            <w:r w:rsidRPr="00E57DC0">
              <w:rPr>
                <w:lang w:val="kk-KZ"/>
              </w:rPr>
              <w:t xml:space="preserve">Почему </w:t>
            </w:r>
            <w:r w:rsidRPr="00E57DC0">
              <w:t>Жанн</w:t>
            </w:r>
            <w:r w:rsidRPr="00E57DC0">
              <w:rPr>
                <w:lang w:val="kk-KZ"/>
              </w:rPr>
              <w:t>а</w:t>
            </w:r>
            <w:r w:rsidRPr="00E57DC0">
              <w:t xml:space="preserve"> д</w:t>
            </w:r>
            <w:r w:rsidRPr="00E57DC0">
              <w:sym w:font="Symbol" w:char="F0A2"/>
            </w:r>
            <w:r w:rsidRPr="00E57DC0">
              <w:t xml:space="preserve"> Арк</w:t>
            </w:r>
            <w:r w:rsidRPr="00E57DC0">
              <w:rPr>
                <w:lang w:val="kk-KZ"/>
              </w:rPr>
              <w:t xml:space="preserve"> остается в памяти французского народа?</w:t>
            </w:r>
          </w:p>
        </w:tc>
        <w:tc>
          <w:tcPr>
            <w:tcW w:w="1236" w:type="pct"/>
          </w:tcPr>
          <w:p w14:paraId="6599C449" w14:textId="77777777" w:rsidR="0029019D" w:rsidRPr="00E57DC0" w:rsidRDefault="0029019D" w:rsidP="00E2706B">
            <w:pPr>
              <w:widowControl w:val="0"/>
              <w:ind w:right="-57"/>
              <w:rPr>
                <w:b/>
                <w:color w:val="C00000"/>
                <w:lang w:val="kk-KZ"/>
              </w:rPr>
            </w:pPr>
            <w:r w:rsidRPr="00E57DC0">
              <w:rPr>
                <w:lang w:val="kk-KZ"/>
              </w:rPr>
              <w:t>6.3.1.4 – устанавливать связь между феодальными войнами и образованием централизованных государств у</w:t>
            </w:r>
          </w:p>
        </w:tc>
        <w:tc>
          <w:tcPr>
            <w:tcW w:w="385" w:type="pct"/>
          </w:tcPr>
          <w:p w14:paraId="570C1EF4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b/>
                <w:color w:val="C00000"/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1</w:t>
            </w:r>
          </w:p>
        </w:tc>
        <w:tc>
          <w:tcPr>
            <w:tcW w:w="385" w:type="pct"/>
          </w:tcPr>
          <w:p w14:paraId="070C48D7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7D531D8B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550CDB43" w14:textId="77777777" w:rsidTr="00E2706B">
        <w:trPr>
          <w:trHeight w:val="550"/>
          <w:jc w:val="center"/>
        </w:trPr>
        <w:tc>
          <w:tcPr>
            <w:tcW w:w="329" w:type="pct"/>
            <w:vMerge w:val="restart"/>
          </w:tcPr>
          <w:p w14:paraId="6143F16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28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5-16</w:t>
            </w:r>
          </w:p>
        </w:tc>
        <w:tc>
          <w:tcPr>
            <w:tcW w:w="771" w:type="pct"/>
            <w:vMerge w:val="restart"/>
          </w:tcPr>
          <w:p w14:paraId="0690906D" w14:textId="77777777" w:rsidR="0029019D" w:rsidRPr="00E57DC0" w:rsidRDefault="0029019D" w:rsidP="00E2706B">
            <w:pPr>
              <w:widowControl w:val="0"/>
              <w:tabs>
                <w:tab w:val="left" w:pos="428"/>
              </w:tabs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 xml:space="preserve">Раздел </w:t>
            </w:r>
            <w:r w:rsidRPr="00E57DC0">
              <w:rPr>
                <w:lang w:eastAsia="en-US"/>
              </w:rPr>
              <w:t>7 Абсолютизм на Западе и Востоке</w:t>
            </w:r>
          </w:p>
          <w:p w14:paraId="73016C2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189FFE99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Людовик </w:t>
            </w:r>
            <w:r w:rsidRPr="00E57DC0">
              <w:rPr>
                <w:rFonts w:eastAsia="Calibri"/>
                <w:lang w:val="en-US" w:eastAsia="en-US"/>
              </w:rPr>
              <w:t>XIV</w:t>
            </w:r>
            <w:r w:rsidRPr="00E57DC0">
              <w:rPr>
                <w:rFonts w:eastAsia="Calibri"/>
                <w:lang w:eastAsia="en-US"/>
              </w:rPr>
              <w:t xml:space="preserve"> и Петр </w:t>
            </w:r>
            <w:proofErr w:type="gramStart"/>
            <w:r w:rsidRPr="00E57DC0">
              <w:rPr>
                <w:rFonts w:eastAsia="Calibri"/>
                <w:lang w:eastAsia="en-US"/>
              </w:rPr>
              <w:t>Велик</w:t>
            </w:r>
            <w:r w:rsidRPr="00E57DC0">
              <w:rPr>
                <w:rFonts w:eastAsia="Calibri"/>
                <w:lang w:val="kk-KZ" w:eastAsia="en-US"/>
              </w:rPr>
              <w:t>ий:ч</w:t>
            </w:r>
            <w:proofErr w:type="spellStart"/>
            <w:r w:rsidRPr="00E57DC0">
              <w:rPr>
                <w:rFonts w:eastAsia="Calibri"/>
                <w:lang w:eastAsia="en-US"/>
              </w:rPr>
              <w:t>ья</w:t>
            </w:r>
            <w:proofErr w:type="spellEnd"/>
            <w:proofErr w:type="gramEnd"/>
            <w:r w:rsidRPr="00E57DC0">
              <w:rPr>
                <w:rFonts w:eastAsia="Calibri"/>
                <w:lang w:eastAsia="en-US"/>
              </w:rPr>
              <w:t xml:space="preserve"> власть была более абсолютной?</w:t>
            </w:r>
          </w:p>
          <w:p w14:paraId="4CF6FDFC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left="-57" w:right="-57"/>
              <w:rPr>
                <w:lang w:val="kk-KZ"/>
              </w:rPr>
            </w:pPr>
            <w:r w:rsidRPr="004D7134">
              <w:rPr>
                <w:rFonts w:eastAsia="Calibri"/>
                <w:b/>
                <w:i/>
                <w:color w:val="C00000"/>
                <w:lang w:eastAsia="en-GB"/>
              </w:rPr>
              <w:t>СОР № 4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3A7A948C" w14:textId="77777777" w:rsidR="0029019D" w:rsidRPr="00E57DC0" w:rsidRDefault="0029019D" w:rsidP="00E2706B">
            <w:pPr>
              <w:widowControl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6.3.1.3 – описывать этапы развития феодального государства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0BA19D33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21854F0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0A7F69DC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11009512" w14:textId="77777777" w:rsidTr="00E2706B">
        <w:trPr>
          <w:trHeight w:val="2480"/>
          <w:jc w:val="center"/>
        </w:trPr>
        <w:tc>
          <w:tcPr>
            <w:tcW w:w="329" w:type="pct"/>
            <w:vMerge/>
          </w:tcPr>
          <w:p w14:paraId="694477F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28"/>
              <w:jc w:val="center"/>
              <w:rPr>
                <w:lang w:val="kk-KZ"/>
              </w:rPr>
            </w:pPr>
          </w:p>
        </w:tc>
        <w:tc>
          <w:tcPr>
            <w:tcW w:w="771" w:type="pct"/>
            <w:vMerge/>
          </w:tcPr>
          <w:p w14:paraId="02BB751C" w14:textId="77777777" w:rsidR="0029019D" w:rsidRPr="00E57DC0" w:rsidRDefault="0029019D" w:rsidP="00E2706B">
            <w:pPr>
              <w:widowControl w:val="0"/>
              <w:tabs>
                <w:tab w:val="left" w:pos="428"/>
              </w:tabs>
              <w:ind w:left="-57" w:right="-57"/>
              <w:rPr>
                <w:lang w:val="kk-KZ" w:eastAsia="en-US"/>
              </w:rPr>
            </w:pPr>
          </w:p>
        </w:tc>
        <w:tc>
          <w:tcPr>
            <w:tcW w:w="1236" w:type="pct"/>
            <w:vMerge/>
          </w:tcPr>
          <w:p w14:paraId="6C886AFE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left="-57" w:right="-57"/>
              <w:rPr>
                <w:rFonts w:eastAsia="Calibri"/>
                <w:lang w:eastAsia="en-US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487D787A" w14:textId="77777777" w:rsidR="0029019D" w:rsidRPr="00E57DC0" w:rsidRDefault="0029019D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6.3.1.2 </w:t>
            </w:r>
            <w:r w:rsidRPr="00E57DC0">
              <w:rPr>
                <w:rFonts w:eastAsia="Calibri"/>
                <w:lang w:val="kk-KZ" w:eastAsia="en-US"/>
              </w:rPr>
              <w:t xml:space="preserve">– </w:t>
            </w:r>
            <w:r w:rsidRPr="00E57DC0">
              <w:rPr>
                <w:rFonts w:eastAsia="Calibri"/>
                <w:lang w:eastAsia="en-US"/>
              </w:rPr>
              <w:t>различать формы монархии в странах Запада и Востока (сословно-представительная и абсолютная);</w:t>
            </w:r>
          </w:p>
          <w:p w14:paraId="1083C7F3" w14:textId="77777777" w:rsidR="0029019D" w:rsidRPr="00E57DC0" w:rsidRDefault="0029019D" w:rsidP="00E2706B">
            <w:pPr>
              <w:widowControl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val="kk-KZ" w:eastAsia="en-US"/>
              </w:rPr>
              <w:t>6.3.1.6 – объяснять понятия «парламент», «Генеральные штаты», «сейм», «кортесы», «Боярская Дума»</w:t>
            </w:r>
            <w:r w:rsidRPr="00E57DC0">
              <w:rPr>
                <w:rFonts w:eastAsia="Calibri"/>
                <w:lang w:eastAsia="en-US"/>
              </w:rPr>
              <w:t xml:space="preserve"> для характеристики формы правления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2A9A70C6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01E517F4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</w:tcPr>
          <w:p w14:paraId="4CD48BB6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07A05697" w14:textId="77777777" w:rsidTr="00E2706B">
        <w:trPr>
          <w:trHeight w:val="20"/>
          <w:jc w:val="center"/>
        </w:trPr>
        <w:tc>
          <w:tcPr>
            <w:tcW w:w="329" w:type="pct"/>
            <w:shd w:val="clear" w:color="auto" w:fill="002060"/>
            <w:vAlign w:val="center"/>
          </w:tcPr>
          <w:p w14:paraId="5E6396C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28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71" w:type="pct"/>
            <w:shd w:val="clear" w:color="auto" w:fill="002060"/>
            <w:vAlign w:val="center"/>
          </w:tcPr>
          <w:p w14:paraId="2D9B1AF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en-GB"/>
              </w:rPr>
              <w:t>3</w:t>
            </w:r>
            <w:r w:rsidRPr="00E57DC0">
              <w:rPr>
                <w:color w:val="FFFFFF" w:themeColor="background1"/>
                <w:lang w:val="kk-KZ"/>
              </w:rPr>
              <w:t>-я четверть    -</w:t>
            </w:r>
          </w:p>
        </w:tc>
        <w:tc>
          <w:tcPr>
            <w:tcW w:w="1236" w:type="pct"/>
            <w:shd w:val="clear" w:color="auto" w:fill="002060"/>
            <w:vAlign w:val="center"/>
          </w:tcPr>
          <w:p w14:paraId="3266600E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</w:rPr>
              <w:t>10 часов</w:t>
            </w:r>
          </w:p>
        </w:tc>
        <w:tc>
          <w:tcPr>
            <w:tcW w:w="1236" w:type="pct"/>
            <w:shd w:val="clear" w:color="auto" w:fill="002060"/>
            <w:vAlign w:val="center"/>
          </w:tcPr>
          <w:p w14:paraId="1C7FC943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6D58D073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0341C610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0D581813" w14:textId="77777777" w:rsidR="0029019D" w:rsidRPr="00E57DC0" w:rsidRDefault="0029019D" w:rsidP="00E2706B">
            <w:pPr>
              <w:widowControl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29019D" w:rsidRPr="00E57DC0" w14:paraId="1F876DE6" w14:textId="77777777" w:rsidTr="00E2706B">
        <w:trPr>
          <w:trHeight w:val="1160"/>
          <w:jc w:val="center"/>
        </w:trPr>
        <w:tc>
          <w:tcPr>
            <w:tcW w:w="329" w:type="pct"/>
            <w:vMerge w:val="restart"/>
          </w:tcPr>
          <w:p w14:paraId="2D26A67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7-18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</w:tcBorders>
          </w:tcPr>
          <w:p w14:paraId="3ECDD5C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  <w:tcBorders>
              <w:top w:val="single" w:sz="4" w:space="0" w:color="auto"/>
            </w:tcBorders>
          </w:tcPr>
          <w:p w14:paraId="798E773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bCs/>
                <w:lang w:val="kk-KZ"/>
              </w:rPr>
            </w:pPr>
            <w:r w:rsidRPr="00E57DC0">
              <w:t xml:space="preserve">Была ли власть </w:t>
            </w:r>
            <w:proofErr w:type="spellStart"/>
            <w:r w:rsidRPr="00E57DC0">
              <w:t>Юнлэ</w:t>
            </w:r>
            <w:proofErr w:type="spellEnd"/>
            <w:r w:rsidRPr="00E57DC0">
              <w:t xml:space="preserve"> и Токугава такой же абсолютной, как у западных монархов?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697FC5CD" w14:textId="77777777" w:rsidR="0029019D" w:rsidRPr="00E57DC0" w:rsidRDefault="0029019D" w:rsidP="00E2706B">
            <w:pPr>
              <w:widowControl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.3.1.2 </w:t>
            </w:r>
            <w:r w:rsidRPr="00E57DC0">
              <w:rPr>
                <w:rFonts w:eastAsia="Calibri"/>
                <w:lang w:val="kk-KZ" w:eastAsia="en-US"/>
              </w:rPr>
              <w:t xml:space="preserve">– </w:t>
            </w:r>
            <w:r w:rsidRPr="00E57DC0">
              <w:rPr>
                <w:rFonts w:eastAsia="Calibri"/>
                <w:lang w:eastAsia="en-US"/>
              </w:rPr>
              <w:t>различать формы монархии в странах Запада и Востока (сословно-представительная и абсолютная);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65D4476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1BC5076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70B9B5F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7EBF3C92" w14:textId="77777777" w:rsidTr="00E2706B">
        <w:trPr>
          <w:trHeight w:val="1040"/>
          <w:jc w:val="center"/>
        </w:trPr>
        <w:tc>
          <w:tcPr>
            <w:tcW w:w="329" w:type="pct"/>
            <w:vMerge/>
          </w:tcPr>
          <w:p w14:paraId="298FD30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1" w:type="pct"/>
            <w:vMerge/>
          </w:tcPr>
          <w:p w14:paraId="0D9F1EB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2C6A194A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7D58F84E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6.3.1.5 </w:t>
            </w:r>
            <w:r w:rsidRPr="00E57DC0">
              <w:rPr>
                <w:rFonts w:eastAsia="Calibri"/>
                <w:lang w:val="kk-KZ" w:eastAsia="en-US"/>
              </w:rPr>
              <w:t xml:space="preserve">– </w:t>
            </w:r>
            <w:r w:rsidRPr="00E57DC0">
              <w:rPr>
                <w:rFonts w:eastAsia="Calibri"/>
                <w:lang w:eastAsia="en-US"/>
              </w:rPr>
              <w:t xml:space="preserve">сравнивать деятельность правителей разных стран </w:t>
            </w:r>
            <w:proofErr w:type="gramStart"/>
            <w:r w:rsidRPr="00E57DC0">
              <w:rPr>
                <w:rFonts w:eastAsia="Calibri"/>
                <w:lang w:eastAsia="en-US"/>
              </w:rPr>
              <w:t>для  выявления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 особенностей политической власти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593AD30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40BE95C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</w:tcPr>
          <w:p w14:paraId="6A84ABC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11C0FC0D" w14:textId="77777777" w:rsidTr="00E2706B">
        <w:trPr>
          <w:trHeight w:val="1100"/>
          <w:jc w:val="center"/>
        </w:trPr>
        <w:tc>
          <w:tcPr>
            <w:tcW w:w="329" w:type="pct"/>
            <w:vMerge w:val="restart"/>
          </w:tcPr>
          <w:p w14:paraId="0983A53A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19-20</w:t>
            </w:r>
          </w:p>
        </w:tc>
        <w:tc>
          <w:tcPr>
            <w:tcW w:w="771" w:type="pct"/>
            <w:vMerge/>
          </w:tcPr>
          <w:p w14:paraId="1A66630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64F2164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t xml:space="preserve">Почему Карл </w:t>
            </w:r>
            <w:r w:rsidRPr="00E57DC0">
              <w:rPr>
                <w:lang w:val="en-US"/>
              </w:rPr>
              <w:t>I</w:t>
            </w:r>
            <w:r w:rsidRPr="00E57DC0">
              <w:t xml:space="preserve"> и Осман </w:t>
            </w:r>
            <w:r w:rsidRPr="00E57DC0">
              <w:rPr>
                <w:lang w:val="en-US"/>
              </w:rPr>
              <w:t>II</w:t>
            </w:r>
            <w:r w:rsidRPr="00E57DC0">
              <w:t xml:space="preserve"> не смогли стать абсолютными монархами?</w:t>
            </w:r>
          </w:p>
          <w:p w14:paraId="364C881E" w14:textId="77777777" w:rsidR="0029019D" w:rsidRPr="004D7134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b/>
                <w:bCs/>
                <w:i/>
                <w:lang w:val="kk-KZ"/>
              </w:rPr>
            </w:pPr>
            <w:r w:rsidRPr="004D7134">
              <w:rPr>
                <w:b/>
                <w:i/>
                <w:color w:val="C00000"/>
              </w:rPr>
              <w:t>СОР № 5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310EABD5" w14:textId="77777777" w:rsidR="0029019D" w:rsidRPr="00E57DC0" w:rsidRDefault="0029019D" w:rsidP="00E2706B">
            <w:pPr>
              <w:widowControl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6.3.1.2 </w:t>
            </w:r>
            <w:r w:rsidRPr="00E57DC0">
              <w:rPr>
                <w:rFonts w:eastAsia="Calibri"/>
                <w:lang w:val="kk-KZ" w:eastAsia="en-US"/>
              </w:rPr>
              <w:t>–</w:t>
            </w:r>
            <w:r w:rsidRPr="00E57DC0">
              <w:rPr>
                <w:rFonts w:eastAsia="Calibri"/>
                <w:lang w:eastAsia="en-US"/>
              </w:rPr>
              <w:t xml:space="preserve"> различать формы монархии в странах Запада и Востока (сословно-представительная и абсолютная);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1AE2E86B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0DFB02C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71A63EB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5A5A4136" w14:textId="77777777" w:rsidTr="00E2706B">
        <w:trPr>
          <w:trHeight w:val="1110"/>
          <w:jc w:val="center"/>
        </w:trPr>
        <w:tc>
          <w:tcPr>
            <w:tcW w:w="329" w:type="pct"/>
            <w:vMerge/>
          </w:tcPr>
          <w:p w14:paraId="33924515" w14:textId="77777777" w:rsidR="0029019D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1" w:type="pct"/>
            <w:vMerge/>
          </w:tcPr>
          <w:p w14:paraId="0D70FF9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430ADA5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126801B2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6.3.1.5 </w:t>
            </w:r>
            <w:r w:rsidRPr="00E57DC0">
              <w:rPr>
                <w:rFonts w:eastAsia="Calibri"/>
                <w:lang w:val="kk-KZ" w:eastAsia="en-US"/>
              </w:rPr>
              <w:t xml:space="preserve">– </w:t>
            </w:r>
            <w:r w:rsidRPr="00E57DC0">
              <w:rPr>
                <w:rFonts w:eastAsia="Calibri"/>
                <w:lang w:eastAsia="en-US"/>
              </w:rPr>
              <w:t xml:space="preserve">сравнивать деятельность правителей разных стран для </w:t>
            </w:r>
            <w:proofErr w:type="gramStart"/>
            <w:r w:rsidRPr="00E57DC0">
              <w:rPr>
                <w:rFonts w:eastAsia="Calibri"/>
                <w:lang w:eastAsia="en-US"/>
              </w:rPr>
              <w:t>выявления  особенностей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политической власти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3B15D052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4EE5BEA4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</w:tcPr>
          <w:p w14:paraId="5ECF862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76F51E41" w14:textId="77777777" w:rsidTr="00E2706B">
        <w:trPr>
          <w:trHeight w:val="20"/>
          <w:jc w:val="center"/>
        </w:trPr>
        <w:tc>
          <w:tcPr>
            <w:tcW w:w="329" w:type="pct"/>
          </w:tcPr>
          <w:p w14:paraId="5384938D" w14:textId="77777777" w:rsidR="0029019D" w:rsidRPr="00E57DC0" w:rsidRDefault="0029019D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771" w:type="pct"/>
            <w:vMerge w:val="restart"/>
          </w:tcPr>
          <w:p w14:paraId="201D6762" w14:textId="77777777" w:rsidR="0029019D" w:rsidRPr="00E57DC0" w:rsidRDefault="0029019D" w:rsidP="00E2706B">
            <w:pPr>
              <w:keepNext/>
              <w:tabs>
                <w:tab w:val="left" w:pos="426"/>
              </w:tabs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Раздел 8</w:t>
            </w:r>
          </w:p>
          <w:p w14:paraId="2313E84E" w14:textId="77777777" w:rsidR="0029019D" w:rsidRPr="00E57DC0" w:rsidRDefault="0029019D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>Торговля, ремесло и освоение мира</w:t>
            </w:r>
          </w:p>
        </w:tc>
        <w:tc>
          <w:tcPr>
            <w:tcW w:w="1236" w:type="pct"/>
          </w:tcPr>
          <w:p w14:paraId="4DC3B9AC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left="-57" w:right="-57"/>
              <w:rPr>
                <w:bCs/>
                <w:lang w:val="kk-KZ"/>
              </w:rPr>
            </w:pPr>
            <w:r w:rsidRPr="00E57DC0">
              <w:t>Каким образом Шелковый путь соединял Восток и Запад?</w:t>
            </w:r>
          </w:p>
        </w:tc>
        <w:tc>
          <w:tcPr>
            <w:tcW w:w="1236" w:type="pct"/>
          </w:tcPr>
          <w:p w14:paraId="68B6E44F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shd w:val="clear" w:color="auto" w:fill="FFFFFF"/>
              </w:rPr>
              <w:t xml:space="preserve">6.4.1.2 </w:t>
            </w:r>
            <w:r w:rsidRPr="00E57DC0">
              <w:rPr>
                <w:shd w:val="clear" w:color="auto" w:fill="FFFFFF"/>
                <w:lang w:val="kk-KZ"/>
              </w:rPr>
              <w:t xml:space="preserve">– </w:t>
            </w:r>
            <w:r w:rsidRPr="00E57DC0">
              <w:rPr>
                <w:shd w:val="clear" w:color="auto" w:fill="FFFFFF"/>
              </w:rPr>
              <w:t>объяснять роль международной торговли и путешествий в средние века</w:t>
            </w:r>
          </w:p>
        </w:tc>
        <w:tc>
          <w:tcPr>
            <w:tcW w:w="385" w:type="pct"/>
          </w:tcPr>
          <w:p w14:paraId="4B6188F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  <w:r w:rsidRPr="00E57DC0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385" w:type="pct"/>
          </w:tcPr>
          <w:p w14:paraId="77D00C2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</w:p>
        </w:tc>
        <w:tc>
          <w:tcPr>
            <w:tcW w:w="658" w:type="pct"/>
          </w:tcPr>
          <w:p w14:paraId="036FE6C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</w:p>
        </w:tc>
      </w:tr>
      <w:tr w:rsidR="0029019D" w:rsidRPr="00E57DC0" w14:paraId="0AB0F7A5" w14:textId="77777777" w:rsidTr="00E2706B">
        <w:trPr>
          <w:trHeight w:val="20"/>
          <w:jc w:val="center"/>
        </w:trPr>
        <w:tc>
          <w:tcPr>
            <w:tcW w:w="329" w:type="pct"/>
            <w:vMerge w:val="restart"/>
          </w:tcPr>
          <w:p w14:paraId="3496AC22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</w:t>
            </w:r>
            <w:r>
              <w:rPr>
                <w:lang w:val="kk-KZ"/>
              </w:rPr>
              <w:t>2</w:t>
            </w:r>
            <w:r w:rsidRPr="00E57DC0">
              <w:rPr>
                <w:lang w:val="kk-KZ"/>
              </w:rPr>
              <w:t>-2</w:t>
            </w:r>
            <w:r>
              <w:rPr>
                <w:lang w:val="kk-KZ"/>
              </w:rPr>
              <w:t>3</w:t>
            </w:r>
          </w:p>
        </w:tc>
        <w:tc>
          <w:tcPr>
            <w:tcW w:w="771" w:type="pct"/>
            <w:vMerge/>
          </w:tcPr>
          <w:p w14:paraId="13566C6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75892293" w14:textId="77777777" w:rsidR="0029019D" w:rsidRPr="00E57DC0" w:rsidRDefault="0029019D" w:rsidP="00E2706B">
            <w:pPr>
              <w:tabs>
                <w:tab w:val="left" w:pos="284"/>
                <w:tab w:val="num" w:pos="720"/>
              </w:tabs>
              <w:ind w:left="-57" w:right="-57"/>
              <w:rPr>
                <w:bCs/>
                <w:lang w:val="kk-KZ"/>
              </w:rPr>
            </w:pPr>
            <w:r w:rsidRPr="00E57DC0">
              <w:t xml:space="preserve">Чем отличались </w:t>
            </w:r>
            <w:r w:rsidRPr="00E57DC0">
              <w:rPr>
                <w:lang w:val="kk-KZ"/>
              </w:rPr>
              <w:t>китайские и европейские морские путешествия?</w:t>
            </w:r>
          </w:p>
        </w:tc>
        <w:tc>
          <w:tcPr>
            <w:tcW w:w="1236" w:type="pct"/>
          </w:tcPr>
          <w:p w14:paraId="290050F9" w14:textId="77777777" w:rsidR="0029019D" w:rsidRPr="00E57DC0" w:rsidRDefault="0029019D" w:rsidP="00E2706B">
            <w:pPr>
              <w:widowControl w:val="0"/>
              <w:ind w:left="-57" w:right="-57"/>
              <w:rPr>
                <w:shd w:val="clear" w:color="auto" w:fill="FFFFFF"/>
                <w:lang w:eastAsia="en-US"/>
              </w:rPr>
            </w:pPr>
            <w:r w:rsidRPr="00E57DC0">
              <w:rPr>
                <w:shd w:val="clear" w:color="auto" w:fill="FFFFFF"/>
                <w:lang w:eastAsia="en-US"/>
              </w:rPr>
              <w:t>6.4.1.2 объяснять роль международной торговли и путешествий в средние века;</w:t>
            </w:r>
          </w:p>
          <w:p w14:paraId="0C2F25C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shd w:val="clear" w:color="auto" w:fill="FFFFFF"/>
              </w:rPr>
            </w:pPr>
          </w:p>
        </w:tc>
        <w:tc>
          <w:tcPr>
            <w:tcW w:w="385" w:type="pct"/>
          </w:tcPr>
          <w:p w14:paraId="07C8AAB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  <w:r w:rsidRPr="00E57DC0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385" w:type="pct"/>
          </w:tcPr>
          <w:p w14:paraId="384A1881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</w:p>
        </w:tc>
        <w:tc>
          <w:tcPr>
            <w:tcW w:w="658" w:type="pct"/>
          </w:tcPr>
          <w:p w14:paraId="0D9AE78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</w:p>
        </w:tc>
      </w:tr>
      <w:tr w:rsidR="0029019D" w:rsidRPr="00E57DC0" w14:paraId="5AEC83AA" w14:textId="77777777" w:rsidTr="00E2706B">
        <w:trPr>
          <w:trHeight w:val="20"/>
          <w:jc w:val="center"/>
        </w:trPr>
        <w:tc>
          <w:tcPr>
            <w:tcW w:w="329" w:type="pct"/>
            <w:vMerge/>
          </w:tcPr>
          <w:p w14:paraId="4219210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1" w:type="pct"/>
            <w:vMerge/>
          </w:tcPr>
          <w:p w14:paraId="5913CF5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680654B5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bCs/>
                <w:lang w:val="kk-KZ"/>
              </w:rPr>
            </w:pPr>
          </w:p>
        </w:tc>
        <w:tc>
          <w:tcPr>
            <w:tcW w:w="1236" w:type="pct"/>
          </w:tcPr>
          <w:p w14:paraId="55EC999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6.2.4.3 – определять влияние Великих географических открытий на представления о мире, фиксируя на карте основные маршруты путешественников в XV-XVI веках</w:t>
            </w:r>
          </w:p>
        </w:tc>
        <w:tc>
          <w:tcPr>
            <w:tcW w:w="385" w:type="pct"/>
          </w:tcPr>
          <w:p w14:paraId="70CE118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  <w:r w:rsidRPr="00E57DC0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385" w:type="pct"/>
          </w:tcPr>
          <w:p w14:paraId="2C831454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</w:p>
        </w:tc>
        <w:tc>
          <w:tcPr>
            <w:tcW w:w="658" w:type="pct"/>
          </w:tcPr>
          <w:p w14:paraId="3BAF9B7B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</w:p>
        </w:tc>
      </w:tr>
      <w:tr w:rsidR="0029019D" w:rsidRPr="00E57DC0" w14:paraId="6FA38752" w14:textId="77777777" w:rsidTr="00E2706B">
        <w:trPr>
          <w:trHeight w:val="20"/>
          <w:jc w:val="center"/>
        </w:trPr>
        <w:tc>
          <w:tcPr>
            <w:tcW w:w="329" w:type="pct"/>
          </w:tcPr>
          <w:p w14:paraId="3E8403A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28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</w:t>
            </w:r>
            <w:r>
              <w:rPr>
                <w:lang w:val="kk-KZ"/>
              </w:rPr>
              <w:t>4</w:t>
            </w:r>
          </w:p>
        </w:tc>
        <w:tc>
          <w:tcPr>
            <w:tcW w:w="771" w:type="pct"/>
            <w:vMerge/>
          </w:tcPr>
          <w:p w14:paraId="698BD60F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6" w:type="pct"/>
          </w:tcPr>
          <w:p w14:paraId="349FDB7C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Как Великие географические открытия изменили мир?</w:t>
            </w:r>
          </w:p>
          <w:p w14:paraId="73B3FC4F" w14:textId="77777777" w:rsidR="0029019D" w:rsidRPr="004D7134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i/>
                <w:lang w:val="kk-KZ"/>
              </w:rPr>
            </w:pPr>
            <w:r w:rsidRPr="004D7134">
              <w:rPr>
                <w:b/>
                <w:i/>
                <w:color w:val="C00000"/>
              </w:rPr>
              <w:t>СОР № 6</w:t>
            </w:r>
          </w:p>
        </w:tc>
        <w:tc>
          <w:tcPr>
            <w:tcW w:w="1236" w:type="pct"/>
          </w:tcPr>
          <w:p w14:paraId="5AE361DA" w14:textId="77777777" w:rsidR="0029019D" w:rsidRPr="00E57DC0" w:rsidRDefault="0029019D" w:rsidP="00E2706B">
            <w:pPr>
              <w:widowControl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 xml:space="preserve">6.2.4.3 – </w:t>
            </w:r>
            <w:r w:rsidRPr="00E57DC0">
              <w:rPr>
                <w:rFonts w:eastAsia="Calibri"/>
                <w:lang w:val="kk-KZ" w:eastAsia="en-US"/>
              </w:rPr>
              <w:t>определять влияние Великих географических открытий на представления о мире, фиксируя на карте основные маршруты путешественников в XV-XVI веках;</w:t>
            </w:r>
          </w:p>
        </w:tc>
        <w:tc>
          <w:tcPr>
            <w:tcW w:w="385" w:type="pct"/>
          </w:tcPr>
          <w:p w14:paraId="602DCB7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7E3D4A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5A61A92A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789CF2BD" w14:textId="77777777" w:rsidTr="00E2706B">
        <w:trPr>
          <w:trHeight w:val="20"/>
          <w:jc w:val="center"/>
        </w:trPr>
        <w:tc>
          <w:tcPr>
            <w:tcW w:w="329" w:type="pct"/>
          </w:tcPr>
          <w:p w14:paraId="6F8B578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28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771" w:type="pct"/>
          </w:tcPr>
          <w:p w14:paraId="4FAA219F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color w:val="C00000"/>
                <w:lang w:val="kk-KZ"/>
              </w:rPr>
            </w:pPr>
          </w:p>
        </w:tc>
        <w:tc>
          <w:tcPr>
            <w:tcW w:w="1236" w:type="pct"/>
          </w:tcPr>
          <w:p w14:paraId="4CD8BE88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Как Великие географические открытия изменили мир?</w:t>
            </w:r>
          </w:p>
          <w:p w14:paraId="32124538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color w:val="C00000"/>
                <w:lang w:val="kk-KZ"/>
              </w:rPr>
            </w:pPr>
          </w:p>
        </w:tc>
        <w:tc>
          <w:tcPr>
            <w:tcW w:w="1236" w:type="pct"/>
          </w:tcPr>
          <w:p w14:paraId="01F638B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lang w:val="kk-KZ"/>
              </w:rPr>
              <w:t>6.3.2.7 – объяснять понятие «колониальная политика» (на примере завоеваний Испании и Португалии)</w:t>
            </w:r>
          </w:p>
        </w:tc>
        <w:tc>
          <w:tcPr>
            <w:tcW w:w="385" w:type="pct"/>
          </w:tcPr>
          <w:p w14:paraId="5DEA368B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1</w:t>
            </w:r>
          </w:p>
        </w:tc>
        <w:tc>
          <w:tcPr>
            <w:tcW w:w="385" w:type="pct"/>
          </w:tcPr>
          <w:p w14:paraId="7D3B549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682899B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29019D" w:rsidRPr="00E57DC0" w14:paraId="37A816D8" w14:textId="77777777" w:rsidTr="00E2706B">
        <w:trPr>
          <w:trHeight w:val="20"/>
          <w:jc w:val="center"/>
        </w:trPr>
        <w:tc>
          <w:tcPr>
            <w:tcW w:w="329" w:type="pct"/>
          </w:tcPr>
          <w:p w14:paraId="38193BE4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28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</w:t>
            </w:r>
            <w:r>
              <w:rPr>
                <w:lang w:val="kk-KZ"/>
              </w:rPr>
              <w:t>6</w:t>
            </w:r>
          </w:p>
        </w:tc>
        <w:tc>
          <w:tcPr>
            <w:tcW w:w="771" w:type="pct"/>
          </w:tcPr>
          <w:p w14:paraId="3B1B5DCA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6" w:type="pct"/>
          </w:tcPr>
          <w:p w14:paraId="23E9DE8F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Повторение</w:t>
            </w:r>
          </w:p>
        </w:tc>
        <w:tc>
          <w:tcPr>
            <w:tcW w:w="1236" w:type="pct"/>
          </w:tcPr>
          <w:p w14:paraId="5E0BD50F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Повторить цели обучения по разделам</w:t>
            </w:r>
          </w:p>
        </w:tc>
        <w:tc>
          <w:tcPr>
            <w:tcW w:w="385" w:type="pct"/>
          </w:tcPr>
          <w:p w14:paraId="06F99AB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0B1E28F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334D4DA2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0432084C" w14:textId="77777777" w:rsidTr="00E2706B">
        <w:trPr>
          <w:trHeight w:val="20"/>
          <w:jc w:val="center"/>
        </w:trPr>
        <w:tc>
          <w:tcPr>
            <w:tcW w:w="329" w:type="pct"/>
            <w:shd w:val="clear" w:color="auto" w:fill="002060"/>
            <w:vAlign w:val="center"/>
          </w:tcPr>
          <w:p w14:paraId="468131E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 w:firstLine="28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71" w:type="pct"/>
            <w:shd w:val="clear" w:color="auto" w:fill="002060"/>
            <w:vAlign w:val="center"/>
          </w:tcPr>
          <w:p w14:paraId="6563AE0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4-я четверть    -</w:t>
            </w:r>
          </w:p>
        </w:tc>
        <w:tc>
          <w:tcPr>
            <w:tcW w:w="1236" w:type="pct"/>
            <w:shd w:val="clear" w:color="auto" w:fill="002060"/>
            <w:vAlign w:val="center"/>
          </w:tcPr>
          <w:p w14:paraId="3C171C5A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8 часов</w:t>
            </w:r>
          </w:p>
        </w:tc>
        <w:tc>
          <w:tcPr>
            <w:tcW w:w="1236" w:type="pct"/>
            <w:shd w:val="clear" w:color="auto" w:fill="002060"/>
            <w:vAlign w:val="center"/>
          </w:tcPr>
          <w:p w14:paraId="5DA7872E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7EF9CB6B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4FFDD4A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8" w:type="pct"/>
            <w:shd w:val="clear" w:color="auto" w:fill="002060"/>
            <w:vAlign w:val="center"/>
          </w:tcPr>
          <w:p w14:paraId="57D43CE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29019D" w:rsidRPr="00E57DC0" w14:paraId="5051B8F1" w14:textId="77777777" w:rsidTr="00E2706B">
        <w:trPr>
          <w:trHeight w:val="1240"/>
          <w:jc w:val="center"/>
        </w:trPr>
        <w:tc>
          <w:tcPr>
            <w:tcW w:w="329" w:type="pct"/>
            <w:vMerge w:val="restart"/>
          </w:tcPr>
          <w:p w14:paraId="0E7507EE" w14:textId="77777777" w:rsidR="0029019D" w:rsidRPr="00E57DC0" w:rsidRDefault="0029019D" w:rsidP="00E2706B">
            <w:pPr>
              <w:widowControl w:val="0"/>
              <w:tabs>
                <w:tab w:val="left" w:pos="411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27</w:t>
            </w:r>
            <w:r>
              <w:rPr>
                <w:lang w:val="kk-KZ"/>
              </w:rPr>
              <w:t>,28</w:t>
            </w:r>
          </w:p>
        </w:tc>
        <w:tc>
          <w:tcPr>
            <w:tcW w:w="771" w:type="pct"/>
            <w:vMerge w:val="restart"/>
          </w:tcPr>
          <w:p w14:paraId="3ABDF167" w14:textId="77777777" w:rsidR="0029019D" w:rsidRPr="00E57DC0" w:rsidRDefault="0029019D" w:rsidP="00E2706B">
            <w:pPr>
              <w:widowControl w:val="0"/>
              <w:tabs>
                <w:tab w:val="left" w:pos="411"/>
              </w:tabs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lang w:val="kk-KZ" w:eastAsia="en-US"/>
              </w:rPr>
              <w:t xml:space="preserve">Раздел </w:t>
            </w:r>
            <w:r w:rsidRPr="00E57DC0">
              <w:rPr>
                <w:lang w:eastAsia="en-US"/>
              </w:rPr>
              <w:t>9 Эпоха Возрождения</w:t>
            </w:r>
          </w:p>
          <w:p w14:paraId="23E2E23F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</w:pPr>
          </w:p>
        </w:tc>
        <w:tc>
          <w:tcPr>
            <w:tcW w:w="1236" w:type="pct"/>
            <w:vMerge w:val="restart"/>
          </w:tcPr>
          <w:p w14:paraId="520E5EF5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bCs/>
                <w:lang w:val="kk-KZ"/>
              </w:rPr>
            </w:pPr>
            <w:r w:rsidRPr="00E57DC0">
              <w:rPr>
                <w:lang w:val="kk-KZ"/>
              </w:rPr>
              <w:t>Как Эпоха Возрождения изменила развитие искусства?</w:t>
            </w:r>
          </w:p>
        </w:tc>
        <w:tc>
          <w:tcPr>
            <w:tcW w:w="1236" w:type="pct"/>
          </w:tcPr>
          <w:p w14:paraId="0C5DAF34" w14:textId="77777777" w:rsidR="0029019D" w:rsidRPr="005B3BE6" w:rsidRDefault="0029019D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6.2.2.3 </w:t>
            </w:r>
            <w:r w:rsidRPr="00E57DC0">
              <w:rPr>
                <w:lang w:val="kk-KZ" w:eastAsia="en-US"/>
              </w:rPr>
              <w:t xml:space="preserve">– </w:t>
            </w:r>
            <w:r w:rsidRPr="00E57DC0">
              <w:rPr>
                <w:lang w:eastAsia="en-US"/>
              </w:rPr>
              <w:t>характеризовать культуру эпохи Возрождения, устанавливая взаимосвязь с культурой античности (изобразительное искусство, скульптура);</w:t>
            </w:r>
          </w:p>
        </w:tc>
        <w:tc>
          <w:tcPr>
            <w:tcW w:w="385" w:type="pct"/>
          </w:tcPr>
          <w:p w14:paraId="01171B5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6E80639E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4E7A992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5B5F2BFF" w14:textId="77777777" w:rsidTr="00E2706B">
        <w:trPr>
          <w:trHeight w:val="1240"/>
          <w:jc w:val="center"/>
        </w:trPr>
        <w:tc>
          <w:tcPr>
            <w:tcW w:w="329" w:type="pct"/>
            <w:vMerge/>
          </w:tcPr>
          <w:p w14:paraId="6A30DE99" w14:textId="77777777" w:rsidR="0029019D" w:rsidRPr="00E57DC0" w:rsidRDefault="0029019D" w:rsidP="00E2706B">
            <w:pPr>
              <w:widowControl w:val="0"/>
              <w:tabs>
                <w:tab w:val="left" w:pos="411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1" w:type="pct"/>
            <w:vMerge/>
          </w:tcPr>
          <w:p w14:paraId="6FD886BF" w14:textId="77777777" w:rsidR="0029019D" w:rsidRPr="00E57DC0" w:rsidRDefault="0029019D" w:rsidP="00E2706B">
            <w:pPr>
              <w:widowControl w:val="0"/>
              <w:tabs>
                <w:tab w:val="left" w:pos="411"/>
              </w:tabs>
              <w:ind w:left="-57" w:right="-57"/>
              <w:rPr>
                <w:lang w:val="kk-KZ" w:eastAsia="en-US"/>
              </w:rPr>
            </w:pPr>
          </w:p>
        </w:tc>
        <w:tc>
          <w:tcPr>
            <w:tcW w:w="1236" w:type="pct"/>
            <w:vMerge/>
            <w:tcBorders>
              <w:bottom w:val="single" w:sz="4" w:space="0" w:color="auto"/>
            </w:tcBorders>
          </w:tcPr>
          <w:p w14:paraId="60B62E31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481701B7" w14:textId="77777777" w:rsidR="0029019D" w:rsidRPr="005B3BE6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6.2.3.2 </w:t>
            </w:r>
            <w:r w:rsidRPr="00E57DC0">
              <w:rPr>
                <w:rFonts w:eastAsia="Calibri"/>
                <w:lang w:val="kk-KZ" w:eastAsia="en-US"/>
              </w:rPr>
              <w:t xml:space="preserve">– </w:t>
            </w:r>
            <w:r w:rsidRPr="00E57DC0">
              <w:rPr>
                <w:rFonts w:eastAsia="Calibri"/>
                <w:lang w:eastAsia="en-US"/>
              </w:rPr>
              <w:t>описывать влияние идей гуманистов на развитие средневековой культуры;</w:t>
            </w:r>
          </w:p>
        </w:tc>
        <w:tc>
          <w:tcPr>
            <w:tcW w:w="385" w:type="pct"/>
          </w:tcPr>
          <w:p w14:paraId="35A9A33F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47E87297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3B80E85E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1BB1F4F4" w14:textId="77777777" w:rsidTr="00E2706B">
        <w:trPr>
          <w:trHeight w:val="20"/>
          <w:jc w:val="center"/>
        </w:trPr>
        <w:tc>
          <w:tcPr>
            <w:tcW w:w="329" w:type="pct"/>
          </w:tcPr>
          <w:p w14:paraId="6D27CB4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</w:t>
            </w:r>
            <w:r>
              <w:rPr>
                <w:lang w:val="kk-KZ"/>
              </w:rPr>
              <w:t>9</w:t>
            </w:r>
          </w:p>
        </w:tc>
        <w:tc>
          <w:tcPr>
            <w:tcW w:w="771" w:type="pct"/>
            <w:vMerge/>
          </w:tcPr>
          <w:p w14:paraId="2AAE1D04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14:paraId="749BDB2C" w14:textId="77777777" w:rsidR="0029019D" w:rsidRPr="00E57DC0" w:rsidRDefault="0029019D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Как обогатил мировую культуру Восточный Ренессанс?</w:t>
            </w:r>
          </w:p>
          <w:p w14:paraId="1A34141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  <w:p w14:paraId="5AF32F1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3E624771" w14:textId="77777777" w:rsidR="0029019D" w:rsidRPr="00E57DC0" w:rsidRDefault="0029019D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6.2.3.2 </w:t>
            </w:r>
            <w:r w:rsidRPr="00E57DC0">
              <w:rPr>
                <w:lang w:val="kk-KZ" w:eastAsia="en-US"/>
              </w:rPr>
              <w:t xml:space="preserve">– </w:t>
            </w:r>
            <w:r w:rsidRPr="00E57DC0">
              <w:rPr>
                <w:lang w:eastAsia="en-US"/>
              </w:rPr>
              <w:t>описывать влияние идей гуманистов на развитие средневековой культуры;</w:t>
            </w:r>
          </w:p>
          <w:p w14:paraId="5B5B9BD5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85" w:type="pct"/>
          </w:tcPr>
          <w:p w14:paraId="647615CA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212ED74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1D06748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15213334" w14:textId="77777777" w:rsidTr="00E2706B">
        <w:trPr>
          <w:trHeight w:val="20"/>
          <w:jc w:val="center"/>
        </w:trPr>
        <w:tc>
          <w:tcPr>
            <w:tcW w:w="329" w:type="pct"/>
          </w:tcPr>
          <w:p w14:paraId="150F032B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71" w:type="pct"/>
            <w:vMerge/>
          </w:tcPr>
          <w:p w14:paraId="7BF949E1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259444F6" w14:textId="77777777" w:rsidR="0029019D" w:rsidRPr="00E57DC0" w:rsidRDefault="0029019D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Как обогатил мировую культуру Восточный Ренессанс?</w:t>
            </w:r>
          </w:p>
          <w:p w14:paraId="44264D89" w14:textId="77777777" w:rsidR="0029019D" w:rsidRPr="004D7134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b/>
                <w:i/>
              </w:rPr>
            </w:pPr>
            <w:r w:rsidRPr="004D7134">
              <w:rPr>
                <w:b/>
                <w:i/>
                <w:color w:val="C00000"/>
              </w:rPr>
              <w:t>СОР № 7</w:t>
            </w:r>
          </w:p>
        </w:tc>
        <w:tc>
          <w:tcPr>
            <w:tcW w:w="1236" w:type="pct"/>
          </w:tcPr>
          <w:p w14:paraId="0C795524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t xml:space="preserve">.2.2.4 </w:t>
            </w:r>
            <w:r w:rsidRPr="00E57DC0">
              <w:rPr>
                <w:lang w:val="kk-KZ"/>
              </w:rPr>
              <w:t xml:space="preserve">– </w:t>
            </w:r>
            <w:proofErr w:type="gramStart"/>
            <w:r w:rsidRPr="00E57DC0">
              <w:t>характеризовать  особенности</w:t>
            </w:r>
            <w:proofErr w:type="gramEnd"/>
            <w:r w:rsidRPr="00E57DC0">
              <w:t xml:space="preserve"> средневековой культуры Востока</w:t>
            </w:r>
          </w:p>
        </w:tc>
        <w:tc>
          <w:tcPr>
            <w:tcW w:w="385" w:type="pct"/>
          </w:tcPr>
          <w:p w14:paraId="25C40DC9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6D51AB5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712701D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  <w:p w14:paraId="007EA23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556F26D7" w14:textId="77777777" w:rsidTr="00E2706B">
        <w:trPr>
          <w:trHeight w:val="1153"/>
          <w:jc w:val="center"/>
        </w:trPr>
        <w:tc>
          <w:tcPr>
            <w:tcW w:w="329" w:type="pct"/>
            <w:vMerge w:val="restart"/>
          </w:tcPr>
          <w:p w14:paraId="35B61FF8" w14:textId="77777777" w:rsidR="0029019D" w:rsidRPr="00E57DC0" w:rsidRDefault="0029019D" w:rsidP="00E2706B">
            <w:pPr>
              <w:widowControl w:val="0"/>
              <w:tabs>
                <w:tab w:val="left" w:pos="411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1,32</w:t>
            </w:r>
          </w:p>
        </w:tc>
        <w:tc>
          <w:tcPr>
            <w:tcW w:w="771" w:type="pct"/>
            <w:vMerge w:val="restart"/>
          </w:tcPr>
          <w:p w14:paraId="26F5366A" w14:textId="77777777" w:rsidR="0029019D" w:rsidRPr="00E57DC0" w:rsidRDefault="0029019D" w:rsidP="00E2706B">
            <w:pPr>
              <w:widowControl w:val="0"/>
              <w:tabs>
                <w:tab w:val="left" w:pos="411"/>
              </w:tabs>
              <w:ind w:left="-57" w:right="-57"/>
              <w:rPr>
                <w:lang w:eastAsia="en-US"/>
              </w:rPr>
            </w:pPr>
            <w:r w:rsidRPr="00E57DC0">
              <w:rPr>
                <w:lang w:val="kk-KZ" w:eastAsia="en-US"/>
              </w:rPr>
              <w:t xml:space="preserve">Раздел </w:t>
            </w:r>
            <w:r w:rsidRPr="00E57DC0">
              <w:rPr>
                <w:lang w:eastAsia="en-US"/>
              </w:rPr>
              <w:t>10 Реформация</w:t>
            </w:r>
          </w:p>
          <w:p w14:paraId="28353D0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1D73EC93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rPr>
                <w:bCs/>
                <w:lang w:val="kk-KZ"/>
              </w:rPr>
            </w:pPr>
            <w:r w:rsidRPr="00E57DC0">
              <w:t>Как протест Мартина Лютера изменил Европу?</w:t>
            </w:r>
            <w:r w:rsidRPr="00E57DC0">
              <w:rPr>
                <w:lang w:val="kk-KZ"/>
              </w:rPr>
              <w:t>?</w:t>
            </w:r>
          </w:p>
        </w:tc>
        <w:tc>
          <w:tcPr>
            <w:tcW w:w="1236" w:type="pct"/>
          </w:tcPr>
          <w:p w14:paraId="03477682" w14:textId="77777777" w:rsidR="0029019D" w:rsidRPr="005B3BE6" w:rsidRDefault="0029019D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6.2.1.1 </w:t>
            </w:r>
            <w:r w:rsidRPr="00E57DC0">
              <w:rPr>
                <w:lang w:val="kk-KZ" w:eastAsia="en-US"/>
              </w:rPr>
              <w:t xml:space="preserve">– </w:t>
            </w:r>
            <w:r w:rsidRPr="00E57DC0">
              <w:rPr>
                <w:lang w:eastAsia="en-US"/>
              </w:rPr>
              <w:t>определять причины изменения роли религии в мировоззрении человека и в общественной жизни</w:t>
            </w:r>
          </w:p>
        </w:tc>
        <w:tc>
          <w:tcPr>
            <w:tcW w:w="385" w:type="pct"/>
          </w:tcPr>
          <w:p w14:paraId="679A080E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1B33EF16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3267DBF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56FCA984" w14:textId="77777777" w:rsidTr="00E2706B">
        <w:trPr>
          <w:trHeight w:val="1520"/>
          <w:jc w:val="center"/>
        </w:trPr>
        <w:tc>
          <w:tcPr>
            <w:tcW w:w="329" w:type="pct"/>
            <w:vMerge/>
          </w:tcPr>
          <w:p w14:paraId="2431ED35" w14:textId="77777777" w:rsidR="0029019D" w:rsidRPr="00E57DC0" w:rsidRDefault="0029019D" w:rsidP="00E2706B">
            <w:pPr>
              <w:widowControl w:val="0"/>
              <w:tabs>
                <w:tab w:val="left" w:pos="411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1" w:type="pct"/>
            <w:vMerge/>
          </w:tcPr>
          <w:p w14:paraId="2A65E1B2" w14:textId="77777777" w:rsidR="0029019D" w:rsidRPr="00E57DC0" w:rsidRDefault="0029019D" w:rsidP="00E2706B">
            <w:pPr>
              <w:widowControl w:val="0"/>
              <w:tabs>
                <w:tab w:val="left" w:pos="411"/>
              </w:tabs>
              <w:ind w:left="-57" w:right="-57"/>
              <w:rPr>
                <w:lang w:val="kk-KZ" w:eastAsia="en-US"/>
              </w:rPr>
            </w:pPr>
          </w:p>
        </w:tc>
        <w:tc>
          <w:tcPr>
            <w:tcW w:w="1236" w:type="pct"/>
            <w:vMerge/>
          </w:tcPr>
          <w:p w14:paraId="2190428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</w:pPr>
          </w:p>
        </w:tc>
        <w:tc>
          <w:tcPr>
            <w:tcW w:w="1236" w:type="pct"/>
          </w:tcPr>
          <w:p w14:paraId="36551F38" w14:textId="77777777" w:rsidR="0029019D" w:rsidRPr="00E57DC0" w:rsidRDefault="0029019D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6.2.1.2 </w:t>
            </w:r>
            <w:r w:rsidRPr="00E57DC0">
              <w:rPr>
                <w:lang w:val="kk-KZ" w:eastAsia="en-US"/>
              </w:rPr>
              <w:t xml:space="preserve">– </w:t>
            </w:r>
            <w:r w:rsidRPr="00E57DC0">
              <w:rPr>
                <w:lang w:eastAsia="en-US"/>
              </w:rPr>
              <w:t>объяснять понятия «</w:t>
            </w:r>
            <w:r w:rsidRPr="00E57DC0">
              <w:rPr>
                <w:lang w:val="kk-KZ" w:eastAsia="en-US"/>
              </w:rPr>
              <w:t>г</w:t>
            </w:r>
            <w:proofErr w:type="spellStart"/>
            <w:r w:rsidRPr="00E57DC0">
              <w:rPr>
                <w:lang w:eastAsia="en-US"/>
              </w:rPr>
              <w:t>уманизм</w:t>
            </w:r>
            <w:proofErr w:type="spellEnd"/>
            <w:r w:rsidRPr="00E57DC0">
              <w:rPr>
                <w:lang w:eastAsia="en-US"/>
              </w:rPr>
              <w:t>», «</w:t>
            </w:r>
            <w:r w:rsidRPr="00E57DC0">
              <w:rPr>
                <w:lang w:val="kk-KZ" w:eastAsia="en-US"/>
              </w:rPr>
              <w:t>р</w:t>
            </w:r>
            <w:proofErr w:type="spellStart"/>
            <w:r w:rsidRPr="00E57DC0">
              <w:rPr>
                <w:lang w:eastAsia="en-US"/>
              </w:rPr>
              <w:t>еформация</w:t>
            </w:r>
            <w:proofErr w:type="spellEnd"/>
            <w:r w:rsidRPr="00E57DC0">
              <w:rPr>
                <w:lang w:eastAsia="en-US"/>
              </w:rPr>
              <w:t>», «</w:t>
            </w:r>
            <w:r w:rsidRPr="00E57DC0">
              <w:rPr>
                <w:lang w:val="kk-KZ" w:eastAsia="en-US"/>
              </w:rPr>
              <w:t>п</w:t>
            </w:r>
            <w:proofErr w:type="spellStart"/>
            <w:r w:rsidRPr="00E57DC0">
              <w:rPr>
                <w:lang w:eastAsia="en-US"/>
              </w:rPr>
              <w:t>ротестантизм</w:t>
            </w:r>
            <w:proofErr w:type="spellEnd"/>
            <w:r w:rsidRPr="00E57DC0">
              <w:rPr>
                <w:lang w:eastAsia="en-US"/>
              </w:rPr>
              <w:t>», «</w:t>
            </w:r>
            <w:r w:rsidRPr="00E57DC0">
              <w:rPr>
                <w:lang w:val="kk-KZ" w:eastAsia="en-US"/>
              </w:rPr>
              <w:t>л</w:t>
            </w:r>
            <w:proofErr w:type="spellStart"/>
            <w:r w:rsidRPr="00E57DC0">
              <w:rPr>
                <w:lang w:eastAsia="en-US"/>
              </w:rPr>
              <w:t>ютеранство</w:t>
            </w:r>
            <w:proofErr w:type="spellEnd"/>
            <w:r w:rsidRPr="00E57DC0">
              <w:rPr>
                <w:lang w:eastAsia="en-US"/>
              </w:rPr>
              <w:t>», «</w:t>
            </w:r>
            <w:r w:rsidRPr="00E57DC0">
              <w:rPr>
                <w:lang w:val="kk-KZ" w:eastAsia="en-US"/>
              </w:rPr>
              <w:t>к</w:t>
            </w:r>
            <w:proofErr w:type="spellStart"/>
            <w:r w:rsidRPr="00E57DC0">
              <w:rPr>
                <w:lang w:eastAsia="en-US"/>
              </w:rPr>
              <w:t>альвинизм</w:t>
            </w:r>
            <w:proofErr w:type="spellEnd"/>
            <w:proofErr w:type="gramStart"/>
            <w:r w:rsidRPr="00E57DC0">
              <w:rPr>
                <w:lang w:eastAsia="en-US"/>
              </w:rPr>
              <w:t>»,  «</w:t>
            </w:r>
            <w:proofErr w:type="gramEnd"/>
            <w:r w:rsidRPr="00E57DC0">
              <w:rPr>
                <w:lang w:val="kk-KZ" w:eastAsia="en-US"/>
              </w:rPr>
              <w:t>к</w:t>
            </w:r>
            <w:proofErr w:type="spellStart"/>
            <w:r w:rsidRPr="00E57DC0">
              <w:rPr>
                <w:lang w:eastAsia="en-US"/>
              </w:rPr>
              <w:t>онтрреформация</w:t>
            </w:r>
            <w:proofErr w:type="spellEnd"/>
            <w:r w:rsidRPr="00E57DC0">
              <w:rPr>
                <w:lang w:eastAsia="en-US"/>
              </w:rPr>
              <w:t>», «</w:t>
            </w:r>
            <w:r w:rsidRPr="00E57DC0">
              <w:rPr>
                <w:lang w:val="kk-KZ" w:eastAsia="en-US"/>
              </w:rPr>
              <w:t>и</w:t>
            </w:r>
            <w:proofErr w:type="spellStart"/>
            <w:r w:rsidRPr="00E57DC0">
              <w:rPr>
                <w:lang w:eastAsia="en-US"/>
              </w:rPr>
              <w:t>езуитский</w:t>
            </w:r>
            <w:proofErr w:type="spellEnd"/>
            <w:r w:rsidRPr="00E57DC0">
              <w:rPr>
                <w:lang w:eastAsia="en-US"/>
              </w:rPr>
              <w:t xml:space="preserve"> </w:t>
            </w:r>
            <w:proofErr w:type="gramStart"/>
            <w:r w:rsidRPr="00E57DC0">
              <w:rPr>
                <w:lang w:eastAsia="en-US"/>
              </w:rPr>
              <w:t>орден»  в</w:t>
            </w:r>
            <w:proofErr w:type="gramEnd"/>
            <w:r w:rsidRPr="00E57DC0">
              <w:rPr>
                <w:lang w:eastAsia="en-US"/>
              </w:rPr>
              <w:t xml:space="preserve"> </w:t>
            </w:r>
            <w:proofErr w:type="gramStart"/>
            <w:r w:rsidRPr="00E57DC0">
              <w:rPr>
                <w:lang w:eastAsia="en-US"/>
              </w:rPr>
              <w:t>контексте  исторических</w:t>
            </w:r>
            <w:proofErr w:type="gramEnd"/>
            <w:r w:rsidRPr="00E57DC0">
              <w:rPr>
                <w:lang w:eastAsia="en-US"/>
              </w:rPr>
              <w:t xml:space="preserve"> процессов</w:t>
            </w:r>
          </w:p>
        </w:tc>
        <w:tc>
          <w:tcPr>
            <w:tcW w:w="385" w:type="pct"/>
          </w:tcPr>
          <w:p w14:paraId="7A9B6994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72E427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04B9624C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00A2054A" w14:textId="77777777" w:rsidTr="00E2706B">
        <w:trPr>
          <w:trHeight w:val="1439"/>
          <w:jc w:val="center"/>
        </w:trPr>
        <w:tc>
          <w:tcPr>
            <w:tcW w:w="329" w:type="pct"/>
          </w:tcPr>
          <w:p w14:paraId="360017BA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3</w:t>
            </w:r>
          </w:p>
          <w:p w14:paraId="3C9B0E31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1" w:type="pct"/>
          </w:tcPr>
          <w:p w14:paraId="237C3C8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rPr>
                <w:lang w:val="kk-KZ"/>
              </w:rPr>
              <w:t xml:space="preserve">Раздел </w:t>
            </w:r>
            <w:r w:rsidRPr="00E57DC0">
              <w:t>11 Научная революция</w:t>
            </w:r>
          </w:p>
        </w:tc>
        <w:tc>
          <w:tcPr>
            <w:tcW w:w="1236" w:type="pct"/>
          </w:tcPr>
          <w:p w14:paraId="702BC363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bCs/>
                <w:lang w:val="kk-KZ"/>
              </w:rPr>
            </w:pPr>
            <w:r w:rsidRPr="00E57DC0">
              <w:t>Насколько оригинальной была теория Коперника?</w:t>
            </w:r>
          </w:p>
          <w:p w14:paraId="59F3A8D2" w14:textId="77777777" w:rsidR="0029019D" w:rsidRPr="004D7134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bCs/>
                <w:i/>
                <w:lang w:val="kk-KZ"/>
              </w:rPr>
            </w:pPr>
            <w:r w:rsidRPr="004D7134">
              <w:rPr>
                <w:b/>
                <w:i/>
                <w:color w:val="C00000"/>
              </w:rPr>
              <w:t>СОР № 8</w:t>
            </w:r>
          </w:p>
        </w:tc>
        <w:tc>
          <w:tcPr>
            <w:tcW w:w="1236" w:type="pct"/>
          </w:tcPr>
          <w:p w14:paraId="73A063DE" w14:textId="77777777" w:rsidR="0029019D" w:rsidRPr="00E57DC0" w:rsidRDefault="0029019D" w:rsidP="00E2706B">
            <w:pPr>
              <w:widowControl w:val="0"/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6.2.4.2 – определять значение научных открытий о строении Вселенной  в период позднего средневековья для последующего развития естественных наук;</w:t>
            </w:r>
          </w:p>
        </w:tc>
        <w:tc>
          <w:tcPr>
            <w:tcW w:w="385" w:type="pct"/>
          </w:tcPr>
          <w:p w14:paraId="6B2424D8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64A67391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60AC80AD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54D1687A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9019D" w:rsidRPr="00E57DC0" w14:paraId="0FC6301E" w14:textId="77777777" w:rsidTr="00E2706B">
        <w:trPr>
          <w:trHeight w:val="20"/>
          <w:jc w:val="center"/>
        </w:trPr>
        <w:tc>
          <w:tcPr>
            <w:tcW w:w="329" w:type="pct"/>
          </w:tcPr>
          <w:p w14:paraId="62B189C0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4</w:t>
            </w:r>
          </w:p>
        </w:tc>
        <w:tc>
          <w:tcPr>
            <w:tcW w:w="771" w:type="pct"/>
          </w:tcPr>
          <w:p w14:paraId="4FFE687C" w14:textId="77777777" w:rsidR="0029019D" w:rsidRPr="00E57DC0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left="-57" w:right="-57"/>
              <w:rPr>
                <w:color w:val="C00000"/>
                <w:lang w:val="kk-KZ"/>
              </w:rPr>
            </w:pPr>
          </w:p>
        </w:tc>
        <w:tc>
          <w:tcPr>
            <w:tcW w:w="1236" w:type="pct"/>
          </w:tcPr>
          <w:p w14:paraId="6DFB4B44" w14:textId="77777777" w:rsidR="0029019D" w:rsidRPr="00B46028" w:rsidRDefault="0029019D" w:rsidP="00E2706B">
            <w:pPr>
              <w:widowControl w:val="0"/>
              <w:tabs>
                <w:tab w:val="left" w:pos="284"/>
                <w:tab w:val="num" w:pos="720"/>
              </w:tabs>
              <w:kinsoku w:val="0"/>
              <w:overflowPunct w:val="0"/>
              <w:ind w:right="-57"/>
              <w:rPr>
                <w:lang w:val="kk-KZ"/>
              </w:rPr>
            </w:pPr>
            <w:r w:rsidRPr="00B46028">
              <w:rPr>
                <w:lang w:val="kk-KZ"/>
              </w:rPr>
              <w:t xml:space="preserve">Повторение </w:t>
            </w:r>
          </w:p>
        </w:tc>
        <w:tc>
          <w:tcPr>
            <w:tcW w:w="1236" w:type="pct"/>
          </w:tcPr>
          <w:p w14:paraId="5C8350F5" w14:textId="77777777" w:rsidR="0029019D" w:rsidRPr="00E57DC0" w:rsidRDefault="0029019D" w:rsidP="00E2706B">
            <w:pPr>
              <w:widowControl w:val="0"/>
              <w:kinsoku w:val="0"/>
              <w:overflowPunct w:val="0"/>
              <w:ind w:right="-57"/>
              <w:rPr>
                <w:color w:val="C00000"/>
                <w:lang w:val="kk-KZ"/>
              </w:rPr>
            </w:pPr>
          </w:p>
        </w:tc>
        <w:tc>
          <w:tcPr>
            <w:tcW w:w="385" w:type="pct"/>
          </w:tcPr>
          <w:p w14:paraId="34C5BE84" w14:textId="77777777" w:rsidR="0029019D" w:rsidRPr="00B46028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B46028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212A9CEE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8" w:type="pct"/>
          </w:tcPr>
          <w:p w14:paraId="7AD31B2B" w14:textId="77777777" w:rsidR="0029019D" w:rsidRPr="00E57DC0" w:rsidRDefault="0029019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29019D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2025-07-06T06:58:00Z</dcterms:modified>
</cp:coreProperties>
</file>