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A513" w14:textId="759C2417" w:rsidR="00D843B0" w:rsidRDefault="00EB2936" w:rsidP="00D843B0">
      <w:pPr>
        <w:spacing w:after="0" w:line="240" w:lineRule="auto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Входной</w:t>
      </w:r>
      <w:r w:rsidR="00D843B0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срез по русскому языку в </w:t>
      </w: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9 </w:t>
      </w:r>
      <w:r w:rsidR="00D843B0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«</w:t>
      </w: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__</w:t>
      </w:r>
      <w:r w:rsidR="00D843B0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» классе </w:t>
      </w:r>
    </w:p>
    <w:p w14:paraId="34906DA5" w14:textId="77777777" w:rsidR="00D843B0" w:rsidRDefault="00D843B0" w:rsidP="00D843B0">
      <w:pPr>
        <w:spacing w:after="0" w:line="240" w:lineRule="auto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1 вариант</w:t>
      </w:r>
    </w:p>
    <w:p w14:paraId="23CB1F12" w14:textId="77777777" w:rsidR="00D843B0" w:rsidRDefault="00D843B0" w:rsidP="00D843B0">
      <w:pPr>
        <w:spacing w:after="0" w:line="240" w:lineRule="auto"/>
        <w:ind w:left="284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Ф.И._____________________                                                                   Дата____________</w:t>
      </w:r>
    </w:p>
    <w:p w14:paraId="4273BDFF" w14:textId="77777777" w:rsidR="00D843B0" w:rsidRDefault="00D843B0" w:rsidP="00D843B0">
      <w:pPr>
        <w:spacing w:after="0" w:line="240" w:lineRule="auto"/>
        <w:ind w:left="284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D4CABE9" w14:textId="77777777" w:rsidR="00D843B0" w:rsidRDefault="00D843B0" w:rsidP="00D843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Укажите двусоставное предложение.</w:t>
      </w:r>
    </w:p>
    <w:p w14:paraId="316C0667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Его было не узнать. Б) Верьте мне, Ольга Михайловна! В) Родные сочли бы его недостойной партией для Кити. Г) А её всё нет и нет.</w:t>
      </w:r>
    </w:p>
    <w:p w14:paraId="183E6188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Отметьте односоставное предложение.</w:t>
      </w:r>
    </w:p>
    <w:p w14:paraId="2C305628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И идут без имени святого. Б) Все двенадцать вдаль… В) Надолго запомнился ему один день в конце января. Г) Увидеть и услышать этого поэта было бы для меня ослепительным счастьем.</w:t>
      </w:r>
    </w:p>
    <w:p w14:paraId="5565F567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Укажите верную характеристику предложения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Смотри дерево в плодах, а человека в делах (пословица).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844516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Односоставное, обобщённо-личное Б) Двусоставное В) Односоставное, неопределённо-личное Г) Безличное</w:t>
      </w:r>
    </w:p>
    <w:p w14:paraId="445B4092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Соедините предложения и их характеристики</w:t>
      </w:r>
    </w:p>
    <w:tbl>
      <w:tblPr>
        <w:tblW w:w="87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3402"/>
      </w:tblGrid>
      <w:tr w:rsidR="00D843B0" w14:paraId="491B7032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C90A3C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bookmarkStart w:id="0" w:name="3205af558c6c89fb53c77454b3be1adedf14748f"/>
            <w:bookmarkStart w:id="1" w:name="0"/>
            <w:bookmarkEnd w:id="0"/>
            <w:bookmarkEnd w:id="1"/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А. Что посеешь, то и пожнешь.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9AA0E5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1. Двусоставное</w:t>
            </w:r>
          </w:p>
        </w:tc>
      </w:tr>
      <w:tr w:rsidR="00D843B0" w14:paraId="31C75754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AC036F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Б. К ним в комнату вошли.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0C87ED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2. Определённо-личное</w:t>
            </w:r>
          </w:p>
        </w:tc>
      </w:tr>
      <w:tr w:rsidR="00D843B0" w14:paraId="4FD028A3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6E0F40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В. Раннее утро.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4BED01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3. Неопределённо-личное</w:t>
            </w:r>
          </w:p>
        </w:tc>
      </w:tr>
      <w:tr w:rsidR="00D843B0" w14:paraId="5632E376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B3D6EB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Г. В саду вечерело.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48F02E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4. Обобщённо-личное</w:t>
            </w:r>
          </w:p>
        </w:tc>
      </w:tr>
      <w:tr w:rsidR="00D843B0" w14:paraId="21A2AE6C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4CFC08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Д. Тёмное враждебное облако висело над нами.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6DBAC4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5. Безличное</w:t>
            </w:r>
          </w:p>
        </w:tc>
      </w:tr>
      <w:tr w:rsidR="00D843B0" w14:paraId="1F2D1D6F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0A2811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Е. Приснись мне хоть однажды.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B01548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6. Назывное</w:t>
            </w:r>
          </w:p>
        </w:tc>
      </w:tr>
    </w:tbl>
    <w:p w14:paraId="20CF0098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14:paraId="405695D2" w14:textId="77777777" w:rsidR="00D843B0" w:rsidRDefault="00D843B0" w:rsidP="00D843B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5. Запишите предложения, подчеркните грамматические основы, чем выражен главный член предложения, определите вид предложения по количеству главных членов предложения, вид односоставного предложения.</w:t>
      </w:r>
    </w:p>
    <w:p w14:paraId="54BE6185" w14:textId="77777777" w:rsidR="00D843B0" w:rsidRDefault="00D843B0" w:rsidP="00D843B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vertAlign w:val="subscript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>
        <w:rPr>
          <w:rFonts w:eastAsia="Times New Roman" w:cs="Times New Roman"/>
          <w:b/>
          <w:color w:val="000000"/>
          <w:sz w:val="24"/>
          <w:szCs w:val="24"/>
          <w:vertAlign w:val="subscript"/>
          <w:lang w:eastAsia="ru-RU"/>
        </w:rPr>
        <w:t xml:space="preserve">сущ.                                                                                              </w:t>
      </w:r>
    </w:p>
    <w:p w14:paraId="26B0090E" w14:textId="77777777" w:rsidR="00D843B0" w:rsidRDefault="00D843B0" w:rsidP="00D843B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Образец: </w:t>
      </w:r>
      <w:r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Осень. 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односост</w:t>
      </w:r>
      <w:proofErr w:type="spellEnd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назыв</w:t>
      </w:r>
      <w:proofErr w:type="spellEnd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.) На улице </w:t>
      </w:r>
      <w:r>
        <w:rPr>
          <w:rFonts w:eastAsia="Times New Roman" w:cs="Times New Roman"/>
          <w:b/>
          <w:i/>
          <w:color w:val="000000"/>
          <w:sz w:val="24"/>
          <w:szCs w:val="24"/>
          <w:u w:val="double"/>
          <w:lang w:eastAsia="ru-RU"/>
        </w:rPr>
        <w:t xml:space="preserve">холодно. </w:t>
      </w:r>
      <w:proofErr w:type="gram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( </w:t>
      </w:r>
      <w:proofErr w:type="spell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односост</w:t>
      </w:r>
      <w:proofErr w:type="spellEnd"/>
      <w:proofErr w:type="gramEnd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безлич</w:t>
      </w:r>
      <w:proofErr w:type="spellEnd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.)</w:t>
      </w:r>
    </w:p>
    <w:p w14:paraId="4A581A7A" w14:textId="77777777" w:rsidR="00D843B0" w:rsidRDefault="00D843B0" w:rsidP="00D843B0">
      <w:pPr>
        <w:pStyle w:val="c0"/>
        <w:shd w:val="clear" w:color="auto" w:fill="FFFFFF"/>
        <w:spacing w:before="0" w:beforeAutospacing="0" w:after="0" w:afterAutospacing="0"/>
        <w:jc w:val="both"/>
      </w:pPr>
      <w:r>
        <w:t>1. С давно забытым упоеньем смотрю на милые черты. 2. На пригорке то сыро, то жарко. 3. Волка шапками не закидаешь. 4. По ниве прохожу я узкою межой. 5. Уж красавицы весны колесница золотая мчится с горной вершины. 6. Ради розы терпят и шипы. 7. Нигде жилья нет на просторе. 8. Еду-еду в чистом поле. 9. Ведут ко мне коня. 10. Отворите мне темницу, дайте мне сиянье дня. 11. Вечереет. 12. Кому-то принесли от мастера ларец. 13. Тихая, звездная ночь. 14. Скворец, начинай серенаду. 15. Тишина. Кукушка. Травы.</w:t>
      </w:r>
    </w:p>
    <w:p w14:paraId="30FCA399" w14:textId="77777777" w:rsidR="00D843B0" w:rsidRDefault="00D843B0" w:rsidP="00D843B0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CDFEC" w14:textId="77777777" w:rsidR="00D843B0" w:rsidRDefault="00D843B0" w:rsidP="00D843B0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9C75B8A" w14:textId="77777777" w:rsidR="00D843B0" w:rsidRDefault="00D843B0" w:rsidP="00D843B0">
      <w:pPr>
        <w:spacing w:after="0" w:line="240" w:lineRule="auto"/>
        <w:jc w:val="right"/>
        <w:rPr>
          <w:rStyle w:val="a4"/>
          <w:bCs w:val="0"/>
          <w:color w:val="000000" w:themeColor="text1"/>
          <w:shd w:val="clear" w:color="auto" w:fill="FFFFFF"/>
        </w:rPr>
      </w:pPr>
      <w:r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Итоговое кол-во баллов________</w:t>
      </w:r>
    </w:p>
    <w:p w14:paraId="500FB22C" w14:textId="6EC94B39" w:rsidR="00D843B0" w:rsidRDefault="009618E6" w:rsidP="00D843B0">
      <w:pPr>
        <w:spacing w:after="0" w:line="240" w:lineRule="auto"/>
        <w:ind w:left="284"/>
        <w:jc w:val="center"/>
        <w:rPr>
          <w:bCs/>
        </w:rPr>
      </w:pP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Входной</w:t>
      </w:r>
      <w:r w:rsidR="00D843B0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срез по русскому языку в </w:t>
      </w: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9</w:t>
      </w:r>
      <w:r w:rsidR="00D843B0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</w:t>
      </w: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__</w:t>
      </w:r>
      <w:r w:rsidR="00D843B0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» классе </w:t>
      </w:r>
    </w:p>
    <w:p w14:paraId="05331130" w14:textId="77777777" w:rsidR="00D843B0" w:rsidRDefault="00D843B0" w:rsidP="00D843B0">
      <w:pPr>
        <w:spacing w:after="0" w:line="240" w:lineRule="auto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2 вариант</w:t>
      </w:r>
    </w:p>
    <w:p w14:paraId="132711B1" w14:textId="77777777" w:rsidR="00D843B0" w:rsidRDefault="00D843B0" w:rsidP="00D843B0">
      <w:pPr>
        <w:spacing w:after="0" w:line="240" w:lineRule="auto"/>
        <w:ind w:left="284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Ф.И._____________________                                                                   Дата____________</w:t>
      </w:r>
    </w:p>
    <w:p w14:paraId="5CDE7011" w14:textId="77777777" w:rsidR="00D843B0" w:rsidRDefault="00D843B0" w:rsidP="00D843B0">
      <w:pPr>
        <w:spacing w:after="0" w:line="240" w:lineRule="auto"/>
        <w:ind w:left="284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C7E21ED" w14:textId="77777777" w:rsidR="00D843B0" w:rsidRDefault="00D843B0" w:rsidP="00D843B0">
      <w:pPr>
        <w:spacing w:after="0"/>
        <w:rPr>
          <w:rFonts w:eastAsia="Times New Roman" w:cs="Times New Roman"/>
          <w:bCs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Укажите ошибочное утверждение</w:t>
      </w:r>
    </w:p>
    <w:p w14:paraId="6DE8748F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Главный член неопределённо-личного предложения называет действие неопределённого лица. Б) Односоставное предложение, в котором нет и не может быть подлежащего, называется безличным. В) Назывными называются односоставные предложения с главным членом подлежащим, выраженным существительным в каком – либо падеже.</w:t>
      </w:r>
    </w:p>
    <w:p w14:paraId="09CC8EA2" w14:textId="77777777" w:rsidR="00D843B0" w:rsidRDefault="00D843B0" w:rsidP="00D843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Укажите двусоставное предложение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078899EC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Весело было слышать среди этого мёртвого сна природы фырканье усталой тройки и неровное побрякивание русского колокольчика. Б) Взгрустнулось как-то мне в степи однообразной. В) В тёплое апрельское утро сидеть в саду и слушать птиц чрезвычайно приятно. Г) В одно тихое, тёплое утро в больницу принесли письмо.</w:t>
      </w:r>
    </w:p>
    <w:p w14:paraId="1E85A7A3" w14:textId="77777777" w:rsidR="00D843B0" w:rsidRDefault="00D843B0" w:rsidP="00D843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Отметьте односоставное предложение.</w:t>
      </w:r>
    </w:p>
    <w:p w14:paraId="087CD4D6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 Длинна зимняя ночь в деревне! Б) Вошедший резко отличался красотой и силой.</w:t>
      </w:r>
    </w:p>
    <w:p w14:paraId="37FDC732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В) В деревне ложатся рано. Г) Вот чудо так чудо!</w:t>
      </w:r>
    </w:p>
    <w:p w14:paraId="1DCF9E83" w14:textId="77777777" w:rsidR="00D843B0" w:rsidRDefault="00D843B0" w:rsidP="00D843B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Соедините предложения и их характеристики</w:t>
      </w:r>
    </w:p>
    <w:tbl>
      <w:tblPr>
        <w:tblW w:w="87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3402"/>
      </w:tblGrid>
      <w:tr w:rsidR="00D843B0" w14:paraId="42846674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00B6CC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А. Что посеешь, то и пожнешь.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717438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1. Двусоставное</w:t>
            </w:r>
          </w:p>
        </w:tc>
      </w:tr>
      <w:tr w:rsidR="00D843B0" w14:paraId="6C32BA39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C5B4F5F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Б. К ним в комнату вошли.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00EA8C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2. Определённо-личное</w:t>
            </w:r>
          </w:p>
        </w:tc>
      </w:tr>
      <w:tr w:rsidR="00D843B0" w14:paraId="1F2EF7DD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1F13D7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В. Раннее утро.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49181D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3. Неопределённо-личное</w:t>
            </w:r>
          </w:p>
        </w:tc>
      </w:tr>
      <w:tr w:rsidR="00D843B0" w14:paraId="17FB33FA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E79F44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Г. В саду вечерело.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D5E692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4. Обобщённо-личное</w:t>
            </w:r>
          </w:p>
        </w:tc>
      </w:tr>
      <w:tr w:rsidR="00D843B0" w14:paraId="244D076D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05B57F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Д. Тёмное враждебное облако висело над нами.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107B0A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5. Безличное</w:t>
            </w:r>
          </w:p>
        </w:tc>
      </w:tr>
      <w:tr w:rsidR="00D843B0" w14:paraId="33DB8B20" w14:textId="77777777" w:rsidTr="00D843B0"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229D71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Е. Приснись мне хоть однажды.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FEBE68" w14:textId="77777777" w:rsidR="00D843B0" w:rsidRDefault="00D843B0">
            <w:pPr>
              <w:spacing w:after="0" w:line="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6. Назывное</w:t>
            </w:r>
          </w:p>
        </w:tc>
      </w:tr>
    </w:tbl>
    <w:p w14:paraId="08752152" w14:textId="77777777" w:rsidR="00D843B0" w:rsidRDefault="00D843B0" w:rsidP="00D843B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5.Запишите предложения, подчеркните грамматические основы, чем выражен главный член предложения, определите вид предложения по количеству главных членов предложения, вид односоставного предложения.</w:t>
      </w:r>
    </w:p>
    <w:p w14:paraId="108C0056" w14:textId="77777777" w:rsidR="00D843B0" w:rsidRDefault="00D843B0" w:rsidP="00D843B0">
      <w:pPr>
        <w:pStyle w:val="a3"/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vertAlign w:val="subscript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b/>
          <w:color w:val="000000"/>
          <w:sz w:val="24"/>
          <w:szCs w:val="24"/>
          <w:vertAlign w:val="subscript"/>
          <w:lang w:eastAsia="ru-RU"/>
        </w:rPr>
        <w:t xml:space="preserve">сущ.                                                                                              </w:t>
      </w:r>
    </w:p>
    <w:p w14:paraId="65F5A9E6" w14:textId="77777777" w:rsidR="00D843B0" w:rsidRDefault="00D843B0" w:rsidP="00D843B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u w:val="double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Образец: </w:t>
      </w:r>
      <w:r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Осень. 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односост</w:t>
      </w:r>
      <w:proofErr w:type="spellEnd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назыв</w:t>
      </w:r>
      <w:proofErr w:type="spellEnd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.) На улице </w:t>
      </w:r>
      <w:r>
        <w:rPr>
          <w:rFonts w:eastAsia="Times New Roman" w:cs="Times New Roman"/>
          <w:b/>
          <w:i/>
          <w:color w:val="000000"/>
          <w:sz w:val="24"/>
          <w:szCs w:val="24"/>
          <w:u w:val="double"/>
          <w:lang w:eastAsia="ru-RU"/>
        </w:rPr>
        <w:t xml:space="preserve">холодно. 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односост</w:t>
      </w:r>
      <w:proofErr w:type="spellEnd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безлич</w:t>
      </w:r>
      <w:proofErr w:type="spellEnd"/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.)</w:t>
      </w:r>
    </w:p>
    <w:p w14:paraId="1C83C169" w14:textId="77777777" w:rsidR="00D843B0" w:rsidRDefault="00D843B0" w:rsidP="00D843B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Весна берет свои права. 2. Под музыку осеннего дождя иду во тьме. 3. Тепло на солнышке. 4. Мужайся, сердце, до конца. 5. Век живи – век учись. 6. Запах розы и жасмина. Трепет листьев. Блеск луны. 7. Бумагу для обертывания книг берут прочную. 8. Воздух - парное молоко. 9. В детстве у меня не было воздушного змея. 10. В дверь негромко постучали. 11. Из пустой воды масла не извлечешь. 12. Нежно пахнет распускающимися дубовыми почками. 13. Начинают неярко светиться первые звездочки. 14. Не слышно шума городского. 15. Небо в мелких и крупных звездах.</w:t>
      </w:r>
    </w:p>
    <w:p w14:paraId="059F9F5B" w14:textId="77777777" w:rsidR="00D843B0" w:rsidRDefault="00D843B0" w:rsidP="00D843B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3D751" w14:textId="7E84747A" w:rsidR="0093396B" w:rsidRPr="00D843B0" w:rsidRDefault="00D843B0" w:rsidP="00D843B0">
      <w:pPr>
        <w:spacing w:after="0" w:line="240" w:lineRule="auto"/>
        <w:jc w:val="right"/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Итоговое кол-во баллов________</w:t>
      </w:r>
    </w:p>
    <w:sectPr w:rsidR="0093396B" w:rsidRPr="00D8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E0C"/>
    <w:multiLevelType w:val="multilevel"/>
    <w:tmpl w:val="2D208C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825B69"/>
    <w:multiLevelType w:val="hybridMultilevel"/>
    <w:tmpl w:val="C030A89A"/>
    <w:lvl w:ilvl="0" w:tplc="237463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C10D2"/>
    <w:multiLevelType w:val="multilevel"/>
    <w:tmpl w:val="57BAC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95323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6665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016346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3"/>
    <w:rsid w:val="00610D82"/>
    <w:rsid w:val="0093396B"/>
    <w:rsid w:val="009618E6"/>
    <w:rsid w:val="00A74333"/>
    <w:rsid w:val="00D843B0"/>
    <w:rsid w:val="00E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CD45"/>
  <w15:chartTrackingRefBased/>
  <w15:docId w15:val="{7623F245-D0C1-442E-AD2F-178223B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B0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B0"/>
    <w:pPr>
      <w:ind w:left="720"/>
      <w:contextualSpacing/>
    </w:pPr>
  </w:style>
  <w:style w:type="paragraph" w:customStyle="1" w:styleId="c0">
    <w:name w:val="c0"/>
    <w:basedOn w:val="a"/>
    <w:rsid w:val="00D84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Шалев</dc:creator>
  <cp:keywords/>
  <dc:description/>
  <cp:lastModifiedBy>Станислав Шалев</cp:lastModifiedBy>
  <cp:revision>4</cp:revision>
  <dcterms:created xsi:type="dcterms:W3CDTF">2023-04-16T20:40:00Z</dcterms:created>
  <dcterms:modified xsi:type="dcterms:W3CDTF">2024-08-27T06:56:00Z</dcterms:modified>
</cp:coreProperties>
</file>