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47F9F" w14:textId="77777777" w:rsidR="00EB34B5" w:rsidRPr="00AA26D6" w:rsidRDefault="00EB34B5" w:rsidP="00AA26D6">
      <w:pPr>
        <w:spacing w:after="0" w:line="360" w:lineRule="auto"/>
        <w:jc w:val="center"/>
        <w:rPr>
          <w:rFonts w:ascii="Times New Roman" w:hAnsi="Times New Roman"/>
          <w:b/>
          <w:bCs/>
          <w:sz w:val="28"/>
          <w:szCs w:val="28"/>
        </w:rPr>
      </w:pPr>
      <w:bookmarkStart w:id="0" w:name="_GoBack"/>
      <w:bookmarkEnd w:id="0"/>
    </w:p>
    <w:p w14:paraId="4B50E2A8" w14:textId="77777777" w:rsidR="00EB34B5" w:rsidRPr="00AA26D6" w:rsidRDefault="00EB34B5" w:rsidP="00AA26D6">
      <w:pPr>
        <w:spacing w:after="0" w:line="360" w:lineRule="auto"/>
        <w:jc w:val="center"/>
        <w:rPr>
          <w:rFonts w:ascii="Times New Roman" w:hAnsi="Times New Roman"/>
          <w:b/>
          <w:bCs/>
          <w:sz w:val="28"/>
          <w:szCs w:val="28"/>
        </w:rPr>
      </w:pPr>
    </w:p>
    <w:p w14:paraId="79143672" w14:textId="77777777" w:rsidR="00EB34B5" w:rsidRPr="00AA26D6" w:rsidRDefault="00EB34B5" w:rsidP="00EB34B5">
      <w:pPr>
        <w:spacing w:after="0" w:line="240" w:lineRule="auto"/>
        <w:jc w:val="center"/>
        <w:rPr>
          <w:rFonts w:ascii="Times New Roman" w:hAnsi="Times New Roman"/>
          <w:b/>
          <w:bCs/>
          <w:sz w:val="28"/>
          <w:szCs w:val="28"/>
        </w:rPr>
      </w:pPr>
    </w:p>
    <w:p w14:paraId="1779B771" w14:textId="77777777" w:rsidR="00EB34B5" w:rsidRPr="00AA26D6" w:rsidRDefault="00EB34B5" w:rsidP="00EB34B5">
      <w:pPr>
        <w:spacing w:after="0" w:line="240" w:lineRule="auto"/>
        <w:jc w:val="center"/>
        <w:rPr>
          <w:rFonts w:ascii="Times New Roman" w:hAnsi="Times New Roman"/>
          <w:b/>
          <w:bCs/>
          <w:sz w:val="28"/>
          <w:szCs w:val="28"/>
        </w:rPr>
      </w:pPr>
    </w:p>
    <w:p w14:paraId="337F1FA0" w14:textId="77777777" w:rsidR="00EB34B5" w:rsidRPr="00AA26D6" w:rsidRDefault="00EB34B5" w:rsidP="00EB34B5">
      <w:pPr>
        <w:spacing w:after="0" w:line="240" w:lineRule="auto"/>
        <w:jc w:val="center"/>
        <w:rPr>
          <w:rFonts w:ascii="Times New Roman" w:hAnsi="Times New Roman"/>
          <w:b/>
          <w:bCs/>
          <w:sz w:val="28"/>
          <w:szCs w:val="28"/>
        </w:rPr>
      </w:pPr>
    </w:p>
    <w:p w14:paraId="2EED1218" w14:textId="77777777" w:rsidR="00EB34B5" w:rsidRPr="00AA26D6" w:rsidRDefault="00EB34B5" w:rsidP="00EB34B5">
      <w:pPr>
        <w:spacing w:after="0" w:line="240" w:lineRule="auto"/>
        <w:jc w:val="center"/>
        <w:rPr>
          <w:rFonts w:ascii="Times New Roman" w:hAnsi="Times New Roman"/>
          <w:b/>
          <w:bCs/>
          <w:sz w:val="28"/>
          <w:szCs w:val="28"/>
        </w:rPr>
      </w:pPr>
    </w:p>
    <w:p w14:paraId="57DBFBCF" w14:textId="77777777" w:rsidR="00EB34B5" w:rsidRPr="00AA26D6" w:rsidRDefault="00EB34B5" w:rsidP="00EB34B5">
      <w:pPr>
        <w:spacing w:after="0" w:line="240" w:lineRule="auto"/>
        <w:jc w:val="center"/>
        <w:rPr>
          <w:rFonts w:ascii="Times New Roman" w:hAnsi="Times New Roman"/>
          <w:b/>
          <w:bCs/>
          <w:sz w:val="28"/>
          <w:szCs w:val="28"/>
        </w:rPr>
      </w:pPr>
    </w:p>
    <w:p w14:paraId="2D580CEA" w14:textId="77777777" w:rsidR="00EB34B5" w:rsidRPr="00AA26D6" w:rsidRDefault="00EB34B5" w:rsidP="00EB34B5">
      <w:pPr>
        <w:spacing w:after="0" w:line="240" w:lineRule="auto"/>
        <w:jc w:val="center"/>
        <w:rPr>
          <w:rFonts w:ascii="Times New Roman" w:hAnsi="Times New Roman"/>
          <w:b/>
          <w:bCs/>
          <w:sz w:val="28"/>
          <w:szCs w:val="28"/>
        </w:rPr>
      </w:pPr>
    </w:p>
    <w:p w14:paraId="25F4493F" w14:textId="77777777" w:rsidR="00EB34B5" w:rsidRPr="00AA26D6" w:rsidRDefault="00EB34B5" w:rsidP="00EB34B5">
      <w:pPr>
        <w:spacing w:after="0" w:line="240" w:lineRule="auto"/>
        <w:jc w:val="center"/>
        <w:rPr>
          <w:rFonts w:ascii="Times New Roman" w:hAnsi="Times New Roman"/>
          <w:b/>
          <w:bCs/>
          <w:sz w:val="28"/>
          <w:szCs w:val="28"/>
        </w:rPr>
      </w:pPr>
    </w:p>
    <w:p w14:paraId="27AAC05E" w14:textId="77777777" w:rsidR="00EB34B5" w:rsidRPr="00AA26D6" w:rsidRDefault="00EB34B5" w:rsidP="00EB34B5">
      <w:pPr>
        <w:spacing w:after="0" w:line="240" w:lineRule="auto"/>
        <w:jc w:val="center"/>
        <w:rPr>
          <w:rFonts w:ascii="Times New Roman" w:hAnsi="Times New Roman"/>
          <w:b/>
          <w:bCs/>
          <w:sz w:val="28"/>
          <w:szCs w:val="28"/>
        </w:rPr>
      </w:pPr>
    </w:p>
    <w:p w14:paraId="5CA29EC1" w14:textId="77777777" w:rsidR="00EB34B5" w:rsidRPr="00AA26D6" w:rsidRDefault="00EB34B5" w:rsidP="00EB34B5">
      <w:pPr>
        <w:spacing w:after="0" w:line="240" w:lineRule="auto"/>
        <w:jc w:val="center"/>
        <w:rPr>
          <w:rFonts w:ascii="Times New Roman" w:hAnsi="Times New Roman"/>
          <w:b/>
          <w:bCs/>
          <w:sz w:val="28"/>
          <w:szCs w:val="28"/>
        </w:rPr>
      </w:pPr>
    </w:p>
    <w:p w14:paraId="65B12C53" w14:textId="77777777" w:rsidR="00EB34B5" w:rsidRPr="00AA26D6" w:rsidRDefault="00EB34B5" w:rsidP="00EB34B5">
      <w:pPr>
        <w:spacing w:after="0" w:line="240" w:lineRule="auto"/>
        <w:jc w:val="center"/>
        <w:rPr>
          <w:rFonts w:ascii="Times New Roman" w:hAnsi="Times New Roman"/>
          <w:b/>
          <w:bCs/>
          <w:sz w:val="28"/>
          <w:szCs w:val="28"/>
        </w:rPr>
      </w:pPr>
    </w:p>
    <w:p w14:paraId="58FE60AA" w14:textId="77777777" w:rsidR="00EB34B5" w:rsidRPr="00AA26D6" w:rsidRDefault="00EB34B5" w:rsidP="00EB34B5">
      <w:pPr>
        <w:spacing w:after="0" w:line="240" w:lineRule="auto"/>
        <w:jc w:val="center"/>
        <w:rPr>
          <w:rFonts w:ascii="Times New Roman" w:hAnsi="Times New Roman"/>
          <w:b/>
          <w:bCs/>
          <w:sz w:val="28"/>
          <w:szCs w:val="28"/>
        </w:rPr>
      </w:pPr>
    </w:p>
    <w:p w14:paraId="31CF44E8" w14:textId="77777777" w:rsidR="00AA26D6" w:rsidRPr="00AA26D6" w:rsidRDefault="00EB34B5" w:rsidP="00EB34B5">
      <w:pPr>
        <w:spacing w:after="0" w:line="240" w:lineRule="auto"/>
        <w:jc w:val="center"/>
        <w:rPr>
          <w:rFonts w:ascii="Times New Roman" w:hAnsi="Times New Roman"/>
          <w:b/>
          <w:bCs/>
          <w:sz w:val="28"/>
          <w:szCs w:val="28"/>
        </w:rPr>
      </w:pPr>
      <w:r w:rsidRPr="00AA26D6">
        <w:rPr>
          <w:rFonts w:ascii="Times New Roman" w:hAnsi="Times New Roman"/>
          <w:b/>
          <w:bCs/>
          <w:sz w:val="28"/>
          <w:szCs w:val="28"/>
        </w:rPr>
        <w:t xml:space="preserve">СПЕЦИФИКАЦИЯ СУММАТИВНОГО ОЦЕНИВАНИЯ </w:t>
      </w:r>
    </w:p>
    <w:p w14:paraId="77934860" w14:textId="77777777" w:rsidR="00270B1F" w:rsidRPr="00AA26D6" w:rsidRDefault="00EB34B5" w:rsidP="00EB34B5">
      <w:pPr>
        <w:spacing w:after="0" w:line="240" w:lineRule="auto"/>
        <w:jc w:val="center"/>
        <w:rPr>
          <w:rFonts w:ascii="Times New Roman" w:hAnsi="Times New Roman"/>
          <w:b/>
          <w:bCs/>
          <w:sz w:val="28"/>
          <w:szCs w:val="28"/>
        </w:rPr>
      </w:pPr>
      <w:r w:rsidRPr="00AA26D6">
        <w:rPr>
          <w:rFonts w:ascii="Times New Roman" w:hAnsi="Times New Roman"/>
          <w:b/>
          <w:bCs/>
          <w:sz w:val="28"/>
          <w:szCs w:val="28"/>
        </w:rPr>
        <w:t xml:space="preserve">ЗА УЧЕБНЫЙ ГОД </w:t>
      </w:r>
    </w:p>
    <w:p w14:paraId="684C91BE" w14:textId="77777777" w:rsidR="00AA26D6" w:rsidRPr="00AA26D6" w:rsidRDefault="00AA26D6" w:rsidP="00EB34B5">
      <w:pPr>
        <w:spacing w:after="0" w:line="240" w:lineRule="auto"/>
        <w:jc w:val="center"/>
        <w:rPr>
          <w:rFonts w:ascii="Times New Roman" w:hAnsi="Times New Roman"/>
          <w:b/>
          <w:bCs/>
          <w:sz w:val="28"/>
          <w:szCs w:val="28"/>
        </w:rPr>
      </w:pPr>
    </w:p>
    <w:p w14:paraId="5C80246D" w14:textId="77777777" w:rsidR="00EB34B5" w:rsidRPr="00AA26D6" w:rsidRDefault="00270B1F" w:rsidP="00EB34B5">
      <w:pPr>
        <w:spacing w:after="0" w:line="240" w:lineRule="auto"/>
        <w:jc w:val="center"/>
        <w:rPr>
          <w:rFonts w:ascii="Times New Roman" w:hAnsi="Times New Roman"/>
          <w:b/>
          <w:bCs/>
          <w:i/>
          <w:sz w:val="28"/>
          <w:szCs w:val="28"/>
          <w:lang w:val="kk-KZ"/>
        </w:rPr>
      </w:pPr>
      <w:r w:rsidRPr="00AA26D6">
        <w:rPr>
          <w:rFonts w:ascii="Times New Roman" w:hAnsi="Times New Roman"/>
          <w:b/>
          <w:bCs/>
          <w:i/>
          <w:sz w:val="28"/>
          <w:szCs w:val="28"/>
        </w:rPr>
        <w:t>(</w:t>
      </w:r>
      <w:r w:rsidRPr="00AA26D6">
        <w:rPr>
          <w:rFonts w:ascii="Times New Roman" w:hAnsi="Times New Roman"/>
          <w:b/>
          <w:bCs/>
          <w:i/>
          <w:sz w:val="28"/>
          <w:szCs w:val="28"/>
          <w:lang w:val="kk-KZ"/>
        </w:rPr>
        <w:t>для учащихся с годо</w:t>
      </w:r>
      <w:r w:rsidR="00E23813" w:rsidRPr="00AA26D6">
        <w:rPr>
          <w:rFonts w:ascii="Times New Roman" w:hAnsi="Times New Roman"/>
          <w:b/>
          <w:bCs/>
          <w:i/>
          <w:sz w:val="28"/>
          <w:szCs w:val="28"/>
          <w:lang w:val="kk-KZ"/>
        </w:rPr>
        <w:t>во</w:t>
      </w:r>
      <w:r w:rsidRPr="00AA26D6">
        <w:rPr>
          <w:rFonts w:ascii="Times New Roman" w:hAnsi="Times New Roman"/>
          <w:b/>
          <w:bCs/>
          <w:i/>
          <w:sz w:val="28"/>
          <w:szCs w:val="28"/>
          <w:lang w:val="kk-KZ"/>
        </w:rPr>
        <w:t>й оценкой «неудовлетворительно»)</w:t>
      </w:r>
    </w:p>
    <w:p w14:paraId="3B0253D9" w14:textId="77777777" w:rsidR="00AA26D6" w:rsidRPr="00AA26D6" w:rsidRDefault="00AA26D6" w:rsidP="00EB34B5">
      <w:pPr>
        <w:spacing w:after="0" w:line="240" w:lineRule="auto"/>
        <w:jc w:val="center"/>
        <w:rPr>
          <w:rFonts w:ascii="Times New Roman" w:hAnsi="Times New Roman"/>
          <w:b/>
          <w:bCs/>
          <w:sz w:val="28"/>
          <w:szCs w:val="28"/>
        </w:rPr>
      </w:pPr>
    </w:p>
    <w:p w14:paraId="63577509" w14:textId="0502E787" w:rsidR="00EB34B5" w:rsidRPr="00AA26D6" w:rsidRDefault="00EB34B5" w:rsidP="00EB34B5">
      <w:pPr>
        <w:spacing w:after="0" w:line="240" w:lineRule="auto"/>
        <w:jc w:val="center"/>
        <w:rPr>
          <w:rFonts w:ascii="Times New Roman" w:hAnsi="Times New Roman"/>
          <w:b/>
          <w:bCs/>
          <w:sz w:val="28"/>
          <w:szCs w:val="28"/>
        </w:rPr>
      </w:pPr>
      <w:r w:rsidRPr="00AA26D6">
        <w:rPr>
          <w:rFonts w:ascii="Times New Roman" w:hAnsi="Times New Roman"/>
          <w:b/>
          <w:bCs/>
          <w:sz w:val="28"/>
          <w:szCs w:val="28"/>
        </w:rPr>
        <w:t>ПО ПРЕДМЕТУ «</w:t>
      </w:r>
      <w:r w:rsidR="00D6197B">
        <w:rPr>
          <w:rFonts w:ascii="Times New Roman" w:hAnsi="Times New Roman"/>
          <w:b/>
          <w:bCs/>
          <w:sz w:val="28"/>
          <w:szCs w:val="28"/>
        </w:rPr>
        <w:t>АЛГЕБРА</w:t>
      </w:r>
      <w:r w:rsidRPr="00AA26D6">
        <w:rPr>
          <w:rFonts w:ascii="Times New Roman" w:hAnsi="Times New Roman"/>
          <w:b/>
          <w:bCs/>
          <w:sz w:val="28"/>
          <w:szCs w:val="28"/>
        </w:rPr>
        <w:t xml:space="preserve">» </w:t>
      </w:r>
    </w:p>
    <w:p w14:paraId="2D31C5DE" w14:textId="77777777" w:rsidR="00EB34B5" w:rsidRPr="00AA26D6" w:rsidRDefault="00EB34B5" w:rsidP="00EB34B5">
      <w:pPr>
        <w:spacing w:after="0" w:line="240" w:lineRule="auto"/>
        <w:jc w:val="center"/>
        <w:rPr>
          <w:rFonts w:ascii="Times New Roman" w:hAnsi="Times New Roman"/>
          <w:b/>
          <w:bCs/>
          <w:sz w:val="28"/>
          <w:szCs w:val="28"/>
        </w:rPr>
      </w:pPr>
    </w:p>
    <w:p w14:paraId="6980A931" w14:textId="467152A9" w:rsidR="00EB34B5" w:rsidRPr="00AA26D6" w:rsidRDefault="00D6197B" w:rsidP="00EB34B5">
      <w:pPr>
        <w:spacing w:after="0" w:line="240" w:lineRule="auto"/>
        <w:jc w:val="center"/>
        <w:rPr>
          <w:rFonts w:ascii="Times New Roman" w:hAnsi="Times New Roman"/>
          <w:b/>
          <w:bCs/>
          <w:sz w:val="28"/>
          <w:szCs w:val="28"/>
        </w:rPr>
      </w:pPr>
      <w:r>
        <w:rPr>
          <w:rFonts w:ascii="Times New Roman" w:hAnsi="Times New Roman"/>
          <w:b/>
          <w:bCs/>
          <w:sz w:val="28"/>
          <w:szCs w:val="28"/>
        </w:rPr>
        <w:t>7</w:t>
      </w:r>
      <w:r w:rsidR="00EB34B5" w:rsidRPr="00AA26D6">
        <w:rPr>
          <w:rFonts w:ascii="Times New Roman" w:hAnsi="Times New Roman"/>
          <w:b/>
          <w:bCs/>
          <w:sz w:val="28"/>
          <w:szCs w:val="28"/>
        </w:rPr>
        <w:t xml:space="preserve"> КЛАСС</w:t>
      </w:r>
    </w:p>
    <w:p w14:paraId="07E7AAF3" w14:textId="77777777" w:rsidR="00EB34B5" w:rsidRPr="00AA26D6" w:rsidRDefault="00EB34B5" w:rsidP="00EB34B5">
      <w:pPr>
        <w:spacing w:after="0" w:line="240" w:lineRule="auto"/>
        <w:rPr>
          <w:rFonts w:ascii="Times New Roman" w:hAnsi="Times New Roman"/>
          <w:sz w:val="28"/>
          <w:szCs w:val="28"/>
        </w:rPr>
      </w:pPr>
    </w:p>
    <w:p w14:paraId="5D95E034" w14:textId="77777777" w:rsidR="00EB34B5" w:rsidRPr="00AA26D6" w:rsidRDefault="00EB34B5" w:rsidP="00EB34B5">
      <w:pPr>
        <w:rPr>
          <w:rFonts w:ascii="Times New Roman" w:hAnsi="Times New Roman"/>
          <w:b/>
          <w:sz w:val="28"/>
          <w:szCs w:val="28"/>
        </w:rPr>
      </w:pPr>
      <w:r w:rsidRPr="00AA26D6">
        <w:rPr>
          <w:rFonts w:ascii="Times New Roman" w:hAnsi="Times New Roman"/>
          <w:b/>
          <w:sz w:val="28"/>
          <w:szCs w:val="28"/>
        </w:rPr>
        <w:br w:type="page"/>
      </w:r>
    </w:p>
    <w:p w14:paraId="42BED268" w14:textId="1DE480C8" w:rsidR="004B716F" w:rsidRDefault="004B716F">
      <w:pPr>
        <w:rPr>
          <w:rFonts w:ascii="Times New Roman" w:hAnsi="Times New Roman"/>
          <w:sz w:val="24"/>
          <w:szCs w:val="24"/>
        </w:rPr>
      </w:pPr>
      <w:r>
        <w:rPr>
          <w:rFonts w:ascii="Times New Roman" w:hAnsi="Times New Roman"/>
          <w:sz w:val="24"/>
          <w:szCs w:val="24"/>
        </w:rPr>
        <w:lastRenderedPageBreak/>
        <w:br w:type="page"/>
      </w:r>
    </w:p>
    <w:sdt>
      <w:sdtPr>
        <w:rPr>
          <w:rFonts w:ascii="Times New Roman" w:eastAsia="Calibri" w:hAnsi="Times New Roman" w:cs="Times New Roman"/>
          <w:b w:val="0"/>
          <w:bCs w:val="0"/>
          <w:color w:val="auto"/>
          <w:sz w:val="22"/>
          <w:szCs w:val="22"/>
          <w:lang w:eastAsia="en-US"/>
        </w:rPr>
        <w:id w:val="2139059843"/>
        <w:docPartObj>
          <w:docPartGallery w:val="Table of Contents"/>
          <w:docPartUnique/>
        </w:docPartObj>
      </w:sdtPr>
      <w:sdtEndPr>
        <w:rPr>
          <w:rFonts w:eastAsiaTheme="minorHAnsi" w:cstheme="minorBidi"/>
          <w:sz w:val="24"/>
          <w:szCs w:val="24"/>
        </w:rPr>
      </w:sdtEndPr>
      <w:sdtContent>
        <w:p w14:paraId="7D2D818D" w14:textId="77777777" w:rsidR="004B716F" w:rsidRPr="00A260C1" w:rsidRDefault="004B716F" w:rsidP="004B716F">
          <w:pPr>
            <w:pStyle w:val="af1"/>
            <w:spacing w:before="0" w:line="360" w:lineRule="auto"/>
            <w:jc w:val="center"/>
            <w:rPr>
              <w:rFonts w:ascii="Times New Roman" w:hAnsi="Times New Roman" w:cs="Times New Roman"/>
              <w:b w:val="0"/>
              <w:color w:val="auto"/>
              <w:sz w:val="24"/>
            </w:rPr>
          </w:pPr>
          <w:r w:rsidRPr="00A260C1">
            <w:rPr>
              <w:rFonts w:ascii="Times New Roman" w:hAnsi="Times New Roman" w:cs="Times New Roman"/>
              <w:color w:val="auto"/>
              <w:sz w:val="24"/>
            </w:rPr>
            <w:t>СОДЕРЖАНИЕ</w:t>
          </w:r>
        </w:p>
        <w:p w14:paraId="55CFF2BC" w14:textId="1F0597B7" w:rsidR="004B716F" w:rsidRPr="00A260C1" w:rsidRDefault="004B716F" w:rsidP="004B716F">
          <w:pPr>
            <w:pStyle w:val="11"/>
            <w:jc w:val="left"/>
            <w:rPr>
              <w:rFonts w:eastAsiaTheme="minorEastAsia"/>
              <w:b w:val="0"/>
              <w:sz w:val="24"/>
              <w:lang w:eastAsia="ru-RU"/>
            </w:rPr>
          </w:pPr>
          <w:r w:rsidRPr="00A260C1">
            <w:rPr>
              <w:sz w:val="24"/>
            </w:rPr>
            <w:fldChar w:fldCharType="begin"/>
          </w:r>
          <w:r w:rsidRPr="00A260C1">
            <w:rPr>
              <w:sz w:val="24"/>
            </w:rPr>
            <w:instrText xml:space="preserve"> TOC \o "1-3" \h \z \u </w:instrText>
          </w:r>
          <w:r w:rsidRPr="00A260C1">
            <w:rPr>
              <w:sz w:val="24"/>
            </w:rPr>
            <w:fldChar w:fldCharType="separate"/>
          </w:r>
          <w:hyperlink w:anchor="_Toc482626168" w:history="1">
            <w:r w:rsidRPr="00A260C1">
              <w:rPr>
                <w:rStyle w:val="af2"/>
                <w:b w:val="0"/>
                <w:sz w:val="24"/>
                <w:lang w:val="ru-RU"/>
              </w:rPr>
              <w:t>1. Цель суммативного оценивания за учебный год</w:t>
            </w:r>
            <w:r w:rsidRPr="00A260C1">
              <w:rPr>
                <w:b w:val="0"/>
                <w:webHidden/>
                <w:sz w:val="24"/>
              </w:rPr>
              <w:tab/>
            </w:r>
            <w:r w:rsidR="00C46723">
              <w:rPr>
                <w:b w:val="0"/>
                <w:webHidden/>
                <w:sz w:val="24"/>
                <w:lang w:val="en-US"/>
              </w:rPr>
              <w:t>3</w:t>
            </w:r>
          </w:hyperlink>
        </w:p>
        <w:p w14:paraId="25A00185" w14:textId="7A817216" w:rsidR="004B716F" w:rsidRPr="00A260C1" w:rsidRDefault="00FC1301" w:rsidP="004B716F">
          <w:pPr>
            <w:pStyle w:val="11"/>
            <w:jc w:val="left"/>
            <w:rPr>
              <w:rFonts w:eastAsiaTheme="minorEastAsia"/>
              <w:b w:val="0"/>
              <w:sz w:val="24"/>
              <w:lang w:eastAsia="ru-RU"/>
            </w:rPr>
          </w:pPr>
          <w:hyperlink w:anchor="_Toc482626169" w:history="1">
            <w:r w:rsidR="004B716F" w:rsidRPr="00A260C1">
              <w:rPr>
                <w:rStyle w:val="af2"/>
                <w:b w:val="0"/>
                <w:sz w:val="24"/>
                <w:lang w:val="ru-RU"/>
              </w:rPr>
              <w:t xml:space="preserve">2. Документ, определяющий содержание суммативного оценивания </w:t>
            </w:r>
            <w:r w:rsidR="004B716F" w:rsidRPr="00A260C1">
              <w:rPr>
                <w:b w:val="0"/>
                <w:webHidden/>
                <w:sz w:val="24"/>
              </w:rPr>
              <w:tab/>
            </w:r>
            <w:r w:rsidR="00C46723">
              <w:rPr>
                <w:b w:val="0"/>
                <w:webHidden/>
                <w:sz w:val="24"/>
                <w:lang w:val="en-US"/>
              </w:rPr>
              <w:t>3</w:t>
            </w:r>
          </w:hyperlink>
        </w:p>
        <w:p w14:paraId="06672263" w14:textId="791D7378" w:rsidR="004B716F" w:rsidRPr="00C46723" w:rsidRDefault="00FC1301" w:rsidP="004B716F">
          <w:pPr>
            <w:pStyle w:val="11"/>
            <w:jc w:val="left"/>
            <w:rPr>
              <w:rFonts w:eastAsiaTheme="minorEastAsia"/>
              <w:b w:val="0"/>
              <w:sz w:val="24"/>
              <w:lang w:val="en-US" w:eastAsia="ru-RU"/>
            </w:rPr>
          </w:pPr>
          <w:hyperlink w:anchor="_Toc482626170" w:history="1">
            <w:r w:rsidR="004B716F" w:rsidRPr="00A260C1">
              <w:rPr>
                <w:rStyle w:val="af2"/>
                <w:rFonts w:eastAsiaTheme="majorEastAsia"/>
                <w:b w:val="0"/>
                <w:sz w:val="24"/>
                <w:lang w:val="ru-RU"/>
              </w:rPr>
              <w:t>3. Ожидаемые результаты</w:t>
            </w:r>
            <w:r w:rsidR="004B716F" w:rsidRPr="00A260C1">
              <w:rPr>
                <w:b w:val="0"/>
                <w:webHidden/>
                <w:sz w:val="24"/>
              </w:rPr>
              <w:tab/>
            </w:r>
          </w:hyperlink>
          <w:r w:rsidR="00C46723">
            <w:rPr>
              <w:b w:val="0"/>
              <w:sz w:val="24"/>
              <w:lang w:val="en-US"/>
            </w:rPr>
            <w:t>3</w:t>
          </w:r>
        </w:p>
        <w:p w14:paraId="3D9EE5FD" w14:textId="34648154" w:rsidR="004B716F" w:rsidRPr="00A260C1" w:rsidRDefault="00FC1301" w:rsidP="004B716F">
          <w:pPr>
            <w:pStyle w:val="11"/>
            <w:jc w:val="left"/>
            <w:rPr>
              <w:rFonts w:eastAsiaTheme="minorEastAsia"/>
              <w:b w:val="0"/>
              <w:sz w:val="24"/>
              <w:lang w:eastAsia="ru-RU"/>
            </w:rPr>
          </w:pPr>
          <w:hyperlink w:anchor="_Toc482626173" w:history="1">
            <w:r w:rsidR="004B716F" w:rsidRPr="00A260C1">
              <w:rPr>
                <w:rStyle w:val="af2"/>
                <w:b w:val="0"/>
                <w:sz w:val="24"/>
                <w:lang w:val="ru-RU"/>
              </w:rPr>
              <w:t>4.  Правила проведения суммативного оценивания</w:t>
            </w:r>
            <w:r w:rsidR="004B716F" w:rsidRPr="00A260C1">
              <w:rPr>
                <w:b w:val="0"/>
                <w:webHidden/>
                <w:sz w:val="24"/>
              </w:rPr>
              <w:tab/>
            </w:r>
            <w:r w:rsidR="00060A6C">
              <w:rPr>
                <w:b w:val="0"/>
                <w:webHidden/>
                <w:sz w:val="24"/>
                <w:lang w:val="en-US"/>
              </w:rPr>
              <w:t>4</w:t>
            </w:r>
          </w:hyperlink>
        </w:p>
        <w:p w14:paraId="13E9F354" w14:textId="47F005A5" w:rsidR="004B716F" w:rsidRPr="00A260C1" w:rsidRDefault="00FC1301" w:rsidP="004B716F">
          <w:pPr>
            <w:pStyle w:val="11"/>
            <w:jc w:val="left"/>
            <w:rPr>
              <w:b w:val="0"/>
              <w:sz w:val="24"/>
            </w:rPr>
          </w:pPr>
          <w:hyperlink w:anchor="_Toc482626174" w:history="1">
            <w:r w:rsidR="004B716F" w:rsidRPr="00A260C1">
              <w:rPr>
                <w:rStyle w:val="af2"/>
                <w:b w:val="0"/>
                <w:sz w:val="24"/>
                <w:lang w:val="ru-RU"/>
              </w:rPr>
              <w:t>5.  Модерация и выставление баллов</w:t>
            </w:r>
            <w:r w:rsidR="004B716F" w:rsidRPr="00A260C1">
              <w:rPr>
                <w:b w:val="0"/>
                <w:webHidden/>
                <w:sz w:val="24"/>
              </w:rPr>
              <w:tab/>
            </w:r>
            <w:r w:rsidR="00060A6C">
              <w:rPr>
                <w:b w:val="0"/>
                <w:webHidden/>
                <w:sz w:val="24"/>
                <w:lang w:val="en-US"/>
              </w:rPr>
              <w:t>4</w:t>
            </w:r>
          </w:hyperlink>
        </w:p>
        <w:p w14:paraId="11289DE2" w14:textId="7668056C" w:rsidR="004B716F" w:rsidRPr="00A260C1" w:rsidRDefault="004B716F" w:rsidP="004B716F">
          <w:pPr>
            <w:pStyle w:val="11"/>
            <w:jc w:val="left"/>
            <w:rPr>
              <w:rFonts w:eastAsiaTheme="minorEastAsia"/>
              <w:b w:val="0"/>
              <w:sz w:val="24"/>
              <w:lang w:eastAsia="ru-RU"/>
            </w:rPr>
          </w:pPr>
          <w:r w:rsidRPr="00A260C1">
            <w:rPr>
              <w:b w:val="0"/>
              <w:sz w:val="24"/>
              <w:lang w:val="ru-RU"/>
            </w:rPr>
            <w:t>6</w:t>
          </w:r>
          <w:r w:rsidRPr="00A260C1">
            <w:rPr>
              <w:b w:val="0"/>
              <w:sz w:val="24"/>
            </w:rPr>
            <w:t xml:space="preserve">.  </w:t>
          </w:r>
          <w:hyperlink w:anchor="_Toc482626178" w:history="1">
            <w:r w:rsidRPr="00A260C1">
              <w:rPr>
                <w:rStyle w:val="af2"/>
                <w:b w:val="0"/>
                <w:sz w:val="24"/>
                <w:lang w:val="ru-RU"/>
              </w:rPr>
              <w:t>Обзор суммативного оценивания за учебный год</w:t>
            </w:r>
            <w:r w:rsidRPr="00A260C1">
              <w:rPr>
                <w:b w:val="0"/>
                <w:webHidden/>
                <w:sz w:val="24"/>
              </w:rPr>
              <w:tab/>
            </w:r>
            <w:r w:rsidR="00060A6C">
              <w:rPr>
                <w:b w:val="0"/>
                <w:webHidden/>
                <w:sz w:val="24"/>
                <w:lang w:val="en-US"/>
              </w:rPr>
              <w:t>5</w:t>
            </w:r>
          </w:hyperlink>
        </w:p>
        <w:p w14:paraId="5E3D9BB3" w14:textId="77777777" w:rsidR="004B716F" w:rsidRDefault="004B716F" w:rsidP="004B716F">
          <w:pPr>
            <w:tabs>
              <w:tab w:val="right" w:leader="dot" w:pos="9781"/>
            </w:tabs>
            <w:spacing w:after="0" w:line="360" w:lineRule="auto"/>
            <w:rPr>
              <w:rFonts w:ascii="Times New Roman" w:hAnsi="Times New Roman"/>
              <w:sz w:val="24"/>
              <w:szCs w:val="24"/>
            </w:rPr>
          </w:pPr>
          <w:r w:rsidRPr="00A260C1">
            <w:rPr>
              <w:rFonts w:ascii="Times New Roman" w:hAnsi="Times New Roman"/>
              <w:bCs/>
              <w:sz w:val="24"/>
              <w:szCs w:val="28"/>
            </w:rPr>
            <w:fldChar w:fldCharType="end"/>
          </w:r>
        </w:p>
      </w:sdtContent>
    </w:sdt>
    <w:p w14:paraId="622D4143" w14:textId="77777777" w:rsidR="00EB34B5" w:rsidRPr="00283695" w:rsidRDefault="00EB34B5" w:rsidP="00AA26D6">
      <w:pPr>
        <w:tabs>
          <w:tab w:val="right" w:leader="dot" w:pos="9781"/>
        </w:tabs>
        <w:spacing w:after="0" w:line="360" w:lineRule="auto"/>
        <w:rPr>
          <w:rFonts w:ascii="Times New Roman" w:hAnsi="Times New Roman"/>
          <w:sz w:val="24"/>
          <w:szCs w:val="24"/>
        </w:rPr>
      </w:pPr>
    </w:p>
    <w:p w14:paraId="2D9AB174" w14:textId="77777777" w:rsidR="00EB34B5" w:rsidRPr="00283695" w:rsidRDefault="00EB34B5" w:rsidP="00EB34B5">
      <w:pPr>
        <w:pStyle w:val="a3"/>
        <w:spacing w:after="0" w:line="240" w:lineRule="auto"/>
        <w:ind w:left="0"/>
        <w:rPr>
          <w:rFonts w:ascii="Times New Roman" w:hAnsi="Times New Roman"/>
          <w:b/>
          <w:sz w:val="24"/>
          <w:szCs w:val="24"/>
          <w:lang w:val="ru-RU"/>
        </w:rPr>
      </w:pPr>
    </w:p>
    <w:p w14:paraId="22968888" w14:textId="77777777" w:rsidR="00EB34B5" w:rsidRPr="00283695" w:rsidRDefault="00EB34B5" w:rsidP="003C1E7F">
      <w:pPr>
        <w:spacing w:after="0" w:line="240" w:lineRule="auto"/>
        <w:jc w:val="center"/>
        <w:rPr>
          <w:rFonts w:ascii="Times New Roman" w:hAnsi="Times New Roman" w:cs="Times New Roman"/>
          <w:b/>
          <w:bCs/>
          <w:sz w:val="28"/>
          <w:szCs w:val="28"/>
        </w:rPr>
      </w:pPr>
    </w:p>
    <w:p w14:paraId="040097A3" w14:textId="77777777" w:rsidR="003C1E7F" w:rsidRPr="00283695" w:rsidRDefault="003C1E7F" w:rsidP="003C1E7F">
      <w:pPr>
        <w:spacing w:after="0" w:line="240" w:lineRule="auto"/>
        <w:rPr>
          <w:rFonts w:ascii="Times New Roman" w:hAnsi="Times New Roman" w:cs="Times New Roman"/>
          <w:sz w:val="28"/>
          <w:szCs w:val="28"/>
        </w:rPr>
      </w:pPr>
    </w:p>
    <w:p w14:paraId="25C5ED9B" w14:textId="77777777" w:rsidR="00EB34B5" w:rsidRPr="00283695" w:rsidRDefault="00EB34B5">
      <w:pPr>
        <w:rPr>
          <w:rFonts w:ascii="Times New Roman" w:eastAsia="Calibri" w:hAnsi="Times New Roman" w:cs="Times New Roman"/>
          <w:b/>
          <w:sz w:val="28"/>
          <w:szCs w:val="28"/>
        </w:rPr>
      </w:pPr>
      <w:r w:rsidRPr="00283695">
        <w:rPr>
          <w:rFonts w:ascii="Times New Roman" w:hAnsi="Times New Roman"/>
          <w:b/>
          <w:sz w:val="28"/>
          <w:szCs w:val="28"/>
        </w:rPr>
        <w:br w:type="page"/>
      </w:r>
    </w:p>
    <w:p w14:paraId="35391F49" w14:textId="77777777" w:rsidR="00723165" w:rsidRPr="00D6197B" w:rsidRDefault="79286098" w:rsidP="79286098">
      <w:pPr>
        <w:pStyle w:val="a3"/>
        <w:spacing w:after="0" w:line="240" w:lineRule="auto"/>
        <w:ind w:left="0"/>
        <w:rPr>
          <w:rFonts w:ascii="Times New Roman" w:hAnsi="Times New Roman"/>
          <w:b/>
          <w:bCs/>
          <w:sz w:val="24"/>
          <w:szCs w:val="24"/>
          <w:lang w:val="ru-RU"/>
        </w:rPr>
      </w:pPr>
      <w:r w:rsidRPr="79286098">
        <w:rPr>
          <w:rFonts w:ascii="Times New Roman" w:hAnsi="Times New Roman"/>
          <w:b/>
          <w:bCs/>
          <w:sz w:val="24"/>
          <w:szCs w:val="24"/>
          <w:lang w:val="ru-RU"/>
        </w:rPr>
        <w:lastRenderedPageBreak/>
        <w:t xml:space="preserve">Введение </w:t>
      </w:r>
    </w:p>
    <w:p w14:paraId="308FBE2B" w14:textId="5BC8C40B" w:rsidR="79286098" w:rsidRDefault="79286098" w:rsidP="79286098">
      <w:pPr>
        <w:pStyle w:val="a3"/>
        <w:spacing w:after="0" w:line="240" w:lineRule="auto"/>
        <w:ind w:left="0"/>
        <w:rPr>
          <w:rFonts w:ascii="Times New Roman" w:hAnsi="Times New Roman"/>
          <w:b/>
          <w:bCs/>
          <w:sz w:val="24"/>
          <w:szCs w:val="24"/>
          <w:lang w:val="ru-RU"/>
        </w:rPr>
      </w:pPr>
    </w:p>
    <w:p w14:paraId="08C4EF7B" w14:textId="446938AD" w:rsidR="79286098" w:rsidRDefault="79286098" w:rsidP="79286098">
      <w:pPr>
        <w:spacing w:after="0" w:line="240" w:lineRule="auto"/>
        <w:ind w:firstLine="708"/>
        <w:jc w:val="both"/>
      </w:pPr>
      <w:r w:rsidRPr="79286098">
        <w:rPr>
          <w:rFonts w:ascii="Times New Roman" w:eastAsia="Times New Roman" w:hAnsi="Times New Roman" w:cs="Times New Roman"/>
          <w:sz w:val="24"/>
          <w:szCs w:val="24"/>
        </w:rPr>
        <w:t xml:space="preserve">Согласно Типовым правилам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утвержденных приказом Министра образования и науки Республики Казахстан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от 18 марта 2008 года № 125, обучающиеся, имеющие годовую оценку «неудовлетворительно» по трем и более предметам оставляются на повторное обучение. Для обучающихся, имеющих годовую оценку «неудовлетворительно» по одному или двум предметам, организуется суммативное оценивание за учебный год, которое проводится по завершении учебного года согласно графику, составленному школой. </w:t>
      </w:r>
    </w:p>
    <w:p w14:paraId="6E3CB49B" w14:textId="30EF65D0" w:rsidR="79286098" w:rsidRDefault="79286098" w:rsidP="79286098">
      <w:pPr>
        <w:spacing w:after="0" w:line="240" w:lineRule="auto"/>
        <w:ind w:firstLine="708"/>
        <w:jc w:val="both"/>
      </w:pPr>
      <w:r w:rsidRPr="79286098">
        <w:rPr>
          <w:rFonts w:ascii="Times New Roman" w:eastAsia="Times New Roman" w:hAnsi="Times New Roman" w:cs="Times New Roman"/>
          <w:sz w:val="24"/>
          <w:szCs w:val="24"/>
        </w:rPr>
        <w:t>Обучающиеся, получившие по итогам суммативного оценивания за учебный год оценку «неудовлетворительно», повторно проходят дополнительное суммативное оценивание. Дополнительное суммативное оценивание проводится до начала нового учебного года.</w:t>
      </w:r>
    </w:p>
    <w:p w14:paraId="724CA598" w14:textId="774BEDEA" w:rsidR="79286098" w:rsidRDefault="79286098" w:rsidP="79286098">
      <w:pPr>
        <w:spacing w:after="0" w:line="240" w:lineRule="auto"/>
        <w:ind w:firstLine="708"/>
        <w:jc w:val="both"/>
      </w:pPr>
      <w:r w:rsidRPr="79286098">
        <w:rPr>
          <w:rFonts w:ascii="Times New Roman" w:eastAsia="Times New Roman" w:hAnsi="Times New Roman" w:cs="Times New Roman"/>
          <w:sz w:val="24"/>
          <w:szCs w:val="24"/>
        </w:rPr>
        <w:t xml:space="preserve">Суммативное оценивание за учебный год и дополнительное суммативное оценивание проводятся организациями образования в соответствии с настоящей спецификацией. </w:t>
      </w:r>
    </w:p>
    <w:p w14:paraId="07429B1E" w14:textId="5839B0E2" w:rsidR="79286098" w:rsidRDefault="0387D2E6" w:rsidP="0387D2E6">
      <w:pPr>
        <w:spacing w:after="0" w:line="240" w:lineRule="auto"/>
        <w:ind w:firstLine="708"/>
        <w:jc w:val="both"/>
        <w:rPr>
          <w:rFonts w:ascii="Times New Roman" w:hAnsi="Times New Roman" w:cs="Times New Roman"/>
          <w:sz w:val="24"/>
          <w:szCs w:val="24"/>
        </w:rPr>
      </w:pPr>
      <w:r w:rsidRPr="0387D2E6">
        <w:rPr>
          <w:rFonts w:ascii="Times New Roman" w:eastAsia="Times New Roman" w:hAnsi="Times New Roman" w:cs="Times New Roman"/>
          <w:sz w:val="24"/>
          <w:szCs w:val="24"/>
        </w:rPr>
        <w:t>В случае получения за дополнительное суммативное оценивание оценки «неудовлетворительно» обучающиеся оставляются на повторное обучение.</w:t>
      </w:r>
    </w:p>
    <w:p w14:paraId="2A4F3F7E" w14:textId="41E9700D" w:rsidR="004B716F" w:rsidRPr="00D6197B" w:rsidRDefault="004B716F" w:rsidP="79286098">
      <w:pPr>
        <w:pStyle w:val="a3"/>
        <w:spacing w:after="0" w:line="240" w:lineRule="auto"/>
        <w:ind w:left="0"/>
        <w:rPr>
          <w:rFonts w:ascii="Times New Roman" w:hAnsi="Times New Roman"/>
          <w:b/>
          <w:bCs/>
          <w:sz w:val="24"/>
          <w:szCs w:val="24"/>
          <w:lang w:val="ru-RU"/>
        </w:rPr>
      </w:pPr>
    </w:p>
    <w:p w14:paraId="473BA4C0" w14:textId="77777777" w:rsidR="003C1E7F" w:rsidRPr="00D6197B" w:rsidRDefault="003C1E7F" w:rsidP="003C1E7F">
      <w:pPr>
        <w:pStyle w:val="a3"/>
        <w:spacing w:after="0" w:line="240" w:lineRule="auto"/>
        <w:ind w:left="0"/>
        <w:rPr>
          <w:rFonts w:ascii="Times New Roman" w:hAnsi="Times New Roman"/>
          <w:b/>
          <w:sz w:val="24"/>
          <w:szCs w:val="24"/>
          <w:lang w:val="ru-RU"/>
        </w:rPr>
      </w:pPr>
      <w:r w:rsidRPr="00D6197B">
        <w:rPr>
          <w:rFonts w:ascii="Times New Roman" w:hAnsi="Times New Roman"/>
          <w:b/>
          <w:sz w:val="24"/>
          <w:szCs w:val="24"/>
          <w:lang w:val="ru-RU"/>
        </w:rPr>
        <w:t xml:space="preserve">1. Цель суммативного оценивания за </w:t>
      </w:r>
      <w:r w:rsidR="00EB34B5" w:rsidRPr="00D6197B">
        <w:rPr>
          <w:rFonts w:ascii="Times New Roman" w:hAnsi="Times New Roman"/>
          <w:b/>
          <w:sz w:val="24"/>
          <w:szCs w:val="24"/>
          <w:lang w:val="ru-RU"/>
        </w:rPr>
        <w:t>учебный год</w:t>
      </w:r>
    </w:p>
    <w:p w14:paraId="562C28B9" w14:textId="175CCD74" w:rsidR="00BF693E" w:rsidRPr="00D6197B" w:rsidRDefault="79286098" w:rsidP="79286098">
      <w:pPr>
        <w:spacing w:after="0" w:line="240" w:lineRule="auto"/>
        <w:ind w:firstLine="567"/>
        <w:jc w:val="both"/>
        <w:rPr>
          <w:rFonts w:ascii="Times New Roman" w:hAnsi="Times New Roman" w:cs="Times New Roman"/>
          <w:sz w:val="24"/>
          <w:szCs w:val="24"/>
        </w:rPr>
      </w:pPr>
      <w:r w:rsidRPr="79286098">
        <w:rPr>
          <w:rFonts w:ascii="Times New Roman" w:hAnsi="Times New Roman" w:cs="Times New Roman"/>
          <w:sz w:val="24"/>
          <w:szCs w:val="24"/>
        </w:rPr>
        <w:t xml:space="preserve">Суммативное оценивание за учебный год проводится с целью предоставления дополнительной возможности обучающимся продемонстрировать достижение ожидаемых результатов по предмету и получить удовлетворительную оценку для продолжения обучения. </w:t>
      </w:r>
    </w:p>
    <w:p w14:paraId="3D438896" w14:textId="2BB97DC2" w:rsidR="004B716F" w:rsidRPr="00D6197B" w:rsidRDefault="004B716F" w:rsidP="0387D2E6">
      <w:pPr>
        <w:spacing w:after="0" w:line="240" w:lineRule="auto"/>
        <w:ind w:firstLine="567"/>
        <w:jc w:val="both"/>
        <w:rPr>
          <w:rFonts w:ascii="Times New Roman" w:hAnsi="Times New Roman" w:cs="Times New Roman"/>
          <w:sz w:val="24"/>
          <w:szCs w:val="24"/>
        </w:rPr>
      </w:pPr>
    </w:p>
    <w:p w14:paraId="4893C826" w14:textId="77777777" w:rsidR="003C1E7F" w:rsidRPr="00D6197B" w:rsidRDefault="003C1E7F" w:rsidP="003C1E7F">
      <w:pPr>
        <w:pStyle w:val="a3"/>
        <w:spacing w:after="0" w:line="240" w:lineRule="auto"/>
        <w:ind w:left="0"/>
        <w:jc w:val="both"/>
        <w:rPr>
          <w:rFonts w:ascii="Times New Roman" w:hAnsi="Times New Roman"/>
          <w:b/>
          <w:sz w:val="24"/>
          <w:szCs w:val="24"/>
          <w:lang w:val="ru-RU"/>
        </w:rPr>
      </w:pPr>
      <w:r w:rsidRPr="00D6197B">
        <w:rPr>
          <w:rFonts w:ascii="Times New Roman" w:hAnsi="Times New Roman"/>
          <w:b/>
          <w:sz w:val="24"/>
          <w:szCs w:val="24"/>
          <w:lang w:val="ru-RU"/>
        </w:rPr>
        <w:t xml:space="preserve">2. Документ, определяющий содержание </w:t>
      </w:r>
      <w:r w:rsidR="00EB34B5" w:rsidRPr="00D6197B">
        <w:rPr>
          <w:rFonts w:ascii="Times New Roman" w:hAnsi="Times New Roman"/>
          <w:b/>
          <w:sz w:val="24"/>
          <w:szCs w:val="24"/>
          <w:lang w:val="ru-RU"/>
        </w:rPr>
        <w:t xml:space="preserve">суммативного оценивания </w:t>
      </w:r>
    </w:p>
    <w:p w14:paraId="70BE29DA" w14:textId="77777777" w:rsidR="0020345F" w:rsidRPr="00D6197B" w:rsidRDefault="0020345F" w:rsidP="003C1E7F">
      <w:pPr>
        <w:spacing w:after="0" w:line="240" w:lineRule="auto"/>
        <w:ind w:firstLine="567"/>
        <w:jc w:val="both"/>
        <w:rPr>
          <w:rFonts w:ascii="Times New Roman" w:hAnsi="Times New Roman" w:cs="Times New Roman"/>
          <w:sz w:val="24"/>
          <w:szCs w:val="24"/>
        </w:rPr>
      </w:pPr>
    </w:p>
    <w:p w14:paraId="4495526A" w14:textId="2C87862E" w:rsidR="00BF0D70" w:rsidRPr="00D6197B" w:rsidRDefault="00D6197B" w:rsidP="00BF0D70">
      <w:pPr>
        <w:spacing w:after="0" w:line="240" w:lineRule="auto"/>
        <w:ind w:firstLine="567"/>
        <w:jc w:val="both"/>
        <w:rPr>
          <w:rFonts w:ascii="Times New Roman" w:hAnsi="Times New Roman" w:cs="Times New Roman"/>
          <w:sz w:val="24"/>
          <w:szCs w:val="24"/>
        </w:rPr>
      </w:pPr>
      <w:r w:rsidRPr="00D6197B">
        <w:rPr>
          <w:rFonts w:ascii="Times New Roman" w:hAnsi="Times New Roman" w:cs="Times New Roman"/>
          <w:sz w:val="24"/>
          <w:szCs w:val="24"/>
        </w:rPr>
        <w:t>Типовая учебная программа по предмету «Алгебра» для 7-9 классов уровня основного среднего образования по обновленному содержанию</w:t>
      </w:r>
      <w:r w:rsidR="00BF0D70" w:rsidRPr="00D6197B">
        <w:rPr>
          <w:rFonts w:ascii="Times New Roman" w:hAnsi="Times New Roman" w:cs="Times New Roman"/>
          <w:sz w:val="24"/>
          <w:szCs w:val="24"/>
        </w:rPr>
        <w:t xml:space="preserve">. </w:t>
      </w:r>
    </w:p>
    <w:p w14:paraId="62DBA4BA" w14:textId="48D1177B" w:rsidR="004B716F" w:rsidRPr="00D6197B" w:rsidRDefault="004B716F" w:rsidP="0387D2E6">
      <w:pPr>
        <w:spacing w:after="0" w:line="240" w:lineRule="auto"/>
        <w:jc w:val="both"/>
        <w:rPr>
          <w:rFonts w:ascii="Times New Roman" w:hAnsi="Times New Roman" w:cs="Times New Roman"/>
          <w:sz w:val="24"/>
          <w:szCs w:val="24"/>
          <w:lang w:val="kk-KZ"/>
        </w:rPr>
      </w:pPr>
    </w:p>
    <w:p w14:paraId="6AC0EB98" w14:textId="77777777" w:rsidR="003C1E7F" w:rsidRPr="00D6197B" w:rsidRDefault="003C1E7F" w:rsidP="003C1E7F">
      <w:pPr>
        <w:spacing w:after="0" w:line="240" w:lineRule="auto"/>
        <w:rPr>
          <w:rFonts w:ascii="Times New Roman" w:eastAsiaTheme="majorEastAsia" w:hAnsi="Times New Roman" w:cs="Times New Roman"/>
          <w:b/>
          <w:bCs/>
          <w:sz w:val="24"/>
          <w:szCs w:val="24"/>
        </w:rPr>
      </w:pPr>
      <w:r w:rsidRPr="00D6197B">
        <w:rPr>
          <w:rFonts w:ascii="Times New Roman" w:eastAsiaTheme="majorEastAsia" w:hAnsi="Times New Roman" w:cs="Times New Roman"/>
          <w:b/>
          <w:bCs/>
          <w:sz w:val="24"/>
          <w:szCs w:val="24"/>
        </w:rPr>
        <w:t xml:space="preserve">3. Ожидаемые результаты </w:t>
      </w:r>
    </w:p>
    <w:p w14:paraId="3B0CD087" w14:textId="77777777" w:rsidR="00D6197B" w:rsidRPr="00206A22" w:rsidRDefault="00D6197B" w:rsidP="79286098">
      <w:pPr>
        <w:spacing w:after="0" w:line="240" w:lineRule="auto"/>
        <w:ind w:firstLine="567"/>
        <w:contextualSpacing/>
        <w:rPr>
          <w:rFonts w:ascii="Times New Roman" w:eastAsia="Times New Roman" w:hAnsi="Times New Roman"/>
          <w:b/>
          <w:bCs/>
          <w:i/>
          <w:iCs/>
          <w:sz w:val="24"/>
          <w:szCs w:val="24"/>
          <w:u w:val="single"/>
        </w:rPr>
      </w:pPr>
      <w:r w:rsidRPr="79286098">
        <w:rPr>
          <w:rFonts w:ascii="Times New Roman" w:eastAsia="Times New Roman" w:hAnsi="Times New Roman"/>
          <w:b/>
          <w:bCs/>
          <w:i/>
          <w:iCs/>
          <w:spacing w:val="2"/>
          <w:sz w:val="24"/>
          <w:szCs w:val="24"/>
          <w:u w:val="single"/>
        </w:rPr>
        <w:t>Знать:</w:t>
      </w:r>
    </w:p>
    <w:p w14:paraId="0D4845D7" w14:textId="20F1697C" w:rsidR="00D6197B" w:rsidRPr="00206A22" w:rsidRDefault="00D6197B" w:rsidP="79286098">
      <w:pPr>
        <w:spacing w:after="0" w:line="240" w:lineRule="auto"/>
        <w:ind w:firstLine="567"/>
        <w:contextualSpacing/>
        <w:rPr>
          <w:rFonts w:ascii="Times New Roman" w:eastAsia="Times New Roman" w:hAnsi="Times New Roman"/>
          <w:color w:val="000000" w:themeColor="text1"/>
          <w:sz w:val="24"/>
          <w:szCs w:val="24"/>
        </w:rPr>
      </w:pPr>
    </w:p>
    <w:p w14:paraId="7E2C8CE1" w14:textId="77777777" w:rsidR="00D6197B" w:rsidRPr="00206A22" w:rsidRDefault="00D6197B" w:rsidP="79286098">
      <w:pPr>
        <w:spacing w:after="0" w:line="240" w:lineRule="auto"/>
        <w:ind w:firstLine="567"/>
        <w:contextualSpacing/>
        <w:rPr>
          <w:rFonts w:ascii="Times New Roman" w:eastAsia="Times New Roman" w:hAnsi="Times New Roman"/>
          <w:color w:val="000000" w:themeColor="text1"/>
          <w:sz w:val="24"/>
          <w:szCs w:val="24"/>
          <w:lang w:eastAsia="ru-RU"/>
        </w:rPr>
      </w:pPr>
      <w:r w:rsidRPr="00206A22">
        <w:rPr>
          <w:rFonts w:ascii="Times New Roman" w:eastAsia="Times New Roman" w:hAnsi="Times New Roman"/>
          <w:color w:val="000000"/>
          <w:spacing w:val="2"/>
          <w:sz w:val="24"/>
          <w:szCs w:val="24"/>
        </w:rPr>
        <w:t xml:space="preserve">- </w:t>
      </w:r>
      <w:r w:rsidRPr="00206A22">
        <w:rPr>
          <w:rFonts w:ascii="Times New Roman" w:eastAsia="Times New Roman" w:hAnsi="Times New Roman"/>
          <w:color w:val="000000"/>
          <w:spacing w:val="2"/>
          <w:sz w:val="24"/>
          <w:szCs w:val="24"/>
          <w:lang w:eastAsia="ru-RU"/>
        </w:rPr>
        <w:t xml:space="preserve">основные понятия элементарной математики, статистики и теории вероятностей; </w:t>
      </w:r>
    </w:p>
    <w:p w14:paraId="0E257DFD" w14:textId="77777777" w:rsidR="00D6197B" w:rsidRPr="00206A22" w:rsidRDefault="00D6197B" w:rsidP="00D6197B">
      <w:pPr>
        <w:spacing w:after="0" w:line="240" w:lineRule="auto"/>
        <w:ind w:firstLine="567"/>
        <w:contextualSpacing/>
        <w:rPr>
          <w:rFonts w:ascii="Times New Roman" w:eastAsia="Times New Roman" w:hAnsi="Times New Roman"/>
          <w:color w:val="000000"/>
          <w:spacing w:val="2"/>
          <w:sz w:val="24"/>
          <w:szCs w:val="24"/>
          <w:lang w:eastAsia="ru-RU"/>
        </w:rPr>
      </w:pPr>
      <w:r w:rsidRPr="00206A22">
        <w:rPr>
          <w:rFonts w:ascii="Times New Roman" w:eastAsia="Times New Roman" w:hAnsi="Times New Roman"/>
          <w:color w:val="000000"/>
          <w:spacing w:val="2"/>
          <w:sz w:val="24"/>
          <w:szCs w:val="24"/>
          <w:lang w:eastAsia="ru-RU"/>
        </w:rPr>
        <w:t xml:space="preserve">- вычислительные операции над действительными числами; </w:t>
      </w:r>
    </w:p>
    <w:p w14:paraId="4F5F1C1D" w14:textId="77777777" w:rsidR="00D6197B" w:rsidRPr="00206A22" w:rsidRDefault="00D6197B" w:rsidP="00D6197B">
      <w:pPr>
        <w:spacing w:after="0" w:line="240" w:lineRule="auto"/>
        <w:ind w:firstLine="567"/>
        <w:contextualSpacing/>
        <w:rPr>
          <w:rFonts w:ascii="Times New Roman" w:eastAsia="Times New Roman" w:hAnsi="Times New Roman"/>
          <w:color w:val="000000"/>
          <w:spacing w:val="2"/>
          <w:sz w:val="24"/>
          <w:szCs w:val="24"/>
          <w:lang w:eastAsia="ru-RU"/>
        </w:rPr>
      </w:pPr>
      <w:r w:rsidRPr="00206A22">
        <w:rPr>
          <w:rFonts w:ascii="Times New Roman" w:eastAsia="Times New Roman" w:hAnsi="Times New Roman"/>
          <w:color w:val="000000"/>
          <w:spacing w:val="2"/>
          <w:sz w:val="24"/>
          <w:szCs w:val="24"/>
          <w:lang w:eastAsia="ru-RU"/>
        </w:rPr>
        <w:t xml:space="preserve">- основные формулы элементарной математики; </w:t>
      </w:r>
    </w:p>
    <w:p w14:paraId="0EC67023" w14:textId="77777777" w:rsidR="00D6197B" w:rsidRPr="00206A22" w:rsidRDefault="00D6197B" w:rsidP="00D6197B">
      <w:pPr>
        <w:spacing w:after="0" w:line="240" w:lineRule="auto"/>
        <w:ind w:firstLine="567"/>
        <w:contextualSpacing/>
        <w:rPr>
          <w:rFonts w:ascii="Times New Roman" w:eastAsia="Times New Roman" w:hAnsi="Times New Roman"/>
          <w:color w:val="000000"/>
          <w:spacing w:val="2"/>
          <w:sz w:val="24"/>
          <w:szCs w:val="24"/>
          <w:lang w:eastAsia="ru-RU"/>
        </w:rPr>
      </w:pPr>
      <w:r w:rsidRPr="00206A22">
        <w:rPr>
          <w:rFonts w:ascii="Times New Roman" w:eastAsia="Times New Roman" w:hAnsi="Times New Roman"/>
          <w:color w:val="000000"/>
          <w:spacing w:val="2"/>
          <w:sz w:val="24"/>
          <w:szCs w:val="24"/>
          <w:lang w:eastAsia="ru-RU"/>
        </w:rPr>
        <w:t xml:space="preserve">- понятие функции, ее свойства и график; </w:t>
      </w:r>
    </w:p>
    <w:p w14:paraId="6DC89BE5" w14:textId="77777777" w:rsidR="00D6197B" w:rsidRPr="00206A22" w:rsidRDefault="00D6197B" w:rsidP="00D6197B">
      <w:pPr>
        <w:spacing w:after="0" w:line="240" w:lineRule="auto"/>
        <w:ind w:firstLine="567"/>
        <w:contextualSpacing/>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lang w:eastAsia="ru-RU"/>
        </w:rPr>
        <w:t>- способы решения алгебраических уравнений, неравенств и их систем;</w:t>
      </w:r>
    </w:p>
    <w:p w14:paraId="44118E56" w14:textId="77777777" w:rsidR="00D6197B" w:rsidRPr="00206A22" w:rsidRDefault="00D6197B" w:rsidP="00D6197B">
      <w:pPr>
        <w:shd w:val="clear" w:color="auto" w:fill="FFFFFF"/>
        <w:spacing w:after="0" w:line="240" w:lineRule="auto"/>
        <w:ind w:firstLine="567"/>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rPr>
        <w:t>- методы сбора и обработки статистических данных.</w:t>
      </w:r>
    </w:p>
    <w:p w14:paraId="708E5387" w14:textId="77777777" w:rsidR="00D6197B" w:rsidRPr="00206A22" w:rsidRDefault="00D6197B" w:rsidP="00D6197B">
      <w:pPr>
        <w:shd w:val="clear" w:color="auto" w:fill="FFFFFF"/>
        <w:spacing w:after="0" w:line="240" w:lineRule="auto"/>
        <w:ind w:firstLine="567"/>
        <w:rPr>
          <w:rFonts w:ascii="Times New Roman" w:eastAsia="Times New Roman" w:hAnsi="Times New Roman"/>
          <w:color w:val="000000"/>
          <w:spacing w:val="2"/>
          <w:sz w:val="24"/>
          <w:szCs w:val="24"/>
        </w:rPr>
      </w:pPr>
    </w:p>
    <w:p w14:paraId="1F275D87" w14:textId="77777777" w:rsidR="00D6197B" w:rsidRPr="00206A22" w:rsidRDefault="00D6197B" w:rsidP="79286098">
      <w:pPr>
        <w:shd w:val="clear" w:color="auto" w:fill="FFFFFF" w:themeFill="background1"/>
        <w:spacing w:after="0" w:line="240" w:lineRule="auto"/>
        <w:ind w:firstLine="567"/>
        <w:rPr>
          <w:rFonts w:ascii="Times New Roman" w:eastAsia="Times New Roman" w:hAnsi="Times New Roman"/>
          <w:b/>
          <w:bCs/>
          <w:i/>
          <w:iCs/>
          <w:sz w:val="24"/>
          <w:szCs w:val="24"/>
          <w:u w:val="single"/>
        </w:rPr>
      </w:pPr>
      <w:r w:rsidRPr="79286098">
        <w:rPr>
          <w:rFonts w:ascii="Times New Roman" w:eastAsia="Times New Roman" w:hAnsi="Times New Roman"/>
          <w:b/>
          <w:bCs/>
          <w:i/>
          <w:iCs/>
          <w:spacing w:val="2"/>
          <w:sz w:val="24"/>
          <w:szCs w:val="24"/>
          <w:u w:val="single"/>
        </w:rPr>
        <w:t>Понимать:</w:t>
      </w:r>
    </w:p>
    <w:p w14:paraId="02902FEE" w14:textId="49EEB2AB" w:rsidR="00D6197B" w:rsidRPr="00206A22" w:rsidRDefault="00D6197B" w:rsidP="79286098">
      <w:pPr>
        <w:shd w:val="clear" w:color="auto" w:fill="FFFFFF" w:themeFill="background1"/>
        <w:spacing w:after="0" w:line="240" w:lineRule="auto"/>
        <w:ind w:firstLine="567"/>
        <w:rPr>
          <w:rFonts w:ascii="Times New Roman" w:eastAsia="Times New Roman" w:hAnsi="Times New Roman"/>
          <w:color w:val="000000" w:themeColor="text1"/>
          <w:sz w:val="24"/>
          <w:szCs w:val="24"/>
        </w:rPr>
      </w:pPr>
    </w:p>
    <w:p w14:paraId="443BC4B5" w14:textId="77777777" w:rsidR="00D6197B" w:rsidRPr="00206A22" w:rsidRDefault="00D6197B" w:rsidP="79286098">
      <w:pPr>
        <w:shd w:val="clear" w:color="auto" w:fill="FFFFFF" w:themeFill="background1"/>
        <w:spacing w:after="0" w:line="240" w:lineRule="auto"/>
        <w:ind w:firstLine="567"/>
        <w:rPr>
          <w:rFonts w:ascii="Times New Roman" w:eastAsia="Times New Roman" w:hAnsi="Times New Roman"/>
          <w:color w:val="000000" w:themeColor="text1"/>
          <w:sz w:val="24"/>
          <w:szCs w:val="24"/>
        </w:rPr>
      </w:pPr>
      <w:r w:rsidRPr="00206A22">
        <w:rPr>
          <w:rFonts w:ascii="Times New Roman" w:eastAsia="Times New Roman" w:hAnsi="Times New Roman"/>
          <w:color w:val="000000"/>
          <w:spacing w:val="2"/>
          <w:sz w:val="24"/>
          <w:szCs w:val="24"/>
        </w:rPr>
        <w:t>- способ записи числа в стандартном виде;</w:t>
      </w:r>
    </w:p>
    <w:p w14:paraId="43F6243A" w14:textId="77777777" w:rsidR="00D6197B" w:rsidRPr="00206A22" w:rsidRDefault="00D6197B" w:rsidP="00D6197B">
      <w:pPr>
        <w:shd w:val="clear" w:color="auto" w:fill="FFFFFF"/>
        <w:spacing w:after="0" w:line="240" w:lineRule="auto"/>
        <w:ind w:firstLine="567"/>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rPr>
        <w:t>- академический язык математики;</w:t>
      </w:r>
    </w:p>
    <w:p w14:paraId="54D8A20E" w14:textId="77777777" w:rsidR="00D6197B" w:rsidRPr="00206A22" w:rsidRDefault="00D6197B" w:rsidP="00D6197B">
      <w:pPr>
        <w:shd w:val="clear" w:color="auto" w:fill="FFFFFF"/>
        <w:spacing w:after="0" w:line="240" w:lineRule="auto"/>
        <w:ind w:firstLine="567"/>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rPr>
        <w:t xml:space="preserve">- смысл числовых характеристик выборки и генеральной совокупности; </w:t>
      </w:r>
    </w:p>
    <w:p w14:paraId="15CDDCE3" w14:textId="77777777" w:rsidR="00D6197B" w:rsidRPr="00206A22" w:rsidRDefault="00D6197B" w:rsidP="00D6197B">
      <w:pPr>
        <w:shd w:val="clear" w:color="auto" w:fill="FFFFFF"/>
        <w:spacing w:after="0" w:line="240" w:lineRule="auto"/>
        <w:ind w:firstLine="567"/>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rPr>
        <w:t>- роль графического представления статистических данных в проведении количественного и качественного анализа.</w:t>
      </w:r>
    </w:p>
    <w:p w14:paraId="159FB63A" w14:textId="77777777" w:rsidR="00D6197B" w:rsidRPr="00206A22" w:rsidRDefault="00D6197B" w:rsidP="00D6197B">
      <w:pPr>
        <w:shd w:val="clear" w:color="auto" w:fill="FFFFFF"/>
        <w:spacing w:after="0" w:line="240" w:lineRule="auto"/>
        <w:ind w:firstLine="567"/>
        <w:rPr>
          <w:rFonts w:ascii="Times New Roman" w:eastAsia="Times New Roman" w:hAnsi="Times New Roman"/>
          <w:color w:val="000000"/>
          <w:spacing w:val="2"/>
          <w:sz w:val="24"/>
          <w:szCs w:val="24"/>
        </w:rPr>
      </w:pPr>
    </w:p>
    <w:p w14:paraId="2B1E86AB" w14:textId="77777777" w:rsidR="00D6197B" w:rsidRPr="00206A22" w:rsidRDefault="00D6197B" w:rsidP="79286098">
      <w:pPr>
        <w:spacing w:after="0" w:line="240" w:lineRule="auto"/>
        <w:ind w:firstLine="567"/>
        <w:contextualSpacing/>
        <w:rPr>
          <w:rFonts w:ascii="Times New Roman" w:eastAsia="Times New Roman" w:hAnsi="Times New Roman"/>
          <w:b/>
          <w:bCs/>
          <w:i/>
          <w:iCs/>
          <w:sz w:val="24"/>
          <w:szCs w:val="24"/>
          <w:u w:val="single"/>
        </w:rPr>
      </w:pPr>
      <w:r w:rsidRPr="79286098">
        <w:rPr>
          <w:rFonts w:ascii="Times New Roman" w:eastAsia="Times New Roman" w:hAnsi="Times New Roman"/>
          <w:b/>
          <w:bCs/>
          <w:i/>
          <w:iCs/>
          <w:spacing w:val="2"/>
          <w:sz w:val="24"/>
          <w:szCs w:val="24"/>
          <w:u w:val="single"/>
        </w:rPr>
        <w:lastRenderedPageBreak/>
        <w:t>Применять:</w:t>
      </w:r>
    </w:p>
    <w:p w14:paraId="4FF186CB" w14:textId="11AE16A0" w:rsidR="79286098" w:rsidRDefault="79286098" w:rsidP="79286098">
      <w:pPr>
        <w:spacing w:after="0" w:line="240" w:lineRule="auto"/>
        <w:ind w:firstLine="567"/>
        <w:rPr>
          <w:rFonts w:ascii="Times New Roman" w:eastAsia="Times New Roman" w:hAnsi="Times New Roman"/>
          <w:b/>
          <w:bCs/>
          <w:i/>
          <w:iCs/>
          <w:sz w:val="24"/>
          <w:szCs w:val="24"/>
          <w:u w:val="single"/>
        </w:rPr>
      </w:pPr>
    </w:p>
    <w:p w14:paraId="4D211F6B" w14:textId="77777777" w:rsidR="00D6197B" w:rsidRPr="00206A22" w:rsidRDefault="00D6197B" w:rsidP="00D6197B">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rPr>
        <w:t>- математические знания для решения практических задач;</w:t>
      </w:r>
    </w:p>
    <w:p w14:paraId="0ABF28C9" w14:textId="77777777" w:rsidR="00D6197B" w:rsidRPr="00206A22" w:rsidRDefault="00D6197B" w:rsidP="00D6197B">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rPr>
        <w:t>- математическую терминологию в соответствующих контекстах;</w:t>
      </w:r>
    </w:p>
    <w:p w14:paraId="628C637C" w14:textId="77777777" w:rsidR="00D6197B" w:rsidRPr="00206A22" w:rsidRDefault="00D6197B" w:rsidP="00D6197B">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rPr>
        <w:t>- математические модели для решения различных прикладных задач;</w:t>
      </w:r>
    </w:p>
    <w:p w14:paraId="3ED17C4A" w14:textId="77777777" w:rsidR="00D6197B" w:rsidRPr="00206A22" w:rsidRDefault="00D6197B" w:rsidP="00D6197B">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rPr>
        <w:t>- точные и приблизительные вычисления в устной и письменной форме;</w:t>
      </w:r>
    </w:p>
    <w:p w14:paraId="059A0079" w14:textId="77777777" w:rsidR="00D6197B" w:rsidRPr="00206A22" w:rsidRDefault="00D6197B" w:rsidP="00D6197B">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rPr>
        <w:t>- вычислительную технику для решения математических задач.</w:t>
      </w:r>
    </w:p>
    <w:p w14:paraId="20183DAA" w14:textId="77777777" w:rsidR="00D6197B" w:rsidRPr="00206A22" w:rsidRDefault="00D6197B" w:rsidP="79286098">
      <w:pPr>
        <w:spacing w:after="0" w:line="240" w:lineRule="auto"/>
        <w:ind w:firstLine="567"/>
        <w:contextualSpacing/>
        <w:rPr>
          <w:rFonts w:ascii="Times New Roman" w:eastAsia="Times New Roman" w:hAnsi="Times New Roman"/>
          <w:b/>
          <w:bCs/>
          <w:i/>
          <w:iCs/>
          <w:sz w:val="24"/>
          <w:szCs w:val="24"/>
          <w:u w:val="single"/>
        </w:rPr>
      </w:pPr>
      <w:r w:rsidRPr="79286098">
        <w:rPr>
          <w:rFonts w:ascii="Times New Roman" w:eastAsia="Times New Roman" w:hAnsi="Times New Roman"/>
          <w:b/>
          <w:bCs/>
          <w:i/>
          <w:iCs/>
          <w:spacing w:val="2"/>
          <w:sz w:val="24"/>
          <w:szCs w:val="24"/>
          <w:u w:val="single"/>
        </w:rPr>
        <w:t>Анализировать:</w:t>
      </w:r>
    </w:p>
    <w:p w14:paraId="323C8842" w14:textId="556680D5" w:rsidR="79286098" w:rsidRDefault="79286098" w:rsidP="79286098">
      <w:pPr>
        <w:spacing w:after="0" w:line="240" w:lineRule="auto"/>
        <w:ind w:firstLine="567"/>
        <w:rPr>
          <w:rFonts w:ascii="Times New Roman" w:eastAsia="Times New Roman" w:hAnsi="Times New Roman"/>
          <w:b/>
          <w:bCs/>
          <w:i/>
          <w:iCs/>
          <w:sz w:val="24"/>
          <w:szCs w:val="24"/>
          <w:u w:val="single"/>
        </w:rPr>
      </w:pPr>
    </w:p>
    <w:p w14:paraId="5D025D5A" w14:textId="77777777" w:rsidR="00D6197B" w:rsidRPr="00206A22" w:rsidRDefault="00D6197B" w:rsidP="00D6197B">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rPr>
        <w:t>- закономерности и составлять математические модели на их основе;</w:t>
      </w:r>
    </w:p>
    <w:p w14:paraId="3EC42ED2" w14:textId="77777777" w:rsidR="00D6197B" w:rsidRPr="00206A22" w:rsidRDefault="00D6197B" w:rsidP="00D6197B">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rPr>
        <w:t>- условия текстовых задач для составления математических моделей;</w:t>
      </w:r>
    </w:p>
    <w:p w14:paraId="07450210" w14:textId="77777777" w:rsidR="00D6197B" w:rsidRPr="00206A22" w:rsidRDefault="00D6197B" w:rsidP="00D6197B">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rPr>
        <w:t xml:space="preserve">- решения уравнений, неравенств и их систем; </w:t>
      </w:r>
    </w:p>
    <w:p w14:paraId="7D6CD622" w14:textId="77777777" w:rsidR="00D6197B" w:rsidRPr="00206A22" w:rsidRDefault="00D6197B" w:rsidP="00D6197B">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rPr>
        <w:t>- свойства функций;</w:t>
      </w:r>
    </w:p>
    <w:p w14:paraId="535FCAA4" w14:textId="77777777" w:rsidR="00D6197B" w:rsidRPr="00206A22" w:rsidRDefault="00D6197B" w:rsidP="00D6197B">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rPr>
        <w:t>- статистические данные, используя различные формы их представления;</w:t>
      </w:r>
    </w:p>
    <w:p w14:paraId="1CEDCBD3" w14:textId="77777777" w:rsidR="00D6197B" w:rsidRPr="00206A22" w:rsidRDefault="00D6197B" w:rsidP="00D6197B">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rPr>
        <w:t>- данные и их результаты, представленные в виде графиков, диаграмм и различных схем.</w:t>
      </w:r>
    </w:p>
    <w:p w14:paraId="69B113C0" w14:textId="77777777" w:rsidR="00D6197B" w:rsidRPr="00206A22" w:rsidRDefault="00D6197B" w:rsidP="00D6197B">
      <w:pPr>
        <w:autoSpaceDE w:val="0"/>
        <w:autoSpaceDN w:val="0"/>
        <w:adjustRightInd w:val="0"/>
        <w:spacing w:after="0" w:line="240" w:lineRule="auto"/>
        <w:ind w:firstLine="567"/>
        <w:rPr>
          <w:rFonts w:ascii="Times New Roman" w:eastAsia="Times New Roman" w:hAnsi="Times New Roman"/>
          <w:color w:val="000000"/>
          <w:spacing w:val="2"/>
          <w:sz w:val="24"/>
          <w:szCs w:val="24"/>
        </w:rPr>
      </w:pPr>
    </w:p>
    <w:p w14:paraId="494F8C22" w14:textId="77777777" w:rsidR="00D6197B" w:rsidRPr="00206A22" w:rsidRDefault="00D6197B" w:rsidP="79286098">
      <w:pPr>
        <w:spacing w:after="0" w:line="240" w:lineRule="auto"/>
        <w:ind w:firstLine="567"/>
        <w:contextualSpacing/>
        <w:rPr>
          <w:rFonts w:ascii="Times New Roman" w:eastAsia="Times New Roman" w:hAnsi="Times New Roman"/>
          <w:b/>
          <w:bCs/>
          <w:i/>
          <w:iCs/>
          <w:sz w:val="24"/>
          <w:szCs w:val="24"/>
          <w:u w:val="single"/>
        </w:rPr>
      </w:pPr>
      <w:r w:rsidRPr="79286098">
        <w:rPr>
          <w:rFonts w:ascii="Times New Roman" w:eastAsia="Times New Roman" w:hAnsi="Times New Roman"/>
          <w:b/>
          <w:bCs/>
          <w:i/>
          <w:iCs/>
          <w:spacing w:val="2"/>
          <w:sz w:val="24"/>
          <w:szCs w:val="24"/>
          <w:u w:val="single"/>
        </w:rPr>
        <w:t>Синтезировать:</w:t>
      </w:r>
    </w:p>
    <w:p w14:paraId="55CC0682" w14:textId="4FD81087" w:rsidR="79286098" w:rsidRDefault="79286098" w:rsidP="79286098">
      <w:pPr>
        <w:spacing w:after="0" w:line="240" w:lineRule="auto"/>
        <w:ind w:firstLine="567"/>
        <w:rPr>
          <w:rFonts w:ascii="Times New Roman" w:eastAsia="Times New Roman" w:hAnsi="Times New Roman"/>
          <w:b/>
          <w:bCs/>
          <w:i/>
          <w:iCs/>
          <w:sz w:val="24"/>
          <w:szCs w:val="24"/>
          <w:u w:val="single"/>
        </w:rPr>
      </w:pPr>
    </w:p>
    <w:p w14:paraId="0BBFD6F6" w14:textId="77777777" w:rsidR="00D6197B" w:rsidRPr="00206A22" w:rsidRDefault="00D6197B" w:rsidP="00D6197B">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rPr>
        <w:t xml:space="preserve">- алгоритмы решения математических задач; </w:t>
      </w:r>
    </w:p>
    <w:p w14:paraId="59A65057" w14:textId="77777777" w:rsidR="00D6197B" w:rsidRPr="00206A22" w:rsidRDefault="00D6197B" w:rsidP="00D6197B">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rPr>
        <w:t>- выводы по результатам обработки и анализа статистических данных.</w:t>
      </w:r>
    </w:p>
    <w:p w14:paraId="5C65038D" w14:textId="77777777" w:rsidR="00D6197B" w:rsidRPr="00206A22" w:rsidRDefault="00D6197B" w:rsidP="00D6197B">
      <w:pPr>
        <w:autoSpaceDE w:val="0"/>
        <w:autoSpaceDN w:val="0"/>
        <w:adjustRightInd w:val="0"/>
        <w:spacing w:after="0" w:line="240" w:lineRule="auto"/>
        <w:ind w:firstLine="567"/>
        <w:rPr>
          <w:rFonts w:ascii="Times New Roman" w:eastAsia="Times New Roman" w:hAnsi="Times New Roman"/>
          <w:color w:val="000000"/>
          <w:spacing w:val="2"/>
          <w:sz w:val="24"/>
          <w:szCs w:val="24"/>
        </w:rPr>
      </w:pPr>
    </w:p>
    <w:p w14:paraId="2A463248" w14:textId="77777777" w:rsidR="00D6197B" w:rsidRPr="00206A22" w:rsidRDefault="00D6197B" w:rsidP="79286098">
      <w:pPr>
        <w:spacing w:after="0" w:line="240" w:lineRule="auto"/>
        <w:ind w:firstLine="567"/>
        <w:contextualSpacing/>
        <w:rPr>
          <w:rFonts w:ascii="Times New Roman" w:eastAsia="Times New Roman" w:hAnsi="Times New Roman"/>
          <w:b/>
          <w:bCs/>
          <w:i/>
          <w:iCs/>
          <w:sz w:val="24"/>
          <w:szCs w:val="24"/>
          <w:u w:val="single"/>
        </w:rPr>
      </w:pPr>
      <w:r w:rsidRPr="79286098">
        <w:rPr>
          <w:rFonts w:ascii="Times New Roman" w:eastAsia="Times New Roman" w:hAnsi="Times New Roman"/>
          <w:b/>
          <w:bCs/>
          <w:i/>
          <w:iCs/>
          <w:spacing w:val="2"/>
          <w:sz w:val="24"/>
          <w:szCs w:val="24"/>
          <w:u w:val="single"/>
        </w:rPr>
        <w:t>Оценивать:</w:t>
      </w:r>
    </w:p>
    <w:p w14:paraId="22318DE7" w14:textId="58411FA1" w:rsidR="79286098" w:rsidRDefault="79286098" w:rsidP="79286098">
      <w:pPr>
        <w:spacing w:after="0" w:line="240" w:lineRule="auto"/>
        <w:ind w:firstLine="567"/>
        <w:rPr>
          <w:rFonts w:ascii="Times New Roman" w:eastAsia="Times New Roman" w:hAnsi="Times New Roman"/>
          <w:b/>
          <w:bCs/>
          <w:i/>
          <w:iCs/>
          <w:sz w:val="24"/>
          <w:szCs w:val="24"/>
          <w:u w:val="single"/>
        </w:rPr>
      </w:pPr>
    </w:p>
    <w:p w14:paraId="6203C9DF" w14:textId="77777777" w:rsidR="00D6197B" w:rsidRPr="00206A22" w:rsidRDefault="00D6197B" w:rsidP="00D6197B">
      <w:pPr>
        <w:spacing w:after="0" w:line="240" w:lineRule="auto"/>
        <w:ind w:firstLine="567"/>
        <w:contextualSpacing/>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rPr>
        <w:t>- приближенные значения величин и их запись в стандартном виде;</w:t>
      </w:r>
    </w:p>
    <w:p w14:paraId="4664686C" w14:textId="77777777" w:rsidR="00D6197B" w:rsidRPr="00206A22" w:rsidRDefault="00D6197B" w:rsidP="00D6197B">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rPr>
        <w:t>- расположение графика функции в зависимости от значений заданных параметров;</w:t>
      </w:r>
    </w:p>
    <w:p w14:paraId="6F6FA99E" w14:textId="08E39AEB" w:rsidR="00DD048E" w:rsidRPr="00025498" w:rsidRDefault="00D6197B" w:rsidP="00025498">
      <w:pPr>
        <w:shd w:val="clear" w:color="auto" w:fill="FFFFFF"/>
        <w:spacing w:after="0" w:line="240" w:lineRule="auto"/>
        <w:ind w:firstLine="567"/>
        <w:textAlignment w:val="baseline"/>
        <w:rPr>
          <w:rFonts w:ascii="Times New Roman" w:eastAsia="Times New Roman" w:hAnsi="Times New Roman"/>
          <w:color w:val="000000"/>
          <w:spacing w:val="2"/>
          <w:sz w:val="24"/>
          <w:szCs w:val="24"/>
        </w:rPr>
      </w:pPr>
      <w:r w:rsidRPr="00206A22">
        <w:rPr>
          <w:rFonts w:ascii="Times New Roman" w:eastAsia="Times New Roman" w:hAnsi="Times New Roman"/>
          <w:color w:val="000000"/>
          <w:spacing w:val="2"/>
          <w:sz w:val="24"/>
          <w:szCs w:val="24"/>
        </w:rPr>
        <w:t>- абсолютную и относительную частоту события с ростом числа проведенных опытов.</w:t>
      </w:r>
    </w:p>
    <w:p w14:paraId="64748E0F" w14:textId="77777777" w:rsidR="00C06D63" w:rsidRPr="00C06D63" w:rsidRDefault="00C06D63" w:rsidP="003C1E7F">
      <w:pPr>
        <w:spacing w:after="0" w:line="240" w:lineRule="auto"/>
        <w:rPr>
          <w:rFonts w:ascii="Times New Roman" w:hAnsi="Times New Roman" w:cs="Times New Roman"/>
          <w:b/>
          <w:bCs/>
          <w:sz w:val="24"/>
          <w:szCs w:val="24"/>
          <w:lang w:val="kk-KZ"/>
        </w:rPr>
      </w:pPr>
    </w:p>
    <w:p w14:paraId="7364078C" w14:textId="2CD38A4F" w:rsidR="003C1E7F" w:rsidRPr="00D6197B" w:rsidRDefault="79286098" w:rsidP="79286098">
      <w:pPr>
        <w:tabs>
          <w:tab w:val="num" w:pos="720"/>
        </w:tabs>
        <w:spacing w:after="0" w:line="240" w:lineRule="auto"/>
        <w:jc w:val="both"/>
        <w:rPr>
          <w:rFonts w:ascii="Times New Roman" w:hAnsi="Times New Roman" w:cs="Times New Roman"/>
          <w:b/>
          <w:bCs/>
          <w:sz w:val="24"/>
          <w:szCs w:val="24"/>
        </w:rPr>
      </w:pPr>
      <w:r w:rsidRPr="79286098">
        <w:rPr>
          <w:rFonts w:ascii="Times New Roman" w:hAnsi="Times New Roman" w:cs="Times New Roman"/>
          <w:b/>
          <w:bCs/>
          <w:sz w:val="24"/>
          <w:szCs w:val="24"/>
        </w:rPr>
        <w:t>4.  Правила проведения суммативного оценивания</w:t>
      </w:r>
    </w:p>
    <w:p w14:paraId="68C3C11A" w14:textId="4E1DA5F4" w:rsidR="004B716F" w:rsidRPr="00D6197B" w:rsidRDefault="004B716F" w:rsidP="79286098">
      <w:pPr>
        <w:autoSpaceDE w:val="0"/>
        <w:autoSpaceDN w:val="0"/>
        <w:adjustRightInd w:val="0"/>
        <w:spacing w:after="0" w:line="240" w:lineRule="auto"/>
        <w:jc w:val="both"/>
        <w:rPr>
          <w:rFonts w:ascii="Times New Roman" w:hAnsi="Times New Roman" w:cs="Times New Roman"/>
          <w:b/>
          <w:bCs/>
          <w:sz w:val="24"/>
          <w:szCs w:val="24"/>
        </w:rPr>
      </w:pPr>
    </w:p>
    <w:p w14:paraId="4796E77E" w14:textId="78BFFAEA" w:rsidR="004B716F" w:rsidRPr="00D6197B" w:rsidRDefault="79286098" w:rsidP="79286098">
      <w:pPr>
        <w:autoSpaceDE w:val="0"/>
        <w:autoSpaceDN w:val="0"/>
        <w:adjustRightInd w:val="0"/>
        <w:spacing w:after="0" w:line="240" w:lineRule="auto"/>
        <w:ind w:firstLine="708"/>
        <w:jc w:val="both"/>
      </w:pPr>
      <w:r w:rsidRPr="79286098">
        <w:rPr>
          <w:rFonts w:ascii="Times New Roman" w:eastAsia="Times New Roman" w:hAnsi="Times New Roman" w:cs="Times New Roman"/>
          <w:sz w:val="24"/>
          <w:szCs w:val="24"/>
        </w:rPr>
        <w:t>Суммативное оценивание проводится в учебном кабинете, где закрыты любые наглядные материалы: диаграммы, схемы, постеры, плакаты или карты, которые могут быть подсказкой.</w:t>
      </w:r>
    </w:p>
    <w:p w14:paraId="1880F294" w14:textId="141C73E0" w:rsidR="004B716F" w:rsidRPr="00D6197B" w:rsidRDefault="79286098" w:rsidP="79286098">
      <w:pPr>
        <w:autoSpaceDE w:val="0"/>
        <w:autoSpaceDN w:val="0"/>
        <w:adjustRightInd w:val="0"/>
        <w:spacing w:after="0" w:line="240" w:lineRule="auto"/>
        <w:ind w:firstLine="708"/>
        <w:jc w:val="both"/>
      </w:pPr>
      <w:r w:rsidRPr="79286098">
        <w:rPr>
          <w:rFonts w:ascii="Times New Roman" w:eastAsia="Times New Roman" w:hAnsi="Times New Roman" w:cs="Times New Roman"/>
          <w:sz w:val="24"/>
          <w:szCs w:val="24"/>
        </w:rPr>
        <w:t>Перед началом суммативного оценивания обучающимся сообщаются правила поведения и время для выполнения работы. Обучающимся нельзя разговаривать друг с другом во время выполнения работы. Обучающиеся имеют права задать вопросы организационного характера, прежде чем приступят к выполнению работы.</w:t>
      </w:r>
    </w:p>
    <w:p w14:paraId="5A4CAD60" w14:textId="09AFE092" w:rsidR="004B716F" w:rsidRPr="00D6197B" w:rsidRDefault="79286098" w:rsidP="79286098">
      <w:pPr>
        <w:autoSpaceDE w:val="0"/>
        <w:autoSpaceDN w:val="0"/>
        <w:adjustRightInd w:val="0"/>
        <w:spacing w:after="0" w:line="240" w:lineRule="auto"/>
        <w:ind w:firstLine="708"/>
        <w:jc w:val="both"/>
      </w:pPr>
      <w:r w:rsidRPr="79286098">
        <w:rPr>
          <w:rFonts w:ascii="Times New Roman" w:eastAsia="Times New Roman" w:hAnsi="Times New Roman" w:cs="Times New Roman"/>
          <w:sz w:val="24"/>
          <w:szCs w:val="24"/>
        </w:rPr>
        <w:t>Обучающиеся должны работать самостоятельно и не имеют прав</w:t>
      </w:r>
      <w:r w:rsidRPr="79286098">
        <w:rPr>
          <w:rFonts w:ascii="Times New Roman" w:eastAsia="Times New Roman" w:hAnsi="Times New Roman" w:cs="Times New Roman"/>
          <w:sz w:val="24"/>
          <w:szCs w:val="24"/>
          <w:lang w:val="en-US"/>
        </w:rPr>
        <w:t>a</w:t>
      </w:r>
      <w:r w:rsidRPr="79286098">
        <w:rPr>
          <w:rFonts w:ascii="Times New Roman" w:eastAsia="Times New Roman" w:hAnsi="Times New Roman" w:cs="Times New Roman"/>
          <w:sz w:val="24"/>
          <w:szCs w:val="24"/>
        </w:rPr>
        <w:t xml:space="preserve"> помогать друг другу. Во время проведения суммативного оценивания обучающиеся не должны иметь доступа к дополнительным ресурсам, которые могут помочь им, например, словарям или справочной литературе (кроме тех случаев, когда по спецификации этот ресурс разрешается).</w:t>
      </w:r>
    </w:p>
    <w:p w14:paraId="37CCE77E" w14:textId="668DF124" w:rsidR="004B716F" w:rsidRPr="00D6197B" w:rsidRDefault="79286098" w:rsidP="79286098">
      <w:pPr>
        <w:autoSpaceDE w:val="0"/>
        <w:autoSpaceDN w:val="0"/>
        <w:adjustRightInd w:val="0"/>
        <w:spacing w:after="0" w:line="240" w:lineRule="auto"/>
        <w:ind w:firstLine="708"/>
        <w:jc w:val="both"/>
      </w:pPr>
      <w:r w:rsidRPr="79286098">
        <w:rPr>
          <w:rFonts w:ascii="Times New Roman" w:eastAsia="Times New Roman" w:hAnsi="Times New Roman" w:cs="Times New Roman"/>
          <w:sz w:val="24"/>
          <w:szCs w:val="24"/>
        </w:rPr>
        <w:t xml:space="preserve">Записи решений должны быть выполнены аккуратно. Обучающимся рекомендуется зачеркивать карандашом неправильные ответы вместо того, чтобы стирать их ластиком. </w:t>
      </w:r>
    </w:p>
    <w:p w14:paraId="782D4400" w14:textId="13122C54" w:rsidR="004B716F" w:rsidRPr="00D6197B" w:rsidRDefault="79286098" w:rsidP="79286098">
      <w:pPr>
        <w:autoSpaceDE w:val="0"/>
        <w:autoSpaceDN w:val="0"/>
        <w:adjustRightInd w:val="0"/>
        <w:spacing w:after="0" w:line="240" w:lineRule="auto"/>
        <w:ind w:firstLine="708"/>
        <w:jc w:val="both"/>
      </w:pPr>
      <w:r w:rsidRPr="79286098">
        <w:rPr>
          <w:rFonts w:ascii="Times New Roman" w:eastAsia="Times New Roman" w:hAnsi="Times New Roman" w:cs="Times New Roman"/>
          <w:sz w:val="24"/>
          <w:szCs w:val="24"/>
        </w:rPr>
        <w:t>После окончания времени, отведенного на суммативное оценивание, обучающиеся должны вовремя прекратить работу и положить свои ручки/ карандаши на парту.</w:t>
      </w:r>
    </w:p>
    <w:p w14:paraId="1F4B634A" w14:textId="34DCBE15" w:rsidR="004B716F" w:rsidRPr="00D6197B" w:rsidRDefault="004B716F" w:rsidP="79286098">
      <w:pPr>
        <w:autoSpaceDE w:val="0"/>
        <w:autoSpaceDN w:val="0"/>
        <w:adjustRightInd w:val="0"/>
        <w:spacing w:after="0" w:line="240" w:lineRule="auto"/>
        <w:jc w:val="both"/>
        <w:rPr>
          <w:rFonts w:ascii="Times New Roman" w:hAnsi="Times New Roman" w:cs="Times New Roman"/>
          <w:sz w:val="24"/>
          <w:szCs w:val="24"/>
        </w:rPr>
      </w:pPr>
    </w:p>
    <w:p w14:paraId="44B9565C" w14:textId="40CD22F1" w:rsidR="003C1E7F" w:rsidRPr="00D6197B" w:rsidRDefault="00DD048E" w:rsidP="003C1E7F">
      <w:pPr>
        <w:autoSpaceDE w:val="0"/>
        <w:autoSpaceDN w:val="0"/>
        <w:adjustRightInd w:val="0"/>
        <w:spacing w:after="0" w:line="240" w:lineRule="auto"/>
        <w:rPr>
          <w:rFonts w:ascii="Times New Roman" w:hAnsi="Times New Roman" w:cs="Times New Roman"/>
          <w:sz w:val="24"/>
          <w:szCs w:val="24"/>
        </w:rPr>
      </w:pPr>
      <w:r w:rsidRPr="00D6197B">
        <w:rPr>
          <w:rFonts w:ascii="Times New Roman" w:hAnsi="Times New Roman" w:cs="Times New Roman"/>
          <w:b/>
          <w:bCs/>
          <w:sz w:val="24"/>
          <w:szCs w:val="24"/>
        </w:rPr>
        <w:t>5</w:t>
      </w:r>
      <w:r w:rsidR="003C1E7F" w:rsidRPr="00D6197B">
        <w:rPr>
          <w:rFonts w:ascii="Times New Roman" w:hAnsi="Times New Roman" w:cs="Times New Roman"/>
          <w:b/>
          <w:bCs/>
          <w:sz w:val="24"/>
          <w:szCs w:val="24"/>
        </w:rPr>
        <w:t xml:space="preserve">.  </w:t>
      </w:r>
      <w:proofErr w:type="spellStart"/>
      <w:r w:rsidR="00025498">
        <w:rPr>
          <w:rFonts w:ascii="Times New Roman" w:hAnsi="Times New Roman" w:cs="Times New Roman"/>
          <w:b/>
          <w:bCs/>
          <w:sz w:val="24"/>
          <w:szCs w:val="24"/>
        </w:rPr>
        <w:t>Моде</w:t>
      </w:r>
      <w:r w:rsidR="00025498" w:rsidRPr="00D6197B">
        <w:rPr>
          <w:rFonts w:ascii="Times New Roman" w:hAnsi="Times New Roman" w:cs="Times New Roman"/>
          <w:b/>
          <w:bCs/>
          <w:sz w:val="24"/>
          <w:szCs w:val="24"/>
        </w:rPr>
        <w:t>рация</w:t>
      </w:r>
      <w:proofErr w:type="spellEnd"/>
      <w:r w:rsidR="003C1E7F" w:rsidRPr="00D6197B">
        <w:rPr>
          <w:rFonts w:ascii="Times New Roman" w:hAnsi="Times New Roman" w:cs="Times New Roman"/>
          <w:b/>
          <w:bCs/>
          <w:sz w:val="24"/>
          <w:szCs w:val="24"/>
        </w:rPr>
        <w:t xml:space="preserve"> и выставление баллов </w:t>
      </w:r>
    </w:p>
    <w:p w14:paraId="21717EEF" w14:textId="77777777" w:rsidR="0020345F" w:rsidRPr="00D6197B" w:rsidRDefault="0020345F" w:rsidP="003C1E7F">
      <w:pPr>
        <w:autoSpaceDE w:val="0"/>
        <w:autoSpaceDN w:val="0"/>
        <w:adjustRightInd w:val="0"/>
        <w:spacing w:after="0" w:line="240" w:lineRule="auto"/>
        <w:ind w:firstLine="567"/>
        <w:jc w:val="both"/>
        <w:rPr>
          <w:rFonts w:ascii="Times New Roman" w:hAnsi="Times New Roman" w:cs="Times New Roman"/>
          <w:sz w:val="24"/>
          <w:szCs w:val="24"/>
        </w:rPr>
      </w:pPr>
    </w:p>
    <w:p w14:paraId="1532D307" w14:textId="77777777" w:rsidR="003C1E7F" w:rsidRPr="00D6197B" w:rsidRDefault="003C1E7F" w:rsidP="003C1E7F">
      <w:pPr>
        <w:autoSpaceDE w:val="0"/>
        <w:autoSpaceDN w:val="0"/>
        <w:adjustRightInd w:val="0"/>
        <w:spacing w:after="0" w:line="240" w:lineRule="auto"/>
        <w:ind w:firstLine="567"/>
        <w:jc w:val="both"/>
        <w:rPr>
          <w:rFonts w:ascii="Times New Roman" w:hAnsi="Times New Roman" w:cs="Times New Roman"/>
          <w:b/>
          <w:sz w:val="24"/>
          <w:szCs w:val="24"/>
        </w:rPr>
      </w:pPr>
      <w:r w:rsidRPr="00D6197B">
        <w:rPr>
          <w:rFonts w:ascii="Times New Roman" w:hAnsi="Times New Roman" w:cs="Times New Roman"/>
          <w:sz w:val="24"/>
          <w:szCs w:val="24"/>
        </w:rPr>
        <w:t xml:space="preserve">Все учителя используют одинаковую схему выставления баллов. В процессе </w:t>
      </w:r>
      <w:proofErr w:type="spellStart"/>
      <w:r w:rsidRPr="00D6197B">
        <w:rPr>
          <w:rFonts w:ascii="Times New Roman" w:hAnsi="Times New Roman" w:cs="Times New Roman"/>
          <w:sz w:val="24"/>
          <w:szCs w:val="24"/>
        </w:rPr>
        <w:t>модерации</w:t>
      </w:r>
      <w:proofErr w:type="spellEnd"/>
      <w:r w:rsidRPr="00D6197B">
        <w:rPr>
          <w:rFonts w:ascii="Times New Roman" w:hAnsi="Times New Roman" w:cs="Times New Roman"/>
          <w:sz w:val="24"/>
          <w:szCs w:val="24"/>
        </w:rPr>
        <w:t xml:space="preserve"> необходимо проверять образцы работ с выставленными баллами для того, чтобы не допускать отклонения от единой схемы выставления баллов.</w:t>
      </w:r>
    </w:p>
    <w:p w14:paraId="12D04A42" w14:textId="77777777" w:rsidR="00037238" w:rsidRDefault="00037238" w:rsidP="00723165">
      <w:pPr>
        <w:spacing w:after="0" w:line="240" w:lineRule="auto"/>
        <w:ind w:firstLine="567"/>
        <w:jc w:val="both"/>
        <w:rPr>
          <w:rFonts w:ascii="Times New Roman" w:hAnsi="Times New Roman" w:cs="Times New Roman"/>
          <w:sz w:val="24"/>
          <w:szCs w:val="24"/>
        </w:rPr>
      </w:pPr>
      <w:r w:rsidRPr="00D6197B">
        <w:rPr>
          <w:rFonts w:ascii="Times New Roman" w:hAnsi="Times New Roman" w:cs="Times New Roman"/>
          <w:sz w:val="24"/>
          <w:szCs w:val="24"/>
        </w:rPr>
        <w:lastRenderedPageBreak/>
        <w:t xml:space="preserve">Баллы суммативного оценивания за учебный год </w:t>
      </w:r>
      <w:r w:rsidR="00723165" w:rsidRPr="00D6197B">
        <w:rPr>
          <w:rFonts w:ascii="Times New Roman" w:hAnsi="Times New Roman" w:cs="Times New Roman"/>
          <w:sz w:val="24"/>
          <w:szCs w:val="24"/>
        </w:rPr>
        <w:t>переводятся в оценку согласно шкале перевода баллов в оценки.</w:t>
      </w:r>
    </w:p>
    <w:p w14:paraId="1D970DA8" w14:textId="19BFCD98" w:rsidR="00D6197B" w:rsidRPr="00D6197B" w:rsidRDefault="00D6197B" w:rsidP="79286098">
      <w:pPr>
        <w:spacing w:after="0" w:line="240" w:lineRule="auto"/>
        <w:ind w:firstLine="567"/>
        <w:jc w:val="both"/>
        <w:rPr>
          <w:rFonts w:ascii="Times New Roman" w:hAnsi="Times New Roman" w:cs="Times New Roman"/>
          <w:sz w:val="24"/>
          <w:szCs w:val="24"/>
        </w:rPr>
      </w:pPr>
    </w:p>
    <w:p w14:paraId="5BBD7362" w14:textId="77777777" w:rsidR="00723165" w:rsidRPr="00D6197B" w:rsidRDefault="00723165" w:rsidP="00723165">
      <w:pPr>
        <w:spacing w:after="0" w:line="240" w:lineRule="auto"/>
        <w:ind w:firstLine="567"/>
        <w:jc w:val="both"/>
        <w:rPr>
          <w:rFonts w:ascii="Times New Roman" w:hAnsi="Times New Roman" w:cs="Times New Roman"/>
          <w:sz w:val="24"/>
          <w:szCs w:val="24"/>
        </w:rPr>
      </w:pPr>
    </w:p>
    <w:tbl>
      <w:tblPr>
        <w:tblStyle w:val="a7"/>
        <w:tblW w:w="7702" w:type="dxa"/>
        <w:jc w:val="center"/>
        <w:tblLook w:val="04A0" w:firstRow="1" w:lastRow="0" w:firstColumn="1" w:lastColumn="0" w:noHBand="0" w:noVBand="1"/>
      </w:tblPr>
      <w:tblGrid>
        <w:gridCol w:w="1757"/>
        <w:gridCol w:w="2803"/>
        <w:gridCol w:w="3142"/>
      </w:tblGrid>
      <w:tr w:rsidR="00723165" w:rsidRPr="00D6197B" w14:paraId="717DFD82" w14:textId="77777777" w:rsidTr="00A92804">
        <w:trPr>
          <w:jc w:val="center"/>
        </w:trPr>
        <w:tc>
          <w:tcPr>
            <w:tcW w:w="1757" w:type="dxa"/>
          </w:tcPr>
          <w:p w14:paraId="0E00534B" w14:textId="77777777" w:rsidR="00723165" w:rsidRPr="00D6197B" w:rsidRDefault="00723165" w:rsidP="00723165">
            <w:pPr>
              <w:jc w:val="center"/>
              <w:rPr>
                <w:rFonts w:ascii="Times New Roman" w:hAnsi="Times New Roman" w:cs="Times New Roman"/>
                <w:b/>
                <w:sz w:val="24"/>
                <w:szCs w:val="24"/>
              </w:rPr>
            </w:pPr>
            <w:r w:rsidRPr="00D6197B">
              <w:rPr>
                <w:rFonts w:ascii="Times New Roman" w:hAnsi="Times New Roman" w:cs="Times New Roman"/>
                <w:b/>
                <w:sz w:val="24"/>
                <w:szCs w:val="24"/>
              </w:rPr>
              <w:t xml:space="preserve">Баллы СО </w:t>
            </w:r>
          </w:p>
        </w:tc>
        <w:tc>
          <w:tcPr>
            <w:tcW w:w="2803" w:type="dxa"/>
          </w:tcPr>
          <w:p w14:paraId="3D880BCF" w14:textId="77777777" w:rsidR="00723165" w:rsidRPr="00D6197B" w:rsidRDefault="00723165" w:rsidP="00723165">
            <w:pPr>
              <w:autoSpaceDE w:val="0"/>
              <w:autoSpaceDN w:val="0"/>
              <w:adjustRightInd w:val="0"/>
              <w:jc w:val="center"/>
              <w:rPr>
                <w:rFonts w:ascii="Times New Roman" w:hAnsi="Times New Roman" w:cs="Times New Roman"/>
                <w:b/>
                <w:sz w:val="24"/>
                <w:szCs w:val="24"/>
              </w:rPr>
            </w:pPr>
            <w:r w:rsidRPr="00D6197B">
              <w:rPr>
                <w:rFonts w:ascii="Times New Roman" w:hAnsi="Times New Roman" w:cs="Times New Roman"/>
                <w:b/>
                <w:sz w:val="24"/>
                <w:szCs w:val="24"/>
              </w:rPr>
              <w:t>Процентное содержание баллов</w:t>
            </w:r>
            <w:r w:rsidR="00270B1F" w:rsidRPr="00D6197B">
              <w:rPr>
                <w:rFonts w:ascii="Times New Roman" w:hAnsi="Times New Roman" w:cs="Times New Roman"/>
                <w:b/>
                <w:sz w:val="24"/>
                <w:szCs w:val="24"/>
              </w:rPr>
              <w:t>, %</w:t>
            </w:r>
          </w:p>
        </w:tc>
        <w:tc>
          <w:tcPr>
            <w:tcW w:w="3142" w:type="dxa"/>
          </w:tcPr>
          <w:p w14:paraId="2739DA72" w14:textId="77777777" w:rsidR="00723165" w:rsidRPr="00D6197B" w:rsidRDefault="00723165" w:rsidP="00723165">
            <w:pPr>
              <w:jc w:val="center"/>
              <w:rPr>
                <w:rFonts w:ascii="Times New Roman" w:hAnsi="Times New Roman" w:cs="Times New Roman"/>
                <w:b/>
                <w:sz w:val="24"/>
                <w:szCs w:val="24"/>
              </w:rPr>
            </w:pPr>
            <w:r w:rsidRPr="00D6197B">
              <w:rPr>
                <w:rFonts w:ascii="Times New Roman" w:hAnsi="Times New Roman" w:cs="Times New Roman"/>
                <w:b/>
                <w:sz w:val="24"/>
                <w:szCs w:val="24"/>
              </w:rPr>
              <w:t>Оценка</w:t>
            </w:r>
          </w:p>
        </w:tc>
      </w:tr>
      <w:tr w:rsidR="00723165" w:rsidRPr="00D6197B" w14:paraId="477C2003" w14:textId="77777777" w:rsidTr="00A92804">
        <w:trPr>
          <w:jc w:val="center"/>
        </w:trPr>
        <w:tc>
          <w:tcPr>
            <w:tcW w:w="1757" w:type="dxa"/>
            <w:shd w:val="clear" w:color="auto" w:fill="auto"/>
            <w:vAlign w:val="center"/>
          </w:tcPr>
          <w:p w14:paraId="097369FA" w14:textId="2D0466AA" w:rsidR="00723165" w:rsidRPr="00D6197B" w:rsidRDefault="00A92804" w:rsidP="00A92804">
            <w:pPr>
              <w:spacing w:line="360" w:lineRule="auto"/>
              <w:jc w:val="center"/>
              <w:rPr>
                <w:rFonts w:ascii="Times New Roman" w:hAnsi="Times New Roman" w:cs="Times New Roman"/>
                <w:sz w:val="24"/>
                <w:szCs w:val="24"/>
              </w:rPr>
            </w:pPr>
            <w:r w:rsidRPr="00D6197B">
              <w:rPr>
                <w:rFonts w:ascii="Times New Roman" w:hAnsi="Times New Roman" w:cs="Times New Roman"/>
                <w:sz w:val="24"/>
                <w:szCs w:val="24"/>
              </w:rPr>
              <w:t>0-7</w:t>
            </w:r>
          </w:p>
        </w:tc>
        <w:tc>
          <w:tcPr>
            <w:tcW w:w="2803" w:type="dxa"/>
            <w:vAlign w:val="center"/>
          </w:tcPr>
          <w:p w14:paraId="2BB55824" w14:textId="77777777" w:rsidR="00723165" w:rsidRPr="00D6197B" w:rsidRDefault="00723165" w:rsidP="00A92804">
            <w:pPr>
              <w:spacing w:line="360" w:lineRule="auto"/>
              <w:jc w:val="center"/>
              <w:rPr>
                <w:rFonts w:ascii="Times New Roman" w:hAnsi="Times New Roman" w:cs="Times New Roman"/>
                <w:sz w:val="24"/>
                <w:szCs w:val="24"/>
              </w:rPr>
            </w:pPr>
            <w:r w:rsidRPr="00D6197B">
              <w:rPr>
                <w:rFonts w:ascii="Times New Roman" w:hAnsi="Times New Roman" w:cs="Times New Roman"/>
                <w:sz w:val="24"/>
                <w:szCs w:val="24"/>
              </w:rPr>
              <w:t>0-39</w:t>
            </w:r>
          </w:p>
        </w:tc>
        <w:tc>
          <w:tcPr>
            <w:tcW w:w="3142" w:type="dxa"/>
            <w:vAlign w:val="center"/>
          </w:tcPr>
          <w:p w14:paraId="7CE3BAA4" w14:textId="5815A4E7" w:rsidR="00723165" w:rsidRPr="00D6197B" w:rsidRDefault="00A92804" w:rsidP="00A92804">
            <w:pPr>
              <w:autoSpaceDE w:val="0"/>
              <w:autoSpaceDN w:val="0"/>
              <w:adjustRightInd w:val="0"/>
              <w:spacing w:line="360" w:lineRule="auto"/>
              <w:jc w:val="center"/>
              <w:rPr>
                <w:rFonts w:ascii="Times New Roman" w:hAnsi="Times New Roman" w:cs="Times New Roman"/>
                <w:sz w:val="24"/>
                <w:szCs w:val="24"/>
              </w:rPr>
            </w:pPr>
            <w:r w:rsidRPr="00D6197B">
              <w:rPr>
                <w:rFonts w:ascii="Times New Roman" w:hAnsi="Times New Roman" w:cs="Times New Roman"/>
                <w:sz w:val="24"/>
                <w:szCs w:val="24"/>
              </w:rPr>
              <w:t xml:space="preserve">неудовлетворительно </w:t>
            </w:r>
            <w:r w:rsidR="00723165" w:rsidRPr="00D6197B">
              <w:rPr>
                <w:rFonts w:ascii="Times New Roman" w:hAnsi="Times New Roman" w:cs="Times New Roman"/>
                <w:sz w:val="24"/>
                <w:szCs w:val="24"/>
              </w:rPr>
              <w:t>- "2"</w:t>
            </w:r>
          </w:p>
        </w:tc>
      </w:tr>
      <w:tr w:rsidR="00723165" w:rsidRPr="00D6197B" w14:paraId="500631E2" w14:textId="77777777" w:rsidTr="00A92804">
        <w:trPr>
          <w:jc w:val="center"/>
        </w:trPr>
        <w:tc>
          <w:tcPr>
            <w:tcW w:w="1757" w:type="dxa"/>
            <w:shd w:val="clear" w:color="auto" w:fill="auto"/>
            <w:vAlign w:val="center"/>
          </w:tcPr>
          <w:p w14:paraId="7FE4E56F" w14:textId="58E4EA9C" w:rsidR="00723165" w:rsidRPr="00D6197B" w:rsidRDefault="00A92804" w:rsidP="00A92804">
            <w:pPr>
              <w:spacing w:line="360" w:lineRule="auto"/>
              <w:jc w:val="center"/>
              <w:rPr>
                <w:rFonts w:ascii="Times New Roman" w:hAnsi="Times New Roman" w:cs="Times New Roman"/>
                <w:sz w:val="24"/>
                <w:szCs w:val="24"/>
              </w:rPr>
            </w:pPr>
            <w:r w:rsidRPr="00D6197B">
              <w:rPr>
                <w:rFonts w:ascii="Times New Roman" w:hAnsi="Times New Roman" w:cs="Times New Roman"/>
                <w:sz w:val="24"/>
                <w:szCs w:val="24"/>
              </w:rPr>
              <w:t>8</w:t>
            </w:r>
            <w:r w:rsidR="00270B1F" w:rsidRPr="00D6197B">
              <w:rPr>
                <w:rFonts w:ascii="Times New Roman" w:hAnsi="Times New Roman" w:cs="Times New Roman"/>
                <w:sz w:val="24"/>
                <w:szCs w:val="24"/>
              </w:rPr>
              <w:t>-1</w:t>
            </w:r>
            <w:r w:rsidR="00A05933" w:rsidRPr="00D6197B">
              <w:rPr>
                <w:rFonts w:ascii="Times New Roman" w:hAnsi="Times New Roman" w:cs="Times New Roman"/>
                <w:sz w:val="24"/>
                <w:szCs w:val="24"/>
              </w:rPr>
              <w:t>2</w:t>
            </w:r>
          </w:p>
        </w:tc>
        <w:tc>
          <w:tcPr>
            <w:tcW w:w="2803" w:type="dxa"/>
            <w:vAlign w:val="center"/>
          </w:tcPr>
          <w:p w14:paraId="0B42C512" w14:textId="77777777" w:rsidR="00723165" w:rsidRPr="00D6197B" w:rsidRDefault="00723165" w:rsidP="00A92804">
            <w:pPr>
              <w:spacing w:line="360" w:lineRule="auto"/>
              <w:jc w:val="center"/>
              <w:rPr>
                <w:rFonts w:ascii="Times New Roman" w:hAnsi="Times New Roman" w:cs="Times New Roman"/>
                <w:sz w:val="24"/>
                <w:szCs w:val="24"/>
              </w:rPr>
            </w:pPr>
            <w:r w:rsidRPr="00D6197B">
              <w:rPr>
                <w:rFonts w:ascii="Times New Roman" w:hAnsi="Times New Roman" w:cs="Times New Roman"/>
                <w:sz w:val="24"/>
                <w:szCs w:val="24"/>
              </w:rPr>
              <w:t>40-64</w:t>
            </w:r>
          </w:p>
        </w:tc>
        <w:tc>
          <w:tcPr>
            <w:tcW w:w="3142" w:type="dxa"/>
            <w:vAlign w:val="center"/>
          </w:tcPr>
          <w:p w14:paraId="552037B6" w14:textId="0F836D42" w:rsidR="00723165" w:rsidRPr="00D6197B" w:rsidRDefault="00723165" w:rsidP="00A92804">
            <w:pPr>
              <w:autoSpaceDE w:val="0"/>
              <w:autoSpaceDN w:val="0"/>
              <w:adjustRightInd w:val="0"/>
              <w:spacing w:line="360" w:lineRule="auto"/>
              <w:jc w:val="center"/>
              <w:rPr>
                <w:rFonts w:ascii="Times New Roman" w:hAnsi="Times New Roman" w:cs="Times New Roman"/>
                <w:sz w:val="24"/>
                <w:szCs w:val="24"/>
              </w:rPr>
            </w:pPr>
            <w:r w:rsidRPr="00D6197B">
              <w:rPr>
                <w:rFonts w:ascii="Times New Roman" w:hAnsi="Times New Roman" w:cs="Times New Roman"/>
                <w:sz w:val="24"/>
                <w:szCs w:val="24"/>
              </w:rPr>
              <w:t>удовлетворительно -</w:t>
            </w:r>
            <w:r w:rsidR="00A92804" w:rsidRPr="00D6197B">
              <w:rPr>
                <w:rFonts w:ascii="Times New Roman" w:hAnsi="Times New Roman" w:cs="Times New Roman"/>
                <w:sz w:val="24"/>
                <w:szCs w:val="24"/>
              </w:rPr>
              <w:t xml:space="preserve"> </w:t>
            </w:r>
            <w:r w:rsidRPr="00D6197B">
              <w:rPr>
                <w:rFonts w:ascii="Times New Roman" w:hAnsi="Times New Roman" w:cs="Times New Roman"/>
                <w:sz w:val="24"/>
                <w:szCs w:val="24"/>
              </w:rPr>
              <w:t>"3"</w:t>
            </w:r>
          </w:p>
        </w:tc>
      </w:tr>
      <w:tr w:rsidR="00723165" w:rsidRPr="00D6197B" w14:paraId="278A52A2" w14:textId="77777777" w:rsidTr="00A92804">
        <w:trPr>
          <w:jc w:val="center"/>
        </w:trPr>
        <w:tc>
          <w:tcPr>
            <w:tcW w:w="1757" w:type="dxa"/>
            <w:vAlign w:val="center"/>
          </w:tcPr>
          <w:p w14:paraId="18B4931B" w14:textId="77777777" w:rsidR="00723165" w:rsidRPr="00D6197B" w:rsidRDefault="00A05933" w:rsidP="00A92804">
            <w:pPr>
              <w:spacing w:line="360" w:lineRule="auto"/>
              <w:jc w:val="center"/>
              <w:rPr>
                <w:rFonts w:ascii="Times New Roman" w:hAnsi="Times New Roman" w:cs="Times New Roman"/>
                <w:sz w:val="24"/>
                <w:szCs w:val="24"/>
              </w:rPr>
            </w:pPr>
            <w:r w:rsidRPr="00D6197B">
              <w:rPr>
                <w:rFonts w:ascii="Times New Roman" w:hAnsi="Times New Roman" w:cs="Times New Roman"/>
                <w:sz w:val="24"/>
                <w:szCs w:val="24"/>
              </w:rPr>
              <w:t>13</w:t>
            </w:r>
            <w:r w:rsidR="00270B1F" w:rsidRPr="00D6197B">
              <w:rPr>
                <w:rFonts w:ascii="Times New Roman" w:hAnsi="Times New Roman" w:cs="Times New Roman"/>
                <w:sz w:val="24"/>
                <w:szCs w:val="24"/>
              </w:rPr>
              <w:t>-16</w:t>
            </w:r>
          </w:p>
        </w:tc>
        <w:tc>
          <w:tcPr>
            <w:tcW w:w="2803" w:type="dxa"/>
            <w:vAlign w:val="center"/>
          </w:tcPr>
          <w:p w14:paraId="627C2AC7" w14:textId="77777777" w:rsidR="00723165" w:rsidRPr="00D6197B" w:rsidRDefault="00723165" w:rsidP="00A92804">
            <w:pPr>
              <w:spacing w:line="360" w:lineRule="auto"/>
              <w:jc w:val="center"/>
              <w:rPr>
                <w:rFonts w:ascii="Times New Roman" w:hAnsi="Times New Roman" w:cs="Times New Roman"/>
                <w:sz w:val="24"/>
                <w:szCs w:val="24"/>
              </w:rPr>
            </w:pPr>
            <w:r w:rsidRPr="00D6197B">
              <w:rPr>
                <w:rFonts w:ascii="Times New Roman" w:hAnsi="Times New Roman" w:cs="Times New Roman"/>
                <w:sz w:val="24"/>
                <w:szCs w:val="24"/>
              </w:rPr>
              <w:t>65-84</w:t>
            </w:r>
          </w:p>
        </w:tc>
        <w:tc>
          <w:tcPr>
            <w:tcW w:w="3142" w:type="dxa"/>
            <w:vAlign w:val="center"/>
          </w:tcPr>
          <w:p w14:paraId="5082086E" w14:textId="77777777" w:rsidR="00723165" w:rsidRPr="00D6197B" w:rsidRDefault="00723165" w:rsidP="00A92804">
            <w:pPr>
              <w:autoSpaceDE w:val="0"/>
              <w:autoSpaceDN w:val="0"/>
              <w:adjustRightInd w:val="0"/>
              <w:spacing w:line="360" w:lineRule="auto"/>
              <w:jc w:val="center"/>
              <w:rPr>
                <w:rFonts w:ascii="Times New Roman" w:hAnsi="Times New Roman" w:cs="Times New Roman"/>
                <w:sz w:val="24"/>
                <w:szCs w:val="24"/>
              </w:rPr>
            </w:pPr>
            <w:r w:rsidRPr="00D6197B">
              <w:rPr>
                <w:rFonts w:ascii="Times New Roman" w:hAnsi="Times New Roman" w:cs="Times New Roman"/>
                <w:sz w:val="24"/>
                <w:szCs w:val="24"/>
              </w:rPr>
              <w:t>хорошо - "4"</w:t>
            </w:r>
          </w:p>
        </w:tc>
      </w:tr>
      <w:tr w:rsidR="00723165" w:rsidRPr="00D6197B" w14:paraId="11D82A1C" w14:textId="77777777" w:rsidTr="00A92804">
        <w:trPr>
          <w:trHeight w:val="341"/>
          <w:jc w:val="center"/>
        </w:trPr>
        <w:tc>
          <w:tcPr>
            <w:tcW w:w="1757" w:type="dxa"/>
            <w:vAlign w:val="center"/>
          </w:tcPr>
          <w:p w14:paraId="0090CF32" w14:textId="77777777" w:rsidR="00723165" w:rsidRPr="00D6197B" w:rsidRDefault="00270B1F" w:rsidP="00A92804">
            <w:pPr>
              <w:spacing w:line="360" w:lineRule="auto"/>
              <w:jc w:val="center"/>
              <w:rPr>
                <w:rFonts w:ascii="Times New Roman" w:hAnsi="Times New Roman" w:cs="Times New Roman"/>
                <w:sz w:val="24"/>
                <w:szCs w:val="24"/>
              </w:rPr>
            </w:pPr>
            <w:r w:rsidRPr="00D6197B">
              <w:rPr>
                <w:rFonts w:ascii="Times New Roman" w:hAnsi="Times New Roman" w:cs="Times New Roman"/>
                <w:sz w:val="24"/>
                <w:szCs w:val="24"/>
              </w:rPr>
              <w:t>17-20</w:t>
            </w:r>
          </w:p>
        </w:tc>
        <w:tc>
          <w:tcPr>
            <w:tcW w:w="2803" w:type="dxa"/>
            <w:vAlign w:val="center"/>
          </w:tcPr>
          <w:p w14:paraId="4E69696F" w14:textId="77777777" w:rsidR="00723165" w:rsidRPr="00D6197B" w:rsidRDefault="00723165" w:rsidP="00A92804">
            <w:pPr>
              <w:spacing w:line="360" w:lineRule="auto"/>
              <w:jc w:val="center"/>
              <w:rPr>
                <w:rFonts w:ascii="Times New Roman" w:hAnsi="Times New Roman" w:cs="Times New Roman"/>
                <w:sz w:val="24"/>
                <w:szCs w:val="24"/>
              </w:rPr>
            </w:pPr>
            <w:r w:rsidRPr="00D6197B">
              <w:rPr>
                <w:rFonts w:ascii="Times New Roman" w:hAnsi="Times New Roman" w:cs="Times New Roman"/>
                <w:sz w:val="24"/>
                <w:szCs w:val="24"/>
              </w:rPr>
              <w:t>85-100</w:t>
            </w:r>
          </w:p>
        </w:tc>
        <w:tc>
          <w:tcPr>
            <w:tcW w:w="3142" w:type="dxa"/>
            <w:vAlign w:val="center"/>
          </w:tcPr>
          <w:p w14:paraId="3CFEB0FA" w14:textId="77777777" w:rsidR="00723165" w:rsidRPr="00D6197B" w:rsidRDefault="00723165" w:rsidP="00A92804">
            <w:pPr>
              <w:autoSpaceDE w:val="0"/>
              <w:autoSpaceDN w:val="0"/>
              <w:adjustRightInd w:val="0"/>
              <w:spacing w:line="360" w:lineRule="auto"/>
              <w:jc w:val="center"/>
              <w:rPr>
                <w:rFonts w:ascii="Times New Roman" w:hAnsi="Times New Roman" w:cs="Times New Roman"/>
                <w:sz w:val="24"/>
                <w:szCs w:val="24"/>
              </w:rPr>
            </w:pPr>
            <w:r w:rsidRPr="00D6197B">
              <w:rPr>
                <w:rFonts w:ascii="Times New Roman" w:hAnsi="Times New Roman" w:cs="Times New Roman"/>
                <w:sz w:val="24"/>
                <w:szCs w:val="24"/>
              </w:rPr>
              <w:t>отлично - "5"</w:t>
            </w:r>
          </w:p>
        </w:tc>
      </w:tr>
    </w:tbl>
    <w:p w14:paraId="2CD42BFF" w14:textId="77777777" w:rsidR="00723165" w:rsidRPr="00D6197B" w:rsidRDefault="00723165" w:rsidP="00723165">
      <w:pPr>
        <w:spacing w:after="0" w:line="240" w:lineRule="auto"/>
        <w:ind w:firstLine="567"/>
        <w:jc w:val="both"/>
        <w:rPr>
          <w:rFonts w:ascii="Times New Roman" w:hAnsi="Times New Roman" w:cs="Times New Roman"/>
          <w:sz w:val="24"/>
          <w:szCs w:val="24"/>
        </w:rPr>
      </w:pPr>
    </w:p>
    <w:p w14:paraId="787B39DD" w14:textId="18C257FC" w:rsidR="00037238" w:rsidRPr="00D6197B" w:rsidRDefault="00723165" w:rsidP="00723165">
      <w:pPr>
        <w:spacing w:after="0" w:line="240" w:lineRule="auto"/>
        <w:ind w:firstLine="567"/>
        <w:jc w:val="both"/>
        <w:rPr>
          <w:rFonts w:ascii="Times New Roman" w:hAnsi="Times New Roman" w:cs="Times New Roman"/>
          <w:sz w:val="24"/>
          <w:szCs w:val="24"/>
        </w:rPr>
      </w:pPr>
      <w:r w:rsidRPr="00D6197B">
        <w:rPr>
          <w:rFonts w:ascii="Times New Roman" w:hAnsi="Times New Roman" w:cs="Times New Roman"/>
          <w:sz w:val="24"/>
          <w:szCs w:val="24"/>
        </w:rPr>
        <w:t>Итоговая оценка выставляется как средне</w:t>
      </w:r>
      <w:r w:rsidR="00025498">
        <w:rPr>
          <w:rFonts w:ascii="Times New Roman" w:hAnsi="Times New Roman" w:cs="Times New Roman"/>
          <w:sz w:val="24"/>
          <w:szCs w:val="24"/>
          <w:lang w:val="kk-KZ"/>
        </w:rPr>
        <w:t xml:space="preserve">е </w:t>
      </w:r>
      <w:r w:rsidRPr="00D6197B">
        <w:rPr>
          <w:rFonts w:ascii="Times New Roman" w:hAnsi="Times New Roman" w:cs="Times New Roman"/>
          <w:sz w:val="24"/>
          <w:szCs w:val="24"/>
        </w:rPr>
        <w:t xml:space="preserve">арифметическое значение годовой </w:t>
      </w:r>
      <w:r w:rsidR="00AD490B" w:rsidRPr="00D6197B">
        <w:rPr>
          <w:rFonts w:ascii="Times New Roman" w:hAnsi="Times New Roman" w:cs="Times New Roman"/>
          <w:sz w:val="24"/>
          <w:szCs w:val="24"/>
        </w:rPr>
        <w:t xml:space="preserve">оценки </w:t>
      </w:r>
      <w:r w:rsidRPr="00D6197B">
        <w:rPr>
          <w:rFonts w:ascii="Times New Roman" w:hAnsi="Times New Roman" w:cs="Times New Roman"/>
          <w:sz w:val="24"/>
          <w:szCs w:val="24"/>
        </w:rPr>
        <w:t xml:space="preserve">и </w:t>
      </w:r>
      <w:r w:rsidR="00AD490B" w:rsidRPr="00D6197B">
        <w:rPr>
          <w:rFonts w:ascii="Times New Roman" w:hAnsi="Times New Roman" w:cs="Times New Roman"/>
          <w:sz w:val="24"/>
          <w:szCs w:val="24"/>
        </w:rPr>
        <w:t>оценки суммативного оценивания за учебный год/дополнительного суммативного оценивания</w:t>
      </w:r>
      <w:r w:rsidRPr="00D6197B">
        <w:rPr>
          <w:rFonts w:ascii="Times New Roman" w:hAnsi="Times New Roman" w:cs="Times New Roman"/>
          <w:sz w:val="24"/>
          <w:szCs w:val="24"/>
        </w:rPr>
        <w:t>.</w:t>
      </w:r>
    </w:p>
    <w:p w14:paraId="2A67DD9B" w14:textId="77777777" w:rsidR="00723165" w:rsidRPr="00D6197B" w:rsidRDefault="00723165" w:rsidP="00723165">
      <w:pPr>
        <w:spacing w:after="0" w:line="240" w:lineRule="auto"/>
        <w:ind w:firstLine="567"/>
        <w:jc w:val="both"/>
        <w:rPr>
          <w:rFonts w:ascii="Times New Roman" w:hAnsi="Times New Roman" w:cs="Times New Roman"/>
          <w:sz w:val="24"/>
          <w:szCs w:val="24"/>
        </w:rPr>
      </w:pPr>
    </w:p>
    <w:tbl>
      <w:tblPr>
        <w:tblStyle w:val="a7"/>
        <w:tblW w:w="8813" w:type="dxa"/>
        <w:jc w:val="center"/>
        <w:tblLook w:val="04A0" w:firstRow="1" w:lastRow="0" w:firstColumn="1" w:lastColumn="0" w:noHBand="0" w:noVBand="1"/>
      </w:tblPr>
      <w:tblGrid>
        <w:gridCol w:w="1997"/>
        <w:gridCol w:w="4536"/>
        <w:gridCol w:w="2280"/>
      </w:tblGrid>
      <w:tr w:rsidR="00AD490B" w:rsidRPr="00D6197B" w14:paraId="70BF35B5" w14:textId="77777777" w:rsidTr="00AD490B">
        <w:trPr>
          <w:jc w:val="center"/>
        </w:trPr>
        <w:tc>
          <w:tcPr>
            <w:tcW w:w="1997" w:type="dxa"/>
            <w:vAlign w:val="center"/>
          </w:tcPr>
          <w:p w14:paraId="6DAD42C5" w14:textId="66557987" w:rsidR="00AD490B" w:rsidRPr="00D6197B" w:rsidRDefault="00AD490B" w:rsidP="00AD490B">
            <w:pPr>
              <w:jc w:val="center"/>
              <w:rPr>
                <w:rFonts w:ascii="Times New Roman" w:hAnsi="Times New Roman" w:cs="Times New Roman"/>
                <w:b/>
                <w:sz w:val="24"/>
                <w:szCs w:val="24"/>
              </w:rPr>
            </w:pPr>
            <w:r w:rsidRPr="00D6197B">
              <w:rPr>
                <w:rFonts w:ascii="Times New Roman" w:hAnsi="Times New Roman" w:cs="Times New Roman"/>
                <w:b/>
                <w:sz w:val="24"/>
                <w:szCs w:val="24"/>
              </w:rPr>
              <w:t>Годовая оценка</w:t>
            </w:r>
          </w:p>
        </w:tc>
        <w:tc>
          <w:tcPr>
            <w:tcW w:w="4536" w:type="dxa"/>
            <w:vAlign w:val="center"/>
          </w:tcPr>
          <w:p w14:paraId="2AE77A00" w14:textId="1C36D6C6" w:rsidR="00AD490B" w:rsidRPr="00D6197B" w:rsidRDefault="00AD490B" w:rsidP="00AD490B">
            <w:pPr>
              <w:autoSpaceDE w:val="0"/>
              <w:autoSpaceDN w:val="0"/>
              <w:adjustRightInd w:val="0"/>
              <w:jc w:val="center"/>
              <w:rPr>
                <w:rFonts w:ascii="Times New Roman" w:hAnsi="Times New Roman" w:cs="Times New Roman"/>
                <w:b/>
                <w:sz w:val="24"/>
                <w:szCs w:val="24"/>
              </w:rPr>
            </w:pPr>
            <w:r w:rsidRPr="00D6197B">
              <w:rPr>
                <w:rFonts w:ascii="Times New Roman" w:hAnsi="Times New Roman" w:cs="Times New Roman"/>
                <w:b/>
                <w:sz w:val="24"/>
                <w:szCs w:val="24"/>
              </w:rPr>
              <w:t>Оценка суммативного оценивания за учебный год/дополнительного суммативного оценивания*</w:t>
            </w:r>
          </w:p>
        </w:tc>
        <w:tc>
          <w:tcPr>
            <w:tcW w:w="2280" w:type="dxa"/>
            <w:vAlign w:val="center"/>
          </w:tcPr>
          <w:p w14:paraId="0D40245A" w14:textId="78241B43" w:rsidR="00AD490B" w:rsidRPr="00D6197B" w:rsidRDefault="00AD490B" w:rsidP="00AD490B">
            <w:pPr>
              <w:jc w:val="center"/>
              <w:rPr>
                <w:rFonts w:ascii="Times New Roman" w:hAnsi="Times New Roman" w:cs="Times New Roman"/>
                <w:b/>
                <w:sz w:val="24"/>
                <w:szCs w:val="24"/>
              </w:rPr>
            </w:pPr>
            <w:r w:rsidRPr="00D6197B">
              <w:rPr>
                <w:rFonts w:ascii="Times New Roman" w:hAnsi="Times New Roman" w:cs="Times New Roman"/>
                <w:b/>
                <w:sz w:val="24"/>
                <w:szCs w:val="24"/>
              </w:rPr>
              <w:t>Итоговая оценка</w:t>
            </w:r>
          </w:p>
        </w:tc>
      </w:tr>
      <w:tr w:rsidR="00AD490B" w:rsidRPr="00D6197B" w14:paraId="4B6F962A" w14:textId="77777777" w:rsidTr="00AD490B">
        <w:trPr>
          <w:jc w:val="center"/>
        </w:trPr>
        <w:tc>
          <w:tcPr>
            <w:tcW w:w="1997" w:type="dxa"/>
          </w:tcPr>
          <w:p w14:paraId="727C569D" w14:textId="77777777" w:rsidR="00AD490B" w:rsidRPr="00D6197B" w:rsidRDefault="00AD490B" w:rsidP="00D71821">
            <w:pPr>
              <w:jc w:val="center"/>
              <w:rPr>
                <w:rFonts w:ascii="Times New Roman" w:hAnsi="Times New Roman" w:cs="Times New Roman"/>
                <w:sz w:val="24"/>
                <w:szCs w:val="24"/>
              </w:rPr>
            </w:pPr>
            <w:r w:rsidRPr="00D6197B">
              <w:rPr>
                <w:rFonts w:ascii="Times New Roman" w:hAnsi="Times New Roman" w:cs="Times New Roman"/>
                <w:sz w:val="24"/>
                <w:szCs w:val="24"/>
              </w:rPr>
              <w:t>2</w:t>
            </w:r>
          </w:p>
        </w:tc>
        <w:tc>
          <w:tcPr>
            <w:tcW w:w="4536" w:type="dxa"/>
          </w:tcPr>
          <w:p w14:paraId="2713BA99" w14:textId="77777777" w:rsidR="00AD490B" w:rsidRPr="00D6197B" w:rsidRDefault="00AD490B" w:rsidP="00D71821">
            <w:pPr>
              <w:jc w:val="center"/>
              <w:rPr>
                <w:rFonts w:ascii="Times New Roman" w:hAnsi="Times New Roman" w:cs="Times New Roman"/>
                <w:sz w:val="24"/>
                <w:szCs w:val="24"/>
              </w:rPr>
            </w:pPr>
            <w:r w:rsidRPr="00D6197B">
              <w:rPr>
                <w:rFonts w:ascii="Times New Roman" w:hAnsi="Times New Roman" w:cs="Times New Roman"/>
                <w:sz w:val="24"/>
                <w:szCs w:val="24"/>
              </w:rPr>
              <w:t>2</w:t>
            </w:r>
          </w:p>
        </w:tc>
        <w:tc>
          <w:tcPr>
            <w:tcW w:w="2280" w:type="dxa"/>
          </w:tcPr>
          <w:p w14:paraId="3AEA5946" w14:textId="6A4A5A98" w:rsidR="00AD490B" w:rsidRPr="00D6197B" w:rsidRDefault="00AD490B" w:rsidP="00D71821">
            <w:pPr>
              <w:jc w:val="center"/>
              <w:rPr>
                <w:rFonts w:ascii="Times New Roman" w:hAnsi="Times New Roman" w:cs="Times New Roman"/>
                <w:sz w:val="24"/>
                <w:szCs w:val="24"/>
              </w:rPr>
            </w:pPr>
            <w:r w:rsidRPr="00D6197B">
              <w:rPr>
                <w:rFonts w:ascii="Times New Roman" w:hAnsi="Times New Roman" w:cs="Times New Roman"/>
                <w:sz w:val="24"/>
                <w:szCs w:val="24"/>
              </w:rPr>
              <w:t>2</w:t>
            </w:r>
          </w:p>
        </w:tc>
      </w:tr>
      <w:tr w:rsidR="00AD490B" w:rsidRPr="00D6197B" w14:paraId="2497882E" w14:textId="77777777" w:rsidTr="00AD490B">
        <w:trPr>
          <w:jc w:val="center"/>
        </w:trPr>
        <w:tc>
          <w:tcPr>
            <w:tcW w:w="1997" w:type="dxa"/>
          </w:tcPr>
          <w:p w14:paraId="12E0AAE4" w14:textId="77777777" w:rsidR="00AD490B" w:rsidRPr="00D6197B" w:rsidRDefault="00AD490B" w:rsidP="00D71821">
            <w:pPr>
              <w:jc w:val="center"/>
              <w:rPr>
                <w:rFonts w:ascii="Times New Roman" w:hAnsi="Times New Roman" w:cs="Times New Roman"/>
                <w:sz w:val="24"/>
                <w:szCs w:val="24"/>
              </w:rPr>
            </w:pPr>
            <w:r w:rsidRPr="00D6197B">
              <w:rPr>
                <w:rFonts w:ascii="Times New Roman" w:hAnsi="Times New Roman" w:cs="Times New Roman"/>
                <w:sz w:val="24"/>
                <w:szCs w:val="24"/>
              </w:rPr>
              <w:t>2</w:t>
            </w:r>
          </w:p>
        </w:tc>
        <w:tc>
          <w:tcPr>
            <w:tcW w:w="4536" w:type="dxa"/>
          </w:tcPr>
          <w:p w14:paraId="5008BA4E" w14:textId="77777777" w:rsidR="00AD490B" w:rsidRPr="00D6197B" w:rsidRDefault="00AD490B" w:rsidP="00D71821">
            <w:pPr>
              <w:jc w:val="center"/>
              <w:rPr>
                <w:rFonts w:ascii="Times New Roman" w:hAnsi="Times New Roman" w:cs="Times New Roman"/>
                <w:sz w:val="24"/>
                <w:szCs w:val="24"/>
              </w:rPr>
            </w:pPr>
            <w:r w:rsidRPr="00D6197B">
              <w:rPr>
                <w:rFonts w:ascii="Times New Roman" w:hAnsi="Times New Roman" w:cs="Times New Roman"/>
                <w:sz w:val="24"/>
                <w:szCs w:val="24"/>
              </w:rPr>
              <w:t>3</w:t>
            </w:r>
          </w:p>
        </w:tc>
        <w:tc>
          <w:tcPr>
            <w:tcW w:w="2280" w:type="dxa"/>
          </w:tcPr>
          <w:p w14:paraId="79E01521" w14:textId="434B4EFF" w:rsidR="00AD490B" w:rsidRPr="00D6197B" w:rsidRDefault="00AD490B" w:rsidP="00D71821">
            <w:pPr>
              <w:jc w:val="center"/>
              <w:rPr>
                <w:rFonts w:ascii="Times New Roman" w:hAnsi="Times New Roman" w:cs="Times New Roman"/>
                <w:sz w:val="24"/>
                <w:szCs w:val="24"/>
              </w:rPr>
            </w:pPr>
            <w:r w:rsidRPr="00D6197B">
              <w:rPr>
                <w:rFonts w:ascii="Times New Roman" w:hAnsi="Times New Roman" w:cs="Times New Roman"/>
                <w:sz w:val="24"/>
                <w:szCs w:val="24"/>
              </w:rPr>
              <w:t>3</w:t>
            </w:r>
          </w:p>
        </w:tc>
      </w:tr>
      <w:tr w:rsidR="00AD490B" w:rsidRPr="00D6197B" w14:paraId="44908589" w14:textId="77777777" w:rsidTr="00AD490B">
        <w:trPr>
          <w:jc w:val="center"/>
        </w:trPr>
        <w:tc>
          <w:tcPr>
            <w:tcW w:w="1997" w:type="dxa"/>
          </w:tcPr>
          <w:p w14:paraId="6450037B" w14:textId="77777777" w:rsidR="00AD490B" w:rsidRPr="00D6197B" w:rsidRDefault="00AD490B" w:rsidP="00D71821">
            <w:pPr>
              <w:jc w:val="center"/>
              <w:rPr>
                <w:rFonts w:ascii="Times New Roman" w:hAnsi="Times New Roman" w:cs="Times New Roman"/>
                <w:sz w:val="24"/>
                <w:szCs w:val="24"/>
              </w:rPr>
            </w:pPr>
            <w:r w:rsidRPr="00D6197B">
              <w:rPr>
                <w:rFonts w:ascii="Times New Roman" w:hAnsi="Times New Roman" w:cs="Times New Roman"/>
                <w:sz w:val="24"/>
                <w:szCs w:val="24"/>
              </w:rPr>
              <w:t>2</w:t>
            </w:r>
          </w:p>
        </w:tc>
        <w:tc>
          <w:tcPr>
            <w:tcW w:w="4536" w:type="dxa"/>
          </w:tcPr>
          <w:p w14:paraId="6CA27D6B" w14:textId="77777777" w:rsidR="00AD490B" w:rsidRPr="00D6197B" w:rsidRDefault="00AD490B" w:rsidP="00D71821">
            <w:pPr>
              <w:jc w:val="center"/>
              <w:rPr>
                <w:rFonts w:ascii="Times New Roman" w:hAnsi="Times New Roman" w:cs="Times New Roman"/>
                <w:sz w:val="24"/>
                <w:szCs w:val="24"/>
              </w:rPr>
            </w:pPr>
            <w:r w:rsidRPr="00D6197B">
              <w:rPr>
                <w:rFonts w:ascii="Times New Roman" w:hAnsi="Times New Roman" w:cs="Times New Roman"/>
                <w:sz w:val="24"/>
                <w:szCs w:val="24"/>
              </w:rPr>
              <w:t>4</w:t>
            </w:r>
          </w:p>
        </w:tc>
        <w:tc>
          <w:tcPr>
            <w:tcW w:w="2280" w:type="dxa"/>
          </w:tcPr>
          <w:p w14:paraId="30B255C0" w14:textId="30C53360" w:rsidR="00AD490B" w:rsidRPr="00D6197B" w:rsidRDefault="00AD490B" w:rsidP="00D71821">
            <w:pPr>
              <w:autoSpaceDE w:val="0"/>
              <w:autoSpaceDN w:val="0"/>
              <w:adjustRightInd w:val="0"/>
              <w:jc w:val="center"/>
              <w:rPr>
                <w:rFonts w:ascii="Times New Roman" w:hAnsi="Times New Roman" w:cs="Times New Roman"/>
                <w:sz w:val="24"/>
                <w:szCs w:val="24"/>
              </w:rPr>
            </w:pPr>
            <w:r w:rsidRPr="00D6197B">
              <w:rPr>
                <w:rFonts w:ascii="Times New Roman" w:hAnsi="Times New Roman" w:cs="Times New Roman"/>
                <w:sz w:val="24"/>
                <w:szCs w:val="24"/>
              </w:rPr>
              <w:t>3</w:t>
            </w:r>
          </w:p>
        </w:tc>
      </w:tr>
      <w:tr w:rsidR="00AD490B" w:rsidRPr="00D6197B" w14:paraId="79E47132" w14:textId="77777777" w:rsidTr="00AD490B">
        <w:trPr>
          <w:jc w:val="center"/>
        </w:trPr>
        <w:tc>
          <w:tcPr>
            <w:tcW w:w="1997" w:type="dxa"/>
          </w:tcPr>
          <w:p w14:paraId="775FA9FD" w14:textId="77777777" w:rsidR="00AD490B" w:rsidRPr="00D6197B" w:rsidRDefault="00AD490B" w:rsidP="00D71821">
            <w:pPr>
              <w:jc w:val="center"/>
              <w:rPr>
                <w:rFonts w:ascii="Times New Roman" w:hAnsi="Times New Roman" w:cs="Times New Roman"/>
                <w:sz w:val="24"/>
                <w:szCs w:val="24"/>
              </w:rPr>
            </w:pPr>
            <w:r w:rsidRPr="00D6197B">
              <w:rPr>
                <w:rFonts w:ascii="Times New Roman" w:hAnsi="Times New Roman" w:cs="Times New Roman"/>
                <w:sz w:val="24"/>
                <w:szCs w:val="24"/>
              </w:rPr>
              <w:t>2</w:t>
            </w:r>
          </w:p>
        </w:tc>
        <w:tc>
          <w:tcPr>
            <w:tcW w:w="4536" w:type="dxa"/>
          </w:tcPr>
          <w:p w14:paraId="2C094B38" w14:textId="77777777" w:rsidR="00AD490B" w:rsidRPr="00D6197B" w:rsidRDefault="00AD490B" w:rsidP="00D71821">
            <w:pPr>
              <w:jc w:val="center"/>
              <w:rPr>
                <w:rFonts w:ascii="Times New Roman" w:hAnsi="Times New Roman" w:cs="Times New Roman"/>
                <w:sz w:val="24"/>
                <w:szCs w:val="24"/>
              </w:rPr>
            </w:pPr>
            <w:r w:rsidRPr="00D6197B">
              <w:rPr>
                <w:rFonts w:ascii="Times New Roman" w:hAnsi="Times New Roman" w:cs="Times New Roman"/>
                <w:sz w:val="24"/>
                <w:szCs w:val="24"/>
              </w:rPr>
              <w:t>5</w:t>
            </w:r>
          </w:p>
        </w:tc>
        <w:tc>
          <w:tcPr>
            <w:tcW w:w="2280" w:type="dxa"/>
          </w:tcPr>
          <w:p w14:paraId="7B976401" w14:textId="6A3AFA23" w:rsidR="00AD490B" w:rsidRPr="00D6197B" w:rsidRDefault="00AD490B" w:rsidP="00D71821">
            <w:pPr>
              <w:autoSpaceDE w:val="0"/>
              <w:autoSpaceDN w:val="0"/>
              <w:adjustRightInd w:val="0"/>
              <w:jc w:val="center"/>
              <w:rPr>
                <w:rFonts w:ascii="Times New Roman" w:hAnsi="Times New Roman" w:cs="Times New Roman"/>
                <w:sz w:val="24"/>
                <w:szCs w:val="24"/>
              </w:rPr>
            </w:pPr>
            <w:r w:rsidRPr="00D6197B">
              <w:rPr>
                <w:rFonts w:ascii="Times New Roman" w:hAnsi="Times New Roman" w:cs="Times New Roman"/>
                <w:sz w:val="24"/>
                <w:szCs w:val="24"/>
              </w:rPr>
              <w:t>4</w:t>
            </w:r>
          </w:p>
        </w:tc>
      </w:tr>
    </w:tbl>
    <w:p w14:paraId="4EC0C499" w14:textId="77777777" w:rsidR="00AD490B" w:rsidRPr="00D6197B" w:rsidRDefault="00AD490B" w:rsidP="00AD490B">
      <w:pPr>
        <w:spacing w:after="0" w:line="240" w:lineRule="auto"/>
        <w:jc w:val="both"/>
        <w:rPr>
          <w:rFonts w:ascii="Times New Roman" w:hAnsi="Times New Roman" w:cs="Times New Roman"/>
          <w:sz w:val="24"/>
          <w:szCs w:val="24"/>
        </w:rPr>
      </w:pPr>
    </w:p>
    <w:p w14:paraId="591BB616" w14:textId="1FA91A93" w:rsidR="00D6197B" w:rsidRDefault="79286098" w:rsidP="79286098">
      <w:pPr>
        <w:spacing w:after="0" w:line="240" w:lineRule="auto"/>
        <w:jc w:val="both"/>
        <w:rPr>
          <w:rFonts w:ascii="Times New Roman" w:hAnsi="Times New Roman" w:cs="Times New Roman"/>
          <w:i/>
          <w:iCs/>
          <w:sz w:val="24"/>
          <w:szCs w:val="24"/>
        </w:rPr>
      </w:pPr>
      <w:bookmarkStart w:id="1" w:name="_Toc487039896"/>
      <w:bookmarkStart w:id="2" w:name="_Toc487040311"/>
      <w:r w:rsidRPr="79286098">
        <w:rPr>
          <w:rFonts w:ascii="Times New Roman" w:hAnsi="Times New Roman" w:cs="Times New Roman"/>
          <w:i/>
          <w:iCs/>
          <w:sz w:val="24"/>
          <w:szCs w:val="24"/>
        </w:rPr>
        <w:t xml:space="preserve">Примечание: * Оценка по итогам суммативного оценивания за учебный год/дополнительного суммативного оценивания выставляется в бумажный журнал в графу «Экзаменационная оценка». </w:t>
      </w:r>
    </w:p>
    <w:p w14:paraId="493472BD" w14:textId="3845640A" w:rsidR="00EB34B5" w:rsidRPr="00D6197B" w:rsidRDefault="00AD490B" w:rsidP="00EB34B5">
      <w:pPr>
        <w:autoSpaceDE w:val="0"/>
        <w:autoSpaceDN w:val="0"/>
        <w:adjustRightInd w:val="0"/>
        <w:spacing w:after="0" w:line="240" w:lineRule="auto"/>
        <w:rPr>
          <w:rFonts w:ascii="Times New Roman" w:hAnsi="Times New Roman" w:cs="Times New Roman"/>
          <w:b/>
          <w:sz w:val="24"/>
          <w:szCs w:val="24"/>
        </w:rPr>
      </w:pPr>
      <w:r w:rsidRPr="00D6197B">
        <w:rPr>
          <w:rFonts w:ascii="Times New Roman" w:hAnsi="Times New Roman" w:cs="Times New Roman"/>
          <w:b/>
          <w:sz w:val="24"/>
          <w:szCs w:val="24"/>
        </w:rPr>
        <w:t>6</w:t>
      </w:r>
      <w:r w:rsidR="003C1E7F" w:rsidRPr="00D6197B">
        <w:rPr>
          <w:rFonts w:ascii="Times New Roman" w:hAnsi="Times New Roman" w:cs="Times New Roman"/>
          <w:b/>
          <w:sz w:val="24"/>
          <w:szCs w:val="24"/>
        </w:rPr>
        <w:t xml:space="preserve">. </w:t>
      </w:r>
      <w:bookmarkEnd w:id="1"/>
      <w:bookmarkEnd w:id="2"/>
      <w:r w:rsidR="00EB34B5" w:rsidRPr="00D6197B">
        <w:rPr>
          <w:rFonts w:ascii="Times New Roman" w:hAnsi="Times New Roman" w:cs="Times New Roman"/>
          <w:b/>
          <w:sz w:val="24"/>
          <w:szCs w:val="24"/>
        </w:rPr>
        <w:t>Обзор суммативного оценивания за учебный год</w:t>
      </w:r>
    </w:p>
    <w:p w14:paraId="018BFF24" w14:textId="77777777" w:rsidR="00CB646A" w:rsidRPr="00D6197B" w:rsidRDefault="00CB646A" w:rsidP="003C1E7F">
      <w:pPr>
        <w:tabs>
          <w:tab w:val="left" w:pos="709"/>
          <w:tab w:val="left" w:pos="851"/>
          <w:tab w:val="left" w:pos="993"/>
        </w:tabs>
        <w:autoSpaceDE w:val="0"/>
        <w:autoSpaceDN w:val="0"/>
        <w:adjustRightInd w:val="0"/>
        <w:spacing w:after="0" w:line="240" w:lineRule="auto"/>
        <w:ind w:firstLine="567"/>
        <w:rPr>
          <w:rFonts w:ascii="Times New Roman" w:hAnsi="Times New Roman" w:cs="Times New Roman"/>
          <w:b/>
          <w:color w:val="000000"/>
          <w:sz w:val="24"/>
          <w:szCs w:val="24"/>
        </w:rPr>
      </w:pPr>
    </w:p>
    <w:p w14:paraId="7C22973F" w14:textId="77777777" w:rsidR="003C1E7F" w:rsidRPr="00D6197B" w:rsidRDefault="003C1E7F" w:rsidP="003C1E7F">
      <w:pPr>
        <w:tabs>
          <w:tab w:val="left" w:pos="709"/>
          <w:tab w:val="left" w:pos="851"/>
          <w:tab w:val="left" w:pos="993"/>
        </w:tabs>
        <w:autoSpaceDE w:val="0"/>
        <w:autoSpaceDN w:val="0"/>
        <w:adjustRightInd w:val="0"/>
        <w:spacing w:after="0" w:line="240" w:lineRule="auto"/>
        <w:ind w:firstLine="567"/>
        <w:rPr>
          <w:rFonts w:ascii="Times New Roman" w:hAnsi="Times New Roman" w:cs="Times New Roman"/>
          <w:color w:val="000000"/>
          <w:sz w:val="24"/>
          <w:szCs w:val="24"/>
        </w:rPr>
      </w:pPr>
      <w:r w:rsidRPr="00D6197B">
        <w:rPr>
          <w:rFonts w:ascii="Times New Roman" w:hAnsi="Times New Roman" w:cs="Times New Roman"/>
          <w:b/>
          <w:color w:val="000000"/>
          <w:sz w:val="24"/>
          <w:szCs w:val="24"/>
        </w:rPr>
        <w:t xml:space="preserve">Продолжительность </w:t>
      </w:r>
      <w:r w:rsidR="00EB34B5" w:rsidRPr="00D6197B">
        <w:rPr>
          <w:rFonts w:ascii="Times New Roman" w:hAnsi="Times New Roman" w:cs="Times New Roman"/>
          <w:b/>
          <w:color w:val="000000"/>
          <w:sz w:val="24"/>
          <w:szCs w:val="24"/>
        </w:rPr>
        <w:t>–</w:t>
      </w:r>
      <w:r w:rsidRPr="00D6197B">
        <w:rPr>
          <w:rFonts w:ascii="Times New Roman" w:hAnsi="Times New Roman" w:cs="Times New Roman"/>
          <w:b/>
          <w:color w:val="000000"/>
          <w:sz w:val="24"/>
          <w:szCs w:val="24"/>
        </w:rPr>
        <w:t xml:space="preserve"> </w:t>
      </w:r>
      <w:r w:rsidR="00EB34B5" w:rsidRPr="00D6197B">
        <w:rPr>
          <w:rFonts w:ascii="Times New Roman" w:hAnsi="Times New Roman" w:cs="Times New Roman"/>
          <w:color w:val="000000"/>
          <w:sz w:val="24"/>
          <w:szCs w:val="24"/>
        </w:rPr>
        <w:t>40 минут</w:t>
      </w:r>
    </w:p>
    <w:p w14:paraId="56113CE1" w14:textId="0F8AA74F" w:rsidR="003C1E7F" w:rsidRPr="00D6197B" w:rsidRDefault="003C1E7F" w:rsidP="003C1E7F">
      <w:pPr>
        <w:tabs>
          <w:tab w:val="left" w:pos="709"/>
          <w:tab w:val="left" w:pos="851"/>
          <w:tab w:val="left" w:pos="1134"/>
        </w:tabs>
        <w:autoSpaceDE w:val="0"/>
        <w:autoSpaceDN w:val="0"/>
        <w:adjustRightInd w:val="0"/>
        <w:spacing w:after="0" w:line="240" w:lineRule="auto"/>
        <w:ind w:firstLine="567"/>
        <w:rPr>
          <w:rFonts w:ascii="Times New Roman" w:hAnsi="Times New Roman" w:cs="Times New Roman"/>
          <w:b/>
          <w:color w:val="000000"/>
          <w:sz w:val="24"/>
          <w:szCs w:val="24"/>
        </w:rPr>
      </w:pPr>
      <w:r w:rsidRPr="00D6197B">
        <w:rPr>
          <w:rFonts w:ascii="Times New Roman" w:hAnsi="Times New Roman" w:cs="Times New Roman"/>
          <w:b/>
          <w:color w:val="000000"/>
          <w:sz w:val="24"/>
          <w:szCs w:val="24"/>
        </w:rPr>
        <w:t xml:space="preserve">Количество баллов – </w:t>
      </w:r>
      <w:r w:rsidR="00D6197B" w:rsidRPr="00D6197B">
        <w:rPr>
          <w:rFonts w:ascii="Times New Roman" w:hAnsi="Times New Roman" w:cs="Times New Roman"/>
          <w:color w:val="000000"/>
          <w:sz w:val="24"/>
          <w:szCs w:val="24"/>
        </w:rPr>
        <w:t>20</w:t>
      </w:r>
      <w:r w:rsidR="00EB34B5" w:rsidRPr="00D6197B">
        <w:rPr>
          <w:rFonts w:ascii="Times New Roman" w:hAnsi="Times New Roman" w:cs="Times New Roman"/>
          <w:color w:val="000000"/>
          <w:sz w:val="24"/>
          <w:szCs w:val="24"/>
        </w:rPr>
        <w:t xml:space="preserve"> баллов</w:t>
      </w:r>
    </w:p>
    <w:p w14:paraId="6E595A47" w14:textId="77777777" w:rsidR="003C1E7F" w:rsidRPr="00D6197B" w:rsidRDefault="003C1E7F" w:rsidP="003C1E7F">
      <w:pPr>
        <w:tabs>
          <w:tab w:val="left" w:pos="709"/>
          <w:tab w:val="left" w:pos="851"/>
          <w:tab w:val="left" w:pos="1134"/>
        </w:tabs>
        <w:autoSpaceDE w:val="0"/>
        <w:autoSpaceDN w:val="0"/>
        <w:adjustRightInd w:val="0"/>
        <w:spacing w:after="0" w:line="240" w:lineRule="auto"/>
        <w:ind w:firstLine="567"/>
        <w:rPr>
          <w:rFonts w:ascii="Times New Roman" w:hAnsi="Times New Roman" w:cs="Times New Roman"/>
          <w:color w:val="000000"/>
          <w:sz w:val="24"/>
          <w:szCs w:val="24"/>
        </w:rPr>
      </w:pPr>
    </w:p>
    <w:p w14:paraId="74E94E20" w14:textId="77777777" w:rsidR="003C1E7F" w:rsidRPr="00D6197B" w:rsidRDefault="003C1E7F" w:rsidP="003C1E7F">
      <w:pPr>
        <w:tabs>
          <w:tab w:val="left" w:pos="851"/>
        </w:tabs>
        <w:autoSpaceDE w:val="0"/>
        <w:autoSpaceDN w:val="0"/>
        <w:adjustRightInd w:val="0"/>
        <w:spacing w:after="0" w:line="240" w:lineRule="auto"/>
        <w:ind w:firstLine="567"/>
        <w:rPr>
          <w:rFonts w:ascii="Times New Roman" w:eastAsia="Times New Roman" w:hAnsi="Times New Roman" w:cs="Times New Roman"/>
          <w:b/>
          <w:color w:val="000000"/>
          <w:spacing w:val="2"/>
          <w:sz w:val="24"/>
          <w:szCs w:val="24"/>
        </w:rPr>
      </w:pPr>
      <w:r w:rsidRPr="00D6197B">
        <w:rPr>
          <w:rFonts w:ascii="Times New Roman" w:eastAsia="Times New Roman" w:hAnsi="Times New Roman" w:cs="Times New Roman"/>
          <w:b/>
          <w:color w:val="000000"/>
          <w:spacing w:val="2"/>
          <w:sz w:val="24"/>
          <w:szCs w:val="24"/>
        </w:rPr>
        <w:t>Типы заданий:</w:t>
      </w:r>
    </w:p>
    <w:p w14:paraId="3567170A" w14:textId="43F03129" w:rsidR="003C1E7F" w:rsidRPr="00D6197B" w:rsidRDefault="003C1E7F" w:rsidP="003C1E7F">
      <w:pPr>
        <w:tabs>
          <w:tab w:val="left" w:pos="851"/>
        </w:tabs>
        <w:autoSpaceDE w:val="0"/>
        <w:autoSpaceDN w:val="0"/>
        <w:adjustRightInd w:val="0"/>
        <w:spacing w:after="0" w:line="240" w:lineRule="auto"/>
        <w:ind w:firstLine="567"/>
        <w:rPr>
          <w:rFonts w:ascii="Times New Roman" w:eastAsiaTheme="majorEastAsia" w:hAnsi="Times New Roman" w:cs="Times New Roman"/>
          <w:bCs/>
          <w:sz w:val="24"/>
          <w:szCs w:val="24"/>
        </w:rPr>
      </w:pPr>
      <w:r w:rsidRPr="00D6197B">
        <w:rPr>
          <w:rFonts w:ascii="Times New Roman" w:eastAsiaTheme="majorEastAsia" w:hAnsi="Times New Roman" w:cs="Times New Roman"/>
          <w:b/>
          <w:bCs/>
          <w:sz w:val="24"/>
          <w:szCs w:val="24"/>
        </w:rPr>
        <w:t>МВО</w:t>
      </w:r>
      <w:r w:rsidRPr="00D6197B">
        <w:rPr>
          <w:rFonts w:ascii="Times New Roman" w:eastAsiaTheme="majorEastAsia" w:hAnsi="Times New Roman" w:cs="Times New Roman"/>
          <w:bCs/>
          <w:sz w:val="24"/>
          <w:szCs w:val="24"/>
        </w:rPr>
        <w:t xml:space="preserve"> – задания с</w:t>
      </w:r>
      <w:r w:rsidR="00CB646A" w:rsidRPr="00D6197B">
        <w:rPr>
          <w:rFonts w:ascii="Times New Roman" w:eastAsiaTheme="majorEastAsia" w:hAnsi="Times New Roman" w:cs="Times New Roman"/>
          <w:bCs/>
          <w:sz w:val="24"/>
          <w:szCs w:val="24"/>
        </w:rPr>
        <w:t xml:space="preserve"> множественным выбором ответов</w:t>
      </w:r>
    </w:p>
    <w:p w14:paraId="4EEBA662" w14:textId="7364A8E7" w:rsidR="003C1E7F" w:rsidRPr="00D6197B" w:rsidRDefault="278336BD" w:rsidP="003C1E7F">
      <w:pPr>
        <w:tabs>
          <w:tab w:val="left" w:pos="851"/>
        </w:tabs>
        <w:autoSpaceDE w:val="0"/>
        <w:autoSpaceDN w:val="0"/>
        <w:adjustRightInd w:val="0"/>
        <w:spacing w:after="0" w:line="240" w:lineRule="auto"/>
        <w:ind w:firstLine="567"/>
        <w:rPr>
          <w:rFonts w:ascii="Times New Roman" w:eastAsiaTheme="majorEastAsia" w:hAnsi="Times New Roman" w:cs="Times New Roman"/>
          <w:bCs/>
          <w:sz w:val="24"/>
          <w:szCs w:val="24"/>
        </w:rPr>
      </w:pPr>
      <w:r w:rsidRPr="278336BD">
        <w:rPr>
          <w:rFonts w:ascii="Times New Roman" w:eastAsiaTheme="majorEastAsia" w:hAnsi="Times New Roman" w:cs="Times New Roman"/>
          <w:b/>
          <w:bCs/>
          <w:sz w:val="24"/>
          <w:szCs w:val="24"/>
        </w:rPr>
        <w:t>КО</w:t>
      </w:r>
      <w:r w:rsidRPr="278336BD">
        <w:rPr>
          <w:rFonts w:ascii="Times New Roman" w:eastAsiaTheme="majorEastAsia" w:hAnsi="Times New Roman" w:cs="Times New Roman"/>
          <w:sz w:val="24"/>
          <w:szCs w:val="24"/>
        </w:rPr>
        <w:t xml:space="preserve"> – задания, требующие краткого ответа</w:t>
      </w:r>
    </w:p>
    <w:p w14:paraId="58B3D16F" w14:textId="77777777" w:rsidR="003C1E7F" w:rsidRPr="00D6197B" w:rsidRDefault="003C1E7F" w:rsidP="003C1E7F">
      <w:pPr>
        <w:tabs>
          <w:tab w:val="left" w:pos="851"/>
        </w:tabs>
        <w:autoSpaceDE w:val="0"/>
        <w:autoSpaceDN w:val="0"/>
        <w:adjustRightInd w:val="0"/>
        <w:spacing w:after="0" w:line="240" w:lineRule="auto"/>
        <w:ind w:left="993" w:hanging="360"/>
        <w:rPr>
          <w:rFonts w:ascii="Times New Roman" w:eastAsia="Times New Roman" w:hAnsi="Times New Roman" w:cs="Times New Roman"/>
          <w:b/>
          <w:bCs/>
          <w:sz w:val="24"/>
          <w:szCs w:val="24"/>
        </w:rPr>
      </w:pPr>
    </w:p>
    <w:p w14:paraId="057663D9" w14:textId="77777777" w:rsidR="003C1E7F" w:rsidRPr="00D6197B" w:rsidRDefault="278336BD" w:rsidP="278336BD">
      <w:pPr>
        <w:tabs>
          <w:tab w:val="left" w:pos="851"/>
        </w:tabs>
        <w:autoSpaceDE w:val="0"/>
        <w:autoSpaceDN w:val="0"/>
        <w:adjustRightInd w:val="0"/>
        <w:spacing w:after="0" w:line="240" w:lineRule="auto"/>
        <w:ind w:firstLine="567"/>
        <w:rPr>
          <w:rFonts w:ascii="Times New Roman" w:eastAsia="Times New Roman" w:hAnsi="Times New Roman" w:cs="Times New Roman"/>
          <w:b/>
          <w:bCs/>
          <w:sz w:val="24"/>
          <w:szCs w:val="24"/>
        </w:rPr>
      </w:pPr>
      <w:r w:rsidRPr="278336BD">
        <w:rPr>
          <w:rFonts w:ascii="Times New Roman" w:eastAsia="Times New Roman" w:hAnsi="Times New Roman" w:cs="Times New Roman"/>
          <w:b/>
          <w:bCs/>
          <w:sz w:val="24"/>
          <w:szCs w:val="24"/>
        </w:rPr>
        <w:t xml:space="preserve">Структура суммативного оценивания </w:t>
      </w:r>
    </w:p>
    <w:p w14:paraId="5DC28188" w14:textId="6AE2B839" w:rsidR="278336BD" w:rsidRDefault="278336BD" w:rsidP="278336BD">
      <w:pPr>
        <w:spacing w:after="0" w:line="240" w:lineRule="auto"/>
        <w:ind w:firstLine="567"/>
        <w:rPr>
          <w:rFonts w:ascii="Times New Roman" w:eastAsia="Times New Roman" w:hAnsi="Times New Roman" w:cs="Times New Roman"/>
          <w:b/>
          <w:bCs/>
          <w:sz w:val="24"/>
          <w:szCs w:val="24"/>
        </w:rPr>
      </w:pPr>
    </w:p>
    <w:p w14:paraId="29E12B1D" w14:textId="0936847A" w:rsidR="003C1E7F" w:rsidRPr="00D6197B" w:rsidRDefault="278336BD" w:rsidP="278336BD">
      <w:pPr>
        <w:spacing w:after="0" w:line="240" w:lineRule="auto"/>
        <w:ind w:firstLine="567"/>
        <w:jc w:val="both"/>
        <w:rPr>
          <w:rFonts w:ascii="Times New Roman" w:hAnsi="Times New Roman" w:cs="Times New Roman"/>
          <w:sz w:val="24"/>
          <w:szCs w:val="24"/>
        </w:rPr>
      </w:pPr>
      <w:r w:rsidRPr="278336BD">
        <w:rPr>
          <w:rFonts w:ascii="Times New Roman" w:hAnsi="Times New Roman" w:cs="Times New Roman"/>
          <w:sz w:val="24"/>
          <w:szCs w:val="24"/>
        </w:rPr>
        <w:t xml:space="preserve">Данный вариант состоит из </w:t>
      </w:r>
      <w:r w:rsidRPr="278336BD">
        <w:rPr>
          <w:rFonts w:ascii="Times New Roman" w:hAnsi="Times New Roman" w:cs="Times New Roman"/>
          <w:sz w:val="24"/>
          <w:szCs w:val="24"/>
          <w:lang w:val="kk-KZ"/>
        </w:rPr>
        <w:t>8</w:t>
      </w:r>
      <w:r w:rsidRPr="278336BD">
        <w:rPr>
          <w:rFonts w:ascii="Times New Roman" w:hAnsi="Times New Roman" w:cs="Times New Roman"/>
          <w:sz w:val="24"/>
          <w:szCs w:val="24"/>
        </w:rPr>
        <w:t xml:space="preserve"> заданий, включающие вопросы с множественным выбором ответов и </w:t>
      </w:r>
      <w:r w:rsidR="00025498" w:rsidRPr="278336BD">
        <w:rPr>
          <w:rFonts w:ascii="Times New Roman" w:hAnsi="Times New Roman" w:cs="Times New Roman"/>
          <w:sz w:val="24"/>
          <w:szCs w:val="24"/>
        </w:rPr>
        <w:t>вопросы, требующие</w:t>
      </w:r>
      <w:r w:rsidRPr="278336BD">
        <w:rPr>
          <w:rFonts w:ascii="Times New Roman" w:hAnsi="Times New Roman" w:cs="Times New Roman"/>
          <w:sz w:val="24"/>
          <w:szCs w:val="24"/>
        </w:rPr>
        <w:t xml:space="preserve"> краткого ответа.</w:t>
      </w:r>
    </w:p>
    <w:p w14:paraId="3E3FC29D" w14:textId="77777777" w:rsidR="003C1E7F" w:rsidRPr="00D6197B" w:rsidRDefault="003C1E7F" w:rsidP="003C1E7F">
      <w:pPr>
        <w:spacing w:after="0" w:line="240" w:lineRule="auto"/>
        <w:ind w:firstLine="567"/>
        <w:jc w:val="both"/>
        <w:rPr>
          <w:rFonts w:ascii="Times New Roman" w:hAnsi="Times New Roman" w:cs="Times New Roman"/>
          <w:sz w:val="24"/>
          <w:szCs w:val="24"/>
        </w:rPr>
      </w:pPr>
      <w:r w:rsidRPr="00D6197B">
        <w:rPr>
          <w:rFonts w:ascii="Times New Roman" w:hAnsi="Times New Roman" w:cs="Times New Roman"/>
          <w:sz w:val="24"/>
          <w:szCs w:val="24"/>
        </w:rPr>
        <w:t>В вопросах с множественным выбором ответов обучающийся выбирает правильный ответ из предложенных вариантов ответов.</w:t>
      </w:r>
    </w:p>
    <w:p w14:paraId="12354FB7" w14:textId="6E08E81D" w:rsidR="79286098" w:rsidRDefault="5E8E085F" w:rsidP="5E8E085F">
      <w:pPr>
        <w:spacing w:after="0" w:line="240" w:lineRule="auto"/>
        <w:ind w:firstLine="567"/>
        <w:jc w:val="both"/>
        <w:rPr>
          <w:rFonts w:ascii="Times New Roman" w:hAnsi="Times New Roman" w:cs="Times New Roman"/>
          <w:sz w:val="24"/>
          <w:szCs w:val="24"/>
        </w:rPr>
      </w:pPr>
      <w:r w:rsidRPr="5E8E085F">
        <w:rPr>
          <w:rFonts w:ascii="Times New Roman" w:hAnsi="Times New Roman" w:cs="Times New Roman"/>
          <w:sz w:val="24"/>
          <w:szCs w:val="24"/>
        </w:rPr>
        <w:t xml:space="preserve">В вопросах, требующих краткого ответа, обучающийся записывает ответ в виде численного значения, слова или короткого предложения. </w:t>
      </w:r>
    </w:p>
    <w:p w14:paraId="7A489747" w14:textId="724DDE26" w:rsidR="79286098" w:rsidRDefault="5E8E085F" w:rsidP="5E8E085F">
      <w:pPr>
        <w:spacing w:after="0" w:line="240" w:lineRule="auto"/>
        <w:ind w:firstLine="567"/>
        <w:jc w:val="both"/>
        <w:rPr>
          <w:rFonts w:ascii="Times New Roman" w:hAnsi="Times New Roman" w:cs="Times New Roman"/>
          <w:sz w:val="24"/>
          <w:szCs w:val="24"/>
        </w:rPr>
      </w:pPr>
      <w:r w:rsidRPr="5E8E085F">
        <w:rPr>
          <w:rFonts w:ascii="Times New Roman" w:eastAsia="Times New Roman" w:hAnsi="Times New Roman" w:cs="Times New Roman"/>
          <w:sz w:val="24"/>
          <w:szCs w:val="24"/>
        </w:rPr>
        <w:t>Оценивается способность обучающегося выбирать и применять математические приемы в ряде математических контекстов. Задание может содержать несколько структурных частей/вопросов.</w:t>
      </w:r>
    </w:p>
    <w:p w14:paraId="19F5BBDE" w14:textId="40256607" w:rsidR="79286098" w:rsidRDefault="79286098" w:rsidP="79286098">
      <w:pPr>
        <w:spacing w:after="0" w:line="240" w:lineRule="auto"/>
        <w:ind w:firstLine="567"/>
        <w:jc w:val="both"/>
        <w:rPr>
          <w:rFonts w:ascii="Times New Roman" w:hAnsi="Times New Roman" w:cs="Times New Roman"/>
          <w:sz w:val="24"/>
          <w:szCs w:val="24"/>
        </w:rPr>
      </w:pPr>
    </w:p>
    <w:p w14:paraId="0DF454CB" w14:textId="0755B376" w:rsidR="003C1E7F" w:rsidRPr="00283695" w:rsidRDefault="003C1E7F" w:rsidP="003C1E7F">
      <w:pPr>
        <w:spacing w:after="0" w:line="240" w:lineRule="auto"/>
        <w:ind w:firstLine="567"/>
        <w:jc w:val="both"/>
        <w:rPr>
          <w:rFonts w:ascii="Times New Roman" w:hAnsi="Times New Roman" w:cs="Times New Roman"/>
          <w:sz w:val="28"/>
          <w:szCs w:val="28"/>
        </w:rPr>
        <w:sectPr w:rsidR="003C1E7F" w:rsidRPr="00283695" w:rsidSect="004B716F">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134" w:header="720" w:footer="720" w:gutter="0"/>
          <w:pgNumType w:start="0"/>
          <w:cols w:space="720"/>
          <w:titlePg/>
        </w:sectPr>
      </w:pPr>
    </w:p>
    <w:p w14:paraId="70C02036" w14:textId="77777777" w:rsidR="00D6197B" w:rsidRPr="00050DFA" w:rsidRDefault="00D6197B" w:rsidP="00D6197B">
      <w:pPr>
        <w:autoSpaceDE w:val="0"/>
        <w:autoSpaceDN w:val="0"/>
        <w:adjustRightInd w:val="0"/>
        <w:spacing w:after="0" w:line="240" w:lineRule="auto"/>
        <w:jc w:val="center"/>
        <w:rPr>
          <w:rFonts w:ascii="Times New Roman" w:eastAsiaTheme="majorEastAsia" w:hAnsi="Times New Roman"/>
          <w:b/>
          <w:bCs/>
          <w:sz w:val="24"/>
          <w:szCs w:val="24"/>
        </w:rPr>
      </w:pPr>
      <w:r w:rsidRPr="004C3F07">
        <w:rPr>
          <w:rFonts w:ascii="Times New Roman" w:eastAsiaTheme="majorEastAsia" w:hAnsi="Times New Roman"/>
          <w:b/>
          <w:bCs/>
          <w:sz w:val="24"/>
          <w:szCs w:val="24"/>
        </w:rPr>
        <w:lastRenderedPageBreak/>
        <w:t>Характеристика заданий суммативного оценивания за учебный год</w:t>
      </w:r>
    </w:p>
    <w:p w14:paraId="15A09D26" w14:textId="77777777" w:rsidR="00D6197B" w:rsidRPr="00050DFA" w:rsidRDefault="00D6197B" w:rsidP="00D6197B">
      <w:pPr>
        <w:autoSpaceDE w:val="0"/>
        <w:autoSpaceDN w:val="0"/>
        <w:adjustRightInd w:val="0"/>
        <w:spacing w:after="0" w:line="240" w:lineRule="auto"/>
        <w:jc w:val="center"/>
        <w:rPr>
          <w:rFonts w:ascii="Times New Roman" w:eastAsiaTheme="majorEastAsia" w:hAnsi="Times New Roman"/>
          <w:bCs/>
          <w:sz w:val="24"/>
          <w:szCs w:val="24"/>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5670"/>
        <w:gridCol w:w="1830"/>
        <w:gridCol w:w="975"/>
        <w:gridCol w:w="664"/>
        <w:gridCol w:w="780"/>
        <w:gridCol w:w="1060"/>
        <w:gridCol w:w="613"/>
        <w:gridCol w:w="850"/>
      </w:tblGrid>
      <w:tr w:rsidR="00D6197B" w:rsidRPr="00390C05" w14:paraId="2D2F0C43" w14:textId="77777777" w:rsidTr="5E8E085F">
        <w:trPr>
          <w:cantSplit/>
          <w:trHeight w:val="1845"/>
          <w:jc w:val="center"/>
        </w:trPr>
        <w:tc>
          <w:tcPr>
            <w:tcW w:w="1841" w:type="dxa"/>
            <w:vAlign w:val="center"/>
          </w:tcPr>
          <w:p w14:paraId="4DB97313"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
                <w:bCs/>
                <w:sz w:val="24"/>
                <w:szCs w:val="24"/>
              </w:rPr>
            </w:pPr>
            <w:r w:rsidRPr="00390C05">
              <w:rPr>
                <w:rFonts w:ascii="Times New Roman" w:eastAsiaTheme="majorEastAsia" w:hAnsi="Times New Roman"/>
                <w:b/>
                <w:bCs/>
                <w:sz w:val="24"/>
                <w:szCs w:val="24"/>
              </w:rPr>
              <w:t>Раздел</w:t>
            </w:r>
          </w:p>
        </w:tc>
        <w:tc>
          <w:tcPr>
            <w:tcW w:w="5670" w:type="dxa"/>
            <w:vAlign w:val="center"/>
          </w:tcPr>
          <w:p w14:paraId="5E80898D"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
                <w:bCs/>
                <w:sz w:val="24"/>
                <w:szCs w:val="24"/>
              </w:rPr>
            </w:pPr>
            <w:r w:rsidRPr="00390C05">
              <w:rPr>
                <w:rFonts w:ascii="Times New Roman" w:eastAsiaTheme="majorEastAsia" w:hAnsi="Times New Roman"/>
                <w:b/>
                <w:bCs/>
                <w:sz w:val="24"/>
                <w:szCs w:val="24"/>
              </w:rPr>
              <w:t>Проверяемая цель</w:t>
            </w:r>
          </w:p>
        </w:tc>
        <w:tc>
          <w:tcPr>
            <w:tcW w:w="1830" w:type="dxa"/>
            <w:vAlign w:val="center"/>
          </w:tcPr>
          <w:p w14:paraId="0429C469"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
                <w:bCs/>
                <w:sz w:val="24"/>
                <w:szCs w:val="24"/>
              </w:rPr>
            </w:pPr>
            <w:r w:rsidRPr="00390C05">
              <w:rPr>
                <w:rFonts w:ascii="Times New Roman" w:eastAsiaTheme="majorEastAsia" w:hAnsi="Times New Roman"/>
                <w:b/>
                <w:bCs/>
                <w:sz w:val="24"/>
                <w:szCs w:val="24"/>
              </w:rPr>
              <w:t>Уровень мыслительных навыков</w:t>
            </w:r>
          </w:p>
        </w:tc>
        <w:tc>
          <w:tcPr>
            <w:tcW w:w="975" w:type="dxa"/>
            <w:textDirection w:val="btLr"/>
            <w:vAlign w:val="center"/>
          </w:tcPr>
          <w:p w14:paraId="5160AFFC" w14:textId="77777777" w:rsidR="00D6197B" w:rsidRPr="00390C05" w:rsidRDefault="00D6197B" w:rsidP="0085480C">
            <w:pPr>
              <w:autoSpaceDE w:val="0"/>
              <w:autoSpaceDN w:val="0"/>
              <w:adjustRightInd w:val="0"/>
              <w:spacing w:after="0" w:line="240" w:lineRule="auto"/>
              <w:ind w:left="113" w:right="113"/>
              <w:jc w:val="center"/>
              <w:rPr>
                <w:rFonts w:ascii="Times New Roman" w:eastAsiaTheme="majorEastAsia" w:hAnsi="Times New Roman"/>
                <w:b/>
                <w:bCs/>
                <w:sz w:val="24"/>
                <w:szCs w:val="24"/>
              </w:rPr>
            </w:pPr>
            <w:r w:rsidRPr="00390C05">
              <w:rPr>
                <w:rFonts w:ascii="Times New Roman" w:eastAsiaTheme="majorEastAsia" w:hAnsi="Times New Roman"/>
                <w:b/>
                <w:bCs/>
                <w:sz w:val="24"/>
                <w:szCs w:val="24"/>
              </w:rPr>
              <w:t>Кол. заданий*</w:t>
            </w:r>
          </w:p>
        </w:tc>
        <w:tc>
          <w:tcPr>
            <w:tcW w:w="664" w:type="dxa"/>
            <w:textDirection w:val="btLr"/>
            <w:vAlign w:val="center"/>
          </w:tcPr>
          <w:p w14:paraId="054C2719" w14:textId="77777777" w:rsidR="00D6197B" w:rsidRPr="00390C05" w:rsidRDefault="00D6197B" w:rsidP="0085480C">
            <w:pPr>
              <w:autoSpaceDE w:val="0"/>
              <w:autoSpaceDN w:val="0"/>
              <w:adjustRightInd w:val="0"/>
              <w:spacing w:after="0" w:line="240" w:lineRule="auto"/>
              <w:ind w:left="113" w:right="113"/>
              <w:jc w:val="center"/>
              <w:rPr>
                <w:rFonts w:ascii="Times New Roman" w:eastAsiaTheme="majorEastAsia" w:hAnsi="Times New Roman"/>
                <w:b/>
                <w:bCs/>
                <w:sz w:val="24"/>
                <w:szCs w:val="24"/>
              </w:rPr>
            </w:pPr>
            <w:r w:rsidRPr="00390C05">
              <w:rPr>
                <w:rFonts w:ascii="Times New Roman" w:eastAsiaTheme="majorEastAsia" w:hAnsi="Times New Roman"/>
                <w:b/>
                <w:bCs/>
                <w:sz w:val="24"/>
                <w:szCs w:val="24"/>
              </w:rPr>
              <w:t>№ задания*</w:t>
            </w:r>
          </w:p>
        </w:tc>
        <w:tc>
          <w:tcPr>
            <w:tcW w:w="780" w:type="dxa"/>
            <w:textDirection w:val="btLr"/>
            <w:vAlign w:val="center"/>
          </w:tcPr>
          <w:p w14:paraId="5584A7AC" w14:textId="77777777" w:rsidR="00D6197B" w:rsidRPr="00390C05" w:rsidRDefault="00D6197B" w:rsidP="0085480C">
            <w:pPr>
              <w:autoSpaceDE w:val="0"/>
              <w:autoSpaceDN w:val="0"/>
              <w:adjustRightInd w:val="0"/>
              <w:spacing w:after="0" w:line="240" w:lineRule="auto"/>
              <w:ind w:left="113" w:right="113"/>
              <w:jc w:val="center"/>
              <w:rPr>
                <w:rFonts w:ascii="Times New Roman" w:eastAsiaTheme="majorEastAsia" w:hAnsi="Times New Roman"/>
                <w:b/>
                <w:bCs/>
                <w:sz w:val="24"/>
                <w:szCs w:val="24"/>
              </w:rPr>
            </w:pPr>
            <w:r w:rsidRPr="00390C05">
              <w:rPr>
                <w:rFonts w:ascii="Times New Roman" w:eastAsiaTheme="majorEastAsia" w:hAnsi="Times New Roman"/>
                <w:b/>
                <w:bCs/>
                <w:sz w:val="24"/>
                <w:szCs w:val="24"/>
              </w:rPr>
              <w:t>Тип задания*</w:t>
            </w:r>
          </w:p>
        </w:tc>
        <w:tc>
          <w:tcPr>
            <w:tcW w:w="1060" w:type="dxa"/>
            <w:textDirection w:val="btLr"/>
            <w:vAlign w:val="center"/>
          </w:tcPr>
          <w:p w14:paraId="5D215729" w14:textId="77777777" w:rsidR="00D6197B" w:rsidRPr="00390C05" w:rsidRDefault="00D6197B" w:rsidP="0085480C">
            <w:pPr>
              <w:autoSpaceDE w:val="0"/>
              <w:autoSpaceDN w:val="0"/>
              <w:adjustRightInd w:val="0"/>
              <w:spacing w:after="0" w:line="240" w:lineRule="auto"/>
              <w:ind w:left="113" w:right="113"/>
              <w:jc w:val="center"/>
              <w:rPr>
                <w:rFonts w:ascii="Times New Roman" w:eastAsiaTheme="majorEastAsia" w:hAnsi="Times New Roman"/>
                <w:b/>
                <w:bCs/>
                <w:sz w:val="24"/>
                <w:szCs w:val="24"/>
              </w:rPr>
            </w:pPr>
            <w:r w:rsidRPr="00390C05">
              <w:rPr>
                <w:rFonts w:ascii="Times New Roman" w:eastAsiaTheme="majorEastAsia" w:hAnsi="Times New Roman"/>
                <w:b/>
                <w:bCs/>
                <w:sz w:val="24"/>
                <w:szCs w:val="24"/>
              </w:rPr>
              <w:t>Время на выполнение, мин*</w:t>
            </w:r>
          </w:p>
        </w:tc>
        <w:tc>
          <w:tcPr>
            <w:tcW w:w="613" w:type="dxa"/>
            <w:textDirection w:val="btLr"/>
            <w:vAlign w:val="center"/>
          </w:tcPr>
          <w:p w14:paraId="6319AC64" w14:textId="77777777" w:rsidR="00D6197B" w:rsidRPr="00390C05" w:rsidRDefault="00D6197B" w:rsidP="0085480C">
            <w:pPr>
              <w:autoSpaceDE w:val="0"/>
              <w:autoSpaceDN w:val="0"/>
              <w:adjustRightInd w:val="0"/>
              <w:spacing w:after="0" w:line="240" w:lineRule="auto"/>
              <w:ind w:left="113" w:right="113"/>
              <w:jc w:val="center"/>
              <w:rPr>
                <w:rFonts w:ascii="Times New Roman" w:eastAsiaTheme="majorEastAsia" w:hAnsi="Times New Roman"/>
                <w:b/>
                <w:bCs/>
                <w:sz w:val="24"/>
                <w:szCs w:val="24"/>
              </w:rPr>
            </w:pPr>
            <w:r w:rsidRPr="00390C05">
              <w:rPr>
                <w:rFonts w:ascii="Times New Roman" w:eastAsiaTheme="majorEastAsia" w:hAnsi="Times New Roman"/>
                <w:b/>
                <w:bCs/>
                <w:sz w:val="24"/>
                <w:szCs w:val="24"/>
              </w:rPr>
              <w:t>Балл*</w:t>
            </w:r>
          </w:p>
        </w:tc>
        <w:tc>
          <w:tcPr>
            <w:tcW w:w="850" w:type="dxa"/>
            <w:textDirection w:val="btLr"/>
            <w:vAlign w:val="center"/>
          </w:tcPr>
          <w:p w14:paraId="6AF752C4" w14:textId="77777777" w:rsidR="00D6197B" w:rsidRPr="00390C05" w:rsidRDefault="00D6197B" w:rsidP="0085480C">
            <w:pPr>
              <w:autoSpaceDE w:val="0"/>
              <w:autoSpaceDN w:val="0"/>
              <w:adjustRightInd w:val="0"/>
              <w:spacing w:after="0" w:line="240" w:lineRule="auto"/>
              <w:ind w:left="113" w:right="113"/>
              <w:jc w:val="center"/>
              <w:rPr>
                <w:rFonts w:ascii="Times New Roman" w:eastAsiaTheme="majorEastAsia" w:hAnsi="Times New Roman"/>
                <w:b/>
                <w:bCs/>
                <w:sz w:val="24"/>
                <w:szCs w:val="24"/>
              </w:rPr>
            </w:pPr>
            <w:r w:rsidRPr="00390C05">
              <w:rPr>
                <w:rFonts w:ascii="Times New Roman" w:eastAsiaTheme="majorEastAsia" w:hAnsi="Times New Roman"/>
                <w:b/>
                <w:bCs/>
                <w:sz w:val="24"/>
                <w:szCs w:val="24"/>
              </w:rPr>
              <w:t>Балл за раздел</w:t>
            </w:r>
          </w:p>
        </w:tc>
      </w:tr>
      <w:tr w:rsidR="00D6197B" w:rsidRPr="00390C05" w14:paraId="156996BD" w14:textId="77777777" w:rsidTr="5E8E085F">
        <w:trPr>
          <w:trHeight w:val="137"/>
          <w:jc w:val="center"/>
        </w:trPr>
        <w:tc>
          <w:tcPr>
            <w:tcW w:w="1841" w:type="dxa"/>
            <w:vAlign w:val="center"/>
          </w:tcPr>
          <w:p w14:paraId="00F61EC4" w14:textId="77777777" w:rsidR="00D6197B" w:rsidRPr="004A166B" w:rsidRDefault="00D6197B" w:rsidP="0085480C">
            <w:pPr>
              <w:spacing w:after="0" w:line="240" w:lineRule="auto"/>
              <w:ind w:right="-108"/>
              <w:contextualSpacing/>
              <w:jc w:val="center"/>
              <w:rPr>
                <w:rFonts w:ascii="Times New Roman" w:hAnsi="Times New Roman"/>
                <w:b/>
                <w:sz w:val="24"/>
                <w:szCs w:val="24"/>
              </w:rPr>
            </w:pPr>
            <w:r w:rsidRPr="004A166B">
              <w:rPr>
                <w:rFonts w:ascii="Times New Roman" w:eastAsia="Times New Roman" w:hAnsi="Times New Roman"/>
                <w:b/>
                <w:sz w:val="24"/>
                <w:szCs w:val="24"/>
              </w:rPr>
              <w:t>Степень с целым показателем</w:t>
            </w:r>
          </w:p>
        </w:tc>
        <w:tc>
          <w:tcPr>
            <w:tcW w:w="5670" w:type="dxa"/>
            <w:vAlign w:val="center"/>
          </w:tcPr>
          <w:p w14:paraId="7D06F00F" w14:textId="77777777" w:rsidR="00D6197B" w:rsidRPr="00390C05" w:rsidRDefault="00D6197B" w:rsidP="0085480C">
            <w:pPr>
              <w:shd w:val="clear" w:color="auto" w:fill="FFFFFF"/>
              <w:spacing w:after="0" w:line="240" w:lineRule="auto"/>
              <w:contextualSpacing/>
              <w:jc w:val="both"/>
              <w:rPr>
                <w:rFonts w:ascii="Times New Roman" w:hAnsi="Times New Roman"/>
                <w:sz w:val="24"/>
                <w:szCs w:val="24"/>
              </w:rPr>
            </w:pPr>
            <w:r w:rsidRPr="00390C05">
              <w:rPr>
                <w:rFonts w:ascii="Times New Roman" w:hAnsi="Times New Roman"/>
                <w:sz w:val="24"/>
                <w:szCs w:val="24"/>
              </w:rPr>
              <w:t>7.2.1.1 применять свойства степени с целым показателем при нахождении значений числовых выражений</w:t>
            </w:r>
          </w:p>
        </w:tc>
        <w:tc>
          <w:tcPr>
            <w:tcW w:w="1830" w:type="dxa"/>
            <w:vAlign w:val="center"/>
          </w:tcPr>
          <w:p w14:paraId="0E346BC3"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sidRPr="00390C05">
              <w:rPr>
                <w:rFonts w:ascii="Times New Roman" w:eastAsia="Times New Roman" w:hAnsi="Times New Roman"/>
                <w:color w:val="000000"/>
                <w:spacing w:val="2"/>
                <w:sz w:val="24"/>
                <w:szCs w:val="24"/>
              </w:rPr>
              <w:t>Применение</w:t>
            </w:r>
          </w:p>
        </w:tc>
        <w:tc>
          <w:tcPr>
            <w:tcW w:w="975" w:type="dxa"/>
            <w:vAlign w:val="center"/>
          </w:tcPr>
          <w:p w14:paraId="0C16BD88" w14:textId="77777777" w:rsidR="00D6197B" w:rsidRPr="004C3F07"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1</w:t>
            </w:r>
          </w:p>
        </w:tc>
        <w:tc>
          <w:tcPr>
            <w:tcW w:w="664" w:type="dxa"/>
            <w:vAlign w:val="center"/>
          </w:tcPr>
          <w:p w14:paraId="5F71CBE4"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3</w:t>
            </w:r>
          </w:p>
        </w:tc>
        <w:tc>
          <w:tcPr>
            <w:tcW w:w="780" w:type="dxa"/>
            <w:vAlign w:val="center"/>
          </w:tcPr>
          <w:p w14:paraId="2BA7E097"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КО</w:t>
            </w:r>
          </w:p>
        </w:tc>
        <w:tc>
          <w:tcPr>
            <w:tcW w:w="1060" w:type="dxa"/>
            <w:vAlign w:val="center"/>
          </w:tcPr>
          <w:p w14:paraId="625FD6DF" w14:textId="3D1D106C" w:rsidR="00D6197B" w:rsidRPr="00390C05" w:rsidRDefault="79286098" w:rsidP="79286098">
            <w:pPr>
              <w:autoSpaceDE w:val="0"/>
              <w:autoSpaceDN w:val="0"/>
              <w:adjustRightInd w:val="0"/>
              <w:spacing w:after="0" w:line="240" w:lineRule="auto"/>
              <w:jc w:val="center"/>
              <w:rPr>
                <w:rFonts w:ascii="Times New Roman" w:eastAsiaTheme="majorEastAsia" w:hAnsi="Times New Roman"/>
                <w:sz w:val="24"/>
                <w:szCs w:val="24"/>
              </w:rPr>
            </w:pPr>
            <w:r w:rsidRPr="79286098">
              <w:rPr>
                <w:rFonts w:ascii="Times New Roman" w:eastAsiaTheme="majorEastAsia" w:hAnsi="Times New Roman"/>
                <w:sz w:val="24"/>
                <w:szCs w:val="24"/>
              </w:rPr>
              <w:t>5 мин</w:t>
            </w:r>
          </w:p>
        </w:tc>
        <w:tc>
          <w:tcPr>
            <w:tcW w:w="613" w:type="dxa"/>
            <w:vAlign w:val="center"/>
          </w:tcPr>
          <w:p w14:paraId="11C316EF" w14:textId="77777777" w:rsidR="00D6197B" w:rsidRPr="00390C05" w:rsidRDefault="00D6197B" w:rsidP="0085480C">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14:paraId="04539436" w14:textId="77777777" w:rsidR="00D6197B" w:rsidRPr="00390C05" w:rsidRDefault="00D6197B" w:rsidP="0085480C">
            <w:pPr>
              <w:spacing w:after="0" w:line="240" w:lineRule="auto"/>
              <w:jc w:val="center"/>
              <w:rPr>
                <w:rFonts w:ascii="Times New Roman" w:hAnsi="Times New Roman"/>
                <w:b/>
                <w:sz w:val="24"/>
                <w:szCs w:val="24"/>
              </w:rPr>
            </w:pPr>
            <w:r>
              <w:rPr>
                <w:rFonts w:ascii="Times New Roman" w:hAnsi="Times New Roman"/>
                <w:b/>
                <w:sz w:val="24"/>
                <w:szCs w:val="24"/>
              </w:rPr>
              <w:t>2</w:t>
            </w:r>
          </w:p>
        </w:tc>
      </w:tr>
      <w:tr w:rsidR="00D6197B" w:rsidRPr="00390C05" w14:paraId="147B1A2E" w14:textId="77777777" w:rsidTr="5E8E085F">
        <w:trPr>
          <w:trHeight w:val="137"/>
          <w:jc w:val="center"/>
        </w:trPr>
        <w:tc>
          <w:tcPr>
            <w:tcW w:w="1841" w:type="dxa"/>
            <w:vMerge w:val="restart"/>
            <w:vAlign w:val="center"/>
          </w:tcPr>
          <w:p w14:paraId="0EC89034" w14:textId="77777777" w:rsidR="00D6197B" w:rsidRPr="004A166B" w:rsidRDefault="00D6197B" w:rsidP="0085480C">
            <w:pPr>
              <w:autoSpaceDE w:val="0"/>
              <w:autoSpaceDN w:val="0"/>
              <w:adjustRightInd w:val="0"/>
              <w:spacing w:after="0" w:line="240" w:lineRule="auto"/>
              <w:jc w:val="center"/>
              <w:rPr>
                <w:rFonts w:ascii="Times New Roman" w:eastAsiaTheme="majorEastAsia" w:hAnsi="Times New Roman"/>
                <w:b/>
                <w:bCs/>
                <w:sz w:val="24"/>
                <w:szCs w:val="24"/>
              </w:rPr>
            </w:pPr>
            <w:r w:rsidRPr="004A166B">
              <w:rPr>
                <w:rFonts w:ascii="Times New Roman" w:eastAsia="Times New Roman" w:hAnsi="Times New Roman"/>
                <w:b/>
                <w:sz w:val="24"/>
                <w:szCs w:val="24"/>
              </w:rPr>
              <w:t>Многочлены</w:t>
            </w:r>
          </w:p>
        </w:tc>
        <w:tc>
          <w:tcPr>
            <w:tcW w:w="5670" w:type="dxa"/>
            <w:vAlign w:val="center"/>
          </w:tcPr>
          <w:p w14:paraId="3F50CF91" w14:textId="77777777" w:rsidR="00D6197B" w:rsidRPr="00390C05" w:rsidRDefault="00D6197B" w:rsidP="0085480C">
            <w:pPr>
              <w:shd w:val="clear" w:color="auto" w:fill="FFFFFF"/>
              <w:spacing w:after="0" w:line="240" w:lineRule="auto"/>
              <w:contextualSpacing/>
              <w:jc w:val="both"/>
              <w:rPr>
                <w:rFonts w:ascii="Times New Roman" w:hAnsi="Times New Roman"/>
                <w:sz w:val="24"/>
                <w:szCs w:val="24"/>
              </w:rPr>
            </w:pPr>
            <w:r w:rsidRPr="00390C05">
              <w:rPr>
                <w:rFonts w:ascii="Times New Roman" w:hAnsi="Times New Roman"/>
                <w:sz w:val="24"/>
                <w:szCs w:val="24"/>
              </w:rPr>
              <w:t>7.2.1.2 знать определение одночлена, находить его коэффициент и степень</w:t>
            </w:r>
          </w:p>
        </w:tc>
        <w:tc>
          <w:tcPr>
            <w:tcW w:w="1830" w:type="dxa"/>
            <w:vAlign w:val="center"/>
          </w:tcPr>
          <w:p w14:paraId="1A37BBC1"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sidRPr="00390C05">
              <w:rPr>
                <w:rFonts w:ascii="Times New Roman" w:eastAsia="Times New Roman" w:hAnsi="Times New Roman"/>
                <w:color w:val="000000"/>
                <w:spacing w:val="2"/>
                <w:sz w:val="24"/>
                <w:szCs w:val="24"/>
              </w:rPr>
              <w:t>Знание и понимание</w:t>
            </w:r>
          </w:p>
        </w:tc>
        <w:tc>
          <w:tcPr>
            <w:tcW w:w="975" w:type="dxa"/>
            <w:vAlign w:val="center"/>
          </w:tcPr>
          <w:p w14:paraId="672A98ED" w14:textId="77777777" w:rsidR="00D6197B" w:rsidRPr="004C3F07"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1</w:t>
            </w:r>
          </w:p>
        </w:tc>
        <w:tc>
          <w:tcPr>
            <w:tcW w:w="664" w:type="dxa"/>
            <w:vAlign w:val="center"/>
          </w:tcPr>
          <w:p w14:paraId="6839B6AE"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1</w:t>
            </w:r>
          </w:p>
        </w:tc>
        <w:tc>
          <w:tcPr>
            <w:tcW w:w="780" w:type="dxa"/>
            <w:vAlign w:val="center"/>
          </w:tcPr>
          <w:p w14:paraId="09221159"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sidRPr="00390C05">
              <w:rPr>
                <w:rFonts w:ascii="Times New Roman" w:eastAsiaTheme="majorEastAsia" w:hAnsi="Times New Roman"/>
                <w:bCs/>
                <w:sz w:val="24"/>
                <w:szCs w:val="24"/>
              </w:rPr>
              <w:t>МВО</w:t>
            </w:r>
          </w:p>
        </w:tc>
        <w:tc>
          <w:tcPr>
            <w:tcW w:w="1060" w:type="dxa"/>
            <w:vAlign w:val="center"/>
          </w:tcPr>
          <w:p w14:paraId="7B003887" w14:textId="18F621F8" w:rsidR="00D6197B" w:rsidRPr="00390C05" w:rsidRDefault="79286098" w:rsidP="79286098">
            <w:pPr>
              <w:autoSpaceDE w:val="0"/>
              <w:autoSpaceDN w:val="0"/>
              <w:adjustRightInd w:val="0"/>
              <w:spacing w:after="0" w:line="240" w:lineRule="auto"/>
              <w:jc w:val="center"/>
              <w:rPr>
                <w:rFonts w:ascii="Times New Roman" w:eastAsiaTheme="majorEastAsia" w:hAnsi="Times New Roman"/>
                <w:sz w:val="24"/>
                <w:szCs w:val="24"/>
              </w:rPr>
            </w:pPr>
            <w:r w:rsidRPr="79286098">
              <w:rPr>
                <w:rFonts w:ascii="Times New Roman" w:eastAsiaTheme="majorEastAsia" w:hAnsi="Times New Roman"/>
                <w:sz w:val="24"/>
                <w:szCs w:val="24"/>
              </w:rPr>
              <w:t>1 мин</w:t>
            </w:r>
          </w:p>
        </w:tc>
        <w:tc>
          <w:tcPr>
            <w:tcW w:w="613" w:type="dxa"/>
            <w:vAlign w:val="center"/>
          </w:tcPr>
          <w:p w14:paraId="528591E5" w14:textId="77777777" w:rsidR="00D6197B" w:rsidRPr="00390C05" w:rsidRDefault="00D6197B" w:rsidP="0085480C">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vMerge w:val="restart"/>
            <w:vAlign w:val="center"/>
          </w:tcPr>
          <w:p w14:paraId="693AEBF6" w14:textId="77777777" w:rsidR="00D6197B" w:rsidRPr="00390C05" w:rsidRDefault="00D6197B" w:rsidP="0085480C">
            <w:pPr>
              <w:spacing w:after="0" w:line="240" w:lineRule="auto"/>
              <w:jc w:val="center"/>
              <w:rPr>
                <w:rFonts w:ascii="Times New Roman" w:hAnsi="Times New Roman"/>
                <w:b/>
                <w:sz w:val="24"/>
                <w:szCs w:val="24"/>
              </w:rPr>
            </w:pPr>
            <w:r>
              <w:rPr>
                <w:rFonts w:ascii="Times New Roman" w:hAnsi="Times New Roman"/>
                <w:b/>
                <w:sz w:val="24"/>
                <w:szCs w:val="24"/>
              </w:rPr>
              <w:t>3</w:t>
            </w:r>
          </w:p>
        </w:tc>
      </w:tr>
      <w:tr w:rsidR="00D6197B" w:rsidRPr="00390C05" w14:paraId="37938CCB" w14:textId="77777777" w:rsidTr="5E8E085F">
        <w:trPr>
          <w:trHeight w:val="137"/>
          <w:jc w:val="center"/>
        </w:trPr>
        <w:tc>
          <w:tcPr>
            <w:tcW w:w="1841" w:type="dxa"/>
            <w:vMerge/>
            <w:vAlign w:val="center"/>
          </w:tcPr>
          <w:p w14:paraId="51A81A12" w14:textId="77777777" w:rsidR="00D6197B" w:rsidRPr="004A166B" w:rsidRDefault="00D6197B" w:rsidP="0085480C">
            <w:pPr>
              <w:autoSpaceDE w:val="0"/>
              <w:autoSpaceDN w:val="0"/>
              <w:adjustRightInd w:val="0"/>
              <w:spacing w:after="0" w:line="240" w:lineRule="auto"/>
              <w:jc w:val="center"/>
              <w:rPr>
                <w:rFonts w:ascii="Times New Roman" w:eastAsiaTheme="majorEastAsia" w:hAnsi="Times New Roman"/>
                <w:b/>
                <w:bCs/>
                <w:sz w:val="24"/>
                <w:szCs w:val="24"/>
              </w:rPr>
            </w:pPr>
          </w:p>
        </w:tc>
        <w:tc>
          <w:tcPr>
            <w:tcW w:w="5670" w:type="dxa"/>
            <w:vAlign w:val="center"/>
          </w:tcPr>
          <w:p w14:paraId="38FD09B1" w14:textId="77777777" w:rsidR="00D6197B" w:rsidRPr="00390C05" w:rsidRDefault="00D6197B" w:rsidP="0085480C">
            <w:pPr>
              <w:shd w:val="clear" w:color="auto" w:fill="FFFFFF"/>
              <w:spacing w:after="0" w:line="240" w:lineRule="auto"/>
              <w:contextualSpacing/>
              <w:jc w:val="both"/>
              <w:rPr>
                <w:rFonts w:ascii="Times New Roman" w:hAnsi="Times New Roman"/>
                <w:sz w:val="24"/>
                <w:szCs w:val="24"/>
              </w:rPr>
            </w:pPr>
            <w:r w:rsidRPr="00390C05">
              <w:rPr>
                <w:rFonts w:ascii="Times New Roman" w:hAnsi="Times New Roman"/>
                <w:sz w:val="24"/>
                <w:szCs w:val="24"/>
              </w:rPr>
              <w:t>7.2.1.7 выполнять сложение и вычитание многочленов</w:t>
            </w:r>
          </w:p>
        </w:tc>
        <w:tc>
          <w:tcPr>
            <w:tcW w:w="1830" w:type="dxa"/>
            <w:vAlign w:val="center"/>
          </w:tcPr>
          <w:p w14:paraId="5E69AD61"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sidRPr="00390C05">
              <w:rPr>
                <w:rFonts w:ascii="Times New Roman" w:eastAsiaTheme="majorEastAsia" w:hAnsi="Times New Roman"/>
                <w:bCs/>
                <w:sz w:val="24"/>
                <w:szCs w:val="24"/>
              </w:rPr>
              <w:t>Применение</w:t>
            </w:r>
          </w:p>
        </w:tc>
        <w:tc>
          <w:tcPr>
            <w:tcW w:w="975" w:type="dxa"/>
            <w:vAlign w:val="center"/>
          </w:tcPr>
          <w:p w14:paraId="172D5987" w14:textId="77777777" w:rsidR="00D6197B" w:rsidRPr="004C3F07"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1</w:t>
            </w:r>
          </w:p>
        </w:tc>
        <w:tc>
          <w:tcPr>
            <w:tcW w:w="664" w:type="dxa"/>
            <w:vAlign w:val="center"/>
          </w:tcPr>
          <w:p w14:paraId="41D04A1D"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4</w:t>
            </w:r>
          </w:p>
        </w:tc>
        <w:tc>
          <w:tcPr>
            <w:tcW w:w="780" w:type="dxa"/>
            <w:vAlign w:val="center"/>
          </w:tcPr>
          <w:p w14:paraId="6EB80B9B"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sidRPr="00390C05">
              <w:rPr>
                <w:rFonts w:ascii="Times New Roman" w:eastAsiaTheme="majorEastAsia" w:hAnsi="Times New Roman"/>
                <w:bCs/>
                <w:sz w:val="24"/>
                <w:szCs w:val="24"/>
              </w:rPr>
              <w:t>КО</w:t>
            </w:r>
          </w:p>
        </w:tc>
        <w:tc>
          <w:tcPr>
            <w:tcW w:w="1060" w:type="dxa"/>
            <w:vAlign w:val="center"/>
          </w:tcPr>
          <w:p w14:paraId="25A227AE" w14:textId="0AA0ED36" w:rsidR="00D6197B" w:rsidRPr="00390C05" w:rsidRDefault="79286098" w:rsidP="79286098">
            <w:pPr>
              <w:autoSpaceDE w:val="0"/>
              <w:autoSpaceDN w:val="0"/>
              <w:adjustRightInd w:val="0"/>
              <w:spacing w:after="0" w:line="240" w:lineRule="auto"/>
              <w:jc w:val="center"/>
              <w:rPr>
                <w:rFonts w:ascii="Times New Roman" w:eastAsiaTheme="majorEastAsia" w:hAnsi="Times New Roman"/>
                <w:sz w:val="24"/>
                <w:szCs w:val="24"/>
              </w:rPr>
            </w:pPr>
            <w:r w:rsidRPr="79286098">
              <w:rPr>
                <w:rFonts w:ascii="Times New Roman" w:eastAsiaTheme="majorEastAsia" w:hAnsi="Times New Roman"/>
                <w:sz w:val="24"/>
                <w:szCs w:val="24"/>
              </w:rPr>
              <w:t>4 мин</w:t>
            </w:r>
          </w:p>
        </w:tc>
        <w:tc>
          <w:tcPr>
            <w:tcW w:w="613" w:type="dxa"/>
            <w:vAlign w:val="center"/>
          </w:tcPr>
          <w:p w14:paraId="58D9071D" w14:textId="77777777" w:rsidR="00D6197B" w:rsidRPr="00390C05" w:rsidRDefault="00D6197B" w:rsidP="0085480C">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Merge/>
            <w:vAlign w:val="center"/>
          </w:tcPr>
          <w:p w14:paraId="18F2D9A0" w14:textId="77777777" w:rsidR="00D6197B" w:rsidRPr="00390C05" w:rsidRDefault="00D6197B" w:rsidP="0085480C">
            <w:pPr>
              <w:spacing w:after="0" w:line="240" w:lineRule="auto"/>
              <w:jc w:val="center"/>
              <w:rPr>
                <w:rFonts w:ascii="Times New Roman" w:hAnsi="Times New Roman"/>
                <w:b/>
                <w:sz w:val="24"/>
                <w:szCs w:val="24"/>
              </w:rPr>
            </w:pPr>
          </w:p>
        </w:tc>
      </w:tr>
      <w:tr w:rsidR="00D6197B" w:rsidRPr="00390C05" w14:paraId="49BE8C20" w14:textId="77777777" w:rsidTr="5E8E085F">
        <w:trPr>
          <w:trHeight w:val="137"/>
          <w:jc w:val="center"/>
        </w:trPr>
        <w:tc>
          <w:tcPr>
            <w:tcW w:w="1841" w:type="dxa"/>
            <w:vAlign w:val="center"/>
          </w:tcPr>
          <w:p w14:paraId="328D0E08" w14:textId="77777777" w:rsidR="00D6197B" w:rsidRPr="004A166B" w:rsidRDefault="00D6197B" w:rsidP="0085480C">
            <w:pPr>
              <w:autoSpaceDE w:val="0"/>
              <w:autoSpaceDN w:val="0"/>
              <w:adjustRightInd w:val="0"/>
              <w:spacing w:after="0" w:line="240" w:lineRule="auto"/>
              <w:jc w:val="center"/>
              <w:rPr>
                <w:rFonts w:ascii="Times New Roman" w:eastAsiaTheme="majorEastAsia" w:hAnsi="Times New Roman"/>
                <w:b/>
                <w:bCs/>
                <w:sz w:val="24"/>
                <w:szCs w:val="24"/>
              </w:rPr>
            </w:pPr>
            <w:r w:rsidRPr="004A166B">
              <w:rPr>
                <w:rFonts w:ascii="Times New Roman" w:hAnsi="Times New Roman"/>
                <w:b/>
                <w:sz w:val="24"/>
                <w:szCs w:val="24"/>
              </w:rPr>
              <w:t>Функция. График функции</w:t>
            </w:r>
          </w:p>
        </w:tc>
        <w:tc>
          <w:tcPr>
            <w:tcW w:w="5670" w:type="dxa"/>
            <w:vAlign w:val="center"/>
          </w:tcPr>
          <w:p w14:paraId="0B84E5AF" w14:textId="77777777" w:rsidR="00025498" w:rsidRDefault="00D6197B" w:rsidP="0085480C">
            <w:pPr>
              <w:pStyle w:val="22"/>
              <w:ind w:left="0"/>
              <w:jc w:val="both"/>
              <w:rPr>
                <w:lang w:val="ru-RU"/>
              </w:rPr>
            </w:pPr>
            <w:r w:rsidRPr="00390C05">
              <w:rPr>
                <w:lang w:val="ru-RU"/>
              </w:rPr>
              <w:t>7.4.1.5 знать определение линейной функции</w:t>
            </w:r>
          </w:p>
          <w:p w14:paraId="68600AEA" w14:textId="046C283F" w:rsidR="00D6197B" w:rsidRPr="00390C05" w:rsidRDefault="00D6197B" w:rsidP="0085480C">
            <w:pPr>
              <w:pStyle w:val="22"/>
              <w:ind w:left="0"/>
              <w:jc w:val="both"/>
              <w:rPr>
                <w:lang w:val="ru-RU"/>
              </w:rPr>
            </w:pPr>
            <w:r w:rsidRPr="00390C05">
              <w:rPr>
                <w:lang w:val="ru-RU"/>
              </w:rPr>
              <w:t xml:space="preserve"> </w:t>
            </w:r>
            <m:oMath>
              <m:r>
                <w:rPr>
                  <w:rFonts w:ascii="Cambria Math" w:hAnsi="Cambria Math"/>
                  <w:lang w:val="ru-RU"/>
                </w:rPr>
                <m:t>y=kx+b</m:t>
              </m:r>
            </m:oMath>
            <w:r w:rsidRPr="00390C05">
              <w:rPr>
                <w:lang w:val="ru-RU"/>
              </w:rPr>
              <w:t>, строить её график и устанавливать его расположение в зависимости от значений k и b</w:t>
            </w:r>
          </w:p>
        </w:tc>
        <w:tc>
          <w:tcPr>
            <w:tcW w:w="1830" w:type="dxa"/>
            <w:vAlign w:val="center"/>
          </w:tcPr>
          <w:p w14:paraId="478FB42F" w14:textId="77777777" w:rsidR="00D6197B" w:rsidRPr="00390C05" w:rsidRDefault="00D6197B" w:rsidP="0085480C">
            <w:pPr>
              <w:spacing w:after="0" w:line="240" w:lineRule="auto"/>
              <w:contextualSpacing/>
              <w:jc w:val="center"/>
              <w:rPr>
                <w:rFonts w:ascii="Times New Roman" w:hAnsi="Times New Roman"/>
                <w:sz w:val="24"/>
                <w:szCs w:val="24"/>
              </w:rPr>
            </w:pPr>
            <w:r w:rsidRPr="00390C05">
              <w:rPr>
                <w:rFonts w:ascii="Times New Roman" w:hAnsi="Times New Roman"/>
                <w:sz w:val="24"/>
                <w:szCs w:val="24"/>
              </w:rPr>
              <w:t>Применение</w:t>
            </w:r>
          </w:p>
          <w:p w14:paraId="6F004E9B" w14:textId="77777777" w:rsidR="00D6197B" w:rsidRPr="00390C05" w:rsidRDefault="00D6197B" w:rsidP="0085480C">
            <w:pPr>
              <w:spacing w:after="0" w:line="240" w:lineRule="auto"/>
              <w:contextualSpacing/>
              <w:jc w:val="center"/>
              <w:rPr>
                <w:rFonts w:ascii="Times New Roman" w:hAnsi="Times New Roman"/>
                <w:sz w:val="24"/>
                <w:szCs w:val="24"/>
              </w:rPr>
            </w:pPr>
          </w:p>
        </w:tc>
        <w:tc>
          <w:tcPr>
            <w:tcW w:w="975" w:type="dxa"/>
            <w:vAlign w:val="center"/>
          </w:tcPr>
          <w:p w14:paraId="79D480D9" w14:textId="77777777" w:rsidR="00D6197B" w:rsidRPr="004C3F07"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1</w:t>
            </w:r>
          </w:p>
        </w:tc>
        <w:tc>
          <w:tcPr>
            <w:tcW w:w="664" w:type="dxa"/>
            <w:vAlign w:val="center"/>
          </w:tcPr>
          <w:p w14:paraId="685FFE4A"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8</w:t>
            </w:r>
          </w:p>
        </w:tc>
        <w:tc>
          <w:tcPr>
            <w:tcW w:w="780" w:type="dxa"/>
            <w:vAlign w:val="center"/>
          </w:tcPr>
          <w:p w14:paraId="45AB47A8"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КО</w:t>
            </w:r>
          </w:p>
        </w:tc>
        <w:tc>
          <w:tcPr>
            <w:tcW w:w="1060" w:type="dxa"/>
            <w:vAlign w:val="center"/>
          </w:tcPr>
          <w:p w14:paraId="56E8CBA6" w14:textId="6303994E" w:rsidR="00D6197B" w:rsidRPr="00390C05" w:rsidRDefault="79286098" w:rsidP="79286098">
            <w:pPr>
              <w:autoSpaceDE w:val="0"/>
              <w:autoSpaceDN w:val="0"/>
              <w:adjustRightInd w:val="0"/>
              <w:spacing w:after="0" w:line="240" w:lineRule="auto"/>
              <w:jc w:val="center"/>
              <w:rPr>
                <w:rFonts w:ascii="Times New Roman" w:eastAsiaTheme="majorEastAsia" w:hAnsi="Times New Roman"/>
                <w:sz w:val="24"/>
                <w:szCs w:val="24"/>
              </w:rPr>
            </w:pPr>
            <w:r w:rsidRPr="79286098">
              <w:rPr>
                <w:rFonts w:ascii="Times New Roman" w:eastAsiaTheme="majorEastAsia" w:hAnsi="Times New Roman"/>
                <w:sz w:val="24"/>
                <w:szCs w:val="24"/>
              </w:rPr>
              <w:t>5 мин</w:t>
            </w:r>
          </w:p>
        </w:tc>
        <w:tc>
          <w:tcPr>
            <w:tcW w:w="613" w:type="dxa"/>
            <w:vAlign w:val="center"/>
          </w:tcPr>
          <w:p w14:paraId="3BD9946B" w14:textId="77777777" w:rsidR="00D6197B" w:rsidRPr="00390C05" w:rsidRDefault="00D6197B" w:rsidP="0085480C">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vAlign w:val="center"/>
          </w:tcPr>
          <w:p w14:paraId="251FA30A" w14:textId="77777777" w:rsidR="00D6197B" w:rsidRPr="00390C05" w:rsidRDefault="00D6197B" w:rsidP="0085480C">
            <w:pPr>
              <w:spacing w:after="0" w:line="240" w:lineRule="auto"/>
              <w:jc w:val="center"/>
              <w:rPr>
                <w:rFonts w:ascii="Times New Roman" w:hAnsi="Times New Roman"/>
                <w:b/>
                <w:sz w:val="24"/>
                <w:szCs w:val="24"/>
              </w:rPr>
            </w:pPr>
            <w:r>
              <w:rPr>
                <w:rFonts w:ascii="Times New Roman" w:hAnsi="Times New Roman"/>
                <w:b/>
                <w:sz w:val="24"/>
                <w:szCs w:val="24"/>
              </w:rPr>
              <w:t>3</w:t>
            </w:r>
          </w:p>
        </w:tc>
      </w:tr>
      <w:tr w:rsidR="00D6197B" w:rsidRPr="00390C05" w14:paraId="64253D1B" w14:textId="77777777" w:rsidTr="5E8E085F">
        <w:trPr>
          <w:trHeight w:val="137"/>
          <w:jc w:val="center"/>
        </w:trPr>
        <w:tc>
          <w:tcPr>
            <w:tcW w:w="1841" w:type="dxa"/>
            <w:vAlign w:val="center"/>
          </w:tcPr>
          <w:p w14:paraId="2E128B22" w14:textId="77777777" w:rsidR="00D6197B" w:rsidRPr="004A166B" w:rsidRDefault="00D6197B" w:rsidP="0085480C">
            <w:pPr>
              <w:spacing w:after="0" w:line="240" w:lineRule="auto"/>
              <w:jc w:val="center"/>
              <w:rPr>
                <w:rFonts w:ascii="Times New Roman" w:hAnsi="Times New Roman"/>
                <w:b/>
                <w:sz w:val="24"/>
                <w:szCs w:val="24"/>
              </w:rPr>
            </w:pPr>
            <w:r w:rsidRPr="004A166B">
              <w:rPr>
                <w:rFonts w:ascii="Times New Roman" w:hAnsi="Times New Roman"/>
                <w:b/>
                <w:sz w:val="24"/>
                <w:szCs w:val="24"/>
              </w:rPr>
              <w:t>Элементы статистики</w:t>
            </w:r>
          </w:p>
        </w:tc>
        <w:tc>
          <w:tcPr>
            <w:tcW w:w="5670" w:type="dxa"/>
            <w:vAlign w:val="center"/>
          </w:tcPr>
          <w:p w14:paraId="18705339" w14:textId="77777777" w:rsidR="00D6197B" w:rsidRPr="00390C05" w:rsidRDefault="00D6197B" w:rsidP="0085480C">
            <w:pPr>
              <w:widowControl w:val="0"/>
              <w:shd w:val="clear" w:color="auto" w:fill="FFFFFF"/>
              <w:spacing w:after="0" w:line="240" w:lineRule="auto"/>
              <w:jc w:val="both"/>
              <w:rPr>
                <w:rFonts w:ascii="Times New Roman" w:hAnsi="Times New Roman"/>
                <w:sz w:val="24"/>
                <w:szCs w:val="24"/>
              </w:rPr>
            </w:pPr>
            <w:r w:rsidRPr="00390C05">
              <w:rPr>
                <w:rFonts w:ascii="Times New Roman" w:hAnsi="Times New Roman"/>
                <w:sz w:val="24"/>
                <w:szCs w:val="24"/>
              </w:rPr>
              <w:t>7.3.3.2 вычислять абсолютную и относительную частоты варианты</w:t>
            </w:r>
          </w:p>
        </w:tc>
        <w:tc>
          <w:tcPr>
            <w:tcW w:w="1830" w:type="dxa"/>
            <w:vAlign w:val="center"/>
          </w:tcPr>
          <w:p w14:paraId="28356A34"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sidRPr="00390C05">
              <w:rPr>
                <w:rFonts w:ascii="Times New Roman" w:eastAsia="Times New Roman" w:hAnsi="Times New Roman"/>
                <w:color w:val="000000"/>
                <w:spacing w:val="2"/>
                <w:sz w:val="24"/>
                <w:szCs w:val="24"/>
              </w:rPr>
              <w:t>Применение</w:t>
            </w:r>
          </w:p>
        </w:tc>
        <w:tc>
          <w:tcPr>
            <w:tcW w:w="975" w:type="dxa"/>
            <w:vAlign w:val="center"/>
          </w:tcPr>
          <w:p w14:paraId="24382515" w14:textId="77777777" w:rsidR="00D6197B" w:rsidRPr="004C3F07"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1</w:t>
            </w:r>
          </w:p>
        </w:tc>
        <w:tc>
          <w:tcPr>
            <w:tcW w:w="664" w:type="dxa"/>
            <w:vAlign w:val="center"/>
          </w:tcPr>
          <w:p w14:paraId="18F36874"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6</w:t>
            </w:r>
          </w:p>
        </w:tc>
        <w:tc>
          <w:tcPr>
            <w:tcW w:w="780" w:type="dxa"/>
            <w:vAlign w:val="center"/>
          </w:tcPr>
          <w:p w14:paraId="4CFAEB1A"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КО</w:t>
            </w:r>
          </w:p>
        </w:tc>
        <w:tc>
          <w:tcPr>
            <w:tcW w:w="1060" w:type="dxa"/>
            <w:vAlign w:val="center"/>
          </w:tcPr>
          <w:p w14:paraId="511A30CA" w14:textId="6A355E56" w:rsidR="00D6197B" w:rsidRPr="00390C05" w:rsidRDefault="79286098" w:rsidP="79286098">
            <w:pPr>
              <w:autoSpaceDE w:val="0"/>
              <w:autoSpaceDN w:val="0"/>
              <w:adjustRightInd w:val="0"/>
              <w:spacing w:after="0" w:line="240" w:lineRule="auto"/>
              <w:jc w:val="center"/>
              <w:rPr>
                <w:rFonts w:ascii="Times New Roman" w:eastAsiaTheme="majorEastAsia" w:hAnsi="Times New Roman"/>
                <w:sz w:val="24"/>
                <w:szCs w:val="24"/>
              </w:rPr>
            </w:pPr>
            <w:r w:rsidRPr="79286098">
              <w:rPr>
                <w:rFonts w:ascii="Times New Roman" w:eastAsiaTheme="majorEastAsia" w:hAnsi="Times New Roman"/>
                <w:sz w:val="24"/>
                <w:szCs w:val="24"/>
              </w:rPr>
              <w:t>5 мин</w:t>
            </w:r>
          </w:p>
        </w:tc>
        <w:tc>
          <w:tcPr>
            <w:tcW w:w="613" w:type="dxa"/>
            <w:vAlign w:val="center"/>
          </w:tcPr>
          <w:p w14:paraId="74CEA83F" w14:textId="77777777" w:rsidR="00D6197B" w:rsidRPr="00390C05" w:rsidRDefault="00D6197B" w:rsidP="0085480C">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14:paraId="3719642F" w14:textId="77777777" w:rsidR="00D6197B" w:rsidRPr="00390C05" w:rsidRDefault="00D6197B" w:rsidP="0085480C">
            <w:pPr>
              <w:spacing w:after="0" w:line="240" w:lineRule="auto"/>
              <w:jc w:val="center"/>
              <w:rPr>
                <w:rFonts w:ascii="Times New Roman" w:hAnsi="Times New Roman"/>
                <w:b/>
                <w:sz w:val="24"/>
                <w:szCs w:val="24"/>
              </w:rPr>
            </w:pPr>
            <w:r>
              <w:rPr>
                <w:rFonts w:ascii="Times New Roman" w:hAnsi="Times New Roman"/>
                <w:b/>
                <w:sz w:val="24"/>
                <w:szCs w:val="24"/>
              </w:rPr>
              <w:t>2</w:t>
            </w:r>
          </w:p>
        </w:tc>
      </w:tr>
      <w:tr w:rsidR="00D6197B" w:rsidRPr="00390C05" w14:paraId="317F7C11" w14:textId="77777777" w:rsidTr="5E8E085F">
        <w:trPr>
          <w:trHeight w:val="137"/>
          <w:jc w:val="center"/>
        </w:trPr>
        <w:tc>
          <w:tcPr>
            <w:tcW w:w="1841" w:type="dxa"/>
            <w:vMerge w:val="restart"/>
            <w:vAlign w:val="center"/>
          </w:tcPr>
          <w:p w14:paraId="03A63371" w14:textId="77777777" w:rsidR="00D6197B" w:rsidRPr="004A166B" w:rsidRDefault="00D6197B" w:rsidP="0085480C">
            <w:pPr>
              <w:spacing w:after="0" w:line="240" w:lineRule="auto"/>
              <w:jc w:val="center"/>
              <w:rPr>
                <w:rFonts w:ascii="Times New Roman" w:eastAsiaTheme="majorEastAsia" w:hAnsi="Times New Roman"/>
                <w:b/>
                <w:bCs/>
                <w:sz w:val="24"/>
                <w:szCs w:val="24"/>
              </w:rPr>
            </w:pPr>
            <w:r w:rsidRPr="004A166B">
              <w:rPr>
                <w:rFonts w:ascii="Times New Roman" w:hAnsi="Times New Roman"/>
                <w:b/>
                <w:sz w:val="24"/>
                <w:szCs w:val="24"/>
              </w:rPr>
              <w:t>Формулы сокращённого умножения</w:t>
            </w:r>
          </w:p>
        </w:tc>
        <w:tc>
          <w:tcPr>
            <w:tcW w:w="5670" w:type="dxa"/>
            <w:vAlign w:val="center"/>
          </w:tcPr>
          <w:p w14:paraId="1A10287B" w14:textId="77777777" w:rsidR="00D6197B" w:rsidRPr="00390C05" w:rsidRDefault="00D6197B" w:rsidP="0085480C">
            <w:pPr>
              <w:spacing w:after="0" w:line="240" w:lineRule="auto"/>
              <w:jc w:val="both"/>
              <w:rPr>
                <w:rFonts w:ascii="Times New Roman" w:hAnsi="Times New Roman"/>
                <w:sz w:val="24"/>
                <w:szCs w:val="24"/>
              </w:rPr>
            </w:pPr>
            <w:r w:rsidRPr="00390C05">
              <w:rPr>
                <w:rFonts w:ascii="Times New Roman" w:hAnsi="Times New Roman"/>
                <w:sz w:val="24"/>
                <w:szCs w:val="24"/>
              </w:rPr>
              <w:t>7.1.2.14 использовать формулы сокращённого умножения для рационального счёта</w:t>
            </w:r>
          </w:p>
        </w:tc>
        <w:tc>
          <w:tcPr>
            <w:tcW w:w="1830" w:type="dxa"/>
            <w:vAlign w:val="center"/>
          </w:tcPr>
          <w:p w14:paraId="78EDB386" w14:textId="77777777" w:rsidR="00D6197B" w:rsidRPr="00390C05" w:rsidRDefault="00D6197B" w:rsidP="0085480C">
            <w:pPr>
              <w:shd w:val="clear" w:color="auto" w:fill="FFFFFF"/>
              <w:spacing w:after="0" w:line="240" w:lineRule="auto"/>
              <w:jc w:val="center"/>
              <w:rPr>
                <w:rFonts w:ascii="Times New Roman" w:hAnsi="Times New Roman"/>
                <w:sz w:val="24"/>
                <w:szCs w:val="24"/>
              </w:rPr>
            </w:pPr>
            <w:r w:rsidRPr="00390C05">
              <w:rPr>
                <w:rFonts w:ascii="Times New Roman" w:eastAsia="Times New Roman" w:hAnsi="Times New Roman"/>
                <w:color w:val="000000"/>
                <w:spacing w:val="2"/>
                <w:sz w:val="24"/>
                <w:szCs w:val="24"/>
              </w:rPr>
              <w:t>Применение</w:t>
            </w:r>
          </w:p>
        </w:tc>
        <w:tc>
          <w:tcPr>
            <w:tcW w:w="975" w:type="dxa"/>
            <w:vAlign w:val="center"/>
          </w:tcPr>
          <w:p w14:paraId="520D0866" w14:textId="77777777" w:rsidR="00D6197B" w:rsidRPr="004C3F07"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1</w:t>
            </w:r>
          </w:p>
        </w:tc>
        <w:tc>
          <w:tcPr>
            <w:tcW w:w="664" w:type="dxa"/>
            <w:vAlign w:val="center"/>
          </w:tcPr>
          <w:p w14:paraId="59082079"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5</w:t>
            </w:r>
          </w:p>
        </w:tc>
        <w:tc>
          <w:tcPr>
            <w:tcW w:w="780" w:type="dxa"/>
            <w:vAlign w:val="center"/>
          </w:tcPr>
          <w:p w14:paraId="27D29F9F"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КО</w:t>
            </w:r>
          </w:p>
        </w:tc>
        <w:tc>
          <w:tcPr>
            <w:tcW w:w="1060" w:type="dxa"/>
            <w:vAlign w:val="center"/>
          </w:tcPr>
          <w:p w14:paraId="56424C2F" w14:textId="0076FFB8" w:rsidR="00D6197B" w:rsidRPr="00390C05" w:rsidRDefault="79286098" w:rsidP="79286098">
            <w:pPr>
              <w:autoSpaceDE w:val="0"/>
              <w:autoSpaceDN w:val="0"/>
              <w:adjustRightInd w:val="0"/>
              <w:spacing w:after="0" w:line="240" w:lineRule="auto"/>
              <w:jc w:val="center"/>
              <w:rPr>
                <w:rFonts w:ascii="Times New Roman" w:eastAsiaTheme="majorEastAsia" w:hAnsi="Times New Roman"/>
                <w:sz w:val="24"/>
                <w:szCs w:val="24"/>
              </w:rPr>
            </w:pPr>
            <w:r w:rsidRPr="79286098">
              <w:rPr>
                <w:rFonts w:ascii="Times New Roman" w:eastAsiaTheme="majorEastAsia" w:hAnsi="Times New Roman"/>
                <w:sz w:val="24"/>
                <w:szCs w:val="24"/>
              </w:rPr>
              <w:t>5 мин</w:t>
            </w:r>
          </w:p>
        </w:tc>
        <w:tc>
          <w:tcPr>
            <w:tcW w:w="613" w:type="dxa"/>
            <w:vAlign w:val="center"/>
          </w:tcPr>
          <w:p w14:paraId="48719478" w14:textId="77777777" w:rsidR="00D6197B" w:rsidRPr="00390C05" w:rsidRDefault="00D6197B" w:rsidP="0085480C">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vMerge w:val="restart"/>
            <w:vAlign w:val="center"/>
          </w:tcPr>
          <w:p w14:paraId="4859A0ED" w14:textId="77777777" w:rsidR="00D6197B" w:rsidRPr="00390C05" w:rsidRDefault="00D6197B" w:rsidP="0085480C">
            <w:pPr>
              <w:spacing w:after="0" w:line="240" w:lineRule="auto"/>
              <w:jc w:val="center"/>
              <w:rPr>
                <w:rFonts w:ascii="Times New Roman" w:hAnsi="Times New Roman"/>
                <w:b/>
                <w:sz w:val="24"/>
                <w:szCs w:val="24"/>
              </w:rPr>
            </w:pPr>
            <w:r>
              <w:rPr>
                <w:rFonts w:ascii="Times New Roman" w:hAnsi="Times New Roman"/>
                <w:b/>
                <w:sz w:val="24"/>
                <w:szCs w:val="24"/>
              </w:rPr>
              <w:t>6</w:t>
            </w:r>
          </w:p>
        </w:tc>
      </w:tr>
      <w:tr w:rsidR="00D6197B" w:rsidRPr="00390C05" w14:paraId="4AD7808A" w14:textId="77777777" w:rsidTr="5E8E085F">
        <w:trPr>
          <w:trHeight w:val="137"/>
          <w:jc w:val="center"/>
        </w:trPr>
        <w:tc>
          <w:tcPr>
            <w:tcW w:w="1841" w:type="dxa"/>
            <w:vMerge/>
            <w:vAlign w:val="center"/>
          </w:tcPr>
          <w:p w14:paraId="02C75519" w14:textId="77777777" w:rsidR="00D6197B" w:rsidRPr="004A166B" w:rsidRDefault="00D6197B" w:rsidP="0085480C">
            <w:pPr>
              <w:spacing w:after="0" w:line="240" w:lineRule="auto"/>
              <w:jc w:val="center"/>
              <w:rPr>
                <w:rFonts w:ascii="Times New Roman" w:hAnsi="Times New Roman"/>
                <w:b/>
                <w:sz w:val="24"/>
                <w:szCs w:val="24"/>
              </w:rPr>
            </w:pPr>
          </w:p>
        </w:tc>
        <w:tc>
          <w:tcPr>
            <w:tcW w:w="5670" w:type="dxa"/>
            <w:vAlign w:val="center"/>
          </w:tcPr>
          <w:p w14:paraId="3418470C" w14:textId="77777777" w:rsidR="00D6197B" w:rsidRPr="00390C05" w:rsidRDefault="00D6197B" w:rsidP="0085480C">
            <w:pPr>
              <w:shd w:val="clear" w:color="auto" w:fill="FFFFFF"/>
              <w:spacing w:after="0" w:line="240" w:lineRule="auto"/>
              <w:contextualSpacing/>
              <w:rPr>
                <w:rFonts w:ascii="Times New Roman" w:hAnsi="Times New Roman"/>
                <w:sz w:val="24"/>
                <w:szCs w:val="24"/>
              </w:rPr>
            </w:pPr>
            <w:r w:rsidRPr="005C0EC1">
              <w:rPr>
                <w:rFonts w:ascii="Times New Roman" w:hAnsi="Times New Roman"/>
                <w:sz w:val="24"/>
                <w:szCs w:val="24"/>
              </w:rPr>
              <w:t>7.2.1.10 зна</w:t>
            </w:r>
            <w:r w:rsidRPr="0040609A">
              <w:rPr>
                <w:rFonts w:ascii="Times New Roman" w:hAnsi="Times New Roman"/>
                <w:sz w:val="24"/>
                <w:szCs w:val="24"/>
                <w:lang w:val="kk-KZ"/>
              </w:rPr>
              <w:t>ть</w:t>
            </w:r>
            <w:r w:rsidRPr="005C0EC1">
              <w:rPr>
                <w:rFonts w:ascii="Times New Roman" w:hAnsi="Times New Roman"/>
                <w:sz w:val="24"/>
                <w:szCs w:val="24"/>
              </w:rPr>
              <w:t xml:space="preserve"> и применя</w:t>
            </w:r>
            <w:r w:rsidRPr="0040609A">
              <w:rPr>
                <w:rFonts w:ascii="Times New Roman" w:hAnsi="Times New Roman"/>
                <w:sz w:val="24"/>
                <w:szCs w:val="24"/>
                <w:lang w:val="kk-KZ"/>
              </w:rPr>
              <w:t xml:space="preserve">ть </w:t>
            </w:r>
            <w:r w:rsidRPr="005C0EC1">
              <w:rPr>
                <w:rFonts w:ascii="Times New Roman" w:hAnsi="Times New Roman"/>
                <w:sz w:val="24"/>
                <w:szCs w:val="24"/>
              </w:rPr>
              <w:t xml:space="preserve">формулы сокращённого умножения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a-b</m:t>
                  </m:r>
                </m:e>
              </m:d>
              <m:d>
                <m:dPr>
                  <m:ctrlPr>
                    <w:rPr>
                      <w:rFonts w:ascii="Cambria Math" w:hAnsi="Cambria Math"/>
                      <w:i/>
                      <w:sz w:val="24"/>
                      <w:szCs w:val="24"/>
                    </w:rPr>
                  </m:ctrlPr>
                </m:dPr>
                <m:e>
                  <m:r>
                    <w:rPr>
                      <w:rFonts w:ascii="Cambria Math" w:hAnsi="Cambria Math"/>
                      <w:sz w:val="24"/>
                      <w:szCs w:val="24"/>
                    </w:rPr>
                    <m:t>a+b</m:t>
                  </m:r>
                </m:e>
              </m:d>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a±b</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±2ab+</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oMath>
          </w:p>
        </w:tc>
        <w:tc>
          <w:tcPr>
            <w:tcW w:w="1830" w:type="dxa"/>
            <w:vAlign w:val="center"/>
          </w:tcPr>
          <w:p w14:paraId="226A5C39" w14:textId="77777777" w:rsidR="00D6197B" w:rsidRPr="00390C05" w:rsidRDefault="00D6197B" w:rsidP="0085480C">
            <w:pPr>
              <w:shd w:val="clear" w:color="auto" w:fill="FFFFFF"/>
              <w:spacing w:after="0" w:line="240" w:lineRule="auto"/>
              <w:jc w:val="center"/>
              <w:rPr>
                <w:rFonts w:ascii="Times New Roman" w:eastAsia="Times New Roman" w:hAnsi="Times New Roman"/>
                <w:color w:val="000000"/>
                <w:spacing w:val="2"/>
                <w:sz w:val="24"/>
                <w:szCs w:val="24"/>
              </w:rPr>
            </w:pPr>
            <w:r w:rsidRPr="00390C05">
              <w:rPr>
                <w:rFonts w:ascii="Times New Roman" w:eastAsia="Times New Roman" w:hAnsi="Times New Roman"/>
                <w:color w:val="000000"/>
                <w:spacing w:val="2"/>
                <w:sz w:val="24"/>
                <w:szCs w:val="24"/>
              </w:rPr>
              <w:t>Применение</w:t>
            </w:r>
          </w:p>
        </w:tc>
        <w:tc>
          <w:tcPr>
            <w:tcW w:w="975" w:type="dxa"/>
            <w:vMerge w:val="restart"/>
            <w:vAlign w:val="center"/>
          </w:tcPr>
          <w:p w14:paraId="6560BE69" w14:textId="77777777" w:rsidR="00D6197B" w:rsidRPr="005C0EC1"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1</w:t>
            </w:r>
          </w:p>
        </w:tc>
        <w:tc>
          <w:tcPr>
            <w:tcW w:w="664" w:type="dxa"/>
            <w:vAlign w:val="center"/>
          </w:tcPr>
          <w:p w14:paraId="4B75BBD4" w14:textId="77777777" w:rsidR="00D6197B" w:rsidRPr="005C0EC1"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7a</w:t>
            </w:r>
          </w:p>
        </w:tc>
        <w:tc>
          <w:tcPr>
            <w:tcW w:w="780" w:type="dxa"/>
            <w:vAlign w:val="center"/>
          </w:tcPr>
          <w:p w14:paraId="7EB38D40"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КО</w:t>
            </w:r>
          </w:p>
        </w:tc>
        <w:tc>
          <w:tcPr>
            <w:tcW w:w="1060" w:type="dxa"/>
            <w:vAlign w:val="center"/>
          </w:tcPr>
          <w:p w14:paraId="493EDD44" w14:textId="51A46F32" w:rsidR="00D6197B" w:rsidRPr="00390C05" w:rsidRDefault="79286098" w:rsidP="79286098">
            <w:pPr>
              <w:autoSpaceDE w:val="0"/>
              <w:autoSpaceDN w:val="0"/>
              <w:adjustRightInd w:val="0"/>
              <w:spacing w:after="0" w:line="240" w:lineRule="auto"/>
              <w:jc w:val="center"/>
              <w:rPr>
                <w:rFonts w:ascii="Times New Roman" w:eastAsiaTheme="majorEastAsia" w:hAnsi="Times New Roman"/>
                <w:sz w:val="24"/>
                <w:szCs w:val="24"/>
              </w:rPr>
            </w:pPr>
            <w:r w:rsidRPr="79286098">
              <w:rPr>
                <w:rFonts w:ascii="Times New Roman" w:eastAsiaTheme="majorEastAsia" w:hAnsi="Times New Roman"/>
                <w:sz w:val="24"/>
                <w:szCs w:val="24"/>
              </w:rPr>
              <w:t>5 мин</w:t>
            </w:r>
          </w:p>
        </w:tc>
        <w:tc>
          <w:tcPr>
            <w:tcW w:w="613" w:type="dxa"/>
            <w:vAlign w:val="center"/>
          </w:tcPr>
          <w:p w14:paraId="0BBB4DB4" w14:textId="77777777" w:rsidR="00D6197B" w:rsidRPr="00390C05" w:rsidRDefault="00D6197B" w:rsidP="0085480C">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vMerge/>
            <w:vAlign w:val="center"/>
          </w:tcPr>
          <w:p w14:paraId="2BA09742" w14:textId="77777777" w:rsidR="00D6197B" w:rsidRPr="00390C05" w:rsidRDefault="00D6197B" w:rsidP="0085480C">
            <w:pPr>
              <w:spacing w:after="0" w:line="240" w:lineRule="auto"/>
              <w:jc w:val="center"/>
              <w:rPr>
                <w:rFonts w:ascii="Times New Roman" w:hAnsi="Times New Roman"/>
                <w:b/>
                <w:sz w:val="24"/>
                <w:szCs w:val="24"/>
              </w:rPr>
            </w:pPr>
          </w:p>
        </w:tc>
      </w:tr>
      <w:tr w:rsidR="00D6197B" w:rsidRPr="00390C05" w14:paraId="3B3AB592" w14:textId="77777777" w:rsidTr="5E8E085F">
        <w:trPr>
          <w:trHeight w:val="137"/>
          <w:jc w:val="center"/>
        </w:trPr>
        <w:tc>
          <w:tcPr>
            <w:tcW w:w="1841" w:type="dxa"/>
            <w:vMerge w:val="restart"/>
            <w:vAlign w:val="center"/>
          </w:tcPr>
          <w:p w14:paraId="486B0580" w14:textId="77777777" w:rsidR="00D6197B" w:rsidRPr="004A166B" w:rsidRDefault="00D6197B" w:rsidP="0085480C">
            <w:pPr>
              <w:autoSpaceDE w:val="0"/>
              <w:autoSpaceDN w:val="0"/>
              <w:adjustRightInd w:val="0"/>
              <w:spacing w:after="0" w:line="240" w:lineRule="auto"/>
              <w:jc w:val="center"/>
              <w:rPr>
                <w:rFonts w:ascii="Times New Roman" w:eastAsiaTheme="majorEastAsia" w:hAnsi="Times New Roman"/>
                <w:b/>
                <w:bCs/>
                <w:sz w:val="24"/>
                <w:szCs w:val="24"/>
              </w:rPr>
            </w:pPr>
            <w:r w:rsidRPr="004A166B">
              <w:rPr>
                <w:rFonts w:ascii="Times New Roman" w:hAnsi="Times New Roman"/>
                <w:b/>
                <w:sz w:val="24"/>
                <w:szCs w:val="24"/>
              </w:rPr>
              <w:t>Алгебраические дроби</w:t>
            </w:r>
          </w:p>
        </w:tc>
        <w:tc>
          <w:tcPr>
            <w:tcW w:w="5670" w:type="dxa"/>
            <w:vAlign w:val="center"/>
          </w:tcPr>
          <w:p w14:paraId="4CBED165" w14:textId="77777777" w:rsidR="00D6197B" w:rsidRPr="00390C05" w:rsidRDefault="00D6197B" w:rsidP="0085480C">
            <w:pPr>
              <w:spacing w:after="0" w:line="240" w:lineRule="auto"/>
              <w:contextualSpacing/>
              <w:jc w:val="both"/>
              <w:rPr>
                <w:rFonts w:ascii="Times New Roman" w:eastAsiaTheme="majorEastAsia" w:hAnsi="Times New Roman"/>
                <w:b/>
                <w:bCs/>
                <w:sz w:val="24"/>
                <w:szCs w:val="24"/>
              </w:rPr>
            </w:pPr>
            <w:r w:rsidRPr="00390C05">
              <w:rPr>
                <w:rFonts w:ascii="Times New Roman" w:hAnsi="Times New Roman"/>
                <w:sz w:val="24"/>
                <w:szCs w:val="24"/>
              </w:rPr>
              <w:t>7.2.1.21 выполнять преобразования алгебраических выражений</w:t>
            </w:r>
            <w:r w:rsidRPr="00390C05">
              <w:rPr>
                <w:rFonts w:ascii="Times New Roman" w:eastAsiaTheme="majorEastAsia" w:hAnsi="Times New Roman"/>
                <w:b/>
                <w:bCs/>
                <w:sz w:val="24"/>
                <w:szCs w:val="24"/>
              </w:rPr>
              <w:t xml:space="preserve"> </w:t>
            </w:r>
          </w:p>
        </w:tc>
        <w:tc>
          <w:tcPr>
            <w:tcW w:w="1830" w:type="dxa"/>
            <w:vAlign w:val="center"/>
          </w:tcPr>
          <w:p w14:paraId="4F73FDFC" w14:textId="77777777" w:rsidR="00D6197B" w:rsidRPr="00390C05" w:rsidRDefault="00D6197B" w:rsidP="0085480C">
            <w:pPr>
              <w:spacing w:after="0" w:line="240" w:lineRule="auto"/>
              <w:jc w:val="center"/>
              <w:rPr>
                <w:rFonts w:ascii="Times New Roman" w:hAnsi="Times New Roman"/>
                <w:sz w:val="24"/>
                <w:szCs w:val="24"/>
              </w:rPr>
            </w:pPr>
            <w:r w:rsidRPr="00390C05">
              <w:rPr>
                <w:rFonts w:ascii="Times New Roman" w:eastAsiaTheme="majorEastAsia" w:hAnsi="Times New Roman"/>
                <w:bCs/>
                <w:sz w:val="24"/>
                <w:szCs w:val="24"/>
              </w:rPr>
              <w:t>Применение</w:t>
            </w:r>
          </w:p>
        </w:tc>
        <w:tc>
          <w:tcPr>
            <w:tcW w:w="975" w:type="dxa"/>
            <w:vMerge/>
            <w:vAlign w:val="center"/>
          </w:tcPr>
          <w:p w14:paraId="2FE394C6" w14:textId="77777777" w:rsidR="00D6197B" w:rsidRPr="004C3F07"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p>
        </w:tc>
        <w:tc>
          <w:tcPr>
            <w:tcW w:w="664" w:type="dxa"/>
            <w:vAlign w:val="center"/>
          </w:tcPr>
          <w:p w14:paraId="48CF3CCE" w14:textId="77777777" w:rsidR="00D6197B" w:rsidRPr="005C0EC1"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7b</w:t>
            </w:r>
          </w:p>
        </w:tc>
        <w:tc>
          <w:tcPr>
            <w:tcW w:w="780" w:type="dxa"/>
            <w:vAlign w:val="center"/>
          </w:tcPr>
          <w:p w14:paraId="515C929C"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КО</w:t>
            </w:r>
          </w:p>
        </w:tc>
        <w:tc>
          <w:tcPr>
            <w:tcW w:w="1060" w:type="dxa"/>
            <w:vAlign w:val="center"/>
          </w:tcPr>
          <w:p w14:paraId="67715A76" w14:textId="0CFAF1E2" w:rsidR="00D6197B" w:rsidRPr="00390C05" w:rsidRDefault="79286098" w:rsidP="79286098">
            <w:pPr>
              <w:autoSpaceDE w:val="0"/>
              <w:autoSpaceDN w:val="0"/>
              <w:adjustRightInd w:val="0"/>
              <w:spacing w:after="0" w:line="240" w:lineRule="auto"/>
              <w:jc w:val="center"/>
              <w:rPr>
                <w:rFonts w:ascii="Times New Roman" w:eastAsiaTheme="majorEastAsia" w:hAnsi="Times New Roman"/>
                <w:sz w:val="24"/>
                <w:szCs w:val="24"/>
              </w:rPr>
            </w:pPr>
            <w:r w:rsidRPr="79286098">
              <w:rPr>
                <w:rFonts w:ascii="Times New Roman" w:eastAsiaTheme="majorEastAsia" w:hAnsi="Times New Roman"/>
                <w:sz w:val="24"/>
                <w:szCs w:val="24"/>
              </w:rPr>
              <w:t>5 мин</w:t>
            </w:r>
          </w:p>
        </w:tc>
        <w:tc>
          <w:tcPr>
            <w:tcW w:w="613" w:type="dxa"/>
            <w:vAlign w:val="center"/>
          </w:tcPr>
          <w:p w14:paraId="02A86160" w14:textId="77777777" w:rsidR="00D6197B" w:rsidRPr="00390C05" w:rsidRDefault="00D6197B" w:rsidP="0085480C">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Merge w:val="restart"/>
            <w:vAlign w:val="center"/>
          </w:tcPr>
          <w:p w14:paraId="10AC40B2" w14:textId="77777777" w:rsidR="00D6197B" w:rsidRPr="00390C05" w:rsidRDefault="00D6197B" w:rsidP="0085480C">
            <w:pPr>
              <w:spacing w:after="0" w:line="240" w:lineRule="auto"/>
              <w:jc w:val="center"/>
              <w:rPr>
                <w:rFonts w:ascii="Times New Roman" w:hAnsi="Times New Roman"/>
                <w:b/>
                <w:sz w:val="24"/>
                <w:szCs w:val="24"/>
              </w:rPr>
            </w:pPr>
            <w:r>
              <w:rPr>
                <w:rFonts w:ascii="Times New Roman" w:hAnsi="Times New Roman"/>
                <w:b/>
                <w:sz w:val="24"/>
                <w:szCs w:val="24"/>
              </w:rPr>
              <w:t>4</w:t>
            </w:r>
          </w:p>
        </w:tc>
      </w:tr>
      <w:tr w:rsidR="00D6197B" w:rsidRPr="00390C05" w14:paraId="6B04CB4F" w14:textId="77777777" w:rsidTr="5E8E085F">
        <w:trPr>
          <w:trHeight w:val="137"/>
          <w:jc w:val="center"/>
        </w:trPr>
        <w:tc>
          <w:tcPr>
            <w:tcW w:w="1841" w:type="dxa"/>
            <w:vMerge/>
            <w:vAlign w:val="center"/>
          </w:tcPr>
          <w:p w14:paraId="565488C4" w14:textId="77777777" w:rsidR="00D6197B" w:rsidRPr="004A166B" w:rsidRDefault="00D6197B" w:rsidP="0085480C">
            <w:pPr>
              <w:autoSpaceDE w:val="0"/>
              <w:autoSpaceDN w:val="0"/>
              <w:adjustRightInd w:val="0"/>
              <w:spacing w:after="0" w:line="240" w:lineRule="auto"/>
              <w:jc w:val="center"/>
              <w:rPr>
                <w:rFonts w:ascii="Times New Roman" w:eastAsiaTheme="majorEastAsia" w:hAnsi="Times New Roman"/>
                <w:b/>
                <w:bCs/>
                <w:sz w:val="24"/>
                <w:szCs w:val="24"/>
              </w:rPr>
            </w:pPr>
          </w:p>
        </w:tc>
        <w:tc>
          <w:tcPr>
            <w:tcW w:w="5670" w:type="dxa"/>
            <w:vAlign w:val="center"/>
          </w:tcPr>
          <w:p w14:paraId="040FA22C" w14:textId="77777777" w:rsidR="00D6197B" w:rsidRPr="00390C05" w:rsidRDefault="00D6197B" w:rsidP="0085480C">
            <w:pPr>
              <w:shd w:val="clear" w:color="auto" w:fill="FFFFFF"/>
              <w:spacing w:after="0" w:line="240" w:lineRule="auto"/>
              <w:contextualSpacing/>
              <w:jc w:val="both"/>
              <w:rPr>
                <w:rFonts w:ascii="Times New Roman" w:eastAsiaTheme="majorEastAsia" w:hAnsi="Times New Roman"/>
                <w:b/>
                <w:bCs/>
                <w:sz w:val="24"/>
                <w:szCs w:val="24"/>
              </w:rPr>
            </w:pPr>
            <w:r w:rsidRPr="00390C05">
              <w:rPr>
                <w:rFonts w:ascii="Times New Roman" w:hAnsi="Times New Roman"/>
                <w:sz w:val="24"/>
                <w:szCs w:val="24"/>
              </w:rPr>
              <w:t>7.2.1.17 находить область допустимых значений переменных в алгебраической дроби</w:t>
            </w:r>
            <w:r w:rsidRPr="00390C05">
              <w:rPr>
                <w:rFonts w:ascii="Times New Roman" w:eastAsiaTheme="majorEastAsia" w:hAnsi="Times New Roman"/>
                <w:b/>
                <w:bCs/>
                <w:sz w:val="24"/>
                <w:szCs w:val="24"/>
              </w:rPr>
              <w:t xml:space="preserve"> </w:t>
            </w:r>
          </w:p>
        </w:tc>
        <w:tc>
          <w:tcPr>
            <w:tcW w:w="1830" w:type="dxa"/>
            <w:vAlign w:val="center"/>
          </w:tcPr>
          <w:p w14:paraId="66CD12BA"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sz w:val="24"/>
                <w:szCs w:val="24"/>
              </w:rPr>
            </w:pPr>
            <w:r w:rsidRPr="00390C05">
              <w:rPr>
                <w:rFonts w:ascii="Times New Roman" w:eastAsiaTheme="majorEastAsia" w:hAnsi="Times New Roman"/>
                <w:bCs/>
                <w:sz w:val="24"/>
                <w:szCs w:val="24"/>
              </w:rPr>
              <w:t>Применение</w:t>
            </w:r>
          </w:p>
        </w:tc>
        <w:tc>
          <w:tcPr>
            <w:tcW w:w="975" w:type="dxa"/>
            <w:vAlign w:val="center"/>
          </w:tcPr>
          <w:p w14:paraId="645451DE" w14:textId="77777777" w:rsidR="00D6197B" w:rsidRPr="004C3F07"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1</w:t>
            </w:r>
          </w:p>
        </w:tc>
        <w:tc>
          <w:tcPr>
            <w:tcW w:w="664" w:type="dxa"/>
            <w:vAlign w:val="center"/>
          </w:tcPr>
          <w:p w14:paraId="11D5ABDC"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2</w:t>
            </w:r>
          </w:p>
        </w:tc>
        <w:tc>
          <w:tcPr>
            <w:tcW w:w="780" w:type="dxa"/>
            <w:vAlign w:val="center"/>
          </w:tcPr>
          <w:p w14:paraId="4D2ED436"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sidRPr="00390C05">
              <w:rPr>
                <w:rFonts w:ascii="Times New Roman" w:eastAsiaTheme="majorEastAsia" w:hAnsi="Times New Roman"/>
                <w:bCs/>
                <w:sz w:val="24"/>
                <w:szCs w:val="24"/>
              </w:rPr>
              <w:t>КО</w:t>
            </w:r>
          </w:p>
        </w:tc>
        <w:tc>
          <w:tcPr>
            <w:tcW w:w="1060" w:type="dxa"/>
            <w:vAlign w:val="center"/>
          </w:tcPr>
          <w:p w14:paraId="18900BCA" w14:textId="7EC1C370" w:rsidR="00D6197B" w:rsidRPr="00390C05" w:rsidRDefault="79286098" w:rsidP="79286098">
            <w:pPr>
              <w:autoSpaceDE w:val="0"/>
              <w:autoSpaceDN w:val="0"/>
              <w:adjustRightInd w:val="0"/>
              <w:spacing w:after="0" w:line="240" w:lineRule="auto"/>
              <w:jc w:val="center"/>
              <w:rPr>
                <w:rFonts w:ascii="Times New Roman" w:eastAsiaTheme="majorEastAsia" w:hAnsi="Times New Roman"/>
                <w:sz w:val="24"/>
                <w:szCs w:val="24"/>
              </w:rPr>
            </w:pPr>
            <w:r w:rsidRPr="79286098">
              <w:rPr>
                <w:rFonts w:ascii="Times New Roman" w:eastAsiaTheme="majorEastAsia" w:hAnsi="Times New Roman"/>
                <w:sz w:val="24"/>
                <w:szCs w:val="24"/>
              </w:rPr>
              <w:t>5 мин</w:t>
            </w:r>
          </w:p>
        </w:tc>
        <w:tc>
          <w:tcPr>
            <w:tcW w:w="613" w:type="dxa"/>
            <w:vAlign w:val="center"/>
          </w:tcPr>
          <w:p w14:paraId="6920F4A2"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2</w:t>
            </w:r>
          </w:p>
        </w:tc>
        <w:tc>
          <w:tcPr>
            <w:tcW w:w="850" w:type="dxa"/>
            <w:vMerge/>
            <w:vAlign w:val="center"/>
          </w:tcPr>
          <w:p w14:paraId="3055EA28" w14:textId="77777777" w:rsidR="00D6197B" w:rsidRPr="00390C05" w:rsidRDefault="00D6197B" w:rsidP="0085480C">
            <w:pPr>
              <w:spacing w:after="0" w:line="240" w:lineRule="auto"/>
              <w:jc w:val="center"/>
              <w:rPr>
                <w:rFonts w:ascii="Times New Roman" w:hAnsi="Times New Roman"/>
                <w:b/>
                <w:sz w:val="24"/>
                <w:szCs w:val="24"/>
              </w:rPr>
            </w:pPr>
          </w:p>
        </w:tc>
      </w:tr>
      <w:tr w:rsidR="00D6197B" w:rsidRPr="00390C05" w14:paraId="3F5D0C5D" w14:textId="77777777" w:rsidTr="5E8E085F">
        <w:trPr>
          <w:trHeight w:val="263"/>
          <w:jc w:val="center"/>
        </w:trPr>
        <w:tc>
          <w:tcPr>
            <w:tcW w:w="1841" w:type="dxa"/>
          </w:tcPr>
          <w:p w14:paraId="31F87A2E"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
                <w:bCs/>
                <w:sz w:val="24"/>
                <w:szCs w:val="24"/>
              </w:rPr>
            </w:pPr>
            <w:r w:rsidRPr="00390C05">
              <w:rPr>
                <w:rFonts w:ascii="Times New Roman" w:eastAsiaTheme="majorEastAsia" w:hAnsi="Times New Roman"/>
                <w:b/>
                <w:bCs/>
                <w:sz w:val="24"/>
                <w:szCs w:val="24"/>
              </w:rPr>
              <w:t>ИТОГО:</w:t>
            </w:r>
          </w:p>
        </w:tc>
        <w:tc>
          <w:tcPr>
            <w:tcW w:w="5670" w:type="dxa"/>
          </w:tcPr>
          <w:p w14:paraId="24740084"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
                <w:bCs/>
                <w:sz w:val="24"/>
                <w:szCs w:val="24"/>
              </w:rPr>
            </w:pPr>
          </w:p>
        </w:tc>
        <w:tc>
          <w:tcPr>
            <w:tcW w:w="1830" w:type="dxa"/>
            <w:vAlign w:val="center"/>
          </w:tcPr>
          <w:p w14:paraId="11449E93"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
                <w:bCs/>
                <w:sz w:val="24"/>
                <w:szCs w:val="24"/>
              </w:rPr>
            </w:pPr>
          </w:p>
        </w:tc>
        <w:tc>
          <w:tcPr>
            <w:tcW w:w="975" w:type="dxa"/>
          </w:tcPr>
          <w:p w14:paraId="10841FFB" w14:textId="77777777" w:rsidR="00D6197B" w:rsidRPr="004C3F07" w:rsidRDefault="00D6197B" w:rsidP="0085480C">
            <w:pPr>
              <w:autoSpaceDE w:val="0"/>
              <w:autoSpaceDN w:val="0"/>
              <w:adjustRightInd w:val="0"/>
              <w:spacing w:after="0" w:line="240" w:lineRule="auto"/>
              <w:jc w:val="center"/>
              <w:rPr>
                <w:rFonts w:ascii="Times New Roman" w:eastAsiaTheme="majorEastAsia" w:hAnsi="Times New Roman"/>
                <w:b/>
                <w:bCs/>
                <w:sz w:val="24"/>
                <w:szCs w:val="24"/>
              </w:rPr>
            </w:pPr>
            <w:r>
              <w:rPr>
                <w:rFonts w:ascii="Times New Roman" w:eastAsiaTheme="majorEastAsia" w:hAnsi="Times New Roman"/>
                <w:b/>
                <w:bCs/>
                <w:sz w:val="24"/>
                <w:szCs w:val="24"/>
              </w:rPr>
              <w:t>8</w:t>
            </w:r>
          </w:p>
        </w:tc>
        <w:tc>
          <w:tcPr>
            <w:tcW w:w="664" w:type="dxa"/>
          </w:tcPr>
          <w:p w14:paraId="37CBAAF6"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
                <w:bCs/>
                <w:sz w:val="24"/>
                <w:szCs w:val="24"/>
              </w:rPr>
            </w:pPr>
          </w:p>
        </w:tc>
        <w:tc>
          <w:tcPr>
            <w:tcW w:w="780" w:type="dxa"/>
          </w:tcPr>
          <w:p w14:paraId="1B6A83D9"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
                <w:bCs/>
                <w:sz w:val="24"/>
                <w:szCs w:val="24"/>
              </w:rPr>
            </w:pPr>
          </w:p>
        </w:tc>
        <w:tc>
          <w:tcPr>
            <w:tcW w:w="1060" w:type="dxa"/>
            <w:vAlign w:val="center"/>
          </w:tcPr>
          <w:p w14:paraId="6050E58F" w14:textId="722C82D1" w:rsidR="00D6197B" w:rsidRPr="00390C05" w:rsidRDefault="5E8E085F" w:rsidP="5E8E085F">
            <w:pPr>
              <w:autoSpaceDE w:val="0"/>
              <w:autoSpaceDN w:val="0"/>
              <w:adjustRightInd w:val="0"/>
              <w:spacing w:after="0" w:line="240" w:lineRule="auto"/>
              <w:jc w:val="center"/>
              <w:rPr>
                <w:rFonts w:ascii="Times New Roman" w:eastAsiaTheme="majorEastAsia" w:hAnsi="Times New Roman"/>
                <w:b/>
                <w:bCs/>
                <w:sz w:val="24"/>
                <w:szCs w:val="24"/>
              </w:rPr>
            </w:pPr>
            <w:r w:rsidRPr="5E8E085F">
              <w:rPr>
                <w:rFonts w:ascii="Times New Roman" w:eastAsiaTheme="majorEastAsia" w:hAnsi="Times New Roman"/>
                <w:b/>
                <w:bCs/>
                <w:sz w:val="24"/>
                <w:szCs w:val="24"/>
              </w:rPr>
              <w:t>40 мин</w:t>
            </w:r>
          </w:p>
        </w:tc>
        <w:tc>
          <w:tcPr>
            <w:tcW w:w="613" w:type="dxa"/>
            <w:vAlign w:val="center"/>
          </w:tcPr>
          <w:p w14:paraId="1A8394F7"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
                <w:bCs/>
                <w:sz w:val="24"/>
                <w:szCs w:val="24"/>
              </w:rPr>
            </w:pPr>
            <w:r w:rsidRPr="00390C05">
              <w:rPr>
                <w:rFonts w:ascii="Times New Roman" w:eastAsiaTheme="majorEastAsia" w:hAnsi="Times New Roman"/>
                <w:b/>
                <w:bCs/>
                <w:sz w:val="24"/>
                <w:szCs w:val="24"/>
              </w:rPr>
              <w:t>20</w:t>
            </w:r>
          </w:p>
        </w:tc>
        <w:tc>
          <w:tcPr>
            <w:tcW w:w="850" w:type="dxa"/>
            <w:vAlign w:val="center"/>
          </w:tcPr>
          <w:p w14:paraId="44F67E6E" w14:textId="77777777" w:rsidR="00D6197B" w:rsidRPr="00390C05" w:rsidRDefault="00D6197B" w:rsidP="0085480C">
            <w:pPr>
              <w:autoSpaceDE w:val="0"/>
              <w:autoSpaceDN w:val="0"/>
              <w:adjustRightInd w:val="0"/>
              <w:spacing w:after="0" w:line="240" w:lineRule="auto"/>
              <w:jc w:val="center"/>
              <w:rPr>
                <w:rFonts w:ascii="Times New Roman" w:eastAsiaTheme="majorEastAsia" w:hAnsi="Times New Roman"/>
                <w:b/>
                <w:bCs/>
                <w:sz w:val="24"/>
                <w:szCs w:val="24"/>
              </w:rPr>
            </w:pPr>
            <w:r w:rsidRPr="00390C05">
              <w:rPr>
                <w:rFonts w:ascii="Times New Roman" w:eastAsiaTheme="majorEastAsia" w:hAnsi="Times New Roman"/>
                <w:b/>
                <w:bCs/>
                <w:sz w:val="24"/>
                <w:szCs w:val="24"/>
              </w:rPr>
              <w:t>20</w:t>
            </w:r>
          </w:p>
        </w:tc>
      </w:tr>
      <w:tr w:rsidR="00D6197B" w:rsidRPr="00050DFA" w14:paraId="55BF845A" w14:textId="77777777" w:rsidTr="5E8E085F">
        <w:trPr>
          <w:trHeight w:val="224"/>
          <w:jc w:val="center"/>
        </w:trPr>
        <w:tc>
          <w:tcPr>
            <w:tcW w:w="14283" w:type="dxa"/>
            <w:gridSpan w:val="9"/>
          </w:tcPr>
          <w:p w14:paraId="6FB033C8" w14:textId="77777777" w:rsidR="00D6197B" w:rsidRPr="00390C05" w:rsidRDefault="00D6197B" w:rsidP="0085480C">
            <w:pPr>
              <w:autoSpaceDE w:val="0"/>
              <w:autoSpaceDN w:val="0"/>
              <w:adjustRightInd w:val="0"/>
              <w:spacing w:after="0" w:line="240" w:lineRule="auto"/>
              <w:rPr>
                <w:rFonts w:ascii="Times New Roman" w:eastAsiaTheme="majorEastAsia" w:hAnsi="Times New Roman"/>
                <w:bCs/>
                <w:i/>
                <w:sz w:val="24"/>
                <w:szCs w:val="24"/>
              </w:rPr>
            </w:pPr>
            <w:r w:rsidRPr="00390C05">
              <w:rPr>
                <w:rFonts w:ascii="Times New Roman" w:eastAsiaTheme="majorEastAsia" w:hAnsi="Times New Roman"/>
                <w:bCs/>
                <w:i/>
                <w:sz w:val="24"/>
                <w:szCs w:val="24"/>
              </w:rPr>
              <w:t>Примечание: * - разделы, в которые можно вносить изменения</w:t>
            </w:r>
          </w:p>
        </w:tc>
      </w:tr>
    </w:tbl>
    <w:p w14:paraId="371187A1" w14:textId="77777777" w:rsidR="003C1E7F" w:rsidRPr="00283695" w:rsidRDefault="003C1E7F" w:rsidP="003C1E7F">
      <w:pPr>
        <w:autoSpaceDE w:val="0"/>
        <w:autoSpaceDN w:val="0"/>
        <w:adjustRightInd w:val="0"/>
        <w:spacing w:after="0" w:line="240" w:lineRule="auto"/>
        <w:rPr>
          <w:rFonts w:ascii="Times New Roman" w:hAnsi="Times New Roman" w:cs="Times New Roman"/>
          <w:b/>
          <w:color w:val="000000"/>
          <w:sz w:val="28"/>
          <w:szCs w:val="28"/>
        </w:rPr>
        <w:sectPr w:rsidR="003C1E7F" w:rsidRPr="00283695" w:rsidSect="004B716F">
          <w:pgSz w:w="16840" w:h="11907" w:orient="landscape"/>
          <w:pgMar w:top="1134" w:right="1134" w:bottom="1134" w:left="1134" w:header="720" w:footer="720" w:gutter="0"/>
          <w:cols w:space="720"/>
          <w:titlePg/>
        </w:sectPr>
      </w:pPr>
    </w:p>
    <w:p w14:paraId="6A246441" w14:textId="77777777" w:rsidR="00D6197B" w:rsidRPr="004C3F07" w:rsidRDefault="00D6197B" w:rsidP="00D6197B">
      <w:pPr>
        <w:autoSpaceDE w:val="0"/>
        <w:autoSpaceDN w:val="0"/>
        <w:adjustRightInd w:val="0"/>
        <w:spacing w:after="0" w:line="240" w:lineRule="auto"/>
        <w:jc w:val="center"/>
        <w:rPr>
          <w:rFonts w:ascii="Times New Roman" w:hAnsi="Times New Roman"/>
          <w:b/>
          <w:sz w:val="24"/>
          <w:szCs w:val="24"/>
        </w:rPr>
      </w:pPr>
      <w:r w:rsidRPr="004C3F07">
        <w:rPr>
          <w:rFonts w:ascii="Times New Roman" w:hAnsi="Times New Roman"/>
          <w:b/>
          <w:sz w:val="24"/>
          <w:szCs w:val="24"/>
        </w:rPr>
        <w:lastRenderedPageBreak/>
        <w:t>Образец заданий и схема выставления баллов</w:t>
      </w:r>
    </w:p>
    <w:p w14:paraId="1126F74B" w14:textId="77777777" w:rsidR="00D6197B" w:rsidRPr="004C3F07" w:rsidRDefault="00D6197B" w:rsidP="00D6197B">
      <w:pPr>
        <w:autoSpaceDE w:val="0"/>
        <w:autoSpaceDN w:val="0"/>
        <w:adjustRightInd w:val="0"/>
        <w:spacing w:after="0" w:line="240" w:lineRule="auto"/>
        <w:jc w:val="center"/>
        <w:rPr>
          <w:rFonts w:ascii="Times New Roman" w:hAnsi="Times New Roman"/>
          <w:b/>
          <w:sz w:val="24"/>
          <w:szCs w:val="24"/>
        </w:rPr>
      </w:pPr>
    </w:p>
    <w:p w14:paraId="1EE9BE62" w14:textId="77777777" w:rsidR="00D6197B" w:rsidRPr="00C34600" w:rsidRDefault="00D6197B" w:rsidP="00D6197B">
      <w:pPr>
        <w:autoSpaceDE w:val="0"/>
        <w:autoSpaceDN w:val="0"/>
        <w:adjustRightInd w:val="0"/>
        <w:spacing w:after="0" w:line="240" w:lineRule="auto"/>
        <w:jc w:val="center"/>
        <w:rPr>
          <w:rFonts w:ascii="Times New Roman" w:hAnsi="Times New Roman"/>
          <w:b/>
          <w:sz w:val="24"/>
          <w:szCs w:val="24"/>
        </w:rPr>
      </w:pPr>
      <w:r w:rsidRPr="004C3F07">
        <w:rPr>
          <w:rFonts w:ascii="Times New Roman" w:hAnsi="Times New Roman"/>
          <w:b/>
          <w:sz w:val="24"/>
          <w:szCs w:val="24"/>
        </w:rPr>
        <w:t>Задания суммативного оценивания</w:t>
      </w:r>
    </w:p>
    <w:p w14:paraId="083969AE" w14:textId="77777777" w:rsidR="00D6197B" w:rsidRDefault="00D6197B" w:rsidP="00D6197B">
      <w:pPr>
        <w:tabs>
          <w:tab w:val="left" w:pos="1180"/>
        </w:tabs>
        <w:spacing w:after="0" w:line="240" w:lineRule="auto"/>
        <w:rPr>
          <w:rFonts w:ascii="Times New Roman" w:hAnsi="Times New Roman"/>
          <w:sz w:val="24"/>
          <w:szCs w:val="24"/>
        </w:rPr>
      </w:pPr>
    </w:p>
    <w:p w14:paraId="1D97F4E8" w14:textId="6302FF36" w:rsidR="00D6197B" w:rsidRPr="00C34600" w:rsidRDefault="00D6197B" w:rsidP="79286098">
      <w:pPr>
        <w:tabs>
          <w:tab w:val="left" w:pos="1180"/>
        </w:tabs>
        <w:spacing w:after="0" w:line="240" w:lineRule="auto"/>
        <w:rPr>
          <w:rFonts w:ascii="Times New Roman" w:eastAsia="Times New Roman" w:hAnsi="Times New Roman"/>
          <w:sz w:val="24"/>
          <w:szCs w:val="24"/>
        </w:rPr>
      </w:pPr>
      <w:r w:rsidRPr="00C34600">
        <w:rPr>
          <w:rFonts w:ascii="Times New Roman" w:hAnsi="Times New Roman"/>
          <w:sz w:val="24"/>
          <w:szCs w:val="24"/>
        </w:rPr>
        <w:t xml:space="preserve">1. </w:t>
      </w:r>
      <w:r w:rsidRPr="79286098">
        <w:rPr>
          <w:rFonts w:ascii="Times New Roman" w:hAnsi="Times New Roman"/>
          <w:sz w:val="24"/>
          <w:szCs w:val="24"/>
        </w:rPr>
        <w:t xml:space="preserve">Определите </w:t>
      </w:r>
      <w:r w:rsidR="00025498" w:rsidRPr="79286098">
        <w:rPr>
          <w:rFonts w:ascii="Times New Roman" w:hAnsi="Times New Roman"/>
          <w:sz w:val="24"/>
          <w:szCs w:val="24"/>
        </w:rPr>
        <w:t>коэффициент и</w:t>
      </w:r>
      <w:r w:rsidRPr="79286098">
        <w:rPr>
          <w:rFonts w:ascii="Times New Roman" w:hAnsi="Times New Roman"/>
          <w:sz w:val="24"/>
          <w:szCs w:val="24"/>
        </w:rPr>
        <w:t xml:space="preserve"> степень </w:t>
      </w:r>
      <w:proofErr w:type="gramStart"/>
      <w:r w:rsidRPr="79286098">
        <w:rPr>
          <w:rFonts w:ascii="Times New Roman" w:hAnsi="Times New Roman"/>
          <w:sz w:val="24"/>
          <w:szCs w:val="24"/>
        </w:rPr>
        <w:t xml:space="preserve">одночлена </w:t>
      </w:r>
      <w:r w:rsidRPr="00C34600">
        <w:rPr>
          <w:rFonts w:ascii="Times New Roman" w:eastAsia="Times New Roman" w:hAnsi="Times New Roman"/>
          <w:position w:val="-24"/>
          <w:sz w:val="24"/>
          <w:szCs w:val="24"/>
        </w:rPr>
        <w:object w:dxaOrig="859" w:dyaOrig="660" w14:anchorId="28932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pt;height:36.3pt" o:ole="">
            <v:imagedata r:id="rId14" o:title=""/>
          </v:shape>
          <o:OLEObject Type="Embed" ProgID="Equation.3" ShapeID="_x0000_i1025" DrawAspect="Content" ObjectID="_1617181221" r:id="rId15"/>
        </w:object>
      </w:r>
      <w:r w:rsidR="79286098" w:rsidRPr="79286098">
        <w:rPr>
          <w:rFonts w:ascii="Times New Roman" w:eastAsia="Times New Roman" w:hAnsi="Times New Roman"/>
          <w:sz w:val="24"/>
          <w:szCs w:val="24"/>
        </w:rPr>
        <w:t>.</w:t>
      </w:r>
      <w:proofErr w:type="gramEnd"/>
    </w:p>
    <w:p w14:paraId="699B20B3" w14:textId="77777777" w:rsidR="00D6197B" w:rsidRPr="00C34600" w:rsidRDefault="00D6197B" w:rsidP="00D6197B">
      <w:pPr>
        <w:pStyle w:val="a3"/>
        <w:numPr>
          <w:ilvl w:val="0"/>
          <w:numId w:val="43"/>
        </w:numPr>
        <w:tabs>
          <w:tab w:val="left" w:pos="1180"/>
        </w:tabs>
        <w:spacing w:after="0" w:line="240" w:lineRule="auto"/>
        <w:ind w:left="426"/>
        <w:rPr>
          <w:rFonts w:ascii="Times New Roman" w:eastAsia="Times New Roman" w:hAnsi="Times New Roman"/>
          <w:sz w:val="24"/>
          <w:szCs w:val="24"/>
          <w:lang w:val="ru-RU"/>
        </w:rPr>
      </w:pPr>
      <w:r w:rsidRPr="00C34600">
        <w:rPr>
          <w:rFonts w:ascii="Times New Roman" w:hAnsi="Times New Roman"/>
          <w:position w:val="-24"/>
          <w:sz w:val="24"/>
          <w:szCs w:val="24"/>
          <w:lang w:val="ru-RU"/>
        </w:rPr>
        <w:object w:dxaOrig="420" w:dyaOrig="620" w14:anchorId="3069D6E9">
          <v:shape id="_x0000_i1026" type="#_x0000_t75" style="width:25.05pt;height:26.9pt" o:ole="">
            <v:imagedata r:id="rId16" o:title=""/>
          </v:shape>
          <o:OLEObject Type="Embed" ProgID="Equation.3" ShapeID="_x0000_i1026" DrawAspect="Content" ObjectID="_1617181222" r:id="rId17"/>
        </w:object>
      </w:r>
      <w:r w:rsidRPr="00C34600">
        <w:rPr>
          <w:rFonts w:ascii="Times New Roman" w:eastAsia="Times New Roman" w:hAnsi="Times New Roman"/>
          <w:sz w:val="24"/>
          <w:szCs w:val="24"/>
          <w:lang w:val="ru-RU"/>
        </w:rPr>
        <w:t xml:space="preserve"> и 5</w:t>
      </w:r>
    </w:p>
    <w:p w14:paraId="7F426A9C" w14:textId="77777777" w:rsidR="00D6197B" w:rsidRPr="00C34600" w:rsidRDefault="00D6197B" w:rsidP="00D6197B">
      <w:pPr>
        <w:pStyle w:val="a3"/>
        <w:numPr>
          <w:ilvl w:val="0"/>
          <w:numId w:val="43"/>
        </w:numPr>
        <w:tabs>
          <w:tab w:val="left" w:pos="1180"/>
        </w:tabs>
        <w:spacing w:after="0" w:line="240" w:lineRule="auto"/>
        <w:ind w:left="426"/>
        <w:rPr>
          <w:rFonts w:ascii="Times New Roman" w:eastAsia="Times New Roman" w:hAnsi="Times New Roman"/>
          <w:sz w:val="24"/>
          <w:szCs w:val="24"/>
          <w:lang w:val="ru-RU"/>
        </w:rPr>
      </w:pPr>
      <w:r w:rsidRPr="00C34600">
        <w:rPr>
          <w:rFonts w:ascii="Times New Roman" w:hAnsi="Times New Roman"/>
          <w:position w:val="-24"/>
          <w:sz w:val="24"/>
          <w:szCs w:val="24"/>
          <w:lang w:val="ru-RU"/>
        </w:rPr>
        <w:object w:dxaOrig="420" w:dyaOrig="620" w14:anchorId="67666569">
          <v:shape id="_x0000_i1027" type="#_x0000_t75" style="width:25.05pt;height:26.9pt" o:ole="">
            <v:imagedata r:id="rId18" o:title=""/>
          </v:shape>
          <o:OLEObject Type="Embed" ProgID="Equation.3" ShapeID="_x0000_i1027" DrawAspect="Content" ObjectID="_1617181223" r:id="rId19"/>
        </w:object>
      </w:r>
      <w:r w:rsidRPr="00C34600">
        <w:rPr>
          <w:rFonts w:ascii="Times New Roman" w:eastAsia="Times New Roman" w:hAnsi="Times New Roman"/>
          <w:sz w:val="24"/>
          <w:szCs w:val="24"/>
          <w:lang w:val="ru-RU"/>
        </w:rPr>
        <w:t xml:space="preserve"> и </w:t>
      </w:r>
      <w:r w:rsidRPr="00C34600">
        <w:rPr>
          <w:rFonts w:ascii="Times New Roman" w:eastAsia="Times New Roman" w:hAnsi="Times New Roman"/>
          <w:position w:val="-6"/>
          <w:sz w:val="24"/>
          <w:szCs w:val="24"/>
          <w:lang w:val="ru-RU"/>
        </w:rPr>
        <w:object w:dxaOrig="200" w:dyaOrig="260" w14:anchorId="5E4D52E5">
          <v:shape id="_x0000_i1028" type="#_x0000_t75" style="width:8.75pt;height:10.65pt" o:ole="">
            <v:imagedata r:id="rId20" o:title=""/>
          </v:shape>
          <o:OLEObject Type="Embed" ProgID="Equation.3" ShapeID="_x0000_i1028" DrawAspect="Content" ObjectID="_1617181224" r:id="rId21"/>
        </w:object>
      </w:r>
    </w:p>
    <w:p w14:paraId="3200DEFB" w14:textId="77777777" w:rsidR="00D6197B" w:rsidRPr="00C34600" w:rsidRDefault="00D6197B" w:rsidP="00D6197B">
      <w:pPr>
        <w:pStyle w:val="a3"/>
        <w:numPr>
          <w:ilvl w:val="0"/>
          <w:numId w:val="43"/>
        </w:numPr>
        <w:tabs>
          <w:tab w:val="left" w:pos="1180"/>
        </w:tabs>
        <w:spacing w:after="0" w:line="240" w:lineRule="auto"/>
        <w:ind w:left="426"/>
        <w:rPr>
          <w:rFonts w:ascii="Times New Roman" w:eastAsia="Times New Roman" w:hAnsi="Times New Roman"/>
          <w:sz w:val="24"/>
          <w:szCs w:val="24"/>
          <w:lang w:val="ru-RU"/>
        </w:rPr>
      </w:pPr>
      <w:r w:rsidRPr="00C34600">
        <w:rPr>
          <w:rFonts w:ascii="Times New Roman" w:hAnsi="Times New Roman"/>
          <w:position w:val="-24"/>
          <w:sz w:val="24"/>
          <w:szCs w:val="24"/>
          <w:lang w:val="ru-RU"/>
        </w:rPr>
        <w:object w:dxaOrig="240" w:dyaOrig="620" w14:anchorId="57720EA8">
          <v:shape id="_x0000_i1029" type="#_x0000_t75" style="width:11.9pt;height:26.9pt" o:ole="">
            <v:imagedata r:id="rId22" o:title=""/>
          </v:shape>
          <o:OLEObject Type="Embed" ProgID="Equation.3" ShapeID="_x0000_i1029" DrawAspect="Content" ObjectID="_1617181225" r:id="rId23"/>
        </w:object>
      </w:r>
      <w:r w:rsidRPr="00C34600">
        <w:rPr>
          <w:rFonts w:ascii="Times New Roman" w:eastAsia="Times New Roman" w:hAnsi="Times New Roman"/>
          <w:sz w:val="24"/>
          <w:szCs w:val="24"/>
          <w:lang w:val="ru-RU"/>
        </w:rPr>
        <w:t xml:space="preserve"> и 5</w:t>
      </w:r>
    </w:p>
    <w:p w14:paraId="667703D8" w14:textId="77777777" w:rsidR="00D6197B" w:rsidRPr="00C34600" w:rsidRDefault="00D6197B" w:rsidP="00D6197B">
      <w:pPr>
        <w:pStyle w:val="a3"/>
        <w:numPr>
          <w:ilvl w:val="0"/>
          <w:numId w:val="43"/>
        </w:numPr>
        <w:tabs>
          <w:tab w:val="left" w:pos="1180"/>
        </w:tabs>
        <w:spacing w:after="0" w:line="240" w:lineRule="auto"/>
        <w:ind w:left="426"/>
        <w:rPr>
          <w:rFonts w:ascii="Times New Roman" w:eastAsia="Times New Roman" w:hAnsi="Times New Roman"/>
          <w:sz w:val="24"/>
          <w:szCs w:val="24"/>
          <w:lang w:val="ru-RU"/>
        </w:rPr>
      </w:pPr>
      <w:r w:rsidRPr="00C34600">
        <w:rPr>
          <w:rFonts w:ascii="Times New Roman" w:eastAsia="Times New Roman" w:hAnsi="Times New Roman"/>
          <w:sz w:val="24"/>
          <w:szCs w:val="24"/>
          <w:lang w:val="ru-RU"/>
        </w:rPr>
        <w:t>5 и 7</w:t>
      </w:r>
    </w:p>
    <w:p w14:paraId="7EDB6C4D" w14:textId="77777777" w:rsidR="00D6197B" w:rsidRPr="00C34600" w:rsidRDefault="00D6197B" w:rsidP="00D6197B">
      <w:pPr>
        <w:pStyle w:val="a3"/>
        <w:numPr>
          <w:ilvl w:val="0"/>
          <w:numId w:val="43"/>
        </w:numPr>
        <w:tabs>
          <w:tab w:val="left" w:pos="1180"/>
        </w:tabs>
        <w:spacing w:after="0" w:line="240" w:lineRule="auto"/>
        <w:ind w:left="426"/>
        <w:rPr>
          <w:rFonts w:ascii="Times New Roman" w:eastAsia="Times New Roman" w:hAnsi="Times New Roman"/>
          <w:sz w:val="24"/>
          <w:szCs w:val="24"/>
          <w:lang w:val="ru-RU"/>
        </w:rPr>
      </w:pPr>
      <w:r w:rsidRPr="00C34600">
        <w:rPr>
          <w:rFonts w:ascii="Times New Roman" w:eastAsia="Times New Roman" w:hAnsi="Times New Roman"/>
          <w:sz w:val="24"/>
          <w:szCs w:val="24"/>
          <w:lang w:val="ru-RU"/>
        </w:rPr>
        <w:t xml:space="preserve"> </w:t>
      </w:r>
      <m:oMath>
        <m:r>
          <w:rPr>
            <w:rFonts w:ascii="Cambria Math" w:eastAsia="Times New Roman" w:hAnsi="Cambria Math"/>
            <w:sz w:val="28"/>
            <w:szCs w:val="24"/>
            <w:lang w:val="ru-RU"/>
          </w:rPr>
          <m:t>-</m:t>
        </m:r>
        <m:f>
          <m:fPr>
            <m:ctrlPr>
              <w:rPr>
                <w:rFonts w:ascii="Cambria Math" w:eastAsia="Times New Roman" w:hAnsi="Cambria Math"/>
                <w:i/>
                <w:sz w:val="28"/>
                <w:szCs w:val="24"/>
                <w:lang w:val="ru-RU"/>
              </w:rPr>
            </m:ctrlPr>
          </m:fPr>
          <m:num>
            <m:r>
              <w:rPr>
                <w:rFonts w:ascii="Cambria Math" w:eastAsia="Times New Roman" w:hAnsi="Cambria Math"/>
                <w:sz w:val="28"/>
                <w:szCs w:val="24"/>
                <w:lang w:val="ru-RU"/>
              </w:rPr>
              <m:t>1</m:t>
            </m:r>
          </m:num>
          <m:den>
            <m:r>
              <w:rPr>
                <w:rFonts w:ascii="Cambria Math" w:eastAsia="Times New Roman" w:hAnsi="Cambria Math"/>
                <w:sz w:val="28"/>
                <w:szCs w:val="24"/>
                <w:lang w:val="ru-RU"/>
              </w:rPr>
              <m:t xml:space="preserve">7 </m:t>
            </m:r>
          </m:den>
        </m:f>
        <m:r>
          <w:rPr>
            <w:rFonts w:ascii="Cambria Math" w:eastAsia="Times New Roman" w:hAnsi="Cambria Math"/>
            <w:sz w:val="28"/>
            <w:szCs w:val="24"/>
            <w:lang w:val="ru-RU"/>
          </w:rPr>
          <m:t xml:space="preserve">  </m:t>
        </m:r>
      </m:oMath>
      <w:r w:rsidRPr="00C34600">
        <w:rPr>
          <w:rFonts w:ascii="Times New Roman" w:eastAsia="Times New Roman" w:hAnsi="Times New Roman"/>
          <w:sz w:val="24"/>
          <w:szCs w:val="24"/>
          <w:lang w:val="ru-RU"/>
        </w:rPr>
        <w:t>и 7</w:t>
      </w:r>
    </w:p>
    <w:p w14:paraId="42D6C952" w14:textId="77777777" w:rsidR="00D6197B" w:rsidRPr="00C34600" w:rsidRDefault="00D6197B" w:rsidP="00D6197B">
      <w:pPr>
        <w:pStyle w:val="a3"/>
        <w:autoSpaceDE w:val="0"/>
        <w:autoSpaceDN w:val="0"/>
        <w:adjustRightInd w:val="0"/>
        <w:spacing w:after="0" w:line="240" w:lineRule="auto"/>
        <w:jc w:val="right"/>
        <w:rPr>
          <w:rFonts w:ascii="Times New Roman" w:eastAsiaTheme="minorHAnsi" w:hAnsi="Times New Roman"/>
          <w:color w:val="000000"/>
          <w:sz w:val="24"/>
          <w:szCs w:val="24"/>
          <w:lang w:val="ru-RU"/>
        </w:rPr>
      </w:pPr>
      <w:r w:rsidRPr="00C34600">
        <w:rPr>
          <w:rFonts w:ascii="Times New Roman" w:eastAsiaTheme="minorHAnsi" w:hAnsi="Times New Roman"/>
          <w:color w:val="000000"/>
          <w:sz w:val="24"/>
          <w:szCs w:val="24"/>
          <w:lang w:val="ru-RU"/>
        </w:rPr>
        <w:t xml:space="preserve"> [1]</w:t>
      </w:r>
    </w:p>
    <w:p w14:paraId="44F638AA" w14:textId="77777777" w:rsidR="00D6197B" w:rsidRPr="00C34600" w:rsidRDefault="00D6197B" w:rsidP="00D6197B">
      <w:pPr>
        <w:pStyle w:val="a3"/>
        <w:autoSpaceDE w:val="0"/>
        <w:autoSpaceDN w:val="0"/>
        <w:adjustRightInd w:val="0"/>
        <w:spacing w:after="0" w:line="240" w:lineRule="auto"/>
        <w:jc w:val="right"/>
        <w:rPr>
          <w:rFonts w:ascii="Times New Roman" w:eastAsiaTheme="minorHAnsi" w:hAnsi="Times New Roman"/>
          <w:color w:val="000000"/>
          <w:sz w:val="24"/>
          <w:szCs w:val="24"/>
          <w:lang w:val="ru-RU"/>
        </w:rPr>
      </w:pPr>
    </w:p>
    <w:p w14:paraId="34E89E7C" w14:textId="1B8EA804" w:rsidR="00D6197B" w:rsidRPr="00C34600" w:rsidRDefault="00D6197B" w:rsidP="00D6197B">
      <w:pPr>
        <w:pStyle w:val="Default"/>
        <w:jc w:val="both"/>
        <w:rPr>
          <w:position w:val="-24"/>
        </w:rPr>
      </w:pPr>
      <w:r w:rsidRPr="79286098">
        <w:rPr>
          <w:rFonts w:eastAsia="Calibri"/>
        </w:rPr>
        <w:t xml:space="preserve">2. При каких значениях переменной алгебраическая </w:t>
      </w:r>
      <w:proofErr w:type="gramStart"/>
      <w:r w:rsidRPr="79286098">
        <w:rPr>
          <w:rFonts w:eastAsia="Calibri"/>
        </w:rPr>
        <w:t xml:space="preserve">дробь </w:t>
      </w:r>
      <w:r w:rsidRPr="00C34600">
        <w:rPr>
          <w:rFonts w:eastAsia="Calibri"/>
          <w:bCs/>
          <w:position w:val="-26"/>
        </w:rPr>
        <w:object w:dxaOrig="820" w:dyaOrig="639" w14:anchorId="4DA91959">
          <v:shape id="_x0000_i1030" type="#_x0000_t75" style="width:40.7pt;height:32.55pt" o:ole="">
            <v:imagedata r:id="rId24" o:title=""/>
          </v:shape>
          <o:OLEObject Type="Embed" ProgID="Equation.3" ShapeID="_x0000_i1030" DrawAspect="Content" ObjectID="_1617181226" r:id="rId25"/>
        </w:object>
      </w:r>
      <w:r w:rsidRPr="79286098">
        <w:rPr>
          <w:rFonts w:eastAsia="Calibri"/>
        </w:rPr>
        <w:t xml:space="preserve"> </w:t>
      </w:r>
      <w:r w:rsidRPr="79286098">
        <w:rPr>
          <w:rFonts w:eastAsia="Times New Roman"/>
        </w:rPr>
        <w:t>имеет</w:t>
      </w:r>
      <w:proofErr w:type="gramEnd"/>
      <w:r w:rsidRPr="79286098">
        <w:rPr>
          <w:rFonts w:eastAsia="Times New Roman"/>
        </w:rPr>
        <w:t xml:space="preserve"> смысл? </w:t>
      </w:r>
      <w:r w:rsidRPr="00C34600">
        <w:t xml:space="preserve"> </w:t>
      </w:r>
    </w:p>
    <w:p w14:paraId="5B14D4E2" w14:textId="77777777" w:rsidR="00D6197B" w:rsidRPr="00050DFA" w:rsidRDefault="00D6197B" w:rsidP="00D6197B">
      <w:pPr>
        <w:pStyle w:val="a3"/>
        <w:autoSpaceDE w:val="0"/>
        <w:autoSpaceDN w:val="0"/>
        <w:adjustRightInd w:val="0"/>
        <w:spacing w:after="0" w:line="240" w:lineRule="auto"/>
        <w:jc w:val="right"/>
        <w:rPr>
          <w:rFonts w:ascii="Times New Roman" w:hAnsi="Times New Roman"/>
          <w:bCs/>
          <w:noProof/>
          <w:sz w:val="24"/>
          <w:szCs w:val="24"/>
          <w:lang w:val="ru-RU" w:eastAsia="ru-RU"/>
        </w:rPr>
      </w:pPr>
      <w:r w:rsidRPr="00C34600">
        <w:rPr>
          <w:rFonts w:ascii="Times New Roman" w:hAnsi="Times New Roman"/>
          <w:bCs/>
          <w:noProof/>
          <w:sz w:val="24"/>
          <w:szCs w:val="24"/>
          <w:lang w:val="ru-RU" w:eastAsia="ru-RU"/>
        </w:rPr>
        <w:t>[2]</w:t>
      </w:r>
    </w:p>
    <w:p w14:paraId="4937DA23" w14:textId="77777777" w:rsidR="00D6197B" w:rsidRPr="00050DFA" w:rsidRDefault="00D6197B" w:rsidP="00D6197B">
      <w:pPr>
        <w:pStyle w:val="a3"/>
        <w:autoSpaceDE w:val="0"/>
        <w:autoSpaceDN w:val="0"/>
        <w:adjustRightInd w:val="0"/>
        <w:spacing w:after="0" w:line="240" w:lineRule="auto"/>
        <w:jc w:val="right"/>
        <w:rPr>
          <w:rFonts w:ascii="Times New Roman" w:eastAsiaTheme="minorHAnsi" w:hAnsi="Times New Roman"/>
          <w:color w:val="000000"/>
          <w:sz w:val="24"/>
          <w:szCs w:val="24"/>
          <w:lang w:val="ru-RU"/>
        </w:rPr>
      </w:pPr>
    </w:p>
    <w:p w14:paraId="7EB84A1A" w14:textId="22DC9DAA" w:rsidR="00D6197B" w:rsidRPr="00C34600" w:rsidRDefault="79286098" w:rsidP="79286098">
      <w:pPr>
        <w:autoSpaceDE w:val="0"/>
        <w:autoSpaceDN w:val="0"/>
        <w:adjustRightInd w:val="0"/>
        <w:spacing w:after="0" w:line="240" w:lineRule="auto"/>
        <w:rPr>
          <w:rFonts w:ascii="Times New Roman" w:hAnsi="Times New Roman"/>
          <w:color w:val="000000" w:themeColor="text1"/>
          <w:sz w:val="24"/>
          <w:szCs w:val="24"/>
        </w:rPr>
      </w:pPr>
      <w:r w:rsidRPr="79286098">
        <w:rPr>
          <w:rFonts w:ascii="Times New Roman" w:hAnsi="Times New Roman"/>
          <w:color w:val="000000" w:themeColor="text1"/>
          <w:sz w:val="24"/>
          <w:szCs w:val="24"/>
        </w:rPr>
        <w:t>3. Вычислите:</w:t>
      </w:r>
    </w:p>
    <w:p w14:paraId="7EFFBC08" w14:textId="77777777" w:rsidR="00D6197B" w:rsidRPr="00C34600" w:rsidRDefault="00D6197B" w:rsidP="00D6197B">
      <w:pPr>
        <w:autoSpaceDE w:val="0"/>
        <w:autoSpaceDN w:val="0"/>
        <w:adjustRightInd w:val="0"/>
        <w:spacing w:after="0" w:line="240" w:lineRule="auto"/>
        <w:jc w:val="center"/>
        <w:rPr>
          <w:rFonts w:ascii="Times New Roman" w:hAnsi="Times New Roman"/>
          <w:color w:val="000000"/>
          <w:sz w:val="24"/>
          <w:szCs w:val="24"/>
        </w:rPr>
      </w:pPr>
      <w:r w:rsidRPr="00C34600">
        <w:rPr>
          <w:rFonts w:ascii="Times New Roman" w:hAnsi="Times New Roman"/>
          <w:color w:val="000000"/>
          <w:position w:val="-28"/>
          <w:sz w:val="24"/>
          <w:szCs w:val="24"/>
        </w:rPr>
        <w:object w:dxaOrig="1560" w:dyaOrig="740" w14:anchorId="6B3E4EC2">
          <v:shape id="_x0000_i1031" type="#_x0000_t75" style="width:78.25pt;height:36.3pt" o:ole="">
            <v:imagedata r:id="rId26" o:title=""/>
          </v:shape>
          <o:OLEObject Type="Embed" ProgID="Equation.3" ShapeID="_x0000_i1031" DrawAspect="Content" ObjectID="_1617181227" r:id="rId27"/>
        </w:object>
      </w:r>
      <w:r w:rsidRPr="00C34600">
        <w:rPr>
          <w:rFonts w:ascii="Times New Roman" w:hAnsi="Times New Roman"/>
          <w:color w:val="000000"/>
          <w:sz w:val="24"/>
          <w:szCs w:val="24"/>
        </w:rPr>
        <w:t>.</w:t>
      </w:r>
    </w:p>
    <w:p w14:paraId="33DD7106" w14:textId="77777777" w:rsidR="00D6197B" w:rsidRPr="00C34600" w:rsidRDefault="00D6197B" w:rsidP="00D6197B">
      <w:pPr>
        <w:autoSpaceDE w:val="0"/>
        <w:autoSpaceDN w:val="0"/>
        <w:adjustRightInd w:val="0"/>
        <w:spacing w:after="0" w:line="240" w:lineRule="auto"/>
        <w:jc w:val="right"/>
        <w:rPr>
          <w:rFonts w:ascii="Times New Roman" w:hAnsi="Times New Roman"/>
          <w:color w:val="000000"/>
          <w:sz w:val="24"/>
          <w:szCs w:val="24"/>
        </w:rPr>
      </w:pPr>
      <w:r w:rsidRPr="00C34600">
        <w:rPr>
          <w:rFonts w:ascii="Times New Roman" w:hAnsi="Times New Roman"/>
          <w:color w:val="000000"/>
          <w:sz w:val="24"/>
          <w:szCs w:val="24"/>
        </w:rPr>
        <w:t>[2]</w:t>
      </w:r>
    </w:p>
    <w:p w14:paraId="5145BF3B" w14:textId="77777777" w:rsidR="00D6197B" w:rsidRPr="00C34600" w:rsidRDefault="00D6197B" w:rsidP="00D6197B">
      <w:pPr>
        <w:pStyle w:val="Default"/>
        <w:jc w:val="both"/>
        <w:rPr>
          <w:rFonts w:eastAsia="Calibri"/>
          <w:bCs/>
        </w:rPr>
      </w:pPr>
    </w:p>
    <w:p w14:paraId="7BC62248" w14:textId="77777777" w:rsidR="00D6197B" w:rsidRPr="00C34600" w:rsidRDefault="79286098" w:rsidP="00D6197B">
      <w:pPr>
        <w:pStyle w:val="Default"/>
        <w:jc w:val="both"/>
      </w:pPr>
      <w:r w:rsidRPr="79286098">
        <w:rPr>
          <w:rFonts w:eastAsia="Calibri"/>
        </w:rPr>
        <w:t>4.</w:t>
      </w:r>
      <w:r>
        <w:t xml:space="preserve"> Н</w:t>
      </w:r>
      <w:r w:rsidRPr="79286098">
        <w:rPr>
          <w:rFonts w:eastAsia="Times New Roman"/>
        </w:rPr>
        <w:t>айдите периметр фигуры. Ответ запишите в виде многочлена стандартного в</w:t>
      </w:r>
      <w:r>
        <w:t>ида.</w:t>
      </w:r>
    </w:p>
    <w:p w14:paraId="7B1E1AEA" w14:textId="77777777" w:rsidR="00D6197B" w:rsidRPr="00C34600" w:rsidRDefault="00D6197B" w:rsidP="00D6197B">
      <w:pPr>
        <w:pStyle w:val="Default"/>
      </w:pPr>
    </w:p>
    <w:p w14:paraId="4CFB7F77" w14:textId="77777777" w:rsidR="00D6197B" w:rsidRPr="00C34600" w:rsidRDefault="00D6197B" w:rsidP="00D6197B">
      <w:pPr>
        <w:spacing w:after="0" w:line="240" w:lineRule="auto"/>
        <w:jc w:val="center"/>
        <w:rPr>
          <w:rFonts w:ascii="Times New Roman" w:hAnsi="Times New Roman"/>
          <w:sz w:val="24"/>
          <w:szCs w:val="24"/>
        </w:rPr>
      </w:pPr>
      <w:r w:rsidRPr="00C34600">
        <w:rPr>
          <w:rFonts w:ascii="Arial" w:hAnsi="Arial" w:cs="Arial"/>
          <w:b/>
          <w:bCs/>
          <w:noProof/>
          <w:color w:val="000000"/>
          <w:sz w:val="24"/>
          <w:szCs w:val="24"/>
          <w:lang w:eastAsia="ru-RU"/>
        </w:rPr>
        <w:drawing>
          <wp:inline distT="0" distB="0" distL="0" distR="0" wp14:anchorId="2B8C1A67" wp14:editId="38DDB291">
            <wp:extent cx="2066925" cy="1429442"/>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biLevel thresh="75000"/>
                      <a:extLst>
                        <a:ext uri="{BEBA8EAE-BF5A-486C-A8C5-ECC9F3942E4B}">
                          <a14:imgProps xmlns:a14="http://schemas.microsoft.com/office/drawing/2010/main">
                            <a14:imgLayer r:embed="rId29">
                              <a14:imgEffect>
                                <a14:sharpenSoften amount="50000"/>
                              </a14:imgEffect>
                              <a14:imgEffect>
                                <a14:brightnessContrast contrast="-40000"/>
                              </a14:imgEffect>
                            </a14:imgLayer>
                          </a14:imgProps>
                        </a:ext>
                      </a:extLst>
                    </a:blip>
                    <a:srcRect l="4184" t="5849"/>
                    <a:stretch>
                      <a:fillRect/>
                    </a:stretch>
                  </pic:blipFill>
                  <pic:spPr bwMode="auto">
                    <a:xfrm>
                      <a:off x="0" y="0"/>
                      <a:ext cx="2081447" cy="1439485"/>
                    </a:xfrm>
                    <a:prstGeom prst="rect">
                      <a:avLst/>
                    </a:prstGeom>
                    <a:noFill/>
                    <a:ln w="9525">
                      <a:noFill/>
                      <a:miter lim="800000"/>
                      <a:headEnd/>
                      <a:tailEnd/>
                    </a:ln>
                  </pic:spPr>
                </pic:pic>
              </a:graphicData>
            </a:graphic>
          </wp:inline>
        </w:drawing>
      </w:r>
    </w:p>
    <w:p w14:paraId="6755C6D4" w14:textId="77777777" w:rsidR="00D6197B" w:rsidRPr="00050DFA" w:rsidRDefault="00D6197B" w:rsidP="00D6197B">
      <w:pPr>
        <w:spacing w:after="0" w:line="240" w:lineRule="auto"/>
        <w:jc w:val="right"/>
        <w:rPr>
          <w:rFonts w:ascii="Times New Roman" w:hAnsi="Times New Roman"/>
          <w:sz w:val="24"/>
          <w:szCs w:val="24"/>
        </w:rPr>
      </w:pPr>
      <w:r w:rsidRPr="00C34600">
        <w:rPr>
          <w:rFonts w:ascii="Times New Roman" w:hAnsi="Times New Roman"/>
          <w:sz w:val="24"/>
          <w:szCs w:val="24"/>
        </w:rPr>
        <w:t>[2]</w:t>
      </w:r>
    </w:p>
    <w:p w14:paraId="60B9A19C" w14:textId="77777777" w:rsidR="00D6197B" w:rsidRPr="00050DFA" w:rsidRDefault="00D6197B" w:rsidP="00D6197B">
      <w:pPr>
        <w:spacing w:after="0" w:line="240" w:lineRule="auto"/>
        <w:jc w:val="right"/>
        <w:rPr>
          <w:rFonts w:ascii="Times New Roman" w:hAnsi="Times New Roman"/>
          <w:sz w:val="24"/>
          <w:szCs w:val="24"/>
        </w:rPr>
      </w:pPr>
    </w:p>
    <w:p w14:paraId="4C79BB68" w14:textId="0F580CF2" w:rsidR="00D6197B" w:rsidRPr="00C34600" w:rsidRDefault="00D6197B" w:rsidP="79286098">
      <w:pPr>
        <w:shd w:val="clear" w:color="auto" w:fill="FFFFFF" w:themeFill="background1"/>
        <w:spacing w:after="0" w:line="240" w:lineRule="auto"/>
        <w:rPr>
          <w:rFonts w:ascii="Times New Roman" w:hAnsi="Times New Roman"/>
          <w:sz w:val="24"/>
          <w:szCs w:val="24"/>
        </w:rPr>
      </w:pPr>
      <w:r w:rsidRPr="00C34600">
        <w:rPr>
          <w:rFonts w:ascii="Times New Roman" w:hAnsi="Times New Roman"/>
          <w:sz w:val="24"/>
          <w:szCs w:val="24"/>
        </w:rPr>
        <w:t>5. Вычислите наиболее рациональным способом</w:t>
      </w:r>
      <w:proofErr w:type="gramStart"/>
      <w:r w:rsidRPr="00C34600">
        <w:rPr>
          <w:rFonts w:ascii="Times New Roman" w:hAnsi="Times New Roman"/>
          <w:sz w:val="24"/>
          <w:szCs w:val="24"/>
        </w:rPr>
        <w:t>:</w:t>
      </w:r>
      <w:r w:rsidRPr="00C34600">
        <w:rPr>
          <w:rFonts w:ascii="Arial" w:hAnsi="Arial" w:cs="Arial"/>
        </w:rPr>
        <w:t xml:space="preserve"> </w:t>
      </w:r>
      <w:r w:rsidRPr="00C34600">
        <w:rPr>
          <w:rFonts w:ascii="Arial" w:hAnsi="Arial" w:cs="Arial"/>
          <w:position w:val="-24"/>
        </w:rPr>
        <w:object w:dxaOrig="2160" w:dyaOrig="660" w14:anchorId="50606A1A">
          <v:shape id="_x0000_i1032" type="#_x0000_t75" style="width:100.8pt;height:31.3pt" o:ole="">
            <v:imagedata r:id="rId30" o:title=""/>
          </v:shape>
          <o:OLEObject Type="Embed" ProgID="Equation.3" ShapeID="_x0000_i1032" DrawAspect="Content" ObjectID="_1617181228" r:id="rId31"/>
        </w:object>
      </w:r>
      <w:r w:rsidR="79286098" w:rsidRPr="79286098">
        <w:rPr>
          <w:rFonts w:ascii="Arial" w:hAnsi="Arial" w:cs="Arial"/>
        </w:rPr>
        <w:t>.</w:t>
      </w:r>
      <w:proofErr w:type="gramEnd"/>
    </w:p>
    <w:p w14:paraId="75176789" w14:textId="77777777" w:rsidR="00D6197B" w:rsidRPr="00C34600" w:rsidRDefault="00D6197B" w:rsidP="00D6197B">
      <w:pPr>
        <w:spacing w:after="0" w:line="240" w:lineRule="auto"/>
        <w:jc w:val="right"/>
        <w:rPr>
          <w:rFonts w:ascii="Times New Roman" w:hAnsi="Times New Roman"/>
          <w:bCs/>
          <w:sz w:val="24"/>
          <w:szCs w:val="24"/>
        </w:rPr>
      </w:pPr>
      <w:r w:rsidRPr="00C34600">
        <w:rPr>
          <w:rFonts w:ascii="Times New Roman" w:hAnsi="Times New Roman"/>
          <w:bCs/>
          <w:sz w:val="24"/>
          <w:szCs w:val="24"/>
        </w:rPr>
        <w:t>[3]</w:t>
      </w:r>
    </w:p>
    <w:p w14:paraId="1DEBDC0C" w14:textId="77777777" w:rsidR="00D6197B" w:rsidRPr="00C34600" w:rsidRDefault="00D6197B" w:rsidP="00D6197B">
      <w:pPr>
        <w:shd w:val="clear" w:color="auto" w:fill="FFFFFF"/>
        <w:spacing w:after="0" w:line="240" w:lineRule="auto"/>
        <w:ind w:left="33"/>
        <w:contextualSpacing/>
        <w:jc w:val="both"/>
        <w:rPr>
          <w:rFonts w:ascii="Times New Roman" w:hAnsi="Times New Roman"/>
          <w:sz w:val="24"/>
          <w:szCs w:val="24"/>
        </w:rPr>
      </w:pPr>
    </w:p>
    <w:p w14:paraId="7C6573C6" w14:textId="321A64CD" w:rsidR="00D6197B" w:rsidRPr="00C34600" w:rsidRDefault="79286098" w:rsidP="79286098">
      <w:pPr>
        <w:spacing w:after="0" w:line="240" w:lineRule="auto"/>
        <w:jc w:val="both"/>
        <w:rPr>
          <w:rFonts w:ascii="Times New Roman" w:hAnsi="Times New Roman"/>
          <w:sz w:val="24"/>
          <w:szCs w:val="24"/>
        </w:rPr>
      </w:pPr>
      <w:r w:rsidRPr="79286098">
        <w:rPr>
          <w:rFonts w:ascii="Times New Roman" w:hAnsi="Times New Roman"/>
          <w:sz w:val="24"/>
          <w:szCs w:val="24"/>
          <w:lang w:val="kk-KZ"/>
        </w:rPr>
        <w:t xml:space="preserve">6. Количество верно выполненных заданий, каждым из </w:t>
      </w:r>
      <w:r w:rsidRPr="79286098">
        <w:rPr>
          <w:rFonts w:ascii="Times New Roman" w:hAnsi="Times New Roman"/>
          <w:sz w:val="24"/>
          <w:szCs w:val="24"/>
        </w:rPr>
        <w:t>25</w:t>
      </w:r>
      <w:r w:rsidRPr="79286098">
        <w:rPr>
          <w:rFonts w:ascii="Times New Roman" w:hAnsi="Times New Roman"/>
          <w:sz w:val="24"/>
          <w:szCs w:val="24"/>
          <w:lang w:val="kk-KZ"/>
        </w:rPr>
        <w:t xml:space="preserve"> учащихся</w:t>
      </w:r>
      <w:r w:rsidRPr="79286098">
        <w:rPr>
          <w:rFonts w:ascii="Times New Roman" w:hAnsi="Times New Roman"/>
          <w:sz w:val="24"/>
          <w:szCs w:val="24"/>
        </w:rPr>
        <w:t xml:space="preserve"> класса на контрольной работе</w:t>
      </w:r>
      <w:r w:rsidRPr="79286098">
        <w:rPr>
          <w:rFonts w:ascii="Times New Roman" w:hAnsi="Times New Roman"/>
          <w:sz w:val="24"/>
          <w:szCs w:val="24"/>
          <w:lang w:val="kk-KZ"/>
        </w:rPr>
        <w:t xml:space="preserve">, было представлено в виде таблицы частот. Найдите значение </w:t>
      </w:r>
      <w:r w:rsidRPr="79286098">
        <w:rPr>
          <w:rFonts w:ascii="Times New Roman" w:hAnsi="Times New Roman"/>
          <w:i/>
          <w:iCs/>
          <w:sz w:val="24"/>
          <w:szCs w:val="24"/>
        </w:rPr>
        <w:t>x</w:t>
      </w:r>
      <w:r w:rsidRPr="79286098">
        <w:rPr>
          <w:rFonts w:ascii="Times New Roman" w:hAnsi="Times New Roman"/>
          <w:sz w:val="24"/>
          <w:szCs w:val="24"/>
          <w:lang w:val="kk-KZ"/>
        </w:rPr>
        <w:t>.</w:t>
      </w:r>
    </w:p>
    <w:p w14:paraId="5B1774B4" w14:textId="77777777" w:rsidR="00D6197B" w:rsidRPr="00C34600" w:rsidRDefault="00D6197B" w:rsidP="00D6197B">
      <w:pPr>
        <w:spacing w:after="0" w:line="240" w:lineRule="auto"/>
        <w:jc w:val="both"/>
        <w:rPr>
          <w:rFonts w:ascii="Times New Roman" w:hAnsi="Times New Roman"/>
          <w:bCs/>
          <w:sz w:val="24"/>
          <w:szCs w:val="24"/>
        </w:rPr>
      </w:pPr>
    </w:p>
    <w:tbl>
      <w:tblPr>
        <w:tblStyle w:val="a7"/>
        <w:tblW w:w="0" w:type="auto"/>
        <w:tblInd w:w="1146" w:type="dxa"/>
        <w:tblLayout w:type="fixed"/>
        <w:tblLook w:val="04A0" w:firstRow="1" w:lastRow="0" w:firstColumn="1" w:lastColumn="0" w:noHBand="0" w:noVBand="1"/>
      </w:tblPr>
      <w:tblGrid>
        <w:gridCol w:w="2098"/>
        <w:gridCol w:w="690"/>
        <w:gridCol w:w="689"/>
        <w:gridCol w:w="690"/>
        <w:gridCol w:w="690"/>
        <w:gridCol w:w="690"/>
        <w:gridCol w:w="689"/>
      </w:tblGrid>
      <w:tr w:rsidR="00D6197B" w:rsidRPr="00C34600" w14:paraId="255FB690" w14:textId="77777777" w:rsidTr="0085480C">
        <w:trPr>
          <w:trHeight w:val="462"/>
        </w:trPr>
        <w:tc>
          <w:tcPr>
            <w:tcW w:w="2098" w:type="dxa"/>
            <w:vAlign w:val="center"/>
          </w:tcPr>
          <w:p w14:paraId="2DE50E4F" w14:textId="77777777" w:rsidR="00D6197B" w:rsidRPr="00C34600" w:rsidRDefault="00D6197B" w:rsidP="0085480C">
            <w:pPr>
              <w:pStyle w:val="a3"/>
              <w:ind w:left="0"/>
              <w:jc w:val="center"/>
              <w:rPr>
                <w:rFonts w:ascii="Times New Roman" w:hAnsi="Times New Roman"/>
                <w:b/>
                <w:bCs/>
                <w:sz w:val="24"/>
                <w:szCs w:val="24"/>
                <w:lang w:val="kk-KZ"/>
              </w:rPr>
            </w:pPr>
            <w:r w:rsidRPr="00C34600">
              <w:rPr>
                <w:rFonts w:ascii="Times New Roman" w:hAnsi="Times New Roman"/>
                <w:b/>
                <w:bCs/>
                <w:sz w:val="24"/>
                <w:szCs w:val="24"/>
                <w:lang w:val="kk-KZ"/>
              </w:rPr>
              <w:t>Число заданий</w:t>
            </w:r>
          </w:p>
        </w:tc>
        <w:tc>
          <w:tcPr>
            <w:tcW w:w="690" w:type="dxa"/>
            <w:vAlign w:val="center"/>
          </w:tcPr>
          <w:p w14:paraId="4762BC46" w14:textId="77777777" w:rsidR="00D6197B" w:rsidRPr="00C34600" w:rsidRDefault="00D6197B" w:rsidP="0085480C">
            <w:pPr>
              <w:pStyle w:val="a3"/>
              <w:ind w:left="0"/>
              <w:jc w:val="center"/>
              <w:rPr>
                <w:rFonts w:ascii="Times New Roman" w:hAnsi="Times New Roman"/>
                <w:bCs/>
                <w:sz w:val="24"/>
                <w:szCs w:val="24"/>
                <w:lang w:val="kk-KZ"/>
              </w:rPr>
            </w:pPr>
            <w:r w:rsidRPr="00C34600">
              <w:rPr>
                <w:rFonts w:ascii="Times New Roman" w:hAnsi="Times New Roman"/>
                <w:bCs/>
                <w:sz w:val="24"/>
                <w:szCs w:val="24"/>
                <w:lang w:val="kk-KZ"/>
              </w:rPr>
              <w:t>0</w:t>
            </w:r>
          </w:p>
        </w:tc>
        <w:tc>
          <w:tcPr>
            <w:tcW w:w="689" w:type="dxa"/>
            <w:vAlign w:val="center"/>
          </w:tcPr>
          <w:p w14:paraId="31DD9F86" w14:textId="77777777" w:rsidR="00D6197B" w:rsidRPr="00C34600" w:rsidRDefault="00D6197B" w:rsidP="0085480C">
            <w:pPr>
              <w:pStyle w:val="a3"/>
              <w:ind w:left="0"/>
              <w:jc w:val="center"/>
              <w:rPr>
                <w:rFonts w:ascii="Times New Roman" w:hAnsi="Times New Roman"/>
                <w:bCs/>
                <w:sz w:val="24"/>
                <w:szCs w:val="24"/>
                <w:lang w:val="kk-KZ"/>
              </w:rPr>
            </w:pPr>
            <w:r w:rsidRPr="00C34600">
              <w:rPr>
                <w:rFonts w:ascii="Times New Roman" w:hAnsi="Times New Roman"/>
                <w:bCs/>
                <w:sz w:val="24"/>
                <w:szCs w:val="24"/>
                <w:lang w:val="kk-KZ"/>
              </w:rPr>
              <w:t>1</w:t>
            </w:r>
          </w:p>
        </w:tc>
        <w:tc>
          <w:tcPr>
            <w:tcW w:w="690" w:type="dxa"/>
            <w:vAlign w:val="center"/>
          </w:tcPr>
          <w:p w14:paraId="1E3DA635" w14:textId="77777777" w:rsidR="00D6197B" w:rsidRPr="00C34600" w:rsidRDefault="00D6197B" w:rsidP="0085480C">
            <w:pPr>
              <w:pStyle w:val="a3"/>
              <w:ind w:left="0"/>
              <w:jc w:val="center"/>
              <w:rPr>
                <w:rFonts w:ascii="Times New Roman" w:hAnsi="Times New Roman"/>
                <w:bCs/>
                <w:sz w:val="24"/>
                <w:szCs w:val="24"/>
                <w:lang w:val="kk-KZ"/>
              </w:rPr>
            </w:pPr>
            <w:r w:rsidRPr="00C34600">
              <w:rPr>
                <w:rFonts w:ascii="Times New Roman" w:hAnsi="Times New Roman"/>
                <w:bCs/>
                <w:sz w:val="24"/>
                <w:szCs w:val="24"/>
                <w:lang w:val="kk-KZ"/>
              </w:rPr>
              <w:t>2</w:t>
            </w:r>
          </w:p>
        </w:tc>
        <w:tc>
          <w:tcPr>
            <w:tcW w:w="690" w:type="dxa"/>
            <w:vAlign w:val="center"/>
          </w:tcPr>
          <w:p w14:paraId="3E1E0084" w14:textId="77777777" w:rsidR="00D6197B" w:rsidRPr="00C34600" w:rsidRDefault="00D6197B" w:rsidP="0085480C">
            <w:pPr>
              <w:pStyle w:val="a3"/>
              <w:ind w:left="0"/>
              <w:jc w:val="center"/>
              <w:rPr>
                <w:rFonts w:ascii="Times New Roman" w:hAnsi="Times New Roman"/>
                <w:bCs/>
                <w:sz w:val="24"/>
                <w:szCs w:val="24"/>
                <w:lang w:val="kk-KZ"/>
              </w:rPr>
            </w:pPr>
            <w:r w:rsidRPr="00C34600">
              <w:rPr>
                <w:rFonts w:ascii="Times New Roman" w:hAnsi="Times New Roman"/>
                <w:bCs/>
                <w:sz w:val="24"/>
                <w:szCs w:val="24"/>
                <w:lang w:val="kk-KZ"/>
              </w:rPr>
              <w:t>3</w:t>
            </w:r>
          </w:p>
        </w:tc>
        <w:tc>
          <w:tcPr>
            <w:tcW w:w="690" w:type="dxa"/>
            <w:vAlign w:val="center"/>
          </w:tcPr>
          <w:p w14:paraId="2006A9D0" w14:textId="77777777" w:rsidR="00D6197B" w:rsidRPr="00C34600" w:rsidRDefault="00D6197B" w:rsidP="0085480C">
            <w:pPr>
              <w:pStyle w:val="a3"/>
              <w:ind w:left="0"/>
              <w:jc w:val="center"/>
              <w:rPr>
                <w:rFonts w:ascii="Times New Roman" w:hAnsi="Times New Roman"/>
                <w:bCs/>
                <w:sz w:val="24"/>
                <w:szCs w:val="24"/>
                <w:lang w:val="kk-KZ"/>
              </w:rPr>
            </w:pPr>
            <w:r w:rsidRPr="00C34600">
              <w:rPr>
                <w:rFonts w:ascii="Times New Roman" w:hAnsi="Times New Roman"/>
                <w:bCs/>
                <w:sz w:val="24"/>
                <w:szCs w:val="24"/>
                <w:lang w:val="kk-KZ"/>
              </w:rPr>
              <w:t>4</w:t>
            </w:r>
          </w:p>
        </w:tc>
        <w:tc>
          <w:tcPr>
            <w:tcW w:w="689" w:type="dxa"/>
            <w:vAlign w:val="center"/>
          </w:tcPr>
          <w:p w14:paraId="3AAD4C95" w14:textId="77777777" w:rsidR="00D6197B" w:rsidRPr="00C34600" w:rsidRDefault="00D6197B" w:rsidP="0085480C">
            <w:pPr>
              <w:pStyle w:val="a3"/>
              <w:ind w:left="0"/>
              <w:jc w:val="center"/>
              <w:rPr>
                <w:rFonts w:ascii="Times New Roman" w:hAnsi="Times New Roman"/>
                <w:bCs/>
                <w:sz w:val="24"/>
                <w:szCs w:val="24"/>
                <w:lang w:val="kk-KZ"/>
              </w:rPr>
            </w:pPr>
            <w:r w:rsidRPr="00C34600">
              <w:rPr>
                <w:rFonts w:ascii="Times New Roman" w:hAnsi="Times New Roman"/>
                <w:bCs/>
                <w:sz w:val="24"/>
                <w:szCs w:val="24"/>
                <w:lang w:val="kk-KZ"/>
              </w:rPr>
              <w:t>5</w:t>
            </w:r>
          </w:p>
        </w:tc>
      </w:tr>
      <w:tr w:rsidR="00D6197B" w:rsidRPr="00C34600" w14:paraId="4933F5A5" w14:textId="77777777" w:rsidTr="0085480C">
        <w:trPr>
          <w:trHeight w:val="496"/>
        </w:trPr>
        <w:tc>
          <w:tcPr>
            <w:tcW w:w="2098" w:type="dxa"/>
            <w:vAlign w:val="center"/>
          </w:tcPr>
          <w:p w14:paraId="63EB8242" w14:textId="77777777" w:rsidR="00D6197B" w:rsidRPr="00C34600" w:rsidRDefault="00D6197B" w:rsidP="0085480C">
            <w:pPr>
              <w:pStyle w:val="a3"/>
              <w:ind w:left="0"/>
              <w:jc w:val="center"/>
              <w:rPr>
                <w:rFonts w:ascii="Times New Roman" w:hAnsi="Times New Roman"/>
                <w:b/>
                <w:bCs/>
                <w:sz w:val="24"/>
                <w:szCs w:val="24"/>
                <w:lang w:val="kk-KZ"/>
              </w:rPr>
            </w:pPr>
            <w:r w:rsidRPr="00C34600">
              <w:rPr>
                <w:rFonts w:ascii="Times New Roman" w:hAnsi="Times New Roman"/>
                <w:b/>
                <w:bCs/>
                <w:sz w:val="24"/>
                <w:szCs w:val="24"/>
                <w:lang w:val="kk-KZ"/>
              </w:rPr>
              <w:t>Частота</w:t>
            </w:r>
          </w:p>
        </w:tc>
        <w:tc>
          <w:tcPr>
            <w:tcW w:w="690" w:type="dxa"/>
            <w:vAlign w:val="center"/>
          </w:tcPr>
          <w:p w14:paraId="5CF116E9" w14:textId="77777777" w:rsidR="00D6197B" w:rsidRPr="00C34600" w:rsidRDefault="00D6197B" w:rsidP="0085480C">
            <w:pPr>
              <w:pStyle w:val="a3"/>
              <w:ind w:left="0"/>
              <w:jc w:val="center"/>
              <w:rPr>
                <w:rFonts w:ascii="Times New Roman" w:hAnsi="Times New Roman"/>
                <w:bCs/>
                <w:sz w:val="24"/>
                <w:szCs w:val="24"/>
                <w:lang w:val="kk-KZ"/>
              </w:rPr>
            </w:pPr>
            <w:r w:rsidRPr="00C34600">
              <w:rPr>
                <w:rFonts w:ascii="Times New Roman" w:hAnsi="Times New Roman"/>
                <w:bCs/>
                <w:sz w:val="24"/>
                <w:szCs w:val="24"/>
                <w:lang w:val="kk-KZ"/>
              </w:rPr>
              <w:t>1</w:t>
            </w:r>
          </w:p>
        </w:tc>
        <w:tc>
          <w:tcPr>
            <w:tcW w:w="689" w:type="dxa"/>
            <w:vAlign w:val="center"/>
          </w:tcPr>
          <w:p w14:paraId="2808C8EE" w14:textId="77777777" w:rsidR="00D6197B" w:rsidRPr="00C34600" w:rsidRDefault="00D6197B" w:rsidP="0085480C">
            <w:pPr>
              <w:pStyle w:val="a3"/>
              <w:ind w:left="0"/>
              <w:jc w:val="center"/>
              <w:rPr>
                <w:rFonts w:ascii="Times New Roman" w:hAnsi="Times New Roman"/>
                <w:bCs/>
                <w:sz w:val="24"/>
                <w:szCs w:val="24"/>
                <w:lang w:val="kk-KZ"/>
              </w:rPr>
            </w:pPr>
            <w:r w:rsidRPr="00C34600">
              <w:rPr>
                <w:rFonts w:ascii="Times New Roman" w:hAnsi="Times New Roman"/>
                <w:bCs/>
                <w:sz w:val="24"/>
                <w:szCs w:val="24"/>
                <w:lang w:val="kk-KZ"/>
              </w:rPr>
              <w:t>2</w:t>
            </w:r>
          </w:p>
        </w:tc>
        <w:tc>
          <w:tcPr>
            <w:tcW w:w="690" w:type="dxa"/>
            <w:vAlign w:val="center"/>
          </w:tcPr>
          <w:p w14:paraId="74111598" w14:textId="77777777" w:rsidR="00D6197B" w:rsidRPr="00C34600" w:rsidRDefault="00D6197B" w:rsidP="0085480C">
            <w:pPr>
              <w:pStyle w:val="a3"/>
              <w:ind w:left="0"/>
              <w:jc w:val="center"/>
              <w:rPr>
                <w:rFonts w:ascii="Times New Roman" w:hAnsi="Times New Roman"/>
                <w:bCs/>
                <w:sz w:val="24"/>
                <w:szCs w:val="24"/>
                <w:lang w:val="kk-KZ"/>
              </w:rPr>
            </w:pPr>
            <w:r w:rsidRPr="00C34600">
              <w:rPr>
                <w:rFonts w:ascii="Times New Roman" w:hAnsi="Times New Roman"/>
                <w:bCs/>
                <w:sz w:val="24"/>
                <w:szCs w:val="24"/>
                <w:lang w:val="kk-KZ"/>
              </w:rPr>
              <w:t>4</w:t>
            </w:r>
          </w:p>
        </w:tc>
        <w:tc>
          <w:tcPr>
            <w:tcW w:w="690" w:type="dxa"/>
            <w:vAlign w:val="center"/>
          </w:tcPr>
          <w:p w14:paraId="4E765ED4" w14:textId="77777777" w:rsidR="00D6197B" w:rsidRPr="00C34600" w:rsidRDefault="00D6197B" w:rsidP="0085480C">
            <w:pPr>
              <w:pStyle w:val="a3"/>
              <w:ind w:left="0"/>
              <w:jc w:val="center"/>
              <w:rPr>
                <w:rFonts w:ascii="Times New Roman" w:hAnsi="Times New Roman"/>
                <w:bCs/>
                <w:sz w:val="24"/>
                <w:szCs w:val="24"/>
                <w:lang w:val="kk-KZ"/>
              </w:rPr>
            </w:pPr>
            <w:r w:rsidRPr="00C34600">
              <w:rPr>
                <w:rFonts w:ascii="Times New Roman" w:hAnsi="Times New Roman"/>
                <w:bCs/>
                <w:sz w:val="24"/>
                <w:szCs w:val="24"/>
                <w:lang w:val="kk-KZ"/>
              </w:rPr>
              <w:t>7</w:t>
            </w:r>
          </w:p>
        </w:tc>
        <w:tc>
          <w:tcPr>
            <w:tcW w:w="690" w:type="dxa"/>
            <w:vAlign w:val="center"/>
          </w:tcPr>
          <w:p w14:paraId="2E20D989" w14:textId="77777777" w:rsidR="00D6197B" w:rsidRPr="00C34600" w:rsidRDefault="00D6197B" w:rsidP="0085480C">
            <w:pPr>
              <w:pStyle w:val="a3"/>
              <w:ind w:left="0"/>
              <w:jc w:val="center"/>
              <w:rPr>
                <w:rFonts w:ascii="Times New Roman" w:hAnsi="Times New Roman"/>
                <w:bCs/>
                <w:i/>
                <w:sz w:val="24"/>
                <w:szCs w:val="24"/>
                <w:lang w:val="ru-RU"/>
              </w:rPr>
            </w:pPr>
            <w:r w:rsidRPr="00C34600">
              <w:rPr>
                <w:rFonts w:ascii="Times New Roman" w:hAnsi="Times New Roman"/>
                <w:bCs/>
                <w:i/>
                <w:sz w:val="24"/>
                <w:szCs w:val="24"/>
              </w:rPr>
              <w:t>x</w:t>
            </w:r>
          </w:p>
        </w:tc>
        <w:tc>
          <w:tcPr>
            <w:tcW w:w="689" w:type="dxa"/>
            <w:vAlign w:val="center"/>
          </w:tcPr>
          <w:p w14:paraId="3D463389" w14:textId="77777777" w:rsidR="00D6197B" w:rsidRPr="00C34600" w:rsidRDefault="00D6197B" w:rsidP="0085480C">
            <w:pPr>
              <w:pStyle w:val="a3"/>
              <w:ind w:left="0"/>
              <w:jc w:val="center"/>
              <w:rPr>
                <w:rFonts w:ascii="Times New Roman" w:hAnsi="Times New Roman"/>
                <w:bCs/>
                <w:sz w:val="24"/>
                <w:szCs w:val="24"/>
                <w:lang w:val="kk-KZ"/>
              </w:rPr>
            </w:pPr>
            <w:r w:rsidRPr="00C34600">
              <w:rPr>
                <w:rFonts w:ascii="Times New Roman" w:hAnsi="Times New Roman"/>
                <w:bCs/>
                <w:sz w:val="24"/>
                <w:szCs w:val="24"/>
                <w:lang w:val="kk-KZ"/>
              </w:rPr>
              <w:t>3</w:t>
            </w:r>
          </w:p>
        </w:tc>
      </w:tr>
    </w:tbl>
    <w:p w14:paraId="6963A3D7" w14:textId="77777777" w:rsidR="00D6197B" w:rsidRPr="00C34600" w:rsidRDefault="00D6197B" w:rsidP="00D6197B">
      <w:pPr>
        <w:spacing w:after="0" w:line="240" w:lineRule="auto"/>
        <w:jc w:val="right"/>
        <w:rPr>
          <w:rFonts w:ascii="Times New Roman" w:hAnsi="Times New Roman"/>
          <w:bCs/>
          <w:sz w:val="24"/>
          <w:szCs w:val="24"/>
        </w:rPr>
      </w:pPr>
      <w:r w:rsidRPr="00C34600">
        <w:rPr>
          <w:rFonts w:ascii="Times New Roman" w:hAnsi="Times New Roman"/>
          <w:bCs/>
          <w:sz w:val="24"/>
          <w:szCs w:val="24"/>
        </w:rPr>
        <w:t>[2]</w:t>
      </w:r>
    </w:p>
    <w:p w14:paraId="2E915456" w14:textId="77777777" w:rsidR="00D6197B" w:rsidRPr="00C34600" w:rsidRDefault="00D6197B" w:rsidP="00D6197B">
      <w:pPr>
        <w:shd w:val="clear" w:color="auto" w:fill="FFFFFF"/>
        <w:spacing w:after="0" w:line="240" w:lineRule="auto"/>
        <w:ind w:left="33"/>
        <w:contextualSpacing/>
        <w:jc w:val="both"/>
        <w:rPr>
          <w:rFonts w:ascii="Times New Roman" w:hAnsi="Times New Roman"/>
          <w:sz w:val="24"/>
          <w:szCs w:val="24"/>
        </w:rPr>
      </w:pPr>
    </w:p>
    <w:p w14:paraId="185D29EE" w14:textId="77777777" w:rsidR="00D6197B" w:rsidRPr="00C34600" w:rsidRDefault="00D6197B" w:rsidP="00D6197B">
      <w:pPr>
        <w:shd w:val="clear" w:color="auto" w:fill="FFFFFF"/>
        <w:spacing w:after="0" w:line="240" w:lineRule="auto"/>
        <w:ind w:left="33"/>
        <w:contextualSpacing/>
        <w:jc w:val="both"/>
        <w:rPr>
          <w:rFonts w:ascii="Times New Roman" w:hAnsi="Times New Roman"/>
          <w:sz w:val="24"/>
          <w:szCs w:val="24"/>
        </w:rPr>
      </w:pPr>
      <w:r w:rsidRPr="00C34600">
        <w:rPr>
          <w:rFonts w:ascii="Times New Roman" w:hAnsi="Times New Roman"/>
          <w:sz w:val="24"/>
          <w:szCs w:val="24"/>
        </w:rPr>
        <w:lastRenderedPageBreak/>
        <w:t xml:space="preserve">7. </w:t>
      </w:r>
    </w:p>
    <w:p w14:paraId="491E5C43" w14:textId="64CAC578" w:rsidR="00D6197B" w:rsidRPr="00C34600" w:rsidRDefault="00D6197B" w:rsidP="79286098">
      <w:pPr>
        <w:shd w:val="clear" w:color="auto" w:fill="FFFFFF" w:themeFill="background1"/>
        <w:spacing w:after="0" w:line="240" w:lineRule="auto"/>
        <w:ind w:left="33"/>
        <w:contextualSpacing/>
        <w:jc w:val="both"/>
        <w:rPr>
          <w:rFonts w:ascii="Times New Roman" w:hAnsi="Times New Roman"/>
          <w:sz w:val="24"/>
          <w:szCs w:val="24"/>
        </w:rPr>
      </w:pPr>
      <w:r w:rsidRPr="00C34600">
        <w:rPr>
          <w:rFonts w:ascii="Times New Roman" w:hAnsi="Times New Roman"/>
          <w:sz w:val="24"/>
          <w:szCs w:val="24"/>
        </w:rPr>
        <w:t>a) Разложите многочлен на множители</w:t>
      </w:r>
      <w:proofErr w:type="gramStart"/>
      <w:r w:rsidRPr="00C34600">
        <w:rPr>
          <w:rFonts w:ascii="Times New Roman" w:hAnsi="Times New Roman"/>
          <w:sz w:val="24"/>
          <w:szCs w:val="24"/>
        </w:rPr>
        <w:t xml:space="preserve">: </w:t>
      </w:r>
      <w:r w:rsidRPr="00C34600">
        <w:rPr>
          <w:rFonts w:ascii="Times New Roman" w:hAnsi="Times New Roman"/>
          <w:position w:val="-10"/>
          <w:sz w:val="24"/>
          <w:szCs w:val="24"/>
        </w:rPr>
        <w:object w:dxaOrig="2560" w:dyaOrig="360" w14:anchorId="1DD34A6E">
          <v:shape id="_x0000_i1033" type="#_x0000_t75" style="width:126.45pt;height:18.15pt" o:ole="">
            <v:imagedata r:id="rId32" o:title=""/>
          </v:shape>
          <o:OLEObject Type="Embed" ProgID="Equation.3" ShapeID="_x0000_i1033" DrawAspect="Content" ObjectID="_1617181229" r:id="rId33"/>
        </w:object>
      </w:r>
      <w:r w:rsidR="79286098" w:rsidRPr="79286098">
        <w:rPr>
          <w:rFonts w:ascii="Times New Roman" w:hAnsi="Times New Roman"/>
          <w:sz w:val="24"/>
          <w:szCs w:val="24"/>
        </w:rPr>
        <w:t>.</w:t>
      </w:r>
      <w:proofErr w:type="gramEnd"/>
    </w:p>
    <w:p w14:paraId="2CC65726" w14:textId="77777777" w:rsidR="00D6197B" w:rsidRPr="00C34600" w:rsidRDefault="00D6197B" w:rsidP="00D6197B">
      <w:pPr>
        <w:spacing w:after="0" w:line="240" w:lineRule="auto"/>
        <w:jc w:val="right"/>
        <w:rPr>
          <w:rFonts w:ascii="Times New Roman" w:hAnsi="Times New Roman"/>
          <w:bCs/>
          <w:sz w:val="24"/>
          <w:szCs w:val="24"/>
        </w:rPr>
      </w:pPr>
      <w:r w:rsidRPr="00C34600">
        <w:rPr>
          <w:rFonts w:ascii="Times New Roman" w:hAnsi="Times New Roman"/>
          <w:bCs/>
          <w:sz w:val="24"/>
          <w:szCs w:val="24"/>
        </w:rPr>
        <w:t xml:space="preserve"> [3]</w:t>
      </w:r>
    </w:p>
    <w:p w14:paraId="500A1A5B" w14:textId="77777777" w:rsidR="00D6197B" w:rsidRDefault="00D6197B" w:rsidP="00D6197B">
      <w:pPr>
        <w:spacing w:after="0" w:line="240" w:lineRule="auto"/>
        <w:jc w:val="both"/>
        <w:rPr>
          <w:rFonts w:ascii="Times New Roman" w:hAnsi="Times New Roman"/>
          <w:bCs/>
          <w:sz w:val="24"/>
          <w:szCs w:val="24"/>
        </w:rPr>
      </w:pPr>
    </w:p>
    <w:p w14:paraId="2EA1EED3" w14:textId="63E6A992" w:rsidR="00D6197B" w:rsidRPr="00C34600" w:rsidRDefault="00D6197B" w:rsidP="79286098">
      <w:pPr>
        <w:spacing w:after="0" w:line="240" w:lineRule="auto"/>
        <w:jc w:val="both"/>
        <w:rPr>
          <w:rFonts w:ascii="Times New Roman" w:hAnsi="Times New Roman"/>
          <w:sz w:val="24"/>
          <w:szCs w:val="24"/>
        </w:rPr>
      </w:pPr>
      <w:r w:rsidRPr="79286098">
        <w:rPr>
          <w:rFonts w:ascii="Times New Roman" w:hAnsi="Times New Roman"/>
          <w:sz w:val="24"/>
          <w:szCs w:val="24"/>
        </w:rPr>
        <w:t xml:space="preserve">b) </w:t>
      </w:r>
      <w:r w:rsidRPr="00C34600">
        <w:rPr>
          <w:rFonts w:ascii="Times New Roman" w:hAnsi="Times New Roman"/>
          <w:sz w:val="24"/>
          <w:szCs w:val="24"/>
        </w:rPr>
        <w:t>Сократите дробь</w:t>
      </w:r>
      <w:proofErr w:type="gramStart"/>
      <w:r w:rsidRPr="00C34600">
        <w:rPr>
          <w:rFonts w:ascii="Times New Roman" w:hAnsi="Times New Roman"/>
          <w:sz w:val="24"/>
          <w:szCs w:val="24"/>
        </w:rPr>
        <w:t xml:space="preserve">: </w:t>
      </w:r>
      <w:r w:rsidRPr="00C34600">
        <w:rPr>
          <w:rFonts w:ascii="Times New Roman" w:hAnsi="Times New Roman"/>
          <w:position w:val="-30"/>
          <w:sz w:val="24"/>
          <w:szCs w:val="24"/>
        </w:rPr>
        <w:object w:dxaOrig="2560" w:dyaOrig="720" w14:anchorId="4DDB0F6A">
          <v:shape id="_x0000_i1034" type="#_x0000_t75" style="width:126.45pt;height:36.3pt" o:ole="">
            <v:imagedata r:id="rId34" o:title=""/>
          </v:shape>
          <o:OLEObject Type="Embed" ProgID="Equation.3" ShapeID="_x0000_i1034" DrawAspect="Content" ObjectID="_1617181230" r:id="rId35"/>
        </w:object>
      </w:r>
      <w:r w:rsidR="79286098" w:rsidRPr="79286098">
        <w:rPr>
          <w:rFonts w:ascii="Times New Roman" w:hAnsi="Times New Roman"/>
          <w:sz w:val="24"/>
          <w:szCs w:val="24"/>
        </w:rPr>
        <w:t>.</w:t>
      </w:r>
      <w:proofErr w:type="gramEnd"/>
    </w:p>
    <w:p w14:paraId="1553DF5C" w14:textId="77777777" w:rsidR="00D6197B" w:rsidRDefault="00D6197B" w:rsidP="00D6197B">
      <w:pPr>
        <w:spacing w:after="0" w:line="240" w:lineRule="auto"/>
        <w:jc w:val="right"/>
        <w:rPr>
          <w:rFonts w:ascii="Times New Roman" w:hAnsi="Times New Roman"/>
          <w:bCs/>
          <w:sz w:val="24"/>
          <w:szCs w:val="24"/>
        </w:rPr>
      </w:pPr>
      <w:r w:rsidRPr="00C34600">
        <w:rPr>
          <w:rFonts w:ascii="Times New Roman" w:hAnsi="Times New Roman"/>
          <w:bCs/>
          <w:sz w:val="24"/>
          <w:szCs w:val="24"/>
        </w:rPr>
        <w:t>[2]</w:t>
      </w:r>
    </w:p>
    <w:p w14:paraId="4DAC8392" w14:textId="77777777" w:rsidR="00D6197B" w:rsidRDefault="00D6197B" w:rsidP="00D6197B">
      <w:pPr>
        <w:spacing w:after="0" w:line="240" w:lineRule="auto"/>
        <w:jc w:val="both"/>
        <w:rPr>
          <w:rFonts w:ascii="Times New Roman" w:hAnsi="Times New Roman"/>
          <w:bCs/>
          <w:sz w:val="24"/>
          <w:szCs w:val="24"/>
        </w:rPr>
      </w:pPr>
    </w:p>
    <w:p w14:paraId="6E4045E3" w14:textId="7EEF898B" w:rsidR="00D6197B" w:rsidRPr="00F34BFA" w:rsidRDefault="79286098" w:rsidP="79286098">
      <w:pPr>
        <w:spacing w:after="0" w:line="240" w:lineRule="auto"/>
        <w:jc w:val="both"/>
        <w:rPr>
          <w:rFonts w:ascii="Times New Roman" w:hAnsi="Times New Roman"/>
          <w:sz w:val="24"/>
          <w:szCs w:val="24"/>
        </w:rPr>
      </w:pPr>
      <w:r w:rsidRPr="79286098">
        <w:rPr>
          <w:rFonts w:ascii="Times New Roman" w:hAnsi="Times New Roman"/>
          <w:sz w:val="24"/>
          <w:szCs w:val="24"/>
        </w:rPr>
        <w:t>8. Дано уравнение линейной функции 4</w:t>
      </w:r>
      <w:r w:rsidRPr="79286098">
        <w:rPr>
          <w:rFonts w:ascii="Times New Roman" w:hAnsi="Times New Roman"/>
          <w:i/>
          <w:iCs/>
          <w:sz w:val="24"/>
          <w:szCs w:val="24"/>
        </w:rPr>
        <w:t>x</w:t>
      </w:r>
      <w:r w:rsidRPr="79286098">
        <w:rPr>
          <w:rFonts w:ascii="Times New Roman" w:hAnsi="Times New Roman"/>
          <w:sz w:val="24"/>
          <w:szCs w:val="24"/>
        </w:rPr>
        <w:t>+2</w:t>
      </w:r>
      <w:r w:rsidRPr="79286098">
        <w:rPr>
          <w:rFonts w:ascii="Times New Roman" w:hAnsi="Times New Roman"/>
          <w:i/>
          <w:iCs/>
          <w:sz w:val="24"/>
          <w:szCs w:val="24"/>
        </w:rPr>
        <w:t>y</w:t>
      </w:r>
      <w:r w:rsidRPr="79286098">
        <w:rPr>
          <w:rFonts w:ascii="Times New Roman" w:hAnsi="Times New Roman"/>
          <w:sz w:val="24"/>
          <w:szCs w:val="24"/>
        </w:rPr>
        <w:t>=6.</w:t>
      </w:r>
    </w:p>
    <w:p w14:paraId="32C60B1A" w14:textId="0B1497A2" w:rsidR="00D6197B" w:rsidRPr="00F34BFA" w:rsidRDefault="79286098" w:rsidP="79286098">
      <w:pPr>
        <w:spacing w:after="0" w:line="240" w:lineRule="auto"/>
        <w:jc w:val="both"/>
        <w:rPr>
          <w:rFonts w:ascii="Times New Roman" w:hAnsi="Times New Roman"/>
          <w:sz w:val="24"/>
          <w:szCs w:val="24"/>
        </w:rPr>
      </w:pPr>
      <w:r w:rsidRPr="79286098">
        <w:rPr>
          <w:rFonts w:ascii="Times New Roman" w:hAnsi="Times New Roman"/>
          <w:sz w:val="24"/>
          <w:szCs w:val="24"/>
        </w:rPr>
        <w:t xml:space="preserve">a) Приведите уравнение функции к виду  </w:t>
      </w:r>
      <w:r w:rsidRPr="79286098">
        <w:rPr>
          <w:rFonts w:ascii="Times New Roman" w:hAnsi="Times New Roman"/>
          <w:i/>
          <w:iCs/>
          <w:sz w:val="24"/>
          <w:szCs w:val="24"/>
        </w:rPr>
        <w:t>y</w:t>
      </w:r>
      <w:r w:rsidRPr="79286098">
        <w:rPr>
          <w:rFonts w:ascii="Times New Roman" w:hAnsi="Times New Roman"/>
          <w:sz w:val="24"/>
          <w:szCs w:val="24"/>
        </w:rPr>
        <w:t>=</w:t>
      </w:r>
      <w:r w:rsidRPr="79286098">
        <w:rPr>
          <w:rFonts w:ascii="Times New Roman" w:hAnsi="Times New Roman"/>
          <w:i/>
          <w:iCs/>
          <w:sz w:val="24"/>
          <w:szCs w:val="24"/>
        </w:rPr>
        <w:t>kx</w:t>
      </w:r>
      <w:r w:rsidRPr="79286098">
        <w:rPr>
          <w:rFonts w:ascii="Times New Roman" w:hAnsi="Times New Roman"/>
          <w:sz w:val="24"/>
          <w:szCs w:val="24"/>
        </w:rPr>
        <w:t>+</w:t>
      </w:r>
      <w:r w:rsidRPr="79286098">
        <w:rPr>
          <w:rFonts w:ascii="Times New Roman" w:hAnsi="Times New Roman"/>
          <w:i/>
          <w:iCs/>
          <w:sz w:val="24"/>
          <w:szCs w:val="24"/>
        </w:rPr>
        <w:t>b</w:t>
      </w:r>
      <w:r w:rsidRPr="79286098">
        <w:rPr>
          <w:rFonts w:ascii="Times New Roman" w:hAnsi="Times New Roman"/>
          <w:sz w:val="24"/>
          <w:szCs w:val="24"/>
        </w:rPr>
        <w:t>.</w:t>
      </w:r>
    </w:p>
    <w:p w14:paraId="72A4C506" w14:textId="77777777" w:rsidR="00D6197B" w:rsidRDefault="00D6197B" w:rsidP="00D6197B">
      <w:pPr>
        <w:spacing w:after="0" w:line="240" w:lineRule="auto"/>
        <w:jc w:val="right"/>
        <w:rPr>
          <w:rFonts w:ascii="Times New Roman" w:hAnsi="Times New Roman"/>
          <w:bCs/>
          <w:sz w:val="24"/>
          <w:szCs w:val="24"/>
        </w:rPr>
      </w:pPr>
      <w:r w:rsidRPr="00C34600">
        <w:rPr>
          <w:rFonts w:ascii="Times New Roman" w:hAnsi="Times New Roman"/>
          <w:bCs/>
          <w:sz w:val="24"/>
          <w:szCs w:val="24"/>
        </w:rPr>
        <w:t>[</w:t>
      </w:r>
      <w:r w:rsidRPr="00F34BFA">
        <w:rPr>
          <w:rFonts w:ascii="Times New Roman" w:hAnsi="Times New Roman"/>
          <w:bCs/>
          <w:sz w:val="24"/>
          <w:szCs w:val="24"/>
        </w:rPr>
        <w:t>1</w:t>
      </w:r>
      <w:r w:rsidRPr="00C34600">
        <w:rPr>
          <w:rFonts w:ascii="Times New Roman" w:hAnsi="Times New Roman"/>
          <w:bCs/>
          <w:sz w:val="24"/>
          <w:szCs w:val="24"/>
        </w:rPr>
        <w:t>]</w:t>
      </w:r>
    </w:p>
    <w:p w14:paraId="36277C8E" w14:textId="77777777" w:rsidR="00D6197B" w:rsidRPr="00F34BFA" w:rsidRDefault="00D6197B" w:rsidP="00D6197B">
      <w:pPr>
        <w:spacing w:after="0" w:line="240" w:lineRule="auto"/>
        <w:jc w:val="both"/>
        <w:rPr>
          <w:rFonts w:ascii="Times New Roman" w:hAnsi="Times New Roman"/>
          <w:bCs/>
          <w:sz w:val="24"/>
          <w:szCs w:val="24"/>
        </w:rPr>
      </w:pPr>
    </w:p>
    <w:p w14:paraId="23E2135A" w14:textId="77777777" w:rsidR="00D6197B" w:rsidRPr="00F34BFA" w:rsidRDefault="00D6197B" w:rsidP="00D6197B">
      <w:pPr>
        <w:spacing w:after="0" w:line="240" w:lineRule="auto"/>
        <w:jc w:val="both"/>
        <w:rPr>
          <w:rFonts w:ascii="Times New Roman" w:hAnsi="Times New Roman"/>
          <w:bCs/>
          <w:sz w:val="24"/>
          <w:szCs w:val="24"/>
          <w:lang w:val="kk-KZ"/>
        </w:rPr>
      </w:pPr>
      <w:r>
        <w:rPr>
          <w:rFonts w:ascii="Times New Roman" w:hAnsi="Times New Roman"/>
          <w:bCs/>
          <w:sz w:val="24"/>
          <w:szCs w:val="24"/>
        </w:rPr>
        <w:t>b</w:t>
      </w:r>
      <w:r w:rsidRPr="00F34BFA">
        <w:rPr>
          <w:rFonts w:ascii="Times New Roman" w:hAnsi="Times New Roman"/>
          <w:bCs/>
          <w:sz w:val="24"/>
          <w:szCs w:val="24"/>
        </w:rPr>
        <w:t xml:space="preserve">) </w:t>
      </w:r>
      <w:r>
        <w:rPr>
          <w:rFonts w:ascii="Times New Roman" w:hAnsi="Times New Roman"/>
          <w:bCs/>
          <w:sz w:val="24"/>
          <w:szCs w:val="24"/>
        </w:rPr>
        <w:t>Постройте график этой линейной функции.</w:t>
      </w:r>
    </w:p>
    <w:p w14:paraId="330D2D47" w14:textId="77777777" w:rsidR="00D6197B" w:rsidRDefault="00D6197B" w:rsidP="00D6197B">
      <w:pPr>
        <w:spacing w:after="0" w:line="240" w:lineRule="auto"/>
        <w:jc w:val="right"/>
        <w:rPr>
          <w:rFonts w:ascii="Times New Roman" w:hAnsi="Times New Roman"/>
          <w:bCs/>
          <w:sz w:val="24"/>
          <w:szCs w:val="24"/>
        </w:rPr>
      </w:pPr>
      <w:r w:rsidRPr="00C34600">
        <w:rPr>
          <w:rFonts w:ascii="Times New Roman" w:hAnsi="Times New Roman"/>
          <w:bCs/>
          <w:sz w:val="24"/>
          <w:szCs w:val="24"/>
        </w:rPr>
        <w:t>[2]</w:t>
      </w:r>
    </w:p>
    <w:p w14:paraId="1B8EBE82" w14:textId="77777777" w:rsidR="00D6197B" w:rsidRDefault="00D6197B" w:rsidP="00D6197B">
      <w:pPr>
        <w:shd w:val="clear" w:color="auto" w:fill="FFFFFF"/>
        <w:spacing w:after="0" w:line="240" w:lineRule="auto"/>
        <w:rPr>
          <w:rFonts w:ascii="Times New Roman" w:hAnsi="Times New Roman"/>
          <w:bCs/>
          <w:sz w:val="24"/>
          <w:szCs w:val="24"/>
          <w:highlight w:val="yellow"/>
        </w:rPr>
      </w:pPr>
    </w:p>
    <w:p w14:paraId="4E2F402A" w14:textId="77777777" w:rsidR="00D6197B" w:rsidRPr="00390C05" w:rsidRDefault="00D6197B" w:rsidP="00D6197B">
      <w:pPr>
        <w:shd w:val="clear" w:color="auto" w:fill="FFFFFF"/>
        <w:spacing w:after="0" w:line="240" w:lineRule="auto"/>
        <w:rPr>
          <w:rFonts w:ascii="Times New Roman" w:hAnsi="Times New Roman"/>
          <w:bCs/>
          <w:sz w:val="24"/>
          <w:szCs w:val="24"/>
          <w:highlight w:val="yellow"/>
        </w:rPr>
      </w:pPr>
    </w:p>
    <w:p w14:paraId="05BD7B48" w14:textId="77777777" w:rsidR="00D6197B" w:rsidRPr="004A166B" w:rsidRDefault="00D6197B" w:rsidP="00D6197B">
      <w:pPr>
        <w:spacing w:after="0" w:line="240" w:lineRule="auto"/>
        <w:jc w:val="right"/>
        <w:rPr>
          <w:rFonts w:ascii="Times New Roman" w:hAnsi="Times New Roman"/>
          <w:sz w:val="24"/>
          <w:szCs w:val="24"/>
        </w:rPr>
      </w:pPr>
    </w:p>
    <w:p w14:paraId="512F1B79" w14:textId="77777777" w:rsidR="00D6197B" w:rsidRDefault="00D6197B" w:rsidP="00D6197B">
      <w:pPr>
        <w:rPr>
          <w:rFonts w:ascii="Times New Roman" w:hAnsi="Times New Roman"/>
          <w:b/>
          <w:sz w:val="24"/>
          <w:szCs w:val="24"/>
        </w:rPr>
      </w:pPr>
      <w:r>
        <w:rPr>
          <w:rFonts w:ascii="Times New Roman" w:hAnsi="Times New Roman"/>
          <w:b/>
          <w:sz w:val="24"/>
          <w:szCs w:val="24"/>
        </w:rPr>
        <w:br w:type="page"/>
      </w:r>
    </w:p>
    <w:p w14:paraId="173DD224" w14:textId="77777777" w:rsidR="00D6197B" w:rsidRPr="00390C05" w:rsidRDefault="00D6197B" w:rsidP="00D6197B">
      <w:pPr>
        <w:spacing w:after="0" w:line="240" w:lineRule="auto"/>
        <w:jc w:val="center"/>
        <w:rPr>
          <w:rFonts w:ascii="Times New Roman" w:hAnsi="Times New Roman"/>
          <w:b/>
          <w:sz w:val="24"/>
          <w:szCs w:val="24"/>
        </w:rPr>
      </w:pPr>
      <w:r w:rsidRPr="00390C05">
        <w:rPr>
          <w:rFonts w:ascii="Times New Roman" w:hAnsi="Times New Roman"/>
          <w:b/>
          <w:sz w:val="24"/>
          <w:szCs w:val="24"/>
        </w:rPr>
        <w:lastRenderedPageBreak/>
        <w:t>Схема выставления баллов</w:t>
      </w:r>
    </w:p>
    <w:p w14:paraId="39B3791C" w14:textId="77777777" w:rsidR="00D6197B" w:rsidRPr="00390C05" w:rsidRDefault="00D6197B" w:rsidP="00D6197B">
      <w:pPr>
        <w:spacing w:after="0" w:line="240" w:lineRule="auto"/>
        <w:jc w:val="center"/>
        <w:rPr>
          <w:rFonts w:ascii="Times New Roman" w:hAnsi="Times New Roman"/>
          <w:b/>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3969"/>
        <w:gridCol w:w="993"/>
        <w:gridCol w:w="3402"/>
      </w:tblGrid>
      <w:tr w:rsidR="00D6197B" w:rsidRPr="00FC6CDE" w14:paraId="2F8F254E" w14:textId="77777777" w:rsidTr="5E8E085F">
        <w:tc>
          <w:tcPr>
            <w:tcW w:w="1134" w:type="dxa"/>
            <w:shd w:val="clear" w:color="auto" w:fill="auto"/>
            <w:vAlign w:val="center"/>
          </w:tcPr>
          <w:p w14:paraId="3539EC55" w14:textId="77777777" w:rsidR="00D6197B" w:rsidRPr="00FC6CDE" w:rsidRDefault="00D6197B" w:rsidP="0085480C">
            <w:pPr>
              <w:tabs>
                <w:tab w:val="num" w:pos="720"/>
              </w:tabs>
              <w:spacing w:after="0" w:line="240" w:lineRule="auto"/>
              <w:jc w:val="center"/>
              <w:rPr>
                <w:rFonts w:ascii="Times New Roman" w:hAnsi="Times New Roman"/>
                <w:b/>
                <w:sz w:val="24"/>
                <w:szCs w:val="24"/>
              </w:rPr>
            </w:pPr>
            <w:r w:rsidRPr="00FC6CDE">
              <w:rPr>
                <w:rFonts w:ascii="Times New Roman" w:hAnsi="Times New Roman"/>
                <w:b/>
                <w:sz w:val="24"/>
                <w:szCs w:val="24"/>
              </w:rPr>
              <w:t xml:space="preserve">№ </w:t>
            </w:r>
          </w:p>
        </w:tc>
        <w:tc>
          <w:tcPr>
            <w:tcW w:w="3969" w:type="dxa"/>
            <w:shd w:val="clear" w:color="auto" w:fill="auto"/>
            <w:vAlign w:val="center"/>
          </w:tcPr>
          <w:p w14:paraId="0A2C4576" w14:textId="77777777" w:rsidR="00D6197B" w:rsidRPr="00FC6CDE" w:rsidRDefault="00D6197B" w:rsidP="0085480C">
            <w:pPr>
              <w:tabs>
                <w:tab w:val="num" w:pos="720"/>
              </w:tabs>
              <w:spacing w:after="0" w:line="240" w:lineRule="auto"/>
              <w:jc w:val="center"/>
              <w:rPr>
                <w:rFonts w:ascii="Times New Roman" w:hAnsi="Times New Roman"/>
                <w:b/>
                <w:sz w:val="24"/>
                <w:szCs w:val="24"/>
              </w:rPr>
            </w:pPr>
            <w:r w:rsidRPr="00FC6CDE">
              <w:rPr>
                <w:rFonts w:ascii="Times New Roman" w:hAnsi="Times New Roman"/>
                <w:b/>
                <w:sz w:val="24"/>
                <w:szCs w:val="24"/>
              </w:rPr>
              <w:t xml:space="preserve">Ответ </w:t>
            </w:r>
          </w:p>
        </w:tc>
        <w:tc>
          <w:tcPr>
            <w:tcW w:w="993" w:type="dxa"/>
            <w:shd w:val="clear" w:color="auto" w:fill="auto"/>
            <w:vAlign w:val="center"/>
          </w:tcPr>
          <w:p w14:paraId="5F716568" w14:textId="77777777" w:rsidR="00D6197B" w:rsidRPr="00FC6CDE" w:rsidRDefault="00D6197B" w:rsidP="0085480C">
            <w:pPr>
              <w:tabs>
                <w:tab w:val="num" w:pos="720"/>
              </w:tabs>
              <w:spacing w:after="0" w:line="240" w:lineRule="auto"/>
              <w:jc w:val="center"/>
              <w:rPr>
                <w:rFonts w:ascii="Times New Roman" w:hAnsi="Times New Roman"/>
                <w:b/>
                <w:sz w:val="24"/>
                <w:szCs w:val="24"/>
              </w:rPr>
            </w:pPr>
            <w:r w:rsidRPr="00FC6CDE">
              <w:rPr>
                <w:rFonts w:ascii="Times New Roman" w:hAnsi="Times New Roman"/>
                <w:b/>
                <w:sz w:val="24"/>
                <w:szCs w:val="24"/>
              </w:rPr>
              <w:t>Балл</w:t>
            </w:r>
          </w:p>
        </w:tc>
        <w:tc>
          <w:tcPr>
            <w:tcW w:w="3402" w:type="dxa"/>
            <w:shd w:val="clear" w:color="auto" w:fill="auto"/>
            <w:vAlign w:val="center"/>
          </w:tcPr>
          <w:p w14:paraId="1C4C20B3" w14:textId="77777777" w:rsidR="00D6197B" w:rsidRPr="00FC6CDE" w:rsidRDefault="00D6197B" w:rsidP="0085480C">
            <w:pPr>
              <w:tabs>
                <w:tab w:val="num" w:pos="720"/>
              </w:tabs>
              <w:spacing w:after="0" w:line="240" w:lineRule="auto"/>
              <w:jc w:val="center"/>
              <w:rPr>
                <w:rFonts w:ascii="Times New Roman" w:hAnsi="Times New Roman"/>
                <w:b/>
                <w:sz w:val="24"/>
                <w:szCs w:val="24"/>
              </w:rPr>
            </w:pPr>
            <w:r w:rsidRPr="00FC6CDE">
              <w:rPr>
                <w:rFonts w:ascii="Times New Roman" w:hAnsi="Times New Roman"/>
                <w:b/>
                <w:sz w:val="24"/>
                <w:szCs w:val="24"/>
              </w:rPr>
              <w:t xml:space="preserve">Дополнительная информация </w:t>
            </w:r>
          </w:p>
        </w:tc>
      </w:tr>
      <w:tr w:rsidR="00D6197B" w:rsidRPr="00FC6CDE" w14:paraId="6B7327ED" w14:textId="77777777" w:rsidTr="5E8E085F">
        <w:tc>
          <w:tcPr>
            <w:tcW w:w="1134" w:type="dxa"/>
            <w:shd w:val="clear" w:color="auto" w:fill="auto"/>
            <w:vAlign w:val="center"/>
          </w:tcPr>
          <w:p w14:paraId="2196F69B"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3969" w:type="dxa"/>
            <w:shd w:val="clear" w:color="auto" w:fill="auto"/>
            <w:vAlign w:val="center"/>
          </w:tcPr>
          <w:p w14:paraId="377F66E9" w14:textId="77777777" w:rsidR="00D6197B" w:rsidRPr="00FC6CDE" w:rsidRDefault="00D6197B" w:rsidP="0085480C">
            <w:pPr>
              <w:tabs>
                <w:tab w:val="num" w:pos="720"/>
              </w:tabs>
              <w:spacing w:after="0" w:line="240" w:lineRule="auto"/>
              <w:rPr>
                <w:rFonts w:ascii="Times New Roman" w:hAnsi="Times New Roman"/>
                <w:sz w:val="24"/>
                <w:szCs w:val="24"/>
              </w:rPr>
            </w:pPr>
            <w:r w:rsidRPr="00FC6CDE">
              <w:rPr>
                <w:rFonts w:ascii="Times New Roman" w:hAnsi="Times New Roman"/>
                <w:sz w:val="24"/>
                <w:szCs w:val="24"/>
              </w:rPr>
              <w:t>B</w:t>
            </w:r>
          </w:p>
        </w:tc>
        <w:tc>
          <w:tcPr>
            <w:tcW w:w="993" w:type="dxa"/>
            <w:shd w:val="clear" w:color="auto" w:fill="auto"/>
            <w:vAlign w:val="center"/>
          </w:tcPr>
          <w:p w14:paraId="2D9BC0E0"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3402" w:type="dxa"/>
            <w:shd w:val="clear" w:color="auto" w:fill="auto"/>
            <w:vAlign w:val="center"/>
          </w:tcPr>
          <w:p w14:paraId="4B432F1C" w14:textId="77777777" w:rsidR="00D6197B" w:rsidRPr="00FC6CDE" w:rsidRDefault="00D6197B" w:rsidP="0085480C">
            <w:pPr>
              <w:spacing w:after="0" w:line="240" w:lineRule="auto"/>
              <w:rPr>
                <w:rFonts w:ascii="Times New Roman" w:hAnsi="Times New Roman"/>
                <w:sz w:val="24"/>
                <w:szCs w:val="24"/>
              </w:rPr>
            </w:pPr>
          </w:p>
        </w:tc>
      </w:tr>
      <w:tr w:rsidR="00D6197B" w:rsidRPr="00FC6CDE" w14:paraId="639548D9" w14:textId="77777777" w:rsidTr="5E8E085F">
        <w:tc>
          <w:tcPr>
            <w:tcW w:w="1134" w:type="dxa"/>
            <w:vMerge w:val="restart"/>
            <w:shd w:val="clear" w:color="auto" w:fill="auto"/>
            <w:vAlign w:val="center"/>
          </w:tcPr>
          <w:p w14:paraId="3BCF985F"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2</w:t>
            </w:r>
          </w:p>
        </w:tc>
        <w:tc>
          <w:tcPr>
            <w:tcW w:w="3969" w:type="dxa"/>
            <w:shd w:val="clear" w:color="auto" w:fill="auto"/>
            <w:vAlign w:val="center"/>
          </w:tcPr>
          <w:p w14:paraId="2615564C" w14:textId="77777777" w:rsidR="00D6197B" w:rsidRPr="00FC6CDE" w:rsidRDefault="00D6197B" w:rsidP="0085480C">
            <w:pPr>
              <w:tabs>
                <w:tab w:val="num" w:pos="720"/>
              </w:tabs>
              <w:spacing w:after="0" w:line="240" w:lineRule="auto"/>
              <w:jc w:val="both"/>
              <w:rPr>
                <w:rFonts w:ascii="Times New Roman" w:hAnsi="Times New Roman"/>
                <w:sz w:val="24"/>
                <w:szCs w:val="24"/>
              </w:rPr>
            </w:pPr>
            <w:r w:rsidRPr="00FC6CDE">
              <w:rPr>
                <w:rFonts w:ascii="Times New Roman" w:hAnsi="Times New Roman"/>
                <w:position w:val="-10"/>
                <w:sz w:val="24"/>
                <w:szCs w:val="24"/>
              </w:rPr>
              <w:object w:dxaOrig="1660" w:dyaOrig="320" w14:anchorId="67EB2AD9">
                <v:shape id="_x0000_i1035" type="#_x0000_t75" style="width:82.65pt;height:16.3pt" o:ole="">
                  <v:imagedata r:id="rId36" o:title=""/>
                </v:shape>
                <o:OLEObject Type="Embed" ProgID="Equation.3" ShapeID="_x0000_i1035" DrawAspect="Content" ObjectID="_1617181231" r:id="rId37"/>
              </w:object>
            </w:r>
          </w:p>
        </w:tc>
        <w:tc>
          <w:tcPr>
            <w:tcW w:w="993" w:type="dxa"/>
            <w:shd w:val="clear" w:color="auto" w:fill="auto"/>
          </w:tcPr>
          <w:p w14:paraId="1B9C56A9"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3402" w:type="dxa"/>
            <w:shd w:val="clear" w:color="auto" w:fill="auto"/>
          </w:tcPr>
          <w:p w14:paraId="57B55BF2" w14:textId="77777777" w:rsidR="00D6197B" w:rsidRPr="00FC6CDE" w:rsidRDefault="00D6197B" w:rsidP="0085480C">
            <w:pPr>
              <w:spacing w:after="0" w:line="240" w:lineRule="auto"/>
              <w:rPr>
                <w:rFonts w:ascii="Times New Roman" w:hAnsi="Times New Roman"/>
                <w:sz w:val="24"/>
                <w:szCs w:val="24"/>
              </w:rPr>
            </w:pPr>
          </w:p>
        </w:tc>
      </w:tr>
      <w:tr w:rsidR="00D6197B" w:rsidRPr="00FC6CDE" w14:paraId="154E2199" w14:textId="77777777" w:rsidTr="5E8E085F">
        <w:tc>
          <w:tcPr>
            <w:tcW w:w="1134" w:type="dxa"/>
            <w:vMerge/>
            <w:vAlign w:val="center"/>
          </w:tcPr>
          <w:p w14:paraId="7118A949" w14:textId="77777777" w:rsidR="00D6197B" w:rsidRPr="00FC6CDE" w:rsidRDefault="00D6197B" w:rsidP="0085480C">
            <w:pPr>
              <w:tabs>
                <w:tab w:val="num" w:pos="720"/>
              </w:tabs>
              <w:spacing w:after="0" w:line="240" w:lineRule="auto"/>
              <w:jc w:val="center"/>
              <w:rPr>
                <w:rFonts w:ascii="Times New Roman" w:hAnsi="Times New Roman"/>
                <w:sz w:val="24"/>
                <w:szCs w:val="24"/>
              </w:rPr>
            </w:pPr>
          </w:p>
        </w:tc>
        <w:tc>
          <w:tcPr>
            <w:tcW w:w="3969" w:type="dxa"/>
            <w:shd w:val="clear" w:color="auto" w:fill="auto"/>
            <w:vAlign w:val="center"/>
          </w:tcPr>
          <w:p w14:paraId="5A234A68" w14:textId="77777777" w:rsidR="00D6197B" w:rsidRPr="00FC6CDE" w:rsidRDefault="00D6197B" w:rsidP="0085480C">
            <w:pPr>
              <w:tabs>
                <w:tab w:val="num" w:pos="720"/>
              </w:tabs>
              <w:spacing w:after="0" w:line="240" w:lineRule="auto"/>
              <w:jc w:val="both"/>
              <w:rPr>
                <w:rFonts w:ascii="Times New Roman" w:hAnsi="Times New Roman"/>
                <w:sz w:val="24"/>
                <w:szCs w:val="24"/>
              </w:rPr>
            </w:pPr>
            <w:r w:rsidRPr="00FC6CDE">
              <w:rPr>
                <w:rFonts w:ascii="Times New Roman" w:hAnsi="Times New Roman"/>
                <w:sz w:val="24"/>
                <w:szCs w:val="24"/>
              </w:rPr>
              <w:t xml:space="preserve">при </w:t>
            </w:r>
            <w:r w:rsidRPr="00FC6CDE">
              <w:rPr>
                <w:rFonts w:ascii="Times New Roman" w:hAnsi="Times New Roman"/>
                <w:position w:val="-10"/>
                <w:sz w:val="24"/>
                <w:szCs w:val="24"/>
              </w:rPr>
              <w:object w:dxaOrig="1280" w:dyaOrig="320" w14:anchorId="43D7C2C3">
                <v:shape id="_x0000_i1036" type="#_x0000_t75" style="width:63.25pt;height:16.3pt" o:ole="">
                  <v:imagedata r:id="rId38" o:title=""/>
                </v:shape>
                <o:OLEObject Type="Embed" ProgID="Equation.3" ShapeID="_x0000_i1036" DrawAspect="Content" ObjectID="_1617181232" r:id="rId39"/>
              </w:object>
            </w:r>
          </w:p>
        </w:tc>
        <w:tc>
          <w:tcPr>
            <w:tcW w:w="993" w:type="dxa"/>
            <w:shd w:val="clear" w:color="auto" w:fill="auto"/>
          </w:tcPr>
          <w:p w14:paraId="16EA5F69"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3402" w:type="dxa"/>
            <w:shd w:val="clear" w:color="auto" w:fill="auto"/>
          </w:tcPr>
          <w:p w14:paraId="385AFAA3" w14:textId="77777777" w:rsidR="00D6197B" w:rsidRPr="00D6197B" w:rsidRDefault="00D6197B" w:rsidP="0085480C">
            <w:pPr>
              <w:spacing w:after="0" w:line="240" w:lineRule="auto"/>
              <w:rPr>
                <w:rFonts w:ascii="Times New Roman" w:hAnsi="Times New Roman"/>
                <w:sz w:val="24"/>
                <w:szCs w:val="24"/>
              </w:rPr>
            </w:pPr>
            <w:r w:rsidRPr="00D6197B">
              <w:rPr>
                <w:rFonts w:ascii="Times New Roman" w:hAnsi="Times New Roman"/>
                <w:position w:val="-10"/>
                <w:sz w:val="24"/>
                <w:szCs w:val="24"/>
              </w:rPr>
              <w:object w:dxaOrig="3060" w:dyaOrig="340" w14:anchorId="47579D50">
                <v:shape id="_x0000_i1037" type="#_x0000_t75" style="width:154.65pt;height:18.15pt" o:ole="">
                  <v:imagedata r:id="rId40" o:title=""/>
                </v:shape>
                <o:OLEObject Type="Embed" ProgID="Equation.3" ShapeID="_x0000_i1037" DrawAspect="Content" ObjectID="_1617181233" r:id="rId41"/>
              </w:object>
            </w:r>
          </w:p>
        </w:tc>
      </w:tr>
      <w:tr w:rsidR="00D6197B" w:rsidRPr="00FC6CDE" w14:paraId="3263A431" w14:textId="77777777" w:rsidTr="5E8E085F">
        <w:tc>
          <w:tcPr>
            <w:tcW w:w="1134" w:type="dxa"/>
            <w:vMerge w:val="restart"/>
            <w:shd w:val="clear" w:color="auto" w:fill="auto"/>
            <w:vAlign w:val="center"/>
          </w:tcPr>
          <w:p w14:paraId="716BB103"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3</w:t>
            </w:r>
          </w:p>
        </w:tc>
        <w:tc>
          <w:tcPr>
            <w:tcW w:w="3969" w:type="dxa"/>
            <w:shd w:val="clear" w:color="auto" w:fill="auto"/>
            <w:vAlign w:val="center"/>
          </w:tcPr>
          <w:p w14:paraId="4B72B667" w14:textId="77777777" w:rsidR="00D6197B" w:rsidRPr="00FC6CDE" w:rsidRDefault="00D6197B" w:rsidP="0085480C">
            <w:pPr>
              <w:spacing w:after="0" w:line="240" w:lineRule="auto"/>
              <w:rPr>
                <w:rFonts w:ascii="Times New Roman" w:hAnsi="Times New Roman"/>
                <w:sz w:val="24"/>
                <w:szCs w:val="24"/>
              </w:rPr>
            </w:pPr>
            <w:r w:rsidRPr="00FC6CDE">
              <w:rPr>
                <w:rFonts w:ascii="Times New Roman" w:hAnsi="Times New Roman"/>
                <w:color w:val="000000"/>
                <w:position w:val="-28"/>
                <w:sz w:val="24"/>
                <w:szCs w:val="24"/>
              </w:rPr>
              <w:object w:dxaOrig="1020" w:dyaOrig="740" w14:anchorId="073AE42D">
                <v:shape id="_x0000_i1038" type="#_x0000_t75" style="width:49.45pt;height:36.3pt" o:ole="">
                  <v:imagedata r:id="rId42" o:title=""/>
                </v:shape>
                <o:OLEObject Type="Embed" ProgID="Equation.3" ShapeID="_x0000_i1038" DrawAspect="Content" ObjectID="_1617181234" r:id="rId43"/>
              </w:object>
            </w:r>
          </w:p>
        </w:tc>
        <w:tc>
          <w:tcPr>
            <w:tcW w:w="993" w:type="dxa"/>
            <w:shd w:val="clear" w:color="auto" w:fill="auto"/>
            <w:vAlign w:val="center"/>
          </w:tcPr>
          <w:p w14:paraId="0ACC6011"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3402" w:type="dxa"/>
            <w:shd w:val="clear" w:color="auto" w:fill="auto"/>
            <w:vAlign w:val="center"/>
          </w:tcPr>
          <w:p w14:paraId="5D8E2D10" w14:textId="77777777" w:rsidR="00D6197B" w:rsidRPr="00FC6CDE" w:rsidRDefault="00D6197B" w:rsidP="0085480C">
            <w:pPr>
              <w:tabs>
                <w:tab w:val="num" w:pos="720"/>
              </w:tabs>
              <w:spacing w:after="0" w:line="240" w:lineRule="auto"/>
              <w:rPr>
                <w:rFonts w:ascii="Times New Roman" w:hAnsi="Times New Roman"/>
                <w:sz w:val="24"/>
                <w:szCs w:val="24"/>
              </w:rPr>
            </w:pPr>
          </w:p>
        </w:tc>
      </w:tr>
      <w:tr w:rsidR="00D6197B" w:rsidRPr="00FC6CDE" w14:paraId="5DB12B33" w14:textId="77777777" w:rsidTr="5E8E085F">
        <w:tc>
          <w:tcPr>
            <w:tcW w:w="1134" w:type="dxa"/>
            <w:vMerge/>
            <w:vAlign w:val="center"/>
          </w:tcPr>
          <w:p w14:paraId="339EBC6D" w14:textId="77777777" w:rsidR="00D6197B" w:rsidRPr="00FC6CDE" w:rsidRDefault="00D6197B" w:rsidP="0085480C">
            <w:pPr>
              <w:tabs>
                <w:tab w:val="num" w:pos="720"/>
              </w:tabs>
              <w:spacing w:after="0" w:line="240" w:lineRule="auto"/>
              <w:jc w:val="center"/>
              <w:rPr>
                <w:rFonts w:ascii="Times New Roman" w:hAnsi="Times New Roman"/>
                <w:sz w:val="24"/>
                <w:szCs w:val="24"/>
              </w:rPr>
            </w:pPr>
          </w:p>
        </w:tc>
        <w:tc>
          <w:tcPr>
            <w:tcW w:w="3969" w:type="dxa"/>
            <w:shd w:val="clear" w:color="auto" w:fill="auto"/>
            <w:vAlign w:val="center"/>
          </w:tcPr>
          <w:p w14:paraId="6BAF6628" w14:textId="77777777" w:rsidR="00D6197B" w:rsidRPr="00FC6CDE" w:rsidRDefault="00D6197B" w:rsidP="0085480C">
            <w:pPr>
              <w:tabs>
                <w:tab w:val="num" w:pos="720"/>
              </w:tabs>
              <w:spacing w:after="0" w:line="240" w:lineRule="auto"/>
              <w:jc w:val="both"/>
              <w:rPr>
                <w:rFonts w:ascii="Times New Roman" w:hAnsi="Times New Roman"/>
                <w:sz w:val="24"/>
                <w:szCs w:val="24"/>
              </w:rPr>
            </w:pPr>
            <w:r w:rsidRPr="00FC6CDE">
              <w:rPr>
                <w:rFonts w:ascii="Times New Roman" w:hAnsi="Times New Roman"/>
                <w:color w:val="000000"/>
                <w:position w:val="-28"/>
                <w:sz w:val="24"/>
                <w:szCs w:val="24"/>
              </w:rPr>
              <w:object w:dxaOrig="2120" w:dyaOrig="740" w14:anchorId="79504B37">
                <v:shape id="_x0000_i1039" type="#_x0000_t75" style="width:106.45pt;height:36.3pt" o:ole="">
                  <v:imagedata r:id="rId44" o:title=""/>
                </v:shape>
                <o:OLEObject Type="Embed" ProgID="Equation.3" ShapeID="_x0000_i1039" DrawAspect="Content" ObjectID="_1617181235" r:id="rId45"/>
              </w:object>
            </w:r>
          </w:p>
        </w:tc>
        <w:tc>
          <w:tcPr>
            <w:tcW w:w="993" w:type="dxa"/>
            <w:shd w:val="clear" w:color="auto" w:fill="auto"/>
            <w:vAlign w:val="center"/>
          </w:tcPr>
          <w:p w14:paraId="42EEEE17"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3402" w:type="dxa"/>
            <w:shd w:val="clear" w:color="auto" w:fill="auto"/>
            <w:vAlign w:val="center"/>
          </w:tcPr>
          <w:p w14:paraId="6330AEDC" w14:textId="77777777" w:rsidR="00D6197B" w:rsidRPr="00FC6CDE" w:rsidRDefault="00D6197B" w:rsidP="0085480C">
            <w:pPr>
              <w:spacing w:after="0" w:line="240" w:lineRule="auto"/>
              <w:rPr>
                <w:rFonts w:ascii="Times New Roman" w:hAnsi="Times New Roman"/>
                <w:sz w:val="24"/>
                <w:szCs w:val="24"/>
              </w:rPr>
            </w:pPr>
            <w:r w:rsidRPr="00FC6CDE">
              <w:rPr>
                <w:rFonts w:ascii="Times New Roman" w:hAnsi="Times New Roman"/>
                <w:sz w:val="24"/>
                <w:szCs w:val="24"/>
              </w:rPr>
              <w:t>2-1=1</w:t>
            </w:r>
          </w:p>
        </w:tc>
      </w:tr>
      <w:tr w:rsidR="00D6197B" w:rsidRPr="00FC6CDE" w14:paraId="2A71D727" w14:textId="77777777" w:rsidTr="5E8E085F">
        <w:tc>
          <w:tcPr>
            <w:tcW w:w="1134" w:type="dxa"/>
            <w:vMerge w:val="restart"/>
            <w:shd w:val="clear" w:color="auto" w:fill="auto"/>
            <w:vAlign w:val="center"/>
          </w:tcPr>
          <w:p w14:paraId="70D33857"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4</w:t>
            </w:r>
          </w:p>
        </w:tc>
        <w:tc>
          <w:tcPr>
            <w:tcW w:w="3969" w:type="dxa"/>
            <w:shd w:val="clear" w:color="auto" w:fill="auto"/>
            <w:vAlign w:val="center"/>
          </w:tcPr>
          <w:p w14:paraId="72254243" w14:textId="77777777" w:rsidR="00D6197B" w:rsidRPr="00FC6CDE" w:rsidRDefault="00D6197B" w:rsidP="0085480C">
            <w:pPr>
              <w:tabs>
                <w:tab w:val="num" w:pos="720"/>
              </w:tabs>
              <w:spacing w:after="0" w:line="240" w:lineRule="auto"/>
              <w:jc w:val="both"/>
              <w:rPr>
                <w:rFonts w:ascii="Arial" w:hAnsi="Arial" w:cs="Arial"/>
                <w:bCs/>
                <w:sz w:val="24"/>
                <w:szCs w:val="24"/>
              </w:rPr>
            </w:pPr>
            <w:r w:rsidRPr="00FC6CDE">
              <w:rPr>
                <w:rFonts w:ascii="Arial" w:hAnsi="Arial" w:cs="Arial"/>
                <w:bCs/>
                <w:position w:val="-10"/>
                <w:sz w:val="24"/>
                <w:szCs w:val="24"/>
              </w:rPr>
              <w:object w:dxaOrig="3640" w:dyaOrig="360" w14:anchorId="18627804">
                <v:shape id="_x0000_i1040" type="#_x0000_t75" style="width:178.45pt;height:19.4pt" o:ole="">
                  <v:imagedata r:id="rId46" o:title=""/>
                </v:shape>
                <o:OLEObject Type="Embed" ProgID="Equation.3" ShapeID="_x0000_i1040" DrawAspect="Content" ObjectID="_1617181236" r:id="rId47"/>
              </w:object>
            </w:r>
          </w:p>
        </w:tc>
        <w:tc>
          <w:tcPr>
            <w:tcW w:w="993" w:type="dxa"/>
            <w:shd w:val="clear" w:color="auto" w:fill="auto"/>
            <w:vAlign w:val="center"/>
          </w:tcPr>
          <w:p w14:paraId="1A6BEA52"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3402" w:type="dxa"/>
            <w:shd w:val="clear" w:color="auto" w:fill="auto"/>
          </w:tcPr>
          <w:p w14:paraId="39090782" w14:textId="77777777" w:rsidR="00D6197B" w:rsidRPr="00FC6CDE" w:rsidRDefault="00D6197B" w:rsidP="0085480C">
            <w:pPr>
              <w:spacing w:after="0" w:line="240" w:lineRule="auto"/>
              <w:rPr>
                <w:rFonts w:ascii="Times New Roman" w:hAnsi="Times New Roman"/>
                <w:sz w:val="24"/>
                <w:szCs w:val="24"/>
              </w:rPr>
            </w:pPr>
          </w:p>
        </w:tc>
      </w:tr>
      <w:tr w:rsidR="00D6197B" w:rsidRPr="00FC6CDE" w14:paraId="3E5CA6BF" w14:textId="77777777" w:rsidTr="5E8E085F">
        <w:tc>
          <w:tcPr>
            <w:tcW w:w="1134" w:type="dxa"/>
            <w:vMerge/>
            <w:vAlign w:val="center"/>
          </w:tcPr>
          <w:p w14:paraId="6C57AD3C" w14:textId="77777777" w:rsidR="00D6197B" w:rsidRPr="00FC6CDE" w:rsidRDefault="00D6197B" w:rsidP="0085480C">
            <w:pPr>
              <w:tabs>
                <w:tab w:val="num" w:pos="720"/>
              </w:tabs>
              <w:spacing w:after="0" w:line="240" w:lineRule="auto"/>
              <w:jc w:val="center"/>
              <w:rPr>
                <w:rFonts w:ascii="Times New Roman" w:hAnsi="Times New Roman"/>
                <w:sz w:val="24"/>
                <w:szCs w:val="24"/>
              </w:rPr>
            </w:pPr>
          </w:p>
        </w:tc>
        <w:tc>
          <w:tcPr>
            <w:tcW w:w="3969" w:type="dxa"/>
            <w:shd w:val="clear" w:color="auto" w:fill="auto"/>
            <w:vAlign w:val="center"/>
          </w:tcPr>
          <w:p w14:paraId="7A9DCE3B" w14:textId="77777777" w:rsidR="00D6197B" w:rsidRPr="00FC6CDE" w:rsidRDefault="00D6197B" w:rsidP="0085480C">
            <w:pPr>
              <w:tabs>
                <w:tab w:val="num" w:pos="720"/>
              </w:tabs>
              <w:spacing w:after="0" w:line="240" w:lineRule="auto"/>
              <w:jc w:val="both"/>
              <w:rPr>
                <w:rFonts w:ascii="Arial" w:hAnsi="Arial" w:cs="Arial"/>
                <w:sz w:val="24"/>
                <w:szCs w:val="24"/>
              </w:rPr>
            </w:pPr>
            <w:r w:rsidRPr="00FC6CDE">
              <w:rPr>
                <w:rFonts w:ascii="Arial" w:hAnsi="Arial" w:cs="Arial"/>
                <w:bCs/>
                <w:position w:val="-10"/>
                <w:sz w:val="24"/>
                <w:szCs w:val="24"/>
              </w:rPr>
              <w:object w:dxaOrig="1939" w:dyaOrig="360" w14:anchorId="14A2EEAC">
                <v:shape id="_x0000_i1041" type="#_x0000_t75" style="width:93.3pt;height:19.4pt" o:ole="">
                  <v:imagedata r:id="rId48" o:title=""/>
                </v:shape>
                <o:OLEObject Type="Embed" ProgID="Equation.3" ShapeID="_x0000_i1041" DrawAspect="Content" ObjectID="_1617181237" r:id="rId49"/>
              </w:object>
            </w:r>
          </w:p>
        </w:tc>
        <w:tc>
          <w:tcPr>
            <w:tcW w:w="993" w:type="dxa"/>
            <w:shd w:val="clear" w:color="auto" w:fill="auto"/>
            <w:vAlign w:val="center"/>
          </w:tcPr>
          <w:p w14:paraId="12FD9BCE"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3402" w:type="dxa"/>
            <w:shd w:val="clear" w:color="auto" w:fill="auto"/>
          </w:tcPr>
          <w:p w14:paraId="264EF6BE" w14:textId="77777777" w:rsidR="00D6197B" w:rsidRPr="00FC6CDE" w:rsidRDefault="00D6197B" w:rsidP="0085480C">
            <w:pPr>
              <w:spacing w:after="0" w:line="240" w:lineRule="auto"/>
              <w:rPr>
                <w:rFonts w:ascii="Times New Roman" w:hAnsi="Times New Roman"/>
                <w:sz w:val="24"/>
                <w:szCs w:val="24"/>
              </w:rPr>
            </w:pPr>
          </w:p>
        </w:tc>
      </w:tr>
      <w:tr w:rsidR="00D6197B" w:rsidRPr="00FC6CDE" w14:paraId="5056B53B" w14:textId="77777777" w:rsidTr="5E8E085F">
        <w:tc>
          <w:tcPr>
            <w:tcW w:w="1134" w:type="dxa"/>
            <w:vMerge w:val="restart"/>
            <w:shd w:val="clear" w:color="auto" w:fill="auto"/>
            <w:vAlign w:val="center"/>
          </w:tcPr>
          <w:p w14:paraId="0375D16C"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5</w:t>
            </w:r>
          </w:p>
        </w:tc>
        <w:tc>
          <w:tcPr>
            <w:tcW w:w="3969" w:type="dxa"/>
            <w:shd w:val="clear" w:color="auto" w:fill="auto"/>
            <w:vAlign w:val="center"/>
          </w:tcPr>
          <w:p w14:paraId="59EFBC27" w14:textId="77777777" w:rsidR="00D6197B" w:rsidRPr="00FC6CDE" w:rsidRDefault="00D6197B" w:rsidP="0085480C">
            <w:pPr>
              <w:tabs>
                <w:tab w:val="num" w:pos="720"/>
              </w:tabs>
              <w:spacing w:after="0" w:line="240" w:lineRule="auto"/>
              <w:rPr>
                <w:rFonts w:ascii="Times New Roman" w:hAnsi="Times New Roman"/>
                <w:sz w:val="24"/>
                <w:szCs w:val="24"/>
              </w:rPr>
            </w:pPr>
            <w:r w:rsidRPr="00FC6CDE">
              <w:rPr>
                <w:rFonts w:ascii="Arial" w:hAnsi="Arial" w:cs="Arial"/>
                <w:position w:val="-24"/>
              </w:rPr>
              <w:object w:dxaOrig="2120" w:dyaOrig="620" w14:anchorId="49AAFF52">
                <v:shape id="_x0000_i1042" type="#_x0000_t75" style="width:98.9pt;height:28.8pt" o:ole="">
                  <v:imagedata r:id="rId50" o:title=""/>
                </v:shape>
                <o:OLEObject Type="Embed" ProgID="Equation.3" ShapeID="_x0000_i1042" DrawAspect="Content" ObjectID="_1617181238" r:id="rId51"/>
              </w:object>
            </w:r>
          </w:p>
        </w:tc>
        <w:tc>
          <w:tcPr>
            <w:tcW w:w="993" w:type="dxa"/>
            <w:shd w:val="clear" w:color="auto" w:fill="auto"/>
            <w:vAlign w:val="center"/>
          </w:tcPr>
          <w:p w14:paraId="5D120C8B"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3402" w:type="dxa"/>
            <w:shd w:val="clear" w:color="auto" w:fill="auto"/>
            <w:vAlign w:val="center"/>
          </w:tcPr>
          <w:p w14:paraId="18780B50" w14:textId="77777777" w:rsidR="00D6197B" w:rsidRPr="00FC6CDE" w:rsidRDefault="00D6197B" w:rsidP="0085480C">
            <w:pPr>
              <w:spacing w:after="0" w:line="240" w:lineRule="auto"/>
              <w:rPr>
                <w:rFonts w:ascii="Times New Roman" w:hAnsi="Times New Roman"/>
                <w:sz w:val="24"/>
                <w:szCs w:val="24"/>
              </w:rPr>
            </w:pPr>
          </w:p>
        </w:tc>
      </w:tr>
      <w:tr w:rsidR="00D6197B" w:rsidRPr="00FC6CDE" w14:paraId="3EADACA7" w14:textId="77777777" w:rsidTr="5E8E085F">
        <w:tc>
          <w:tcPr>
            <w:tcW w:w="1134" w:type="dxa"/>
            <w:vMerge/>
            <w:vAlign w:val="center"/>
          </w:tcPr>
          <w:p w14:paraId="297388FA" w14:textId="77777777" w:rsidR="00D6197B" w:rsidRPr="00FC6CDE" w:rsidRDefault="00D6197B" w:rsidP="0085480C">
            <w:pPr>
              <w:tabs>
                <w:tab w:val="num" w:pos="720"/>
              </w:tabs>
              <w:spacing w:after="0" w:line="240" w:lineRule="auto"/>
              <w:jc w:val="center"/>
              <w:rPr>
                <w:rFonts w:ascii="Times New Roman" w:hAnsi="Times New Roman"/>
                <w:sz w:val="24"/>
                <w:szCs w:val="24"/>
              </w:rPr>
            </w:pPr>
          </w:p>
        </w:tc>
        <w:tc>
          <w:tcPr>
            <w:tcW w:w="3969" w:type="dxa"/>
            <w:shd w:val="clear" w:color="auto" w:fill="auto"/>
            <w:vAlign w:val="center"/>
          </w:tcPr>
          <w:p w14:paraId="505AB1EA" w14:textId="77777777" w:rsidR="00D6197B" w:rsidRPr="00FC6CDE" w:rsidRDefault="00D6197B" w:rsidP="0085480C">
            <w:pPr>
              <w:tabs>
                <w:tab w:val="num" w:pos="720"/>
              </w:tabs>
              <w:spacing w:after="0" w:line="240" w:lineRule="auto"/>
              <w:rPr>
                <w:rFonts w:ascii="Arial" w:hAnsi="Arial" w:cs="Arial"/>
                <w:position w:val="-24"/>
              </w:rPr>
            </w:pPr>
            <w:r w:rsidRPr="00FC6CDE">
              <w:rPr>
                <w:rFonts w:ascii="Arial" w:hAnsi="Arial" w:cs="Arial"/>
                <w:position w:val="-30"/>
              </w:rPr>
              <w:object w:dxaOrig="1600" w:dyaOrig="680" w14:anchorId="4011C787">
                <v:shape id="_x0000_i1043" type="#_x0000_t75" style="width:75.15pt;height:33.2pt" o:ole="">
                  <v:imagedata r:id="rId52" o:title=""/>
                </v:shape>
                <o:OLEObject Type="Embed" ProgID="Equation.3" ShapeID="_x0000_i1043" DrawAspect="Content" ObjectID="_1617181239" r:id="rId53"/>
              </w:object>
            </w:r>
          </w:p>
        </w:tc>
        <w:tc>
          <w:tcPr>
            <w:tcW w:w="993" w:type="dxa"/>
            <w:shd w:val="clear" w:color="auto" w:fill="auto"/>
            <w:vAlign w:val="center"/>
          </w:tcPr>
          <w:p w14:paraId="426848B5"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3402" w:type="dxa"/>
            <w:shd w:val="clear" w:color="auto" w:fill="auto"/>
            <w:vAlign w:val="center"/>
          </w:tcPr>
          <w:p w14:paraId="35BA1468" w14:textId="77777777" w:rsidR="00D6197B" w:rsidRPr="00FC6CDE" w:rsidRDefault="00D6197B" w:rsidP="0085480C">
            <w:pPr>
              <w:spacing w:after="0" w:line="240" w:lineRule="auto"/>
              <w:rPr>
                <w:rFonts w:ascii="Times New Roman" w:hAnsi="Times New Roman"/>
                <w:sz w:val="24"/>
                <w:szCs w:val="24"/>
              </w:rPr>
            </w:pPr>
          </w:p>
        </w:tc>
      </w:tr>
      <w:tr w:rsidR="00D6197B" w:rsidRPr="00FC6CDE" w14:paraId="1BFFB4E8" w14:textId="77777777" w:rsidTr="5E8E085F">
        <w:tc>
          <w:tcPr>
            <w:tcW w:w="1134" w:type="dxa"/>
            <w:vMerge/>
            <w:vAlign w:val="center"/>
          </w:tcPr>
          <w:p w14:paraId="27C55876" w14:textId="77777777" w:rsidR="00D6197B" w:rsidRPr="00FC6CDE" w:rsidRDefault="00D6197B" w:rsidP="0085480C">
            <w:pPr>
              <w:tabs>
                <w:tab w:val="num" w:pos="720"/>
              </w:tabs>
              <w:spacing w:after="0" w:line="240" w:lineRule="auto"/>
              <w:jc w:val="center"/>
              <w:rPr>
                <w:rFonts w:ascii="Times New Roman" w:hAnsi="Times New Roman"/>
                <w:sz w:val="24"/>
                <w:szCs w:val="24"/>
              </w:rPr>
            </w:pPr>
          </w:p>
        </w:tc>
        <w:tc>
          <w:tcPr>
            <w:tcW w:w="3969" w:type="dxa"/>
            <w:shd w:val="clear" w:color="auto" w:fill="auto"/>
            <w:vAlign w:val="center"/>
          </w:tcPr>
          <w:p w14:paraId="58DF7FE1" w14:textId="77777777" w:rsidR="00D6197B" w:rsidRPr="00FC6CDE" w:rsidRDefault="00D6197B" w:rsidP="0085480C">
            <w:pPr>
              <w:tabs>
                <w:tab w:val="num" w:pos="720"/>
              </w:tabs>
              <w:spacing w:after="0" w:line="240" w:lineRule="auto"/>
              <w:rPr>
                <w:rFonts w:ascii="Arial" w:hAnsi="Arial" w:cs="Arial"/>
                <w:position w:val="-24"/>
              </w:rPr>
            </w:pPr>
            <w:r w:rsidRPr="00FC6CDE">
              <w:rPr>
                <w:rFonts w:ascii="Arial" w:hAnsi="Arial" w:cs="Arial"/>
                <w:position w:val="-24"/>
              </w:rPr>
              <w:object w:dxaOrig="1780" w:dyaOrig="620" w14:anchorId="05205E9D">
                <v:shape id="_x0000_i1044" type="#_x0000_t75" style="width:82.65pt;height:28.8pt" o:ole="">
                  <v:imagedata r:id="rId54" o:title=""/>
                </v:shape>
                <o:OLEObject Type="Embed" ProgID="Equation.3" ShapeID="_x0000_i1044" DrawAspect="Content" ObjectID="_1617181240" r:id="rId55"/>
              </w:object>
            </w:r>
          </w:p>
        </w:tc>
        <w:tc>
          <w:tcPr>
            <w:tcW w:w="993" w:type="dxa"/>
            <w:shd w:val="clear" w:color="auto" w:fill="auto"/>
            <w:vAlign w:val="center"/>
          </w:tcPr>
          <w:p w14:paraId="1139D2DA"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3402" w:type="dxa"/>
            <w:shd w:val="clear" w:color="auto" w:fill="auto"/>
            <w:vAlign w:val="center"/>
          </w:tcPr>
          <w:p w14:paraId="725AAF30" w14:textId="77777777" w:rsidR="00D6197B" w:rsidRPr="00FC6CDE" w:rsidRDefault="00D6197B" w:rsidP="0085480C">
            <w:pPr>
              <w:spacing w:after="0" w:line="240" w:lineRule="auto"/>
              <w:rPr>
                <w:rFonts w:ascii="Times New Roman" w:hAnsi="Times New Roman"/>
                <w:sz w:val="24"/>
                <w:szCs w:val="24"/>
              </w:rPr>
            </w:pPr>
          </w:p>
        </w:tc>
      </w:tr>
      <w:tr w:rsidR="00D6197B" w:rsidRPr="00FC6CDE" w14:paraId="0BC365DA" w14:textId="77777777" w:rsidTr="5E8E085F">
        <w:tc>
          <w:tcPr>
            <w:tcW w:w="1134" w:type="dxa"/>
            <w:vMerge w:val="restart"/>
            <w:shd w:val="clear" w:color="auto" w:fill="auto"/>
            <w:vAlign w:val="center"/>
          </w:tcPr>
          <w:p w14:paraId="3BCBF47C"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6</w:t>
            </w:r>
          </w:p>
        </w:tc>
        <w:tc>
          <w:tcPr>
            <w:tcW w:w="3969" w:type="dxa"/>
            <w:shd w:val="clear" w:color="auto" w:fill="auto"/>
            <w:vAlign w:val="center"/>
          </w:tcPr>
          <w:p w14:paraId="1A6F0879" w14:textId="77777777" w:rsidR="00D6197B" w:rsidRPr="00FC6CDE" w:rsidRDefault="00D6197B" w:rsidP="0085480C">
            <w:pPr>
              <w:tabs>
                <w:tab w:val="num" w:pos="720"/>
              </w:tabs>
              <w:spacing w:after="0" w:line="240" w:lineRule="auto"/>
              <w:rPr>
                <w:rFonts w:ascii="Times New Roman" w:hAnsi="Times New Roman"/>
                <w:sz w:val="24"/>
              </w:rPr>
            </w:pPr>
            <w:r w:rsidRPr="00FC6CDE">
              <w:rPr>
                <w:rFonts w:ascii="Times New Roman" w:hAnsi="Times New Roman"/>
                <w:sz w:val="24"/>
              </w:rPr>
              <w:t>25-(1+2+4+7+3)</w:t>
            </w:r>
          </w:p>
        </w:tc>
        <w:tc>
          <w:tcPr>
            <w:tcW w:w="993" w:type="dxa"/>
            <w:shd w:val="clear" w:color="auto" w:fill="auto"/>
            <w:vAlign w:val="center"/>
          </w:tcPr>
          <w:p w14:paraId="30A4D21D"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3402" w:type="dxa"/>
            <w:shd w:val="clear" w:color="auto" w:fill="auto"/>
            <w:vAlign w:val="center"/>
          </w:tcPr>
          <w:p w14:paraId="3E1D794D" w14:textId="77777777" w:rsidR="00D6197B" w:rsidRPr="00FC6CDE" w:rsidRDefault="00D6197B" w:rsidP="0085480C">
            <w:pPr>
              <w:spacing w:after="0" w:line="240" w:lineRule="auto"/>
              <w:rPr>
                <w:rFonts w:ascii="Times New Roman" w:hAnsi="Times New Roman"/>
                <w:sz w:val="24"/>
                <w:szCs w:val="24"/>
              </w:rPr>
            </w:pPr>
          </w:p>
        </w:tc>
      </w:tr>
      <w:tr w:rsidR="00D6197B" w:rsidRPr="00FC6CDE" w14:paraId="194F674A" w14:textId="77777777" w:rsidTr="5E8E085F">
        <w:tc>
          <w:tcPr>
            <w:tcW w:w="1134" w:type="dxa"/>
            <w:vMerge/>
            <w:vAlign w:val="center"/>
          </w:tcPr>
          <w:p w14:paraId="62271EBB" w14:textId="77777777" w:rsidR="00D6197B" w:rsidRPr="00FC6CDE" w:rsidRDefault="00D6197B" w:rsidP="0085480C">
            <w:pPr>
              <w:tabs>
                <w:tab w:val="num" w:pos="720"/>
              </w:tabs>
              <w:spacing w:after="0" w:line="240" w:lineRule="auto"/>
              <w:jc w:val="center"/>
              <w:rPr>
                <w:rFonts w:ascii="Times New Roman" w:hAnsi="Times New Roman"/>
                <w:sz w:val="24"/>
                <w:szCs w:val="24"/>
              </w:rPr>
            </w:pPr>
          </w:p>
        </w:tc>
        <w:tc>
          <w:tcPr>
            <w:tcW w:w="3969" w:type="dxa"/>
            <w:shd w:val="clear" w:color="auto" w:fill="auto"/>
            <w:vAlign w:val="center"/>
          </w:tcPr>
          <w:p w14:paraId="11D2D12A" w14:textId="77777777" w:rsidR="00D6197B" w:rsidRPr="00FC6CDE" w:rsidRDefault="00D6197B" w:rsidP="0085480C">
            <w:pPr>
              <w:tabs>
                <w:tab w:val="num" w:pos="720"/>
              </w:tabs>
              <w:spacing w:after="0" w:line="240" w:lineRule="auto"/>
              <w:rPr>
                <w:rFonts w:ascii="Times New Roman" w:hAnsi="Times New Roman"/>
                <w:sz w:val="24"/>
              </w:rPr>
            </w:pPr>
            <w:r w:rsidRPr="00FC6CDE">
              <w:rPr>
                <w:rFonts w:ascii="Times New Roman" w:hAnsi="Times New Roman"/>
                <w:sz w:val="24"/>
              </w:rPr>
              <w:t>25-17=8</w:t>
            </w:r>
          </w:p>
        </w:tc>
        <w:tc>
          <w:tcPr>
            <w:tcW w:w="993" w:type="dxa"/>
            <w:shd w:val="clear" w:color="auto" w:fill="auto"/>
            <w:vAlign w:val="center"/>
          </w:tcPr>
          <w:p w14:paraId="5FAEFAF1"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3402" w:type="dxa"/>
            <w:shd w:val="clear" w:color="auto" w:fill="auto"/>
            <w:vAlign w:val="center"/>
          </w:tcPr>
          <w:p w14:paraId="56DDE2B7" w14:textId="77777777" w:rsidR="00D6197B" w:rsidRPr="00FC6CDE" w:rsidRDefault="00D6197B" w:rsidP="0085480C">
            <w:pPr>
              <w:spacing w:after="0" w:line="240" w:lineRule="auto"/>
              <w:rPr>
                <w:rFonts w:ascii="Times New Roman" w:hAnsi="Times New Roman"/>
                <w:sz w:val="24"/>
                <w:szCs w:val="24"/>
              </w:rPr>
            </w:pPr>
          </w:p>
        </w:tc>
      </w:tr>
      <w:tr w:rsidR="00D6197B" w:rsidRPr="00FC6CDE" w14:paraId="2D76A738" w14:textId="77777777" w:rsidTr="5E8E085F">
        <w:tc>
          <w:tcPr>
            <w:tcW w:w="1134" w:type="dxa"/>
            <w:vMerge w:val="restart"/>
            <w:shd w:val="clear" w:color="auto" w:fill="auto"/>
            <w:vAlign w:val="center"/>
          </w:tcPr>
          <w:p w14:paraId="163A4F70"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7a</w:t>
            </w:r>
          </w:p>
        </w:tc>
        <w:tc>
          <w:tcPr>
            <w:tcW w:w="3969" w:type="dxa"/>
            <w:shd w:val="clear" w:color="auto" w:fill="auto"/>
            <w:vAlign w:val="center"/>
          </w:tcPr>
          <w:p w14:paraId="56062F16" w14:textId="77777777" w:rsidR="00D6197B" w:rsidRPr="00FC6CDE" w:rsidRDefault="00D6197B" w:rsidP="0085480C">
            <w:pPr>
              <w:tabs>
                <w:tab w:val="num" w:pos="720"/>
              </w:tabs>
              <w:spacing w:after="0" w:line="240" w:lineRule="auto"/>
              <w:rPr>
                <w:rFonts w:ascii="Times New Roman" w:hAnsi="Times New Roman"/>
                <w:sz w:val="24"/>
                <w:szCs w:val="24"/>
              </w:rPr>
            </w:pPr>
            <w:r w:rsidRPr="00FC6CDE">
              <w:rPr>
                <w:rFonts w:ascii="Times New Roman" w:hAnsi="Times New Roman"/>
                <w:position w:val="-10"/>
                <w:sz w:val="24"/>
                <w:szCs w:val="24"/>
              </w:rPr>
              <w:object w:dxaOrig="920" w:dyaOrig="360" w14:anchorId="45DA54F9">
                <v:shape id="_x0000_i1045" type="#_x0000_t75" style="width:46.35pt;height:18.15pt" o:ole="">
                  <v:imagedata r:id="rId56" o:title=""/>
                </v:shape>
                <o:OLEObject Type="Embed" ProgID="Equation.3" ShapeID="_x0000_i1045" DrawAspect="Content" ObjectID="_1617181241" r:id="rId57"/>
              </w:object>
            </w:r>
          </w:p>
        </w:tc>
        <w:tc>
          <w:tcPr>
            <w:tcW w:w="993" w:type="dxa"/>
            <w:shd w:val="clear" w:color="auto" w:fill="auto"/>
            <w:vAlign w:val="center"/>
          </w:tcPr>
          <w:p w14:paraId="4649500F"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3402" w:type="dxa"/>
            <w:shd w:val="clear" w:color="auto" w:fill="auto"/>
            <w:vAlign w:val="center"/>
          </w:tcPr>
          <w:p w14:paraId="05912CF7" w14:textId="77777777" w:rsidR="00D6197B" w:rsidRPr="00FC6CDE" w:rsidRDefault="00D6197B" w:rsidP="0085480C">
            <w:pPr>
              <w:tabs>
                <w:tab w:val="num" w:pos="720"/>
              </w:tabs>
              <w:spacing w:after="0" w:line="240" w:lineRule="auto"/>
              <w:rPr>
                <w:rFonts w:ascii="Times New Roman" w:hAnsi="Times New Roman"/>
                <w:sz w:val="24"/>
                <w:szCs w:val="24"/>
              </w:rPr>
            </w:pPr>
          </w:p>
        </w:tc>
      </w:tr>
      <w:tr w:rsidR="00D6197B" w:rsidRPr="00FC6CDE" w14:paraId="22F6F80B" w14:textId="77777777" w:rsidTr="5E8E085F">
        <w:tc>
          <w:tcPr>
            <w:tcW w:w="1134" w:type="dxa"/>
            <w:vMerge/>
            <w:vAlign w:val="center"/>
          </w:tcPr>
          <w:p w14:paraId="3BF9DE9E" w14:textId="77777777" w:rsidR="00D6197B" w:rsidRPr="00FC6CDE" w:rsidRDefault="00D6197B" w:rsidP="0085480C">
            <w:pPr>
              <w:tabs>
                <w:tab w:val="num" w:pos="720"/>
              </w:tabs>
              <w:spacing w:after="0" w:line="240" w:lineRule="auto"/>
              <w:jc w:val="center"/>
              <w:rPr>
                <w:rFonts w:ascii="Times New Roman" w:hAnsi="Times New Roman"/>
                <w:sz w:val="24"/>
                <w:szCs w:val="24"/>
              </w:rPr>
            </w:pPr>
          </w:p>
        </w:tc>
        <w:tc>
          <w:tcPr>
            <w:tcW w:w="3969" w:type="dxa"/>
            <w:shd w:val="clear" w:color="auto" w:fill="auto"/>
            <w:vAlign w:val="center"/>
          </w:tcPr>
          <w:p w14:paraId="7BDE33FA" w14:textId="77777777" w:rsidR="00D6197B" w:rsidRPr="00FC6CDE" w:rsidRDefault="00D6197B" w:rsidP="0085480C">
            <w:pPr>
              <w:tabs>
                <w:tab w:val="num" w:pos="720"/>
              </w:tabs>
              <w:spacing w:after="0" w:line="240" w:lineRule="auto"/>
              <w:rPr>
                <w:rFonts w:ascii="Times New Roman" w:hAnsi="Times New Roman"/>
                <w:sz w:val="24"/>
                <w:szCs w:val="24"/>
              </w:rPr>
            </w:pPr>
            <w:r w:rsidRPr="00FC6CDE">
              <w:rPr>
                <w:rFonts w:ascii="Times New Roman" w:hAnsi="Times New Roman"/>
                <w:position w:val="-10"/>
                <w:sz w:val="24"/>
                <w:szCs w:val="24"/>
              </w:rPr>
              <w:object w:dxaOrig="2079" w:dyaOrig="360" w14:anchorId="63FAA72D">
                <v:shape id="_x0000_i1046" type="#_x0000_t75" style="width:103.95pt;height:18.15pt" o:ole="">
                  <v:imagedata r:id="rId58" o:title=""/>
                </v:shape>
                <o:OLEObject Type="Embed" ProgID="Equation.3" ShapeID="_x0000_i1046" DrawAspect="Content" ObjectID="_1617181242" r:id="rId59"/>
              </w:object>
            </w:r>
          </w:p>
        </w:tc>
        <w:tc>
          <w:tcPr>
            <w:tcW w:w="993" w:type="dxa"/>
            <w:shd w:val="clear" w:color="auto" w:fill="auto"/>
            <w:vAlign w:val="center"/>
          </w:tcPr>
          <w:p w14:paraId="167D0332"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3402" w:type="dxa"/>
            <w:shd w:val="clear" w:color="auto" w:fill="auto"/>
            <w:vAlign w:val="center"/>
          </w:tcPr>
          <w:p w14:paraId="54F054ED" w14:textId="77777777" w:rsidR="00D6197B" w:rsidRPr="00FC6CDE" w:rsidRDefault="00D6197B" w:rsidP="0085480C">
            <w:pPr>
              <w:tabs>
                <w:tab w:val="num" w:pos="720"/>
              </w:tabs>
              <w:spacing w:after="0" w:line="240" w:lineRule="auto"/>
              <w:rPr>
                <w:rFonts w:ascii="Times New Roman" w:hAnsi="Times New Roman"/>
                <w:sz w:val="24"/>
                <w:szCs w:val="24"/>
              </w:rPr>
            </w:pPr>
          </w:p>
        </w:tc>
      </w:tr>
      <w:tr w:rsidR="00D6197B" w:rsidRPr="00FC6CDE" w14:paraId="78CE7997" w14:textId="77777777" w:rsidTr="5E8E085F">
        <w:tc>
          <w:tcPr>
            <w:tcW w:w="1134" w:type="dxa"/>
            <w:vMerge/>
            <w:vAlign w:val="center"/>
          </w:tcPr>
          <w:p w14:paraId="77967FB5" w14:textId="77777777" w:rsidR="00D6197B" w:rsidRPr="00FC6CDE" w:rsidRDefault="00D6197B" w:rsidP="0085480C">
            <w:pPr>
              <w:tabs>
                <w:tab w:val="num" w:pos="720"/>
              </w:tabs>
              <w:spacing w:after="0" w:line="240" w:lineRule="auto"/>
              <w:jc w:val="center"/>
              <w:rPr>
                <w:rFonts w:ascii="Times New Roman" w:hAnsi="Times New Roman"/>
                <w:sz w:val="24"/>
                <w:szCs w:val="24"/>
              </w:rPr>
            </w:pPr>
          </w:p>
        </w:tc>
        <w:tc>
          <w:tcPr>
            <w:tcW w:w="3969" w:type="dxa"/>
            <w:shd w:val="clear" w:color="auto" w:fill="auto"/>
            <w:vAlign w:val="center"/>
          </w:tcPr>
          <w:p w14:paraId="63AE280E" w14:textId="77777777" w:rsidR="00D6197B" w:rsidRPr="00FC6CDE" w:rsidRDefault="00D6197B" w:rsidP="0085480C">
            <w:pPr>
              <w:tabs>
                <w:tab w:val="num" w:pos="720"/>
              </w:tabs>
              <w:spacing w:after="0" w:line="240" w:lineRule="auto"/>
              <w:rPr>
                <w:rFonts w:ascii="Times New Roman" w:hAnsi="Times New Roman"/>
                <w:sz w:val="24"/>
                <w:szCs w:val="24"/>
              </w:rPr>
            </w:pPr>
            <w:r w:rsidRPr="00FC6CDE">
              <w:rPr>
                <w:rFonts w:ascii="Times New Roman" w:hAnsi="Times New Roman"/>
                <w:position w:val="-10"/>
                <w:sz w:val="24"/>
                <w:szCs w:val="24"/>
              </w:rPr>
              <w:object w:dxaOrig="1980" w:dyaOrig="320" w14:anchorId="21EC5792">
                <v:shape id="_x0000_i1047" type="#_x0000_t75" style="width:98.9pt;height:16.3pt" o:ole="">
                  <v:imagedata r:id="rId60" o:title=""/>
                </v:shape>
                <o:OLEObject Type="Embed" ProgID="Equation.3" ShapeID="_x0000_i1047" DrawAspect="Content" ObjectID="_1617181243" r:id="rId61"/>
              </w:object>
            </w:r>
          </w:p>
        </w:tc>
        <w:tc>
          <w:tcPr>
            <w:tcW w:w="993" w:type="dxa"/>
            <w:shd w:val="clear" w:color="auto" w:fill="auto"/>
            <w:vAlign w:val="center"/>
          </w:tcPr>
          <w:p w14:paraId="2B43911B"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3402" w:type="dxa"/>
            <w:shd w:val="clear" w:color="auto" w:fill="auto"/>
            <w:vAlign w:val="center"/>
          </w:tcPr>
          <w:p w14:paraId="5A22817D" w14:textId="77777777" w:rsidR="00D6197B" w:rsidRPr="00FC6CDE" w:rsidRDefault="00D6197B" w:rsidP="0085480C">
            <w:pPr>
              <w:tabs>
                <w:tab w:val="num" w:pos="720"/>
              </w:tabs>
              <w:spacing w:after="0" w:line="240" w:lineRule="auto"/>
              <w:rPr>
                <w:rFonts w:ascii="Times New Roman" w:hAnsi="Times New Roman"/>
                <w:sz w:val="24"/>
                <w:szCs w:val="24"/>
              </w:rPr>
            </w:pPr>
          </w:p>
        </w:tc>
      </w:tr>
      <w:tr w:rsidR="00D6197B" w:rsidRPr="00FC6CDE" w14:paraId="6F085715" w14:textId="77777777" w:rsidTr="5E8E085F">
        <w:tc>
          <w:tcPr>
            <w:tcW w:w="1134" w:type="dxa"/>
            <w:vMerge w:val="restart"/>
            <w:shd w:val="clear" w:color="auto" w:fill="auto"/>
            <w:vAlign w:val="center"/>
          </w:tcPr>
          <w:p w14:paraId="241B8640"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7b</w:t>
            </w:r>
          </w:p>
        </w:tc>
        <w:tc>
          <w:tcPr>
            <w:tcW w:w="3969" w:type="dxa"/>
            <w:shd w:val="clear" w:color="auto" w:fill="auto"/>
            <w:vAlign w:val="center"/>
          </w:tcPr>
          <w:p w14:paraId="4EFA0A69" w14:textId="77777777" w:rsidR="00D6197B" w:rsidRPr="00FC6CDE" w:rsidRDefault="00D6197B" w:rsidP="0085480C">
            <w:pPr>
              <w:spacing w:after="0" w:line="240" w:lineRule="auto"/>
              <w:rPr>
                <w:rFonts w:ascii="Times New Roman" w:hAnsi="Times New Roman"/>
                <w:color w:val="000000"/>
                <w:sz w:val="24"/>
                <w:szCs w:val="24"/>
              </w:rPr>
            </w:pPr>
            <w:r w:rsidRPr="00FC6CDE">
              <w:rPr>
                <w:rFonts w:ascii="Times New Roman" w:hAnsi="Times New Roman"/>
                <w:position w:val="-30"/>
                <w:sz w:val="24"/>
                <w:szCs w:val="24"/>
              </w:rPr>
              <w:object w:dxaOrig="1939" w:dyaOrig="680" w14:anchorId="02E836F0">
                <v:shape id="_x0000_i1048" type="#_x0000_t75" style="width:95.8pt;height:34.45pt" o:ole="">
                  <v:imagedata r:id="rId62" o:title=""/>
                </v:shape>
                <o:OLEObject Type="Embed" ProgID="Equation.3" ShapeID="_x0000_i1048" DrawAspect="Content" ObjectID="_1617181244" r:id="rId63"/>
              </w:object>
            </w:r>
          </w:p>
        </w:tc>
        <w:tc>
          <w:tcPr>
            <w:tcW w:w="993" w:type="dxa"/>
            <w:shd w:val="clear" w:color="auto" w:fill="auto"/>
            <w:vAlign w:val="center"/>
          </w:tcPr>
          <w:p w14:paraId="696E2AB8"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3402" w:type="dxa"/>
            <w:shd w:val="clear" w:color="auto" w:fill="auto"/>
            <w:vAlign w:val="center"/>
          </w:tcPr>
          <w:p w14:paraId="4269C71C" w14:textId="77777777" w:rsidR="00D6197B" w:rsidRPr="00FC6CDE" w:rsidRDefault="00D6197B" w:rsidP="0085480C">
            <w:pPr>
              <w:tabs>
                <w:tab w:val="num" w:pos="720"/>
              </w:tabs>
              <w:spacing w:after="0" w:line="240" w:lineRule="auto"/>
              <w:rPr>
                <w:rFonts w:ascii="Times New Roman" w:hAnsi="Times New Roman"/>
                <w:sz w:val="24"/>
                <w:szCs w:val="24"/>
              </w:rPr>
            </w:pPr>
          </w:p>
        </w:tc>
      </w:tr>
      <w:tr w:rsidR="00D6197B" w:rsidRPr="00FC6CDE" w14:paraId="7AB749E3" w14:textId="77777777" w:rsidTr="5E8E085F">
        <w:tc>
          <w:tcPr>
            <w:tcW w:w="1134" w:type="dxa"/>
            <w:vMerge/>
            <w:vAlign w:val="center"/>
          </w:tcPr>
          <w:p w14:paraId="2E01BFA2" w14:textId="77777777" w:rsidR="00D6197B" w:rsidRPr="00FC6CDE" w:rsidRDefault="00D6197B" w:rsidP="0085480C">
            <w:pPr>
              <w:tabs>
                <w:tab w:val="num" w:pos="720"/>
              </w:tabs>
              <w:spacing w:after="0" w:line="240" w:lineRule="auto"/>
              <w:jc w:val="center"/>
              <w:rPr>
                <w:rFonts w:ascii="Times New Roman" w:hAnsi="Times New Roman"/>
                <w:sz w:val="24"/>
                <w:szCs w:val="24"/>
              </w:rPr>
            </w:pPr>
          </w:p>
        </w:tc>
        <w:tc>
          <w:tcPr>
            <w:tcW w:w="3969" w:type="dxa"/>
            <w:shd w:val="clear" w:color="auto" w:fill="auto"/>
            <w:vAlign w:val="center"/>
          </w:tcPr>
          <w:p w14:paraId="14217F33" w14:textId="77777777" w:rsidR="00D6197B" w:rsidRPr="00FC6CDE" w:rsidRDefault="00D6197B" w:rsidP="0085480C">
            <w:pPr>
              <w:spacing w:after="0" w:line="240" w:lineRule="auto"/>
              <w:rPr>
                <w:rFonts w:ascii="Times New Roman" w:hAnsi="Times New Roman"/>
                <w:color w:val="000000"/>
                <w:sz w:val="24"/>
                <w:szCs w:val="24"/>
              </w:rPr>
            </w:pPr>
            <w:r w:rsidRPr="00FC6CDE">
              <w:rPr>
                <w:rFonts w:ascii="Times New Roman" w:hAnsi="Times New Roman"/>
                <w:position w:val="-30"/>
                <w:sz w:val="24"/>
                <w:szCs w:val="24"/>
              </w:rPr>
              <w:object w:dxaOrig="859" w:dyaOrig="680" w14:anchorId="21903FD3">
                <v:shape id="_x0000_i1049" type="#_x0000_t75" style="width:43.2pt;height:34.45pt" o:ole="">
                  <v:imagedata r:id="rId64" o:title=""/>
                </v:shape>
                <o:OLEObject Type="Embed" ProgID="Equation.3" ShapeID="_x0000_i1049" DrawAspect="Content" ObjectID="_1617181245" r:id="rId65"/>
              </w:object>
            </w:r>
          </w:p>
        </w:tc>
        <w:tc>
          <w:tcPr>
            <w:tcW w:w="993" w:type="dxa"/>
            <w:shd w:val="clear" w:color="auto" w:fill="auto"/>
            <w:vAlign w:val="center"/>
          </w:tcPr>
          <w:p w14:paraId="641976BB"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3402" w:type="dxa"/>
            <w:shd w:val="clear" w:color="auto" w:fill="auto"/>
            <w:vAlign w:val="center"/>
          </w:tcPr>
          <w:p w14:paraId="3FECCE68" w14:textId="77777777" w:rsidR="00D6197B" w:rsidRPr="00FC6CDE" w:rsidRDefault="00D6197B" w:rsidP="0085480C">
            <w:pPr>
              <w:tabs>
                <w:tab w:val="num" w:pos="720"/>
              </w:tabs>
              <w:spacing w:after="0" w:line="240" w:lineRule="auto"/>
              <w:rPr>
                <w:rFonts w:ascii="Times New Roman" w:hAnsi="Times New Roman"/>
                <w:sz w:val="24"/>
                <w:szCs w:val="24"/>
              </w:rPr>
            </w:pPr>
          </w:p>
        </w:tc>
      </w:tr>
      <w:tr w:rsidR="00D6197B" w:rsidRPr="00FC6CDE" w14:paraId="634B6326" w14:textId="77777777" w:rsidTr="5E8E085F">
        <w:tc>
          <w:tcPr>
            <w:tcW w:w="1134" w:type="dxa"/>
            <w:tcBorders>
              <w:bottom w:val="single" w:sz="4" w:space="0" w:color="auto"/>
            </w:tcBorders>
            <w:shd w:val="clear" w:color="auto" w:fill="auto"/>
            <w:vAlign w:val="center"/>
          </w:tcPr>
          <w:p w14:paraId="649A8F0F"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8a</w:t>
            </w:r>
          </w:p>
        </w:tc>
        <w:tc>
          <w:tcPr>
            <w:tcW w:w="3969" w:type="dxa"/>
            <w:tcBorders>
              <w:bottom w:val="single" w:sz="4" w:space="0" w:color="auto"/>
            </w:tcBorders>
            <w:shd w:val="clear" w:color="auto" w:fill="auto"/>
            <w:vAlign w:val="center"/>
          </w:tcPr>
          <w:p w14:paraId="186F2D8F" w14:textId="77777777" w:rsidR="00D6197B" w:rsidRPr="00FC6CDE" w:rsidRDefault="00D6197B" w:rsidP="0085480C">
            <w:pPr>
              <w:spacing w:after="0" w:line="240" w:lineRule="auto"/>
              <w:rPr>
                <w:rFonts w:ascii="Times New Roman" w:hAnsi="Times New Roman"/>
                <w:color w:val="000000"/>
                <w:sz w:val="24"/>
                <w:szCs w:val="24"/>
              </w:rPr>
            </w:pPr>
            <w:r w:rsidRPr="00FC6CDE">
              <w:rPr>
                <w:rFonts w:ascii="Times New Roman" w:hAnsi="Times New Roman"/>
                <w:bCs/>
                <w:i/>
                <w:sz w:val="24"/>
                <w:szCs w:val="24"/>
              </w:rPr>
              <w:t>y</w:t>
            </w:r>
            <w:r w:rsidRPr="00FC6CDE">
              <w:rPr>
                <w:rFonts w:ascii="Times New Roman" w:hAnsi="Times New Roman"/>
                <w:bCs/>
                <w:sz w:val="24"/>
                <w:szCs w:val="24"/>
              </w:rPr>
              <w:t>=-2</w:t>
            </w:r>
            <w:r w:rsidRPr="00FC6CDE">
              <w:rPr>
                <w:rFonts w:ascii="Times New Roman" w:hAnsi="Times New Roman"/>
                <w:bCs/>
                <w:i/>
                <w:sz w:val="24"/>
                <w:szCs w:val="24"/>
              </w:rPr>
              <w:t>x</w:t>
            </w:r>
            <w:r w:rsidRPr="00FC6CDE">
              <w:rPr>
                <w:rFonts w:ascii="Times New Roman" w:hAnsi="Times New Roman"/>
                <w:bCs/>
                <w:sz w:val="24"/>
                <w:szCs w:val="24"/>
              </w:rPr>
              <w:t>+3</w:t>
            </w:r>
          </w:p>
        </w:tc>
        <w:tc>
          <w:tcPr>
            <w:tcW w:w="993" w:type="dxa"/>
            <w:shd w:val="clear" w:color="auto" w:fill="auto"/>
            <w:vAlign w:val="center"/>
          </w:tcPr>
          <w:p w14:paraId="7C338B21"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3402" w:type="dxa"/>
            <w:shd w:val="clear" w:color="auto" w:fill="auto"/>
            <w:vAlign w:val="center"/>
          </w:tcPr>
          <w:p w14:paraId="606D7C6E" w14:textId="77777777" w:rsidR="00D6197B" w:rsidRPr="00FC6CDE" w:rsidRDefault="00D6197B" w:rsidP="0085480C">
            <w:pPr>
              <w:tabs>
                <w:tab w:val="num" w:pos="720"/>
              </w:tabs>
              <w:spacing w:after="0" w:line="240" w:lineRule="auto"/>
              <w:rPr>
                <w:rFonts w:ascii="Times New Roman" w:hAnsi="Times New Roman"/>
                <w:sz w:val="24"/>
                <w:szCs w:val="24"/>
              </w:rPr>
            </w:pPr>
          </w:p>
        </w:tc>
      </w:tr>
      <w:tr w:rsidR="00D6197B" w:rsidRPr="00FC6CDE" w14:paraId="44E79ED7" w14:textId="77777777" w:rsidTr="5E8E085F">
        <w:trPr>
          <w:trHeight w:val="562"/>
        </w:trPr>
        <w:tc>
          <w:tcPr>
            <w:tcW w:w="1134" w:type="dxa"/>
            <w:tcBorders>
              <w:top w:val="single" w:sz="4" w:space="0" w:color="auto"/>
            </w:tcBorders>
            <w:shd w:val="clear" w:color="auto" w:fill="auto"/>
            <w:vAlign w:val="center"/>
          </w:tcPr>
          <w:p w14:paraId="5E2784D1"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8b</w:t>
            </w:r>
          </w:p>
        </w:tc>
        <w:tc>
          <w:tcPr>
            <w:tcW w:w="3969" w:type="dxa"/>
            <w:tcBorders>
              <w:top w:val="single" w:sz="4" w:space="0" w:color="auto"/>
            </w:tcBorders>
            <w:shd w:val="clear" w:color="auto" w:fill="auto"/>
            <w:vAlign w:val="center"/>
          </w:tcPr>
          <w:p w14:paraId="2D1F21DD" w14:textId="77777777" w:rsidR="00D6197B" w:rsidRPr="00FC6CDE" w:rsidRDefault="00D6197B" w:rsidP="0085480C">
            <w:pPr>
              <w:spacing w:after="0" w:line="240" w:lineRule="auto"/>
              <w:rPr>
                <w:rFonts w:ascii="Times New Roman" w:hAnsi="Times New Roman"/>
                <w:color w:val="000000"/>
                <w:sz w:val="24"/>
                <w:szCs w:val="24"/>
              </w:rPr>
            </w:pPr>
            <w:r w:rsidRPr="00FC6CDE">
              <w:object w:dxaOrig="6630" w:dyaOrig="6090" w14:anchorId="35ED42B2">
                <v:shape id="_x0000_i1050" type="#_x0000_t75" style="width:187.2pt;height:172.8pt" o:ole="">
                  <v:imagedata r:id="rId66" o:title=""/>
                </v:shape>
                <o:OLEObject Type="Embed" ProgID="PBrush" ShapeID="_x0000_i1050" DrawAspect="Content" ObjectID="_1617181246" r:id="rId67"/>
              </w:object>
            </w:r>
          </w:p>
        </w:tc>
        <w:tc>
          <w:tcPr>
            <w:tcW w:w="993" w:type="dxa"/>
            <w:shd w:val="clear" w:color="auto" w:fill="auto"/>
            <w:vAlign w:val="center"/>
          </w:tcPr>
          <w:p w14:paraId="1E62F042" w14:textId="77777777" w:rsidR="00D6197B" w:rsidRPr="00FC6CDE" w:rsidRDefault="00D6197B" w:rsidP="0085480C">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2</w:t>
            </w:r>
          </w:p>
        </w:tc>
        <w:tc>
          <w:tcPr>
            <w:tcW w:w="3402" w:type="dxa"/>
            <w:shd w:val="clear" w:color="auto" w:fill="auto"/>
            <w:vAlign w:val="center"/>
          </w:tcPr>
          <w:p w14:paraId="54A7C6B4" w14:textId="77777777" w:rsidR="00D6197B" w:rsidRPr="00FC6CDE" w:rsidRDefault="00D6197B" w:rsidP="0085480C">
            <w:pPr>
              <w:spacing w:after="0" w:line="240" w:lineRule="auto"/>
              <w:rPr>
                <w:rFonts w:ascii="Times New Roman" w:hAnsi="Times New Roman"/>
                <w:sz w:val="24"/>
                <w:szCs w:val="24"/>
              </w:rPr>
            </w:pPr>
            <w:r>
              <w:rPr>
                <w:rFonts w:ascii="Times New Roman" w:hAnsi="Times New Roman"/>
                <w:sz w:val="24"/>
                <w:szCs w:val="24"/>
              </w:rPr>
              <w:t>1 балл</w:t>
            </w:r>
            <w:r w:rsidRPr="00FC6CDE">
              <w:rPr>
                <w:rFonts w:ascii="Times New Roman" w:hAnsi="Times New Roman"/>
                <w:sz w:val="24"/>
                <w:szCs w:val="24"/>
              </w:rPr>
              <w:t xml:space="preserve"> ставится, если: </w:t>
            </w:r>
          </w:p>
          <w:p w14:paraId="437EC01B" w14:textId="77777777" w:rsidR="00D6197B" w:rsidRPr="00FC6CDE" w:rsidRDefault="00D6197B" w:rsidP="00D6197B">
            <w:pPr>
              <w:pStyle w:val="a3"/>
              <w:numPr>
                <w:ilvl w:val="0"/>
                <w:numId w:val="44"/>
              </w:numPr>
              <w:spacing w:after="0" w:line="240" w:lineRule="auto"/>
              <w:ind w:left="459"/>
              <w:rPr>
                <w:rFonts w:ascii="Times New Roman" w:hAnsi="Times New Roman"/>
                <w:sz w:val="24"/>
                <w:szCs w:val="24"/>
                <w:lang w:val="ru-RU"/>
              </w:rPr>
            </w:pPr>
            <w:r w:rsidRPr="00FC6CDE">
              <w:rPr>
                <w:rFonts w:ascii="Times New Roman" w:hAnsi="Times New Roman"/>
                <w:sz w:val="24"/>
                <w:szCs w:val="24"/>
                <w:lang w:val="ru-RU"/>
              </w:rPr>
              <w:t>Построена система координат и хотя бы одна точка</w:t>
            </w:r>
          </w:p>
          <w:p w14:paraId="709CA80B" w14:textId="77777777" w:rsidR="00D6197B" w:rsidRPr="00FC6CDE" w:rsidRDefault="00D6197B" w:rsidP="00D6197B">
            <w:pPr>
              <w:pStyle w:val="a3"/>
              <w:numPr>
                <w:ilvl w:val="0"/>
                <w:numId w:val="44"/>
              </w:numPr>
              <w:spacing w:after="0" w:line="240" w:lineRule="auto"/>
              <w:ind w:left="459"/>
              <w:rPr>
                <w:rFonts w:ascii="Times New Roman" w:hAnsi="Times New Roman"/>
                <w:sz w:val="24"/>
                <w:szCs w:val="24"/>
                <w:lang w:val="ru-RU"/>
              </w:rPr>
            </w:pPr>
            <w:r w:rsidRPr="00FC6CDE">
              <w:rPr>
                <w:rFonts w:ascii="Times New Roman" w:hAnsi="Times New Roman"/>
                <w:sz w:val="24"/>
                <w:szCs w:val="24"/>
                <w:lang w:val="ru-RU"/>
              </w:rPr>
              <w:t>Построена прямая</w:t>
            </w:r>
          </w:p>
        </w:tc>
      </w:tr>
      <w:tr w:rsidR="00D6197B" w:rsidRPr="00390C05" w14:paraId="71A394B0" w14:textId="77777777" w:rsidTr="5E8E085F">
        <w:trPr>
          <w:trHeight w:val="402"/>
        </w:trPr>
        <w:tc>
          <w:tcPr>
            <w:tcW w:w="5103" w:type="dxa"/>
            <w:gridSpan w:val="2"/>
            <w:shd w:val="clear" w:color="auto" w:fill="auto"/>
            <w:vAlign w:val="center"/>
          </w:tcPr>
          <w:p w14:paraId="04C566B7" w14:textId="487683CB" w:rsidR="00D6197B" w:rsidRPr="00E51465" w:rsidRDefault="5E8E085F" w:rsidP="5E8E085F">
            <w:pPr>
              <w:spacing w:after="0" w:line="240" w:lineRule="auto"/>
              <w:rPr>
                <w:rFonts w:ascii="Times New Roman" w:hAnsi="Times New Roman"/>
                <w:b/>
                <w:bCs/>
                <w:sz w:val="24"/>
                <w:szCs w:val="24"/>
                <w:lang w:val="kk-KZ"/>
              </w:rPr>
            </w:pPr>
            <w:r w:rsidRPr="5E8E085F">
              <w:rPr>
                <w:rFonts w:ascii="Times New Roman" w:hAnsi="Times New Roman"/>
                <w:b/>
                <w:bCs/>
                <w:sz w:val="24"/>
                <w:szCs w:val="24"/>
                <w:lang w:val="kk-KZ"/>
              </w:rPr>
              <w:t>Итого:</w:t>
            </w:r>
          </w:p>
        </w:tc>
        <w:tc>
          <w:tcPr>
            <w:tcW w:w="993" w:type="dxa"/>
            <w:shd w:val="clear" w:color="auto" w:fill="auto"/>
            <w:vAlign w:val="center"/>
          </w:tcPr>
          <w:p w14:paraId="24022E55" w14:textId="77777777" w:rsidR="00D6197B" w:rsidRPr="00390C05" w:rsidRDefault="00D6197B" w:rsidP="0085480C">
            <w:pPr>
              <w:tabs>
                <w:tab w:val="num" w:pos="720"/>
              </w:tabs>
              <w:spacing w:after="0" w:line="240" w:lineRule="auto"/>
              <w:jc w:val="center"/>
              <w:rPr>
                <w:rFonts w:ascii="Times New Roman" w:hAnsi="Times New Roman"/>
                <w:b/>
                <w:sz w:val="24"/>
                <w:szCs w:val="24"/>
              </w:rPr>
            </w:pPr>
            <w:r w:rsidRPr="00FC6CDE">
              <w:rPr>
                <w:rFonts w:ascii="Times New Roman" w:hAnsi="Times New Roman"/>
                <w:b/>
                <w:sz w:val="24"/>
                <w:szCs w:val="24"/>
              </w:rPr>
              <w:t>20</w:t>
            </w:r>
          </w:p>
        </w:tc>
        <w:tc>
          <w:tcPr>
            <w:tcW w:w="3402" w:type="dxa"/>
            <w:shd w:val="clear" w:color="auto" w:fill="auto"/>
            <w:vAlign w:val="center"/>
          </w:tcPr>
          <w:p w14:paraId="02B84108" w14:textId="77777777" w:rsidR="00D6197B" w:rsidRPr="00390C05" w:rsidRDefault="00D6197B" w:rsidP="0085480C">
            <w:pPr>
              <w:tabs>
                <w:tab w:val="num" w:pos="720"/>
              </w:tabs>
              <w:spacing w:after="0" w:line="240" w:lineRule="auto"/>
              <w:rPr>
                <w:rFonts w:ascii="Times New Roman" w:hAnsi="Times New Roman"/>
                <w:sz w:val="24"/>
                <w:szCs w:val="24"/>
              </w:rPr>
            </w:pPr>
          </w:p>
        </w:tc>
      </w:tr>
    </w:tbl>
    <w:p w14:paraId="580C24C4" w14:textId="77777777" w:rsidR="003C1E7F" w:rsidRPr="00283695" w:rsidRDefault="003C1E7F" w:rsidP="003C1E7F">
      <w:pPr>
        <w:spacing w:after="0" w:line="240" w:lineRule="auto"/>
        <w:rPr>
          <w:rFonts w:ascii="Times New Roman" w:hAnsi="Times New Roman" w:cs="Times New Roman"/>
          <w:sz w:val="28"/>
          <w:szCs w:val="28"/>
        </w:rPr>
      </w:pPr>
    </w:p>
    <w:p w14:paraId="64EB4732" w14:textId="77777777" w:rsidR="00365055" w:rsidRPr="00283695" w:rsidRDefault="00365055" w:rsidP="003C1E7F"/>
    <w:sectPr w:rsidR="00365055" w:rsidRPr="00283695" w:rsidSect="004B716F">
      <w:footerReference w:type="default" r:id="rId68"/>
      <w:footerReference w:type="first" r:id="rId69"/>
      <w:pgSz w:w="11907" w:h="16840"/>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0F4D5" w14:textId="77777777" w:rsidR="000B6776" w:rsidRDefault="000B6776" w:rsidP="001953BA">
      <w:pPr>
        <w:spacing w:after="0" w:line="240" w:lineRule="auto"/>
      </w:pPr>
      <w:r>
        <w:separator/>
      </w:r>
    </w:p>
  </w:endnote>
  <w:endnote w:type="continuationSeparator" w:id="0">
    <w:p w14:paraId="7A602528" w14:textId="77777777" w:rsidR="000B6776" w:rsidRDefault="000B6776" w:rsidP="0019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C5BFA" w14:textId="77777777" w:rsidR="00A9059B" w:rsidRDefault="00A9059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952684"/>
      <w:docPartObj>
        <w:docPartGallery w:val="Page Numbers (Bottom of Page)"/>
        <w:docPartUnique/>
      </w:docPartObj>
    </w:sdtPr>
    <w:sdtEndPr/>
    <w:sdtContent>
      <w:p w14:paraId="370B6102" w14:textId="4AFAF2EA" w:rsidR="004B716F" w:rsidRDefault="004B716F" w:rsidP="004B716F">
        <w:pPr>
          <w:pStyle w:val="ab"/>
          <w:jc w:val="center"/>
        </w:pPr>
        <w:r>
          <w:fldChar w:fldCharType="begin"/>
        </w:r>
        <w:r>
          <w:instrText>PAGE   \* MERGEFORMAT</w:instrText>
        </w:r>
        <w:r>
          <w:fldChar w:fldCharType="separate"/>
        </w:r>
        <w:r w:rsidR="00FC1301">
          <w:rPr>
            <w:noProof/>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037C8" w14:textId="77777777" w:rsidR="00A9059B" w:rsidRDefault="00A9059B">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075602"/>
      <w:docPartObj>
        <w:docPartGallery w:val="Page Numbers (Bottom of Page)"/>
        <w:docPartUnique/>
      </w:docPartObj>
    </w:sdtPr>
    <w:sdtEndPr/>
    <w:sdtContent>
      <w:p w14:paraId="36359F69" w14:textId="77777777" w:rsidR="004D69FF" w:rsidRDefault="004D69FF">
        <w:pPr>
          <w:pStyle w:val="ab"/>
          <w:jc w:val="center"/>
        </w:pPr>
        <w:r w:rsidRPr="0039619D">
          <w:rPr>
            <w:rFonts w:ascii="Times New Roman" w:hAnsi="Times New Roman" w:cs="Times New Roman"/>
            <w:sz w:val="24"/>
            <w:szCs w:val="24"/>
          </w:rPr>
          <w:fldChar w:fldCharType="begin"/>
        </w:r>
        <w:r w:rsidRPr="0039619D">
          <w:rPr>
            <w:rFonts w:ascii="Times New Roman" w:hAnsi="Times New Roman" w:cs="Times New Roman"/>
            <w:sz w:val="24"/>
            <w:szCs w:val="24"/>
          </w:rPr>
          <w:instrText>PAGE   \* MERGEFORMAT</w:instrText>
        </w:r>
        <w:r w:rsidRPr="0039619D">
          <w:rPr>
            <w:rFonts w:ascii="Times New Roman" w:hAnsi="Times New Roman" w:cs="Times New Roman"/>
            <w:sz w:val="24"/>
            <w:szCs w:val="24"/>
          </w:rPr>
          <w:fldChar w:fldCharType="separate"/>
        </w:r>
        <w:r w:rsidR="00FC1301">
          <w:rPr>
            <w:rFonts w:ascii="Times New Roman" w:hAnsi="Times New Roman" w:cs="Times New Roman"/>
            <w:noProof/>
            <w:sz w:val="24"/>
            <w:szCs w:val="24"/>
          </w:rPr>
          <w:t>8</w:t>
        </w:r>
        <w:r w:rsidRPr="0039619D">
          <w:rPr>
            <w:rFonts w:ascii="Times New Roman" w:hAnsi="Times New Roman" w:cs="Times New Roman"/>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54A0A" w14:textId="77777777" w:rsidR="0039619D" w:rsidRDefault="0039619D">
    <w:pPr>
      <w:pStyle w:val="ab"/>
      <w:jc w:val="center"/>
    </w:pPr>
  </w:p>
  <w:p w14:paraId="0F1664FC" w14:textId="77777777" w:rsidR="0039619D" w:rsidRDefault="0039619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5D9A4" w14:textId="77777777" w:rsidR="000B6776" w:rsidRDefault="000B6776" w:rsidP="001953BA">
      <w:pPr>
        <w:spacing w:after="0" w:line="240" w:lineRule="auto"/>
      </w:pPr>
      <w:r>
        <w:separator/>
      </w:r>
    </w:p>
  </w:footnote>
  <w:footnote w:type="continuationSeparator" w:id="0">
    <w:p w14:paraId="56B40871" w14:textId="77777777" w:rsidR="000B6776" w:rsidRDefault="000B6776" w:rsidP="00195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143A4" w14:textId="77777777" w:rsidR="00A9059B" w:rsidRDefault="00A9059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49756" w14:textId="2845743B" w:rsidR="00A9059B" w:rsidRDefault="00A9059B">
    <w:pPr>
      <w:pStyle w:val="a9"/>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30451" w14:textId="77777777" w:rsidR="00A9059B" w:rsidRDefault="00A9059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61CB"/>
    <w:multiLevelType w:val="hybridMultilevel"/>
    <w:tmpl w:val="0A7214EE"/>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A79ED"/>
    <w:multiLevelType w:val="hybridMultilevel"/>
    <w:tmpl w:val="EC0401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D0954"/>
    <w:multiLevelType w:val="hybridMultilevel"/>
    <w:tmpl w:val="091E086A"/>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2A13"/>
    <w:multiLevelType w:val="hybridMultilevel"/>
    <w:tmpl w:val="9E9EA18E"/>
    <w:lvl w:ilvl="0" w:tplc="DCCE4500">
      <w:numFmt w:val="bullet"/>
      <w:lvlText w:val=""/>
      <w:lvlJc w:val="left"/>
      <w:pPr>
        <w:ind w:left="720" w:hanging="360"/>
      </w:pPr>
      <w:rPr>
        <w:rFonts w:ascii="Symbol" w:eastAsiaTheme="minorHAnsi" w:hAnsi="Symbol" w:cstheme="minorBidi" w:hint="default"/>
        <w:b w:val="0"/>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E40262"/>
    <w:multiLevelType w:val="hybridMultilevel"/>
    <w:tmpl w:val="0212DD86"/>
    <w:lvl w:ilvl="0" w:tplc="5FAA756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C56061"/>
    <w:multiLevelType w:val="hybridMultilevel"/>
    <w:tmpl w:val="4A32F7C0"/>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2E6FB2"/>
    <w:multiLevelType w:val="hybridMultilevel"/>
    <w:tmpl w:val="82B004E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037441D"/>
    <w:multiLevelType w:val="hybridMultilevel"/>
    <w:tmpl w:val="C1742F54"/>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2C7586"/>
    <w:multiLevelType w:val="hybridMultilevel"/>
    <w:tmpl w:val="77C43924"/>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2E3D73"/>
    <w:multiLevelType w:val="hybridMultilevel"/>
    <w:tmpl w:val="512447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566EAA"/>
    <w:multiLevelType w:val="hybridMultilevel"/>
    <w:tmpl w:val="213E8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746C7A"/>
    <w:multiLevelType w:val="hybridMultilevel"/>
    <w:tmpl w:val="D840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7408A"/>
    <w:multiLevelType w:val="hybridMultilevel"/>
    <w:tmpl w:val="70504172"/>
    <w:lvl w:ilvl="0" w:tplc="95684E4E">
      <w:start w:val="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0A5BD4"/>
    <w:multiLevelType w:val="hybridMultilevel"/>
    <w:tmpl w:val="4A7254B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B290076"/>
    <w:multiLevelType w:val="hybridMultilevel"/>
    <w:tmpl w:val="A8EE3CD4"/>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8F132B"/>
    <w:multiLevelType w:val="hybridMultilevel"/>
    <w:tmpl w:val="0DE8C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9D1E9E"/>
    <w:multiLevelType w:val="hybridMultilevel"/>
    <w:tmpl w:val="C1126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D02C15"/>
    <w:multiLevelType w:val="hybridMultilevel"/>
    <w:tmpl w:val="24D2E5C4"/>
    <w:lvl w:ilvl="0" w:tplc="DFF68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EE45FA"/>
    <w:multiLevelType w:val="hybridMultilevel"/>
    <w:tmpl w:val="89AC27E8"/>
    <w:lvl w:ilvl="0" w:tplc="32EAC366">
      <w:start w:val="1"/>
      <w:numFmt w:val="upperLetter"/>
      <w:lvlText w:val="%1)"/>
      <w:lvlJc w:val="left"/>
      <w:pPr>
        <w:ind w:left="720" w:hanging="360"/>
      </w:pPr>
      <w:rPr>
        <w:rFonts w:ascii="Times New Roman" w:eastAsiaTheme="minorEastAsia"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A209B0"/>
    <w:multiLevelType w:val="hybridMultilevel"/>
    <w:tmpl w:val="D840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DB4886"/>
    <w:multiLevelType w:val="hybridMultilevel"/>
    <w:tmpl w:val="0E80BF0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62D5631"/>
    <w:multiLevelType w:val="hybridMultilevel"/>
    <w:tmpl w:val="BD806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71648C"/>
    <w:multiLevelType w:val="hybridMultilevel"/>
    <w:tmpl w:val="2C46E8B4"/>
    <w:lvl w:ilvl="0" w:tplc="48401E7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7F6EED"/>
    <w:multiLevelType w:val="hybridMultilevel"/>
    <w:tmpl w:val="A9AA883E"/>
    <w:lvl w:ilvl="0" w:tplc="95684E4E">
      <w:start w:val="6"/>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7ED5EF0"/>
    <w:multiLevelType w:val="hybridMultilevel"/>
    <w:tmpl w:val="1A06E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773EBC"/>
    <w:multiLevelType w:val="hybridMultilevel"/>
    <w:tmpl w:val="546AF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796D4F"/>
    <w:multiLevelType w:val="hybridMultilevel"/>
    <w:tmpl w:val="6292F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9754C5"/>
    <w:multiLevelType w:val="hybridMultilevel"/>
    <w:tmpl w:val="7F9C0CE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BB4072"/>
    <w:multiLevelType w:val="hybridMultilevel"/>
    <w:tmpl w:val="05526942"/>
    <w:lvl w:ilvl="0" w:tplc="4A74DB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0F25EEF"/>
    <w:multiLevelType w:val="hybridMultilevel"/>
    <w:tmpl w:val="5DCE18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1A53142"/>
    <w:multiLevelType w:val="hybridMultilevel"/>
    <w:tmpl w:val="5B6CBCFA"/>
    <w:lvl w:ilvl="0" w:tplc="0C881E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83165E"/>
    <w:multiLevelType w:val="hybridMultilevel"/>
    <w:tmpl w:val="9A123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912EC9"/>
    <w:multiLevelType w:val="hybridMultilevel"/>
    <w:tmpl w:val="33B63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434C6B"/>
    <w:multiLevelType w:val="hybridMultilevel"/>
    <w:tmpl w:val="41B40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562ACB"/>
    <w:multiLevelType w:val="hybridMultilevel"/>
    <w:tmpl w:val="CAD01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38734B"/>
    <w:multiLevelType w:val="hybridMultilevel"/>
    <w:tmpl w:val="A30A36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6AA50E4"/>
    <w:multiLevelType w:val="hybridMultilevel"/>
    <w:tmpl w:val="15386F20"/>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3163FC"/>
    <w:multiLevelType w:val="hybridMultilevel"/>
    <w:tmpl w:val="0002CD9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040C48"/>
    <w:multiLevelType w:val="hybridMultilevel"/>
    <w:tmpl w:val="BD3C4C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D9399D"/>
    <w:multiLevelType w:val="hybridMultilevel"/>
    <w:tmpl w:val="E3B6453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457758"/>
    <w:multiLevelType w:val="hybridMultilevel"/>
    <w:tmpl w:val="63A4F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6D653F"/>
    <w:multiLevelType w:val="hybridMultilevel"/>
    <w:tmpl w:val="CB284940"/>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BE09C0"/>
    <w:multiLevelType w:val="hybridMultilevel"/>
    <w:tmpl w:val="4CBE7F62"/>
    <w:lvl w:ilvl="0" w:tplc="E76CD198">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E91E65"/>
    <w:multiLevelType w:val="hybridMultilevel"/>
    <w:tmpl w:val="ECA29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3"/>
  </w:num>
  <w:num w:numId="3">
    <w:abstractNumId w:val="27"/>
  </w:num>
  <w:num w:numId="4">
    <w:abstractNumId w:val="37"/>
  </w:num>
  <w:num w:numId="5">
    <w:abstractNumId w:val="24"/>
  </w:num>
  <w:num w:numId="6">
    <w:abstractNumId w:val="33"/>
  </w:num>
  <w:num w:numId="7">
    <w:abstractNumId w:val="30"/>
  </w:num>
  <w:num w:numId="8">
    <w:abstractNumId w:val="26"/>
  </w:num>
  <w:num w:numId="9">
    <w:abstractNumId w:val="39"/>
  </w:num>
  <w:num w:numId="10">
    <w:abstractNumId w:val="6"/>
  </w:num>
  <w:num w:numId="11">
    <w:abstractNumId w:val="42"/>
  </w:num>
  <w:num w:numId="12">
    <w:abstractNumId w:val="21"/>
  </w:num>
  <w:num w:numId="13">
    <w:abstractNumId w:val="15"/>
  </w:num>
  <w:num w:numId="14">
    <w:abstractNumId w:val="40"/>
  </w:num>
  <w:num w:numId="15">
    <w:abstractNumId w:val="1"/>
  </w:num>
  <w:num w:numId="16">
    <w:abstractNumId w:val="32"/>
  </w:num>
  <w:num w:numId="17">
    <w:abstractNumId w:val="9"/>
  </w:num>
  <w:num w:numId="18">
    <w:abstractNumId w:val="8"/>
  </w:num>
  <w:num w:numId="19">
    <w:abstractNumId w:val="23"/>
  </w:num>
  <w:num w:numId="20">
    <w:abstractNumId w:val="17"/>
  </w:num>
  <w:num w:numId="21">
    <w:abstractNumId w:val="12"/>
  </w:num>
  <w:num w:numId="22">
    <w:abstractNumId w:val="3"/>
  </w:num>
  <w:num w:numId="23">
    <w:abstractNumId w:val="4"/>
  </w:num>
  <w:num w:numId="24">
    <w:abstractNumId w:val="0"/>
  </w:num>
  <w:num w:numId="25">
    <w:abstractNumId w:val="36"/>
  </w:num>
  <w:num w:numId="26">
    <w:abstractNumId w:val="5"/>
  </w:num>
  <w:num w:numId="27">
    <w:abstractNumId w:val="7"/>
  </w:num>
  <w:num w:numId="28">
    <w:abstractNumId w:val="14"/>
  </w:num>
  <w:num w:numId="29">
    <w:abstractNumId w:val="2"/>
  </w:num>
  <w:num w:numId="30">
    <w:abstractNumId w:val="41"/>
  </w:num>
  <w:num w:numId="31">
    <w:abstractNumId w:val="29"/>
  </w:num>
  <w:num w:numId="32">
    <w:abstractNumId w:val="13"/>
  </w:num>
  <w:num w:numId="33">
    <w:abstractNumId w:val="25"/>
  </w:num>
  <w:num w:numId="34">
    <w:abstractNumId w:val="35"/>
  </w:num>
  <w:num w:numId="35">
    <w:abstractNumId w:val="20"/>
  </w:num>
  <w:num w:numId="36">
    <w:abstractNumId w:val="10"/>
  </w:num>
  <w:num w:numId="37">
    <w:abstractNumId w:val="19"/>
  </w:num>
  <w:num w:numId="38">
    <w:abstractNumId w:val="11"/>
  </w:num>
  <w:num w:numId="39">
    <w:abstractNumId w:val="34"/>
  </w:num>
  <w:num w:numId="40">
    <w:abstractNumId w:val="31"/>
  </w:num>
  <w:num w:numId="41">
    <w:abstractNumId w:val="28"/>
  </w:num>
  <w:num w:numId="42">
    <w:abstractNumId w:val="22"/>
  </w:num>
  <w:num w:numId="43">
    <w:abstractNumId w:val="18"/>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05F7A"/>
    <w:rsid w:val="000178C7"/>
    <w:rsid w:val="00021321"/>
    <w:rsid w:val="00024A53"/>
    <w:rsid w:val="00025498"/>
    <w:rsid w:val="00034932"/>
    <w:rsid w:val="00037238"/>
    <w:rsid w:val="0004380B"/>
    <w:rsid w:val="00045299"/>
    <w:rsid w:val="000453F4"/>
    <w:rsid w:val="000458E0"/>
    <w:rsid w:val="0005149B"/>
    <w:rsid w:val="00051877"/>
    <w:rsid w:val="00052E99"/>
    <w:rsid w:val="000550C5"/>
    <w:rsid w:val="00060A6C"/>
    <w:rsid w:val="00062705"/>
    <w:rsid w:val="000629AC"/>
    <w:rsid w:val="00067875"/>
    <w:rsid w:val="00071036"/>
    <w:rsid w:val="0007770B"/>
    <w:rsid w:val="0008412C"/>
    <w:rsid w:val="00091C96"/>
    <w:rsid w:val="00096AFF"/>
    <w:rsid w:val="00097551"/>
    <w:rsid w:val="000A022D"/>
    <w:rsid w:val="000A4564"/>
    <w:rsid w:val="000A4AA4"/>
    <w:rsid w:val="000B6776"/>
    <w:rsid w:val="000C6F59"/>
    <w:rsid w:val="000D03D1"/>
    <w:rsid w:val="000D1792"/>
    <w:rsid w:val="000D1B89"/>
    <w:rsid w:val="000D33EA"/>
    <w:rsid w:val="000D5652"/>
    <w:rsid w:val="000D5A0C"/>
    <w:rsid w:val="000D5C9C"/>
    <w:rsid w:val="000D5E08"/>
    <w:rsid w:val="000D7CFF"/>
    <w:rsid w:val="000F6953"/>
    <w:rsid w:val="001026E4"/>
    <w:rsid w:val="001064F3"/>
    <w:rsid w:val="00116D70"/>
    <w:rsid w:val="00122012"/>
    <w:rsid w:val="00123208"/>
    <w:rsid w:val="0012780D"/>
    <w:rsid w:val="0013041E"/>
    <w:rsid w:val="00130ED9"/>
    <w:rsid w:val="001409BF"/>
    <w:rsid w:val="00140F42"/>
    <w:rsid w:val="0014106A"/>
    <w:rsid w:val="001442F1"/>
    <w:rsid w:val="00155623"/>
    <w:rsid w:val="001561D4"/>
    <w:rsid w:val="00157693"/>
    <w:rsid w:val="001608B1"/>
    <w:rsid w:val="0016561E"/>
    <w:rsid w:val="00167244"/>
    <w:rsid w:val="00182D46"/>
    <w:rsid w:val="001857E3"/>
    <w:rsid w:val="00185F01"/>
    <w:rsid w:val="0019175A"/>
    <w:rsid w:val="0019185C"/>
    <w:rsid w:val="001928A3"/>
    <w:rsid w:val="0019305A"/>
    <w:rsid w:val="00193C21"/>
    <w:rsid w:val="001953BA"/>
    <w:rsid w:val="001A1A19"/>
    <w:rsid w:val="001A34A1"/>
    <w:rsid w:val="001B5982"/>
    <w:rsid w:val="001B7D8C"/>
    <w:rsid w:val="001C442F"/>
    <w:rsid w:val="001C6898"/>
    <w:rsid w:val="001D05EA"/>
    <w:rsid w:val="001D1B9E"/>
    <w:rsid w:val="001D26FB"/>
    <w:rsid w:val="001E3C35"/>
    <w:rsid w:val="001E46A6"/>
    <w:rsid w:val="001F07C2"/>
    <w:rsid w:val="001F0B62"/>
    <w:rsid w:val="001F1D4E"/>
    <w:rsid w:val="001F2967"/>
    <w:rsid w:val="001F4175"/>
    <w:rsid w:val="001F492B"/>
    <w:rsid w:val="002006BA"/>
    <w:rsid w:val="0020345F"/>
    <w:rsid w:val="00204905"/>
    <w:rsid w:val="00205746"/>
    <w:rsid w:val="00205FC7"/>
    <w:rsid w:val="00210B31"/>
    <w:rsid w:val="0021455B"/>
    <w:rsid w:val="00221224"/>
    <w:rsid w:val="0022543D"/>
    <w:rsid w:val="002348FB"/>
    <w:rsid w:val="00234901"/>
    <w:rsid w:val="002466DC"/>
    <w:rsid w:val="002549AF"/>
    <w:rsid w:val="00261449"/>
    <w:rsid w:val="002620CC"/>
    <w:rsid w:val="00270B1F"/>
    <w:rsid w:val="00270BEF"/>
    <w:rsid w:val="00271085"/>
    <w:rsid w:val="00276E64"/>
    <w:rsid w:val="00277356"/>
    <w:rsid w:val="0028219C"/>
    <w:rsid w:val="00283695"/>
    <w:rsid w:val="0028680A"/>
    <w:rsid w:val="00290485"/>
    <w:rsid w:val="002A2026"/>
    <w:rsid w:val="002A6482"/>
    <w:rsid w:val="002C0E2D"/>
    <w:rsid w:val="002C2434"/>
    <w:rsid w:val="002C344E"/>
    <w:rsid w:val="002C3B22"/>
    <w:rsid w:val="002D47EA"/>
    <w:rsid w:val="002D54F8"/>
    <w:rsid w:val="002D7230"/>
    <w:rsid w:val="002E388B"/>
    <w:rsid w:val="002E62E6"/>
    <w:rsid w:val="002F343F"/>
    <w:rsid w:val="002F5907"/>
    <w:rsid w:val="002F5922"/>
    <w:rsid w:val="00301A5B"/>
    <w:rsid w:val="00304B9F"/>
    <w:rsid w:val="00310086"/>
    <w:rsid w:val="003100FF"/>
    <w:rsid w:val="003114DF"/>
    <w:rsid w:val="0031608B"/>
    <w:rsid w:val="003171A3"/>
    <w:rsid w:val="0032232E"/>
    <w:rsid w:val="003328F5"/>
    <w:rsid w:val="00333176"/>
    <w:rsid w:val="00336882"/>
    <w:rsid w:val="00341A65"/>
    <w:rsid w:val="00342552"/>
    <w:rsid w:val="00344164"/>
    <w:rsid w:val="00344974"/>
    <w:rsid w:val="00351439"/>
    <w:rsid w:val="003540FC"/>
    <w:rsid w:val="00355E82"/>
    <w:rsid w:val="00360776"/>
    <w:rsid w:val="00365055"/>
    <w:rsid w:val="00365EA9"/>
    <w:rsid w:val="00370AD6"/>
    <w:rsid w:val="003751AB"/>
    <w:rsid w:val="00381179"/>
    <w:rsid w:val="0038290B"/>
    <w:rsid w:val="0038549A"/>
    <w:rsid w:val="003856C0"/>
    <w:rsid w:val="0038607C"/>
    <w:rsid w:val="003917C5"/>
    <w:rsid w:val="0039588E"/>
    <w:rsid w:val="0039619D"/>
    <w:rsid w:val="00397AD6"/>
    <w:rsid w:val="003A3914"/>
    <w:rsid w:val="003B0BA5"/>
    <w:rsid w:val="003B62FB"/>
    <w:rsid w:val="003B653A"/>
    <w:rsid w:val="003C1E7F"/>
    <w:rsid w:val="003C231C"/>
    <w:rsid w:val="003C532C"/>
    <w:rsid w:val="003D0931"/>
    <w:rsid w:val="003D2A66"/>
    <w:rsid w:val="003D34EB"/>
    <w:rsid w:val="003E2BA2"/>
    <w:rsid w:val="003F0670"/>
    <w:rsid w:val="003F2636"/>
    <w:rsid w:val="003F644E"/>
    <w:rsid w:val="004157B4"/>
    <w:rsid w:val="00415DD0"/>
    <w:rsid w:val="00420593"/>
    <w:rsid w:val="00420D1F"/>
    <w:rsid w:val="00420E3E"/>
    <w:rsid w:val="00421A1E"/>
    <w:rsid w:val="004226C5"/>
    <w:rsid w:val="00425E92"/>
    <w:rsid w:val="0043219B"/>
    <w:rsid w:val="00433C0D"/>
    <w:rsid w:val="0044324B"/>
    <w:rsid w:val="00443F82"/>
    <w:rsid w:val="00451477"/>
    <w:rsid w:val="0045161A"/>
    <w:rsid w:val="0045258B"/>
    <w:rsid w:val="00473DCD"/>
    <w:rsid w:val="004813BC"/>
    <w:rsid w:val="00483835"/>
    <w:rsid w:val="004850FD"/>
    <w:rsid w:val="00486333"/>
    <w:rsid w:val="00487271"/>
    <w:rsid w:val="00493A2A"/>
    <w:rsid w:val="00493B31"/>
    <w:rsid w:val="004955B5"/>
    <w:rsid w:val="00496971"/>
    <w:rsid w:val="00497558"/>
    <w:rsid w:val="00497A55"/>
    <w:rsid w:val="004A255B"/>
    <w:rsid w:val="004A4B61"/>
    <w:rsid w:val="004A5D3B"/>
    <w:rsid w:val="004B4A9A"/>
    <w:rsid w:val="004B716F"/>
    <w:rsid w:val="004C0D70"/>
    <w:rsid w:val="004C491C"/>
    <w:rsid w:val="004C725F"/>
    <w:rsid w:val="004D1063"/>
    <w:rsid w:val="004D24A6"/>
    <w:rsid w:val="004D3798"/>
    <w:rsid w:val="004D69FF"/>
    <w:rsid w:val="004E03FF"/>
    <w:rsid w:val="004F29E8"/>
    <w:rsid w:val="004F7909"/>
    <w:rsid w:val="004F7ACA"/>
    <w:rsid w:val="005053B8"/>
    <w:rsid w:val="00523D5F"/>
    <w:rsid w:val="00523DD2"/>
    <w:rsid w:val="00525379"/>
    <w:rsid w:val="005257B8"/>
    <w:rsid w:val="00531A51"/>
    <w:rsid w:val="00537D64"/>
    <w:rsid w:val="0054210F"/>
    <w:rsid w:val="0054427B"/>
    <w:rsid w:val="005469D0"/>
    <w:rsid w:val="00553C3D"/>
    <w:rsid w:val="00554D7C"/>
    <w:rsid w:val="00561291"/>
    <w:rsid w:val="00566CD7"/>
    <w:rsid w:val="00566D2F"/>
    <w:rsid w:val="00571299"/>
    <w:rsid w:val="005819D1"/>
    <w:rsid w:val="00585918"/>
    <w:rsid w:val="0058609F"/>
    <w:rsid w:val="00587AA4"/>
    <w:rsid w:val="00594280"/>
    <w:rsid w:val="005953CD"/>
    <w:rsid w:val="00597F37"/>
    <w:rsid w:val="005A455E"/>
    <w:rsid w:val="005A52F0"/>
    <w:rsid w:val="005A5A6C"/>
    <w:rsid w:val="005B03AF"/>
    <w:rsid w:val="005B6BC8"/>
    <w:rsid w:val="005B79BD"/>
    <w:rsid w:val="005C280A"/>
    <w:rsid w:val="005C7829"/>
    <w:rsid w:val="005D21C4"/>
    <w:rsid w:val="005D6DDF"/>
    <w:rsid w:val="005E069B"/>
    <w:rsid w:val="005E0DFD"/>
    <w:rsid w:val="005E497A"/>
    <w:rsid w:val="005E4B14"/>
    <w:rsid w:val="005E5EB6"/>
    <w:rsid w:val="005E61AB"/>
    <w:rsid w:val="005F4F19"/>
    <w:rsid w:val="005F65EB"/>
    <w:rsid w:val="005F7160"/>
    <w:rsid w:val="00600AF5"/>
    <w:rsid w:val="00604301"/>
    <w:rsid w:val="006057B1"/>
    <w:rsid w:val="00610133"/>
    <w:rsid w:val="00614AA4"/>
    <w:rsid w:val="00617452"/>
    <w:rsid w:val="006176DA"/>
    <w:rsid w:val="00627A24"/>
    <w:rsid w:val="00641A87"/>
    <w:rsid w:val="0064212B"/>
    <w:rsid w:val="00642FA5"/>
    <w:rsid w:val="006431EB"/>
    <w:rsid w:val="00643D28"/>
    <w:rsid w:val="00650A3A"/>
    <w:rsid w:val="00654183"/>
    <w:rsid w:val="00656498"/>
    <w:rsid w:val="00656B34"/>
    <w:rsid w:val="006577AD"/>
    <w:rsid w:val="00662D8A"/>
    <w:rsid w:val="006662D4"/>
    <w:rsid w:val="006756F9"/>
    <w:rsid w:val="006809CB"/>
    <w:rsid w:val="00682014"/>
    <w:rsid w:val="00682207"/>
    <w:rsid w:val="00684319"/>
    <w:rsid w:val="0068691E"/>
    <w:rsid w:val="00691097"/>
    <w:rsid w:val="00692AB9"/>
    <w:rsid w:val="0069356F"/>
    <w:rsid w:val="006966DE"/>
    <w:rsid w:val="006A45D6"/>
    <w:rsid w:val="006A4669"/>
    <w:rsid w:val="006A6CCF"/>
    <w:rsid w:val="006B6422"/>
    <w:rsid w:val="006C4CAD"/>
    <w:rsid w:val="006C5E0D"/>
    <w:rsid w:val="006C6F3D"/>
    <w:rsid w:val="006D06F3"/>
    <w:rsid w:val="006D2678"/>
    <w:rsid w:val="006E1E01"/>
    <w:rsid w:val="006E2769"/>
    <w:rsid w:val="006E575F"/>
    <w:rsid w:val="006E6258"/>
    <w:rsid w:val="006E7CED"/>
    <w:rsid w:val="006F0055"/>
    <w:rsid w:val="006F17F7"/>
    <w:rsid w:val="006F33DA"/>
    <w:rsid w:val="006F5535"/>
    <w:rsid w:val="006F5F28"/>
    <w:rsid w:val="00703271"/>
    <w:rsid w:val="0070389E"/>
    <w:rsid w:val="007168CF"/>
    <w:rsid w:val="00723165"/>
    <w:rsid w:val="00723210"/>
    <w:rsid w:val="00725F4A"/>
    <w:rsid w:val="0073370C"/>
    <w:rsid w:val="0073598B"/>
    <w:rsid w:val="0074180C"/>
    <w:rsid w:val="00744B28"/>
    <w:rsid w:val="007462F6"/>
    <w:rsid w:val="00753D55"/>
    <w:rsid w:val="00754ADD"/>
    <w:rsid w:val="00757EDE"/>
    <w:rsid w:val="00760F2C"/>
    <w:rsid w:val="00767074"/>
    <w:rsid w:val="00767170"/>
    <w:rsid w:val="0077296E"/>
    <w:rsid w:val="00773524"/>
    <w:rsid w:val="00783BDC"/>
    <w:rsid w:val="00783E0A"/>
    <w:rsid w:val="00790E8B"/>
    <w:rsid w:val="007A7F86"/>
    <w:rsid w:val="007B1947"/>
    <w:rsid w:val="007B325C"/>
    <w:rsid w:val="007C101E"/>
    <w:rsid w:val="007D0750"/>
    <w:rsid w:val="007D12D8"/>
    <w:rsid w:val="007D44C7"/>
    <w:rsid w:val="007D6087"/>
    <w:rsid w:val="007E1532"/>
    <w:rsid w:val="007E2F47"/>
    <w:rsid w:val="007E3E2A"/>
    <w:rsid w:val="007F5579"/>
    <w:rsid w:val="007F56BB"/>
    <w:rsid w:val="007F7EE5"/>
    <w:rsid w:val="0081035F"/>
    <w:rsid w:val="00812DB0"/>
    <w:rsid w:val="00822996"/>
    <w:rsid w:val="0082376B"/>
    <w:rsid w:val="00825068"/>
    <w:rsid w:val="00830C30"/>
    <w:rsid w:val="00833B6F"/>
    <w:rsid w:val="00834E88"/>
    <w:rsid w:val="008351BE"/>
    <w:rsid w:val="00836322"/>
    <w:rsid w:val="0084014E"/>
    <w:rsid w:val="00843CF2"/>
    <w:rsid w:val="008471E3"/>
    <w:rsid w:val="0085025F"/>
    <w:rsid w:val="008511F1"/>
    <w:rsid w:val="008517CB"/>
    <w:rsid w:val="0085677D"/>
    <w:rsid w:val="00862755"/>
    <w:rsid w:val="00871C9F"/>
    <w:rsid w:val="00872D46"/>
    <w:rsid w:val="0087357C"/>
    <w:rsid w:val="0088388C"/>
    <w:rsid w:val="008861E9"/>
    <w:rsid w:val="00890B61"/>
    <w:rsid w:val="00891098"/>
    <w:rsid w:val="00891F80"/>
    <w:rsid w:val="00892175"/>
    <w:rsid w:val="00893DFA"/>
    <w:rsid w:val="008A2748"/>
    <w:rsid w:val="008B1C66"/>
    <w:rsid w:val="008B238D"/>
    <w:rsid w:val="008B4513"/>
    <w:rsid w:val="008B4D38"/>
    <w:rsid w:val="008B5791"/>
    <w:rsid w:val="008B5FA5"/>
    <w:rsid w:val="008B72F7"/>
    <w:rsid w:val="008C183F"/>
    <w:rsid w:val="008C203B"/>
    <w:rsid w:val="008C57B8"/>
    <w:rsid w:val="008C7AAF"/>
    <w:rsid w:val="008D200A"/>
    <w:rsid w:val="008D3583"/>
    <w:rsid w:val="008D3655"/>
    <w:rsid w:val="008D7FBE"/>
    <w:rsid w:val="008E080A"/>
    <w:rsid w:val="008F3B7E"/>
    <w:rsid w:val="008F5B25"/>
    <w:rsid w:val="008F7A72"/>
    <w:rsid w:val="00903EEF"/>
    <w:rsid w:val="009044D5"/>
    <w:rsid w:val="00910561"/>
    <w:rsid w:val="00922B6C"/>
    <w:rsid w:val="00930CE2"/>
    <w:rsid w:val="00944E37"/>
    <w:rsid w:val="00945472"/>
    <w:rsid w:val="00951F93"/>
    <w:rsid w:val="00954E3A"/>
    <w:rsid w:val="0096691E"/>
    <w:rsid w:val="00967734"/>
    <w:rsid w:val="009700B9"/>
    <w:rsid w:val="0097148B"/>
    <w:rsid w:val="009718EA"/>
    <w:rsid w:val="00972B43"/>
    <w:rsid w:val="00974050"/>
    <w:rsid w:val="00981CF8"/>
    <w:rsid w:val="00984352"/>
    <w:rsid w:val="00984506"/>
    <w:rsid w:val="0098615E"/>
    <w:rsid w:val="00986BD8"/>
    <w:rsid w:val="00986E4D"/>
    <w:rsid w:val="00987414"/>
    <w:rsid w:val="00992256"/>
    <w:rsid w:val="009A0510"/>
    <w:rsid w:val="009A21B1"/>
    <w:rsid w:val="009A5ABE"/>
    <w:rsid w:val="009B0C0B"/>
    <w:rsid w:val="009B2082"/>
    <w:rsid w:val="009B2D16"/>
    <w:rsid w:val="009B56D5"/>
    <w:rsid w:val="009B5BE9"/>
    <w:rsid w:val="009C41A3"/>
    <w:rsid w:val="009C460E"/>
    <w:rsid w:val="009C7133"/>
    <w:rsid w:val="009D5980"/>
    <w:rsid w:val="009D7092"/>
    <w:rsid w:val="009E0109"/>
    <w:rsid w:val="009E2F36"/>
    <w:rsid w:val="009E585D"/>
    <w:rsid w:val="009F1960"/>
    <w:rsid w:val="009F3140"/>
    <w:rsid w:val="009F3974"/>
    <w:rsid w:val="00A00844"/>
    <w:rsid w:val="00A05933"/>
    <w:rsid w:val="00A073A2"/>
    <w:rsid w:val="00A074DC"/>
    <w:rsid w:val="00A10C41"/>
    <w:rsid w:val="00A111DB"/>
    <w:rsid w:val="00A12B68"/>
    <w:rsid w:val="00A22EEC"/>
    <w:rsid w:val="00A233F8"/>
    <w:rsid w:val="00A23B55"/>
    <w:rsid w:val="00A260C1"/>
    <w:rsid w:val="00A26B8D"/>
    <w:rsid w:val="00A27640"/>
    <w:rsid w:val="00A27EAF"/>
    <w:rsid w:val="00A3177C"/>
    <w:rsid w:val="00A369CC"/>
    <w:rsid w:val="00A37956"/>
    <w:rsid w:val="00A40521"/>
    <w:rsid w:val="00A439AF"/>
    <w:rsid w:val="00A45EEE"/>
    <w:rsid w:val="00A4677B"/>
    <w:rsid w:val="00A5277D"/>
    <w:rsid w:val="00A53840"/>
    <w:rsid w:val="00A56AAC"/>
    <w:rsid w:val="00A63E71"/>
    <w:rsid w:val="00A6552B"/>
    <w:rsid w:val="00A66372"/>
    <w:rsid w:val="00A73CD8"/>
    <w:rsid w:val="00A7563A"/>
    <w:rsid w:val="00A758B7"/>
    <w:rsid w:val="00A77216"/>
    <w:rsid w:val="00A80C52"/>
    <w:rsid w:val="00A81329"/>
    <w:rsid w:val="00A85D79"/>
    <w:rsid w:val="00A9059B"/>
    <w:rsid w:val="00A92804"/>
    <w:rsid w:val="00A93474"/>
    <w:rsid w:val="00A944EB"/>
    <w:rsid w:val="00A97FD8"/>
    <w:rsid w:val="00AA26D6"/>
    <w:rsid w:val="00AA3A38"/>
    <w:rsid w:val="00AB2438"/>
    <w:rsid w:val="00AB7D61"/>
    <w:rsid w:val="00AC4DFC"/>
    <w:rsid w:val="00AC7D81"/>
    <w:rsid w:val="00AD3744"/>
    <w:rsid w:val="00AD490B"/>
    <w:rsid w:val="00AD736B"/>
    <w:rsid w:val="00AD79CB"/>
    <w:rsid w:val="00AE0C99"/>
    <w:rsid w:val="00AE3D59"/>
    <w:rsid w:val="00AE3D67"/>
    <w:rsid w:val="00AE6AA2"/>
    <w:rsid w:val="00AF79F7"/>
    <w:rsid w:val="00B02934"/>
    <w:rsid w:val="00B0631E"/>
    <w:rsid w:val="00B12252"/>
    <w:rsid w:val="00B12685"/>
    <w:rsid w:val="00B15954"/>
    <w:rsid w:val="00B205EC"/>
    <w:rsid w:val="00B24A04"/>
    <w:rsid w:val="00B26A01"/>
    <w:rsid w:val="00B31BA6"/>
    <w:rsid w:val="00B37183"/>
    <w:rsid w:val="00B539B2"/>
    <w:rsid w:val="00B6248C"/>
    <w:rsid w:val="00B633B9"/>
    <w:rsid w:val="00B66139"/>
    <w:rsid w:val="00B66F11"/>
    <w:rsid w:val="00B81145"/>
    <w:rsid w:val="00B812F2"/>
    <w:rsid w:val="00B8211F"/>
    <w:rsid w:val="00B83446"/>
    <w:rsid w:val="00B87F6F"/>
    <w:rsid w:val="00B903BD"/>
    <w:rsid w:val="00B961E9"/>
    <w:rsid w:val="00B96309"/>
    <w:rsid w:val="00BA1076"/>
    <w:rsid w:val="00BA2C56"/>
    <w:rsid w:val="00BA6C75"/>
    <w:rsid w:val="00BA70D9"/>
    <w:rsid w:val="00BB6DBE"/>
    <w:rsid w:val="00BC0B0E"/>
    <w:rsid w:val="00BC3716"/>
    <w:rsid w:val="00BC68AC"/>
    <w:rsid w:val="00BD1961"/>
    <w:rsid w:val="00BD4094"/>
    <w:rsid w:val="00BE0BE8"/>
    <w:rsid w:val="00BE244A"/>
    <w:rsid w:val="00BF0D70"/>
    <w:rsid w:val="00BF4DE5"/>
    <w:rsid w:val="00BF60AE"/>
    <w:rsid w:val="00BF693E"/>
    <w:rsid w:val="00BF73D8"/>
    <w:rsid w:val="00C02B22"/>
    <w:rsid w:val="00C03851"/>
    <w:rsid w:val="00C065D4"/>
    <w:rsid w:val="00C067D6"/>
    <w:rsid w:val="00C06D63"/>
    <w:rsid w:val="00C13006"/>
    <w:rsid w:val="00C130EA"/>
    <w:rsid w:val="00C135A4"/>
    <w:rsid w:val="00C217D2"/>
    <w:rsid w:val="00C235EE"/>
    <w:rsid w:val="00C2486D"/>
    <w:rsid w:val="00C26725"/>
    <w:rsid w:val="00C4073F"/>
    <w:rsid w:val="00C4586B"/>
    <w:rsid w:val="00C45951"/>
    <w:rsid w:val="00C46723"/>
    <w:rsid w:val="00C5470A"/>
    <w:rsid w:val="00C612FB"/>
    <w:rsid w:val="00C72ED9"/>
    <w:rsid w:val="00C76718"/>
    <w:rsid w:val="00C77108"/>
    <w:rsid w:val="00C77DAF"/>
    <w:rsid w:val="00C80275"/>
    <w:rsid w:val="00C84463"/>
    <w:rsid w:val="00C85E81"/>
    <w:rsid w:val="00C8653C"/>
    <w:rsid w:val="00C8685B"/>
    <w:rsid w:val="00C90839"/>
    <w:rsid w:val="00C91AE7"/>
    <w:rsid w:val="00C91E68"/>
    <w:rsid w:val="00C94C36"/>
    <w:rsid w:val="00CA6962"/>
    <w:rsid w:val="00CB0949"/>
    <w:rsid w:val="00CB33BF"/>
    <w:rsid w:val="00CB646A"/>
    <w:rsid w:val="00CC14CB"/>
    <w:rsid w:val="00CC4936"/>
    <w:rsid w:val="00CE001C"/>
    <w:rsid w:val="00CE020C"/>
    <w:rsid w:val="00D00DB3"/>
    <w:rsid w:val="00D10BB2"/>
    <w:rsid w:val="00D12CAA"/>
    <w:rsid w:val="00D135EF"/>
    <w:rsid w:val="00D3054E"/>
    <w:rsid w:val="00D328DF"/>
    <w:rsid w:val="00D330B6"/>
    <w:rsid w:val="00D43A1D"/>
    <w:rsid w:val="00D454FA"/>
    <w:rsid w:val="00D47B3A"/>
    <w:rsid w:val="00D52908"/>
    <w:rsid w:val="00D6197B"/>
    <w:rsid w:val="00D71978"/>
    <w:rsid w:val="00D72021"/>
    <w:rsid w:val="00D74C0B"/>
    <w:rsid w:val="00D83F91"/>
    <w:rsid w:val="00D95D68"/>
    <w:rsid w:val="00D97AC0"/>
    <w:rsid w:val="00DA6701"/>
    <w:rsid w:val="00DA6FC0"/>
    <w:rsid w:val="00DB01DC"/>
    <w:rsid w:val="00DB2961"/>
    <w:rsid w:val="00DC1CEC"/>
    <w:rsid w:val="00DC3590"/>
    <w:rsid w:val="00DC4A2F"/>
    <w:rsid w:val="00DC5998"/>
    <w:rsid w:val="00DC6402"/>
    <w:rsid w:val="00DC6657"/>
    <w:rsid w:val="00DD048E"/>
    <w:rsid w:val="00DD1F7A"/>
    <w:rsid w:val="00DD23AB"/>
    <w:rsid w:val="00DD5ACA"/>
    <w:rsid w:val="00DE0B99"/>
    <w:rsid w:val="00DE2A59"/>
    <w:rsid w:val="00DE37F0"/>
    <w:rsid w:val="00DE426F"/>
    <w:rsid w:val="00DE49E3"/>
    <w:rsid w:val="00DE4DEE"/>
    <w:rsid w:val="00DE606D"/>
    <w:rsid w:val="00DE6F32"/>
    <w:rsid w:val="00E011AC"/>
    <w:rsid w:val="00E1239D"/>
    <w:rsid w:val="00E14B76"/>
    <w:rsid w:val="00E154EA"/>
    <w:rsid w:val="00E23813"/>
    <w:rsid w:val="00E27A7E"/>
    <w:rsid w:val="00E35073"/>
    <w:rsid w:val="00E36306"/>
    <w:rsid w:val="00E3774B"/>
    <w:rsid w:val="00E37BBB"/>
    <w:rsid w:val="00E400E5"/>
    <w:rsid w:val="00E4609B"/>
    <w:rsid w:val="00E51465"/>
    <w:rsid w:val="00E55000"/>
    <w:rsid w:val="00E60E05"/>
    <w:rsid w:val="00E623B1"/>
    <w:rsid w:val="00E647C5"/>
    <w:rsid w:val="00E665D2"/>
    <w:rsid w:val="00E720D8"/>
    <w:rsid w:val="00E7217C"/>
    <w:rsid w:val="00E74826"/>
    <w:rsid w:val="00E754CC"/>
    <w:rsid w:val="00E75E2F"/>
    <w:rsid w:val="00E76EC1"/>
    <w:rsid w:val="00E831F0"/>
    <w:rsid w:val="00E93FE0"/>
    <w:rsid w:val="00E96529"/>
    <w:rsid w:val="00E9659C"/>
    <w:rsid w:val="00EA1C9F"/>
    <w:rsid w:val="00EB34B5"/>
    <w:rsid w:val="00EB763D"/>
    <w:rsid w:val="00EC3AFE"/>
    <w:rsid w:val="00EC61E3"/>
    <w:rsid w:val="00ED1F89"/>
    <w:rsid w:val="00ED6C04"/>
    <w:rsid w:val="00EE5CDB"/>
    <w:rsid w:val="00EF0C4F"/>
    <w:rsid w:val="00EF0D84"/>
    <w:rsid w:val="00EF6631"/>
    <w:rsid w:val="00EF6701"/>
    <w:rsid w:val="00EF7F38"/>
    <w:rsid w:val="00EF7FD8"/>
    <w:rsid w:val="00F02673"/>
    <w:rsid w:val="00F1116D"/>
    <w:rsid w:val="00F119A8"/>
    <w:rsid w:val="00F13081"/>
    <w:rsid w:val="00F22180"/>
    <w:rsid w:val="00F226B5"/>
    <w:rsid w:val="00F24872"/>
    <w:rsid w:val="00F253BE"/>
    <w:rsid w:val="00F32AD4"/>
    <w:rsid w:val="00F457E8"/>
    <w:rsid w:val="00F47BCA"/>
    <w:rsid w:val="00F53187"/>
    <w:rsid w:val="00F66AC6"/>
    <w:rsid w:val="00F73098"/>
    <w:rsid w:val="00F777B8"/>
    <w:rsid w:val="00F865AC"/>
    <w:rsid w:val="00F92747"/>
    <w:rsid w:val="00F9391B"/>
    <w:rsid w:val="00F9511D"/>
    <w:rsid w:val="00FA6829"/>
    <w:rsid w:val="00FA6E4C"/>
    <w:rsid w:val="00FB0A22"/>
    <w:rsid w:val="00FB1B80"/>
    <w:rsid w:val="00FB456A"/>
    <w:rsid w:val="00FB7859"/>
    <w:rsid w:val="00FC1301"/>
    <w:rsid w:val="00FC7134"/>
    <w:rsid w:val="00FD2F1B"/>
    <w:rsid w:val="00FD3ADE"/>
    <w:rsid w:val="00FD6F28"/>
    <w:rsid w:val="00FD7E7F"/>
    <w:rsid w:val="00FE24DA"/>
    <w:rsid w:val="00FF1BEC"/>
    <w:rsid w:val="00FF263B"/>
    <w:rsid w:val="00FF2BFC"/>
    <w:rsid w:val="00FF5C51"/>
    <w:rsid w:val="0387D2E6"/>
    <w:rsid w:val="278336BD"/>
    <w:rsid w:val="4B8EBBAD"/>
    <w:rsid w:val="5E8E085F"/>
    <w:rsid w:val="79286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66EE2F"/>
  <w15:docId w15:val="{6FDE378F-B73F-4734-BB4D-40AC05BF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13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06BA"/>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6E64"/>
    <w:pPr>
      <w:ind w:left="720"/>
      <w:contextualSpacing/>
    </w:pPr>
    <w:rPr>
      <w:rFonts w:ascii="Calibri" w:eastAsia="Calibri" w:hAnsi="Calibri" w:cs="Times New Roman"/>
      <w:lang w:val="en-US"/>
    </w:rPr>
  </w:style>
  <w:style w:type="character" w:customStyle="1" w:styleId="a4">
    <w:name w:val="Абзац списка Знак"/>
    <w:link w:val="a3"/>
    <w:uiPriority w:val="34"/>
    <w:locked/>
    <w:rsid w:val="00276E64"/>
    <w:rPr>
      <w:rFonts w:ascii="Calibri" w:eastAsia="Calibri" w:hAnsi="Calibri" w:cs="Times New Roman"/>
      <w:lang w:val="en-US"/>
    </w:rPr>
  </w:style>
  <w:style w:type="paragraph" w:styleId="a5">
    <w:name w:val="Balloon Text"/>
    <w:basedOn w:val="a"/>
    <w:link w:val="a6"/>
    <w:uiPriority w:val="99"/>
    <w:semiHidden/>
    <w:unhideWhenUsed/>
    <w:rsid w:val="00276E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6E64"/>
    <w:rPr>
      <w:rFonts w:ascii="Tahoma" w:hAnsi="Tahoma" w:cs="Tahoma"/>
      <w:sz w:val="16"/>
      <w:szCs w:val="16"/>
    </w:rPr>
  </w:style>
  <w:style w:type="paragraph" w:customStyle="1" w:styleId="Default">
    <w:name w:val="Default"/>
    <w:rsid w:val="00193C21"/>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8C7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Normal">
    <w:name w:val="NES Normal"/>
    <w:basedOn w:val="a"/>
    <w:link w:val="NESNormalChar"/>
    <w:autoRedefine/>
    <w:rsid w:val="00843CF2"/>
    <w:pPr>
      <w:widowControl w:val="0"/>
      <w:spacing w:after="0" w:line="240" w:lineRule="auto"/>
    </w:pPr>
    <w:rPr>
      <w:rFonts w:ascii="Times New Roman" w:eastAsia="Times New Roman" w:hAnsi="Times New Roman" w:cs="Times New Roman"/>
      <w:iCs/>
      <w:color w:val="000000"/>
      <w:sz w:val="28"/>
      <w:szCs w:val="28"/>
      <w:shd w:val="clear" w:color="auto" w:fill="FFFFFF"/>
      <w:lang w:val="kk-KZ"/>
    </w:rPr>
  </w:style>
  <w:style w:type="character" w:customStyle="1" w:styleId="NESNormalChar">
    <w:name w:val="NES Normal Char"/>
    <w:link w:val="NESNormal"/>
    <w:rsid w:val="00843CF2"/>
    <w:rPr>
      <w:rFonts w:ascii="Times New Roman" w:eastAsia="Times New Roman" w:hAnsi="Times New Roman" w:cs="Times New Roman"/>
      <w:iCs/>
      <w:color w:val="000000"/>
      <w:sz w:val="28"/>
      <w:szCs w:val="28"/>
      <w:lang w:val="kk-KZ"/>
    </w:rPr>
  </w:style>
  <w:style w:type="paragraph" w:styleId="a8">
    <w:name w:val="Normal (Web)"/>
    <w:basedOn w:val="a"/>
    <w:uiPriority w:val="99"/>
    <w:semiHidden/>
    <w:unhideWhenUsed/>
    <w:rsid w:val="00200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006BA"/>
    <w:rPr>
      <w:rFonts w:asciiTheme="majorHAnsi" w:eastAsiaTheme="majorEastAsia" w:hAnsiTheme="majorHAnsi" w:cstheme="majorBidi"/>
      <w:b/>
      <w:bCs/>
      <w:color w:val="4F81BD" w:themeColor="accent1"/>
      <w:sz w:val="26"/>
      <w:szCs w:val="26"/>
      <w:lang w:val="en-US"/>
    </w:rPr>
  </w:style>
  <w:style w:type="paragraph" w:styleId="a9">
    <w:name w:val="header"/>
    <w:basedOn w:val="a"/>
    <w:link w:val="aa"/>
    <w:uiPriority w:val="99"/>
    <w:unhideWhenUsed/>
    <w:rsid w:val="001953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53BA"/>
  </w:style>
  <w:style w:type="paragraph" w:styleId="ab">
    <w:name w:val="footer"/>
    <w:basedOn w:val="a"/>
    <w:link w:val="ac"/>
    <w:uiPriority w:val="99"/>
    <w:unhideWhenUsed/>
    <w:rsid w:val="001953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53BA"/>
  </w:style>
  <w:style w:type="character" w:customStyle="1" w:styleId="apple-converted-space">
    <w:name w:val="apple-converted-space"/>
    <w:basedOn w:val="a0"/>
    <w:rsid w:val="00FB0A22"/>
  </w:style>
  <w:style w:type="character" w:styleId="ad">
    <w:name w:val="Strong"/>
    <w:basedOn w:val="a0"/>
    <w:uiPriority w:val="22"/>
    <w:qFormat/>
    <w:rsid w:val="00FB0A22"/>
    <w:rPr>
      <w:b/>
      <w:bCs/>
    </w:rPr>
  </w:style>
  <w:style w:type="character" w:styleId="ae">
    <w:name w:val="Emphasis"/>
    <w:basedOn w:val="a0"/>
    <w:uiPriority w:val="20"/>
    <w:qFormat/>
    <w:rsid w:val="00FB0A22"/>
    <w:rPr>
      <w:i/>
      <w:iCs/>
    </w:rPr>
  </w:style>
  <w:style w:type="paragraph" w:styleId="af">
    <w:name w:val="caption"/>
    <w:basedOn w:val="a"/>
    <w:next w:val="a"/>
    <w:uiPriority w:val="35"/>
    <w:unhideWhenUsed/>
    <w:qFormat/>
    <w:rsid w:val="001F0B62"/>
    <w:pPr>
      <w:spacing w:line="240" w:lineRule="auto"/>
    </w:pPr>
    <w:rPr>
      <w:b/>
      <w:bCs/>
      <w:color w:val="4F81BD" w:themeColor="accent1"/>
      <w:sz w:val="18"/>
      <w:szCs w:val="18"/>
    </w:rPr>
  </w:style>
  <w:style w:type="paragraph" w:styleId="af0">
    <w:name w:val="No Spacing"/>
    <w:uiPriority w:val="1"/>
    <w:qFormat/>
    <w:rsid w:val="001F0B62"/>
    <w:pPr>
      <w:spacing w:after="0" w:line="240" w:lineRule="auto"/>
    </w:pPr>
  </w:style>
  <w:style w:type="character" w:customStyle="1" w:styleId="10">
    <w:name w:val="Заголовок 1 Знак"/>
    <w:basedOn w:val="a0"/>
    <w:link w:val="1"/>
    <w:uiPriority w:val="9"/>
    <w:rsid w:val="004813BC"/>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unhideWhenUsed/>
    <w:qFormat/>
    <w:rsid w:val="004813BC"/>
    <w:pPr>
      <w:outlineLvl w:val="9"/>
    </w:pPr>
    <w:rPr>
      <w:lang w:eastAsia="ru-RU"/>
    </w:rPr>
  </w:style>
  <w:style w:type="paragraph" w:styleId="11">
    <w:name w:val="toc 1"/>
    <w:basedOn w:val="a"/>
    <w:next w:val="a"/>
    <w:autoRedefine/>
    <w:uiPriority w:val="39"/>
    <w:unhideWhenUsed/>
    <w:rsid w:val="00AA26D6"/>
    <w:pPr>
      <w:tabs>
        <w:tab w:val="left" w:pos="284"/>
        <w:tab w:val="right" w:leader="dot" w:pos="9345"/>
        <w:tab w:val="right" w:leader="dot" w:pos="9923"/>
      </w:tabs>
      <w:spacing w:after="100"/>
      <w:jc w:val="both"/>
    </w:pPr>
    <w:rPr>
      <w:rFonts w:ascii="Times New Roman" w:hAnsi="Times New Roman" w:cs="Times New Roman"/>
      <w:b/>
      <w:noProof/>
      <w:sz w:val="28"/>
      <w:szCs w:val="28"/>
      <w:lang w:val="kk-KZ"/>
    </w:rPr>
  </w:style>
  <w:style w:type="paragraph" w:styleId="21">
    <w:name w:val="toc 2"/>
    <w:basedOn w:val="a"/>
    <w:next w:val="a"/>
    <w:autoRedefine/>
    <w:uiPriority w:val="39"/>
    <w:unhideWhenUsed/>
    <w:rsid w:val="00365055"/>
    <w:pPr>
      <w:tabs>
        <w:tab w:val="right" w:leader="dot" w:pos="9345"/>
      </w:tabs>
      <w:spacing w:after="100"/>
      <w:ind w:left="220"/>
    </w:pPr>
    <w:rPr>
      <w:rFonts w:ascii="Times New Roman" w:hAnsi="Times New Roman" w:cs="Times New Roman"/>
      <w:noProof/>
      <w:szCs w:val="28"/>
      <w:lang w:val="kk-KZ"/>
    </w:rPr>
  </w:style>
  <w:style w:type="character" w:styleId="af2">
    <w:name w:val="Hyperlink"/>
    <w:basedOn w:val="a0"/>
    <w:uiPriority w:val="99"/>
    <w:unhideWhenUsed/>
    <w:rsid w:val="004813BC"/>
    <w:rPr>
      <w:color w:val="0000FF" w:themeColor="hyperlink"/>
      <w:u w:val="single"/>
    </w:rPr>
  </w:style>
  <w:style w:type="paragraph" w:customStyle="1" w:styleId="Covertitle">
    <w:name w:val="Cover title"/>
    <w:rsid w:val="00D43A1D"/>
    <w:pPr>
      <w:spacing w:after="0" w:line="240" w:lineRule="auto"/>
    </w:pPr>
    <w:rPr>
      <w:rFonts w:ascii="Arial" w:eastAsia="Times New Roman" w:hAnsi="Arial" w:cs="Times New Roman"/>
      <w:b/>
      <w:sz w:val="32"/>
      <w:szCs w:val="32"/>
      <w:lang w:val="en-GB"/>
    </w:rPr>
  </w:style>
  <w:style w:type="character" w:styleId="af3">
    <w:name w:val="annotation reference"/>
    <w:basedOn w:val="a0"/>
    <w:uiPriority w:val="99"/>
    <w:semiHidden/>
    <w:unhideWhenUsed/>
    <w:rsid w:val="009B0C0B"/>
    <w:rPr>
      <w:sz w:val="16"/>
      <w:szCs w:val="16"/>
    </w:rPr>
  </w:style>
  <w:style w:type="paragraph" w:styleId="af4">
    <w:name w:val="annotation text"/>
    <w:basedOn w:val="a"/>
    <w:link w:val="af5"/>
    <w:uiPriority w:val="99"/>
    <w:semiHidden/>
    <w:unhideWhenUsed/>
    <w:rsid w:val="009B0C0B"/>
    <w:pPr>
      <w:spacing w:line="240" w:lineRule="auto"/>
    </w:pPr>
    <w:rPr>
      <w:sz w:val="20"/>
      <w:szCs w:val="20"/>
    </w:rPr>
  </w:style>
  <w:style w:type="character" w:customStyle="1" w:styleId="af5">
    <w:name w:val="Текст примечания Знак"/>
    <w:basedOn w:val="a0"/>
    <w:link w:val="af4"/>
    <w:uiPriority w:val="99"/>
    <w:semiHidden/>
    <w:rsid w:val="009B0C0B"/>
    <w:rPr>
      <w:sz w:val="20"/>
      <w:szCs w:val="20"/>
    </w:rPr>
  </w:style>
  <w:style w:type="paragraph" w:styleId="af6">
    <w:name w:val="annotation subject"/>
    <w:basedOn w:val="af4"/>
    <w:next w:val="af4"/>
    <w:link w:val="af7"/>
    <w:uiPriority w:val="99"/>
    <w:semiHidden/>
    <w:unhideWhenUsed/>
    <w:rsid w:val="009B0C0B"/>
    <w:rPr>
      <w:b/>
      <w:bCs/>
    </w:rPr>
  </w:style>
  <w:style w:type="character" w:customStyle="1" w:styleId="af7">
    <w:name w:val="Тема примечания Знак"/>
    <w:basedOn w:val="af5"/>
    <w:link w:val="af6"/>
    <w:uiPriority w:val="99"/>
    <w:semiHidden/>
    <w:rsid w:val="009B0C0B"/>
    <w:rPr>
      <w:b/>
      <w:bCs/>
      <w:sz w:val="20"/>
      <w:szCs w:val="20"/>
    </w:rPr>
  </w:style>
  <w:style w:type="paragraph" w:customStyle="1" w:styleId="22">
    <w:name w:val="Абзац списка2"/>
    <w:basedOn w:val="a"/>
    <w:uiPriority w:val="34"/>
    <w:qFormat/>
    <w:rsid w:val="00D6197B"/>
    <w:pPr>
      <w:spacing w:after="0" w:line="240" w:lineRule="auto"/>
      <w:ind w:left="720"/>
      <w:contextualSpacing/>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275203">
      <w:bodyDiv w:val="1"/>
      <w:marLeft w:val="0"/>
      <w:marRight w:val="0"/>
      <w:marTop w:val="0"/>
      <w:marBottom w:val="0"/>
      <w:divBdr>
        <w:top w:val="none" w:sz="0" w:space="0" w:color="auto"/>
        <w:left w:val="none" w:sz="0" w:space="0" w:color="auto"/>
        <w:bottom w:val="none" w:sz="0" w:space="0" w:color="auto"/>
        <w:right w:val="none" w:sz="0" w:space="0" w:color="auto"/>
      </w:divBdr>
      <w:divsChild>
        <w:div w:id="73668727">
          <w:marLeft w:val="547"/>
          <w:marRight w:val="0"/>
          <w:marTop w:val="0"/>
          <w:marBottom w:val="0"/>
          <w:divBdr>
            <w:top w:val="none" w:sz="0" w:space="0" w:color="auto"/>
            <w:left w:val="none" w:sz="0" w:space="0" w:color="auto"/>
            <w:bottom w:val="none" w:sz="0" w:space="0" w:color="auto"/>
            <w:right w:val="none" w:sz="0" w:space="0" w:color="auto"/>
          </w:divBdr>
        </w:div>
        <w:div w:id="1347828167">
          <w:marLeft w:val="1166"/>
          <w:marRight w:val="0"/>
          <w:marTop w:val="0"/>
          <w:marBottom w:val="0"/>
          <w:divBdr>
            <w:top w:val="none" w:sz="0" w:space="0" w:color="auto"/>
            <w:left w:val="none" w:sz="0" w:space="0" w:color="auto"/>
            <w:bottom w:val="none" w:sz="0" w:space="0" w:color="auto"/>
            <w:right w:val="none" w:sz="0" w:space="0" w:color="auto"/>
          </w:divBdr>
        </w:div>
        <w:div w:id="1541818344">
          <w:marLeft w:val="1166"/>
          <w:marRight w:val="0"/>
          <w:marTop w:val="0"/>
          <w:marBottom w:val="0"/>
          <w:divBdr>
            <w:top w:val="none" w:sz="0" w:space="0" w:color="auto"/>
            <w:left w:val="none" w:sz="0" w:space="0" w:color="auto"/>
            <w:bottom w:val="none" w:sz="0" w:space="0" w:color="auto"/>
            <w:right w:val="none" w:sz="0" w:space="0" w:color="auto"/>
          </w:divBdr>
        </w:div>
      </w:divsChild>
    </w:div>
    <w:div w:id="878784873">
      <w:bodyDiv w:val="1"/>
      <w:marLeft w:val="0"/>
      <w:marRight w:val="0"/>
      <w:marTop w:val="0"/>
      <w:marBottom w:val="0"/>
      <w:divBdr>
        <w:top w:val="none" w:sz="0" w:space="0" w:color="auto"/>
        <w:left w:val="none" w:sz="0" w:space="0" w:color="auto"/>
        <w:bottom w:val="none" w:sz="0" w:space="0" w:color="auto"/>
        <w:right w:val="none" w:sz="0" w:space="0" w:color="auto"/>
      </w:divBdr>
    </w:div>
    <w:div w:id="1389766866">
      <w:bodyDiv w:val="1"/>
      <w:marLeft w:val="0"/>
      <w:marRight w:val="0"/>
      <w:marTop w:val="0"/>
      <w:marBottom w:val="0"/>
      <w:divBdr>
        <w:top w:val="none" w:sz="0" w:space="0" w:color="auto"/>
        <w:left w:val="none" w:sz="0" w:space="0" w:color="auto"/>
        <w:bottom w:val="none" w:sz="0" w:space="0" w:color="auto"/>
        <w:right w:val="none" w:sz="0" w:space="0" w:color="auto"/>
      </w:divBdr>
    </w:div>
    <w:div w:id="186871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6.bin"/><Relationship Id="rId50" Type="http://schemas.openxmlformats.org/officeDocument/2006/relationships/image" Target="media/image19.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4.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3.wmf"/><Relationship Id="rId66"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image" Target="media/image12.wmf"/><Relationship Id="rId49" Type="http://schemas.openxmlformats.org/officeDocument/2006/relationships/oleObject" Target="embeddings/oleObject17.bin"/><Relationship Id="rId57" Type="http://schemas.openxmlformats.org/officeDocument/2006/relationships/oleObject" Target="embeddings/oleObject21.bin"/><Relationship Id="rId61" Type="http://schemas.openxmlformats.org/officeDocument/2006/relationships/oleObject" Target="embeddings/oleObject23.bin"/><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8.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footer" Target="footer5.xml"/><Relationship Id="rId8" Type="http://schemas.openxmlformats.org/officeDocument/2006/relationships/header" Target="header1.xml"/><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9.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4.wmf"/><Relationship Id="rId41" Type="http://schemas.openxmlformats.org/officeDocument/2006/relationships/oleObject" Target="embeddings/oleObject13.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F2F96-C016-47B6-8953-C923B490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1565</Words>
  <Characters>8925</Characters>
  <Application>Microsoft Office Word</Application>
  <DocSecurity>0</DocSecurity>
  <Lines>74</Lines>
  <Paragraphs>20</Paragraphs>
  <ScaleCrop>false</ScaleCrop>
  <Company>Microsoft</Company>
  <LinksUpToDate>false</LinksUpToDate>
  <CharactersWithSpaces>10470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Сайдибурханиддин Адиханов</dc:creator>
  <cp:lastModifiedBy>Аймжанова Агилаш Адигановна</cp:lastModifiedBy>
  <cp:revision>33</cp:revision>
  <cp:lastPrinted>2017-07-01T08:54:00Z</cp:lastPrinted>
  <dcterms:created xsi:type="dcterms:W3CDTF">2018-04-26T03:09:00Z</dcterms:created>
  <dcterms:modified xsi:type="dcterms:W3CDTF">2019-04-19T06:14:00Z</dcterms:modified>
</cp:coreProperties>
</file>