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1B4E6" w14:textId="4C6C779F" w:rsidR="00F42512" w:rsidRDefault="00F42512" w:rsidP="00F42512">
      <w:pPr>
        <w:spacing w:after="0" w:line="240" w:lineRule="auto"/>
        <w:jc w:val="center"/>
        <w:rPr>
          <w:rFonts w:ascii="Times New Roman" w:hAnsi="Times New Roman" w:cs="Times New Roman"/>
          <w:b/>
          <w:sz w:val="26"/>
          <w:szCs w:val="26"/>
          <w:u w:val="single"/>
        </w:rPr>
      </w:pPr>
      <w:r w:rsidRPr="008A408A">
        <w:rPr>
          <w:rFonts w:ascii="Times New Roman" w:hAnsi="Times New Roman" w:cs="Times New Roman"/>
          <w:b/>
          <w:sz w:val="26"/>
          <w:szCs w:val="26"/>
          <w:u w:val="single"/>
        </w:rPr>
        <w:t>КГУ «</w:t>
      </w:r>
      <w:r w:rsidR="001718EB">
        <w:rPr>
          <w:rFonts w:ascii="Times New Roman" w:hAnsi="Times New Roman" w:cs="Times New Roman"/>
          <w:b/>
          <w:sz w:val="26"/>
          <w:szCs w:val="26"/>
          <w:u w:val="single"/>
        </w:rPr>
        <w:t xml:space="preserve">                                                                                    </w:t>
      </w:r>
      <w:r w:rsidRPr="008A408A">
        <w:rPr>
          <w:rFonts w:ascii="Times New Roman" w:hAnsi="Times New Roman" w:cs="Times New Roman"/>
          <w:b/>
          <w:sz w:val="26"/>
          <w:szCs w:val="26"/>
          <w:u w:val="single"/>
        </w:rPr>
        <w:t>»</w:t>
      </w:r>
    </w:p>
    <w:p w14:paraId="3C35891D" w14:textId="77777777" w:rsidR="00F42512" w:rsidRDefault="00F42512" w:rsidP="00F4251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организации образования)</w:t>
      </w:r>
    </w:p>
    <w:p w14:paraId="6CD9E1CB" w14:textId="77777777" w:rsidR="00F42512" w:rsidRDefault="00F42512" w:rsidP="00F42512">
      <w:pPr>
        <w:spacing w:after="0" w:line="240" w:lineRule="auto"/>
        <w:rPr>
          <w:rFonts w:ascii="Times New Roman" w:hAnsi="Times New Roman" w:cs="Times New Roman"/>
          <w:sz w:val="26"/>
          <w:szCs w:val="26"/>
        </w:rPr>
      </w:pPr>
    </w:p>
    <w:p w14:paraId="7DB814CA" w14:textId="77777777" w:rsidR="00F42512" w:rsidRPr="008A408A" w:rsidRDefault="00F42512" w:rsidP="00F42512">
      <w:pPr>
        <w:spacing w:after="0"/>
        <w:rPr>
          <w:rFonts w:ascii="Times New Roman" w:hAnsi="Times New Roman" w:cs="Times New Roman"/>
          <w:b/>
          <w:sz w:val="26"/>
          <w:szCs w:val="26"/>
        </w:rPr>
      </w:pPr>
      <w:r w:rsidRPr="008A408A">
        <w:rPr>
          <w:rFonts w:ascii="Times New Roman" w:hAnsi="Times New Roman" w:cs="Times New Roman"/>
          <w:b/>
          <w:sz w:val="26"/>
          <w:szCs w:val="26"/>
        </w:rPr>
        <w:t>Краткосрочный план</w:t>
      </w:r>
    </w:p>
    <w:p w14:paraId="1A0286E4" w14:textId="77777777" w:rsidR="00F42512" w:rsidRDefault="00F42512" w:rsidP="00F42512">
      <w:pPr>
        <w:spacing w:after="0"/>
        <w:rPr>
          <w:rFonts w:ascii="Times New Roman" w:hAnsi="Times New Roman" w:cs="Times New Roman"/>
          <w:b/>
          <w:sz w:val="26"/>
          <w:szCs w:val="26"/>
        </w:rPr>
      </w:pPr>
      <w:r w:rsidRPr="008A408A">
        <w:rPr>
          <w:rFonts w:ascii="Times New Roman" w:hAnsi="Times New Roman" w:cs="Times New Roman"/>
          <w:b/>
          <w:sz w:val="26"/>
          <w:szCs w:val="26"/>
        </w:rPr>
        <w:t>Тема урока №</w:t>
      </w:r>
      <w:r>
        <w:rPr>
          <w:rFonts w:ascii="Times New Roman" w:hAnsi="Times New Roman" w:cs="Times New Roman"/>
          <w:b/>
          <w:sz w:val="26"/>
          <w:szCs w:val="26"/>
        </w:rPr>
        <w:t>8</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5529"/>
        <w:gridCol w:w="195"/>
        <w:gridCol w:w="2215"/>
        <w:gridCol w:w="1984"/>
        <w:gridCol w:w="1984"/>
      </w:tblGrid>
      <w:tr w:rsidR="00F42512" w:rsidRPr="004B56B7" w14:paraId="39E43E45" w14:textId="77777777" w:rsidTr="001147B5">
        <w:tc>
          <w:tcPr>
            <w:tcW w:w="4111" w:type="dxa"/>
            <w:gridSpan w:val="2"/>
            <w:tcBorders>
              <w:top w:val="single" w:sz="4" w:space="0" w:color="auto"/>
              <w:left w:val="single" w:sz="4" w:space="0" w:color="auto"/>
              <w:bottom w:val="single" w:sz="4" w:space="0" w:color="auto"/>
              <w:right w:val="single" w:sz="4" w:space="0" w:color="auto"/>
            </w:tcBorders>
          </w:tcPr>
          <w:p w14:paraId="6DFD95E4" w14:textId="77777777" w:rsidR="00F42512" w:rsidRPr="004B56B7" w:rsidRDefault="00F42512" w:rsidP="001147B5">
            <w:pPr>
              <w:spacing w:after="0"/>
              <w:rPr>
                <w:rFonts w:ascii="Times New Roman" w:hAnsi="Times New Roman" w:cs="Times New Roman"/>
                <w:b/>
                <w:sz w:val="26"/>
                <w:szCs w:val="26"/>
                <w:lang w:val="kk-KZ"/>
              </w:rPr>
            </w:pPr>
            <w:r w:rsidRPr="004B56B7">
              <w:rPr>
                <w:rFonts w:ascii="Times New Roman" w:hAnsi="Times New Roman" w:cs="Times New Roman"/>
                <w:b/>
                <w:bCs/>
                <w:sz w:val="26"/>
                <w:szCs w:val="26"/>
                <w:shd w:val="clear" w:color="auto" w:fill="FFFFFF"/>
              </w:rPr>
              <w:t>Раздел</w:t>
            </w:r>
          </w:p>
        </w:tc>
        <w:tc>
          <w:tcPr>
            <w:tcW w:w="11907" w:type="dxa"/>
            <w:gridSpan w:val="5"/>
            <w:tcBorders>
              <w:top w:val="single" w:sz="4" w:space="0" w:color="auto"/>
              <w:left w:val="single" w:sz="4" w:space="0" w:color="auto"/>
              <w:bottom w:val="single" w:sz="4" w:space="0" w:color="auto"/>
              <w:right w:val="single" w:sz="4" w:space="0" w:color="auto"/>
            </w:tcBorders>
          </w:tcPr>
          <w:p w14:paraId="346C4D75" w14:textId="77777777" w:rsidR="00F42512" w:rsidRPr="004B56B7" w:rsidRDefault="00F42512" w:rsidP="001147B5">
            <w:pPr>
              <w:pStyle w:val="a3"/>
              <w:spacing w:before="0" w:beforeAutospacing="0" w:after="0" w:afterAutospacing="0"/>
              <w:ind w:left="175"/>
              <w:rPr>
                <w:sz w:val="26"/>
                <w:szCs w:val="26"/>
                <w:vertAlign w:val="superscript"/>
                <w:lang w:val="kk-KZ"/>
              </w:rPr>
            </w:pPr>
            <w:r w:rsidRPr="004B56B7">
              <w:rPr>
                <w:b/>
                <w:sz w:val="26"/>
                <w:szCs w:val="26"/>
              </w:rPr>
              <w:t>5.1А Натуральные числа и нуль</w:t>
            </w:r>
          </w:p>
        </w:tc>
      </w:tr>
      <w:tr w:rsidR="00F42512" w:rsidRPr="004B56B7" w14:paraId="48DE35A5" w14:textId="77777777" w:rsidTr="001147B5">
        <w:trPr>
          <w:trHeight w:val="96"/>
        </w:trPr>
        <w:tc>
          <w:tcPr>
            <w:tcW w:w="4111" w:type="dxa"/>
            <w:gridSpan w:val="2"/>
            <w:tcBorders>
              <w:top w:val="single" w:sz="4" w:space="0" w:color="auto"/>
              <w:left w:val="single" w:sz="4" w:space="0" w:color="auto"/>
              <w:bottom w:val="single" w:sz="4" w:space="0" w:color="auto"/>
              <w:right w:val="single" w:sz="4" w:space="0" w:color="auto"/>
            </w:tcBorders>
          </w:tcPr>
          <w:p w14:paraId="0435C2D3" w14:textId="77777777" w:rsidR="00F42512" w:rsidRPr="004B56B7" w:rsidRDefault="00F42512" w:rsidP="001147B5">
            <w:pPr>
              <w:spacing w:after="0"/>
              <w:rPr>
                <w:rFonts w:ascii="Times New Roman" w:hAnsi="Times New Roman" w:cs="Times New Roman"/>
                <w:b/>
                <w:sz w:val="26"/>
                <w:szCs w:val="26"/>
                <w:lang w:val="kk-KZ"/>
              </w:rPr>
            </w:pPr>
            <w:r w:rsidRPr="004B56B7">
              <w:rPr>
                <w:rFonts w:ascii="Times New Roman" w:hAnsi="Times New Roman" w:cs="Times New Roman"/>
                <w:b/>
                <w:bCs/>
                <w:sz w:val="26"/>
                <w:szCs w:val="26"/>
                <w:shd w:val="clear" w:color="auto" w:fill="FFFFFF"/>
              </w:rPr>
              <w:t>ФИО педагога</w:t>
            </w:r>
          </w:p>
        </w:tc>
        <w:tc>
          <w:tcPr>
            <w:tcW w:w="11907" w:type="dxa"/>
            <w:gridSpan w:val="5"/>
            <w:tcBorders>
              <w:top w:val="single" w:sz="4" w:space="0" w:color="auto"/>
              <w:left w:val="single" w:sz="4" w:space="0" w:color="auto"/>
              <w:bottom w:val="single" w:sz="4" w:space="0" w:color="auto"/>
              <w:right w:val="single" w:sz="4" w:space="0" w:color="auto"/>
            </w:tcBorders>
          </w:tcPr>
          <w:p w14:paraId="1D7FBF65" w14:textId="624B7F85" w:rsidR="00F42512" w:rsidRPr="004B56B7" w:rsidRDefault="00F42512" w:rsidP="001147B5">
            <w:pPr>
              <w:pStyle w:val="a3"/>
              <w:spacing w:before="0" w:beforeAutospacing="0" w:after="0" w:afterAutospacing="0"/>
              <w:rPr>
                <w:sz w:val="26"/>
                <w:szCs w:val="26"/>
              </w:rPr>
            </w:pPr>
          </w:p>
        </w:tc>
      </w:tr>
      <w:tr w:rsidR="00F42512" w:rsidRPr="004B56B7" w14:paraId="669C37E8" w14:textId="77777777" w:rsidTr="001147B5">
        <w:trPr>
          <w:trHeight w:val="165"/>
        </w:trPr>
        <w:tc>
          <w:tcPr>
            <w:tcW w:w="4111" w:type="dxa"/>
            <w:gridSpan w:val="2"/>
            <w:tcBorders>
              <w:top w:val="single" w:sz="4" w:space="0" w:color="auto"/>
              <w:left w:val="single" w:sz="4" w:space="0" w:color="auto"/>
              <w:bottom w:val="single" w:sz="4" w:space="0" w:color="auto"/>
              <w:right w:val="single" w:sz="4" w:space="0" w:color="auto"/>
            </w:tcBorders>
          </w:tcPr>
          <w:p w14:paraId="0FBCDE60" w14:textId="77777777" w:rsidR="00F42512" w:rsidRPr="004B56B7" w:rsidRDefault="00F42512" w:rsidP="001147B5">
            <w:pPr>
              <w:spacing w:after="0"/>
              <w:rPr>
                <w:rFonts w:ascii="Times New Roman" w:hAnsi="Times New Roman" w:cs="Times New Roman"/>
                <w:b/>
                <w:sz w:val="26"/>
                <w:szCs w:val="26"/>
                <w:lang w:val="kk-KZ"/>
              </w:rPr>
            </w:pPr>
            <w:r w:rsidRPr="004B56B7">
              <w:rPr>
                <w:rFonts w:ascii="Times New Roman" w:hAnsi="Times New Roman" w:cs="Times New Roman"/>
                <w:b/>
                <w:bCs/>
                <w:sz w:val="26"/>
                <w:szCs w:val="26"/>
                <w:shd w:val="clear" w:color="auto" w:fill="FFFFFF"/>
              </w:rPr>
              <w:t>Дата</w:t>
            </w:r>
          </w:p>
        </w:tc>
        <w:tc>
          <w:tcPr>
            <w:tcW w:w="11907" w:type="dxa"/>
            <w:gridSpan w:val="5"/>
            <w:tcBorders>
              <w:top w:val="single" w:sz="4" w:space="0" w:color="auto"/>
              <w:left w:val="single" w:sz="4" w:space="0" w:color="auto"/>
              <w:bottom w:val="single" w:sz="4" w:space="0" w:color="auto"/>
              <w:right w:val="single" w:sz="4" w:space="0" w:color="auto"/>
            </w:tcBorders>
          </w:tcPr>
          <w:p w14:paraId="5BABBDC6" w14:textId="77777777" w:rsidR="00F42512" w:rsidRPr="004B56B7" w:rsidRDefault="00F42512" w:rsidP="001147B5">
            <w:pPr>
              <w:pStyle w:val="a3"/>
              <w:spacing w:before="0" w:beforeAutospacing="0" w:after="0" w:afterAutospacing="0"/>
              <w:rPr>
                <w:sz w:val="26"/>
                <w:szCs w:val="26"/>
              </w:rPr>
            </w:pPr>
          </w:p>
        </w:tc>
      </w:tr>
      <w:tr w:rsidR="00F42512" w:rsidRPr="004B56B7" w14:paraId="186E638D" w14:textId="77777777" w:rsidTr="001147B5">
        <w:trPr>
          <w:trHeight w:val="150"/>
        </w:trPr>
        <w:tc>
          <w:tcPr>
            <w:tcW w:w="4111" w:type="dxa"/>
            <w:gridSpan w:val="2"/>
            <w:tcBorders>
              <w:top w:val="single" w:sz="4" w:space="0" w:color="auto"/>
              <w:left w:val="single" w:sz="4" w:space="0" w:color="auto"/>
              <w:bottom w:val="single" w:sz="4" w:space="0" w:color="auto"/>
              <w:right w:val="single" w:sz="4" w:space="0" w:color="auto"/>
            </w:tcBorders>
          </w:tcPr>
          <w:p w14:paraId="1219BD77" w14:textId="77777777" w:rsidR="00F42512" w:rsidRPr="004B56B7" w:rsidRDefault="00F42512" w:rsidP="001147B5">
            <w:pPr>
              <w:spacing w:after="0"/>
              <w:rPr>
                <w:rFonts w:ascii="Times New Roman" w:hAnsi="Times New Roman" w:cs="Times New Roman"/>
                <w:b/>
                <w:sz w:val="26"/>
                <w:szCs w:val="26"/>
                <w:lang w:val="kk-KZ"/>
              </w:rPr>
            </w:pPr>
            <w:r w:rsidRPr="004B56B7">
              <w:rPr>
                <w:rFonts w:ascii="Times New Roman" w:hAnsi="Times New Roman" w:cs="Times New Roman"/>
                <w:b/>
                <w:bCs/>
                <w:sz w:val="26"/>
                <w:szCs w:val="26"/>
                <w:shd w:val="clear" w:color="auto" w:fill="FFFFFF"/>
              </w:rPr>
              <w:t>Класс 5</w:t>
            </w:r>
          </w:p>
        </w:tc>
        <w:tc>
          <w:tcPr>
            <w:tcW w:w="5724" w:type="dxa"/>
            <w:gridSpan w:val="2"/>
            <w:tcBorders>
              <w:top w:val="single" w:sz="4" w:space="0" w:color="auto"/>
              <w:left w:val="single" w:sz="4" w:space="0" w:color="auto"/>
              <w:bottom w:val="single" w:sz="4" w:space="0" w:color="auto"/>
              <w:right w:val="single" w:sz="4" w:space="0" w:color="auto"/>
            </w:tcBorders>
          </w:tcPr>
          <w:p w14:paraId="00862D37" w14:textId="77777777" w:rsidR="00F42512" w:rsidRPr="004B56B7" w:rsidRDefault="00F42512" w:rsidP="001147B5">
            <w:pPr>
              <w:pStyle w:val="AssignmentTemplate"/>
              <w:spacing w:before="0" w:after="0"/>
              <w:outlineLvl w:val="2"/>
              <w:rPr>
                <w:rFonts w:ascii="Times New Roman" w:hAnsi="Times New Roman" w:cs="Times New Roman"/>
                <w:sz w:val="26"/>
                <w:szCs w:val="26"/>
                <w:lang w:val="ru-RU"/>
              </w:rPr>
            </w:pPr>
            <w:r w:rsidRPr="004B56B7">
              <w:rPr>
                <w:rFonts w:ascii="Times New Roman" w:hAnsi="Times New Roman" w:cs="Times New Roman"/>
                <w:sz w:val="26"/>
                <w:szCs w:val="26"/>
                <w:lang w:val="ru-RU"/>
              </w:rPr>
              <w:t xml:space="preserve">Количество присутствующих: </w:t>
            </w:r>
          </w:p>
        </w:tc>
        <w:tc>
          <w:tcPr>
            <w:tcW w:w="6183" w:type="dxa"/>
            <w:gridSpan w:val="3"/>
            <w:tcBorders>
              <w:top w:val="single" w:sz="4" w:space="0" w:color="auto"/>
              <w:left w:val="single" w:sz="4" w:space="0" w:color="auto"/>
              <w:bottom w:val="single" w:sz="4" w:space="0" w:color="auto"/>
              <w:right w:val="single" w:sz="4" w:space="0" w:color="auto"/>
            </w:tcBorders>
          </w:tcPr>
          <w:p w14:paraId="36814630" w14:textId="77777777" w:rsidR="00F42512" w:rsidRPr="004B56B7" w:rsidRDefault="00F42512" w:rsidP="001147B5">
            <w:pPr>
              <w:pStyle w:val="AssignmentTemplate"/>
              <w:spacing w:before="0" w:after="0"/>
              <w:outlineLvl w:val="2"/>
              <w:rPr>
                <w:rFonts w:ascii="Times New Roman" w:hAnsi="Times New Roman" w:cs="Times New Roman"/>
                <w:sz w:val="26"/>
                <w:szCs w:val="26"/>
                <w:lang w:val="ru-RU"/>
              </w:rPr>
            </w:pPr>
            <w:r w:rsidRPr="004B56B7">
              <w:rPr>
                <w:rFonts w:ascii="Times New Roman" w:hAnsi="Times New Roman" w:cs="Times New Roman"/>
                <w:sz w:val="26"/>
                <w:szCs w:val="26"/>
                <w:lang w:val="ru-RU"/>
              </w:rPr>
              <w:t>отсутствующих:</w:t>
            </w:r>
          </w:p>
        </w:tc>
      </w:tr>
      <w:tr w:rsidR="00F42512" w:rsidRPr="004B56B7" w14:paraId="143C8076" w14:textId="77777777" w:rsidTr="001147B5">
        <w:trPr>
          <w:trHeight w:val="150"/>
        </w:trPr>
        <w:tc>
          <w:tcPr>
            <w:tcW w:w="4111" w:type="dxa"/>
            <w:gridSpan w:val="2"/>
            <w:tcBorders>
              <w:top w:val="single" w:sz="4" w:space="0" w:color="auto"/>
              <w:left w:val="single" w:sz="4" w:space="0" w:color="auto"/>
              <w:bottom w:val="single" w:sz="4" w:space="0" w:color="auto"/>
              <w:right w:val="single" w:sz="4" w:space="0" w:color="auto"/>
            </w:tcBorders>
          </w:tcPr>
          <w:p w14:paraId="5DEDDB6F" w14:textId="77777777" w:rsidR="00F42512" w:rsidRPr="004B56B7" w:rsidRDefault="00F42512" w:rsidP="001147B5">
            <w:pPr>
              <w:spacing w:after="0"/>
              <w:rPr>
                <w:rFonts w:ascii="Times New Roman" w:hAnsi="Times New Roman" w:cs="Times New Roman"/>
                <w:b/>
                <w:sz w:val="26"/>
                <w:szCs w:val="26"/>
                <w:lang w:val="kk-KZ"/>
              </w:rPr>
            </w:pPr>
            <w:r w:rsidRPr="004B56B7">
              <w:rPr>
                <w:rFonts w:ascii="Times New Roman" w:hAnsi="Times New Roman" w:cs="Times New Roman"/>
                <w:b/>
                <w:bCs/>
                <w:sz w:val="26"/>
                <w:szCs w:val="26"/>
                <w:shd w:val="clear" w:color="auto" w:fill="FFFFFF"/>
              </w:rPr>
              <w:t>Тема урока</w:t>
            </w:r>
          </w:p>
        </w:tc>
        <w:tc>
          <w:tcPr>
            <w:tcW w:w="11907" w:type="dxa"/>
            <w:gridSpan w:val="5"/>
            <w:tcBorders>
              <w:top w:val="single" w:sz="4" w:space="0" w:color="auto"/>
              <w:left w:val="single" w:sz="4" w:space="0" w:color="auto"/>
              <w:bottom w:val="single" w:sz="4" w:space="0" w:color="auto"/>
              <w:right w:val="single" w:sz="4" w:space="0" w:color="auto"/>
            </w:tcBorders>
          </w:tcPr>
          <w:p w14:paraId="0908088B" w14:textId="77777777" w:rsidR="00F42512" w:rsidRPr="004B56B7" w:rsidRDefault="00F42512" w:rsidP="001147B5">
            <w:pPr>
              <w:spacing w:after="0"/>
              <w:rPr>
                <w:rFonts w:ascii="Times New Roman" w:hAnsi="Times New Roman" w:cs="Times New Roman"/>
                <w:b/>
                <w:sz w:val="26"/>
                <w:szCs w:val="26"/>
              </w:rPr>
            </w:pPr>
            <w:r w:rsidRPr="004B56B7">
              <w:rPr>
                <w:rFonts w:ascii="Times New Roman" w:hAnsi="Times New Roman" w:cs="Times New Roman"/>
                <w:sz w:val="26"/>
                <w:szCs w:val="26"/>
              </w:rPr>
              <w:t>Уравнения. Корни уравнения. Решение уравнений</w:t>
            </w:r>
          </w:p>
        </w:tc>
      </w:tr>
      <w:tr w:rsidR="00F42512" w:rsidRPr="004B56B7" w14:paraId="7C94DD08" w14:textId="77777777" w:rsidTr="001147B5">
        <w:trPr>
          <w:trHeight w:val="126"/>
        </w:trPr>
        <w:tc>
          <w:tcPr>
            <w:tcW w:w="4111" w:type="dxa"/>
            <w:gridSpan w:val="2"/>
            <w:tcBorders>
              <w:top w:val="single" w:sz="4" w:space="0" w:color="auto"/>
              <w:left w:val="single" w:sz="4" w:space="0" w:color="auto"/>
              <w:bottom w:val="single" w:sz="4" w:space="0" w:color="auto"/>
              <w:right w:val="single" w:sz="4" w:space="0" w:color="auto"/>
            </w:tcBorders>
          </w:tcPr>
          <w:p w14:paraId="7018D8AD" w14:textId="77777777" w:rsidR="00F42512" w:rsidRPr="004B56B7" w:rsidRDefault="00F42512" w:rsidP="001147B5">
            <w:pPr>
              <w:spacing w:after="0"/>
              <w:rPr>
                <w:rFonts w:ascii="Times New Roman" w:hAnsi="Times New Roman" w:cs="Times New Roman"/>
                <w:b/>
                <w:sz w:val="26"/>
                <w:szCs w:val="26"/>
              </w:rPr>
            </w:pPr>
            <w:r w:rsidRPr="004B56B7">
              <w:rPr>
                <w:rFonts w:ascii="Times New Roman" w:hAnsi="Times New Roman" w:cs="Times New Roman"/>
                <w:b/>
                <w:sz w:val="26"/>
                <w:szCs w:val="26"/>
              </w:rPr>
              <w:t>Цели обучения, которые достигаются на данном уроке (ссылка на учебную программу)</w:t>
            </w:r>
          </w:p>
        </w:tc>
        <w:tc>
          <w:tcPr>
            <w:tcW w:w="11907" w:type="dxa"/>
            <w:gridSpan w:val="5"/>
            <w:tcBorders>
              <w:top w:val="single" w:sz="4" w:space="0" w:color="auto"/>
              <w:left w:val="single" w:sz="4" w:space="0" w:color="auto"/>
              <w:bottom w:val="single" w:sz="4" w:space="0" w:color="auto"/>
              <w:right w:val="single" w:sz="4" w:space="0" w:color="auto"/>
            </w:tcBorders>
          </w:tcPr>
          <w:p w14:paraId="043D4C54" w14:textId="77777777" w:rsidR="00F42512" w:rsidRPr="004B56B7" w:rsidRDefault="00F42512" w:rsidP="00F42512">
            <w:pPr>
              <w:shd w:val="clear" w:color="auto" w:fill="FFFFFF"/>
              <w:spacing w:after="0" w:line="240" w:lineRule="auto"/>
              <w:ind w:firstLine="34"/>
              <w:jc w:val="both"/>
              <w:rPr>
                <w:rFonts w:ascii="Times New Roman" w:hAnsi="Times New Roman" w:cs="Times New Roman"/>
                <w:sz w:val="26"/>
                <w:szCs w:val="26"/>
              </w:rPr>
            </w:pPr>
            <w:r w:rsidRPr="004B56B7">
              <w:rPr>
                <w:rFonts w:ascii="Times New Roman" w:hAnsi="Times New Roman" w:cs="Times New Roman"/>
                <w:sz w:val="26"/>
                <w:szCs w:val="26"/>
              </w:rPr>
              <w:t>5.2.2.1 Решать уравнения на основе правил нахождения неизвестных компонентов арифметических действий</w:t>
            </w:r>
          </w:p>
          <w:p w14:paraId="3EA5E026" w14:textId="77777777" w:rsidR="00F42512" w:rsidRPr="004B56B7" w:rsidRDefault="00F42512" w:rsidP="00F42512">
            <w:pPr>
              <w:pStyle w:val="1"/>
              <w:spacing w:after="0" w:line="240" w:lineRule="auto"/>
              <w:ind w:left="0"/>
              <w:rPr>
                <w:rFonts w:ascii="Times New Roman" w:hAnsi="Times New Roman"/>
                <w:sz w:val="26"/>
                <w:szCs w:val="26"/>
              </w:rPr>
            </w:pPr>
            <w:r w:rsidRPr="004B56B7">
              <w:rPr>
                <w:rFonts w:ascii="Times New Roman" w:hAnsi="Times New Roman"/>
                <w:sz w:val="26"/>
                <w:szCs w:val="26"/>
                <w:lang w:eastAsia="en-US"/>
              </w:rPr>
              <w:t>5.2.2.2 Использовать приемы проверки правильности решения уравнений</w:t>
            </w:r>
          </w:p>
        </w:tc>
      </w:tr>
      <w:tr w:rsidR="00F42512" w:rsidRPr="004B56B7" w14:paraId="619D5036" w14:textId="77777777" w:rsidTr="001147B5">
        <w:trPr>
          <w:trHeight w:val="135"/>
        </w:trPr>
        <w:tc>
          <w:tcPr>
            <w:tcW w:w="4111" w:type="dxa"/>
            <w:gridSpan w:val="2"/>
            <w:tcBorders>
              <w:top w:val="single" w:sz="4" w:space="0" w:color="auto"/>
              <w:left w:val="single" w:sz="4" w:space="0" w:color="auto"/>
              <w:bottom w:val="single" w:sz="4" w:space="0" w:color="auto"/>
              <w:right w:val="single" w:sz="4" w:space="0" w:color="auto"/>
            </w:tcBorders>
          </w:tcPr>
          <w:p w14:paraId="75F063D4" w14:textId="77777777" w:rsidR="00F42512" w:rsidRPr="004B56B7" w:rsidRDefault="00F42512" w:rsidP="001147B5">
            <w:pPr>
              <w:spacing w:after="0"/>
              <w:rPr>
                <w:rFonts w:ascii="Times New Roman" w:hAnsi="Times New Roman" w:cs="Times New Roman"/>
                <w:b/>
                <w:sz w:val="26"/>
                <w:szCs w:val="26"/>
              </w:rPr>
            </w:pPr>
            <w:r w:rsidRPr="004B56B7">
              <w:rPr>
                <w:rFonts w:ascii="Times New Roman" w:hAnsi="Times New Roman" w:cs="Times New Roman"/>
                <w:b/>
                <w:sz w:val="26"/>
                <w:szCs w:val="26"/>
              </w:rPr>
              <w:t>Цель урока</w:t>
            </w:r>
          </w:p>
        </w:tc>
        <w:tc>
          <w:tcPr>
            <w:tcW w:w="11907" w:type="dxa"/>
            <w:gridSpan w:val="5"/>
            <w:tcBorders>
              <w:top w:val="single" w:sz="4" w:space="0" w:color="auto"/>
              <w:left w:val="single" w:sz="4" w:space="0" w:color="auto"/>
              <w:bottom w:val="single" w:sz="4" w:space="0" w:color="auto"/>
              <w:right w:val="single" w:sz="4" w:space="0" w:color="auto"/>
            </w:tcBorders>
          </w:tcPr>
          <w:p w14:paraId="2232B9D3" w14:textId="77777777" w:rsidR="00F42512" w:rsidRPr="004B56B7" w:rsidRDefault="00F42512" w:rsidP="001147B5">
            <w:pPr>
              <w:spacing w:after="0"/>
              <w:jc w:val="both"/>
              <w:rPr>
                <w:rFonts w:ascii="Times New Roman" w:hAnsi="Times New Roman" w:cs="Times New Roman"/>
                <w:sz w:val="26"/>
                <w:szCs w:val="26"/>
              </w:rPr>
            </w:pPr>
            <w:r w:rsidRPr="004B56B7">
              <w:rPr>
                <w:rFonts w:ascii="Times New Roman" w:hAnsi="Times New Roman" w:cs="Times New Roman"/>
                <w:sz w:val="26"/>
                <w:szCs w:val="26"/>
              </w:rPr>
              <w:t xml:space="preserve">Знает понятия: уравнения, корни уравнения,  решение уравнений, </w:t>
            </w:r>
          </w:p>
          <w:p w14:paraId="0F0F863B" w14:textId="77777777" w:rsidR="00F42512" w:rsidRPr="004B56B7" w:rsidRDefault="00F42512" w:rsidP="00F42512">
            <w:pPr>
              <w:spacing w:after="0"/>
              <w:jc w:val="both"/>
              <w:rPr>
                <w:rFonts w:ascii="Times New Roman" w:hAnsi="Times New Roman" w:cs="Times New Roman"/>
                <w:sz w:val="26"/>
                <w:szCs w:val="26"/>
              </w:rPr>
            </w:pPr>
            <w:r w:rsidRPr="004B56B7">
              <w:rPr>
                <w:rFonts w:ascii="Times New Roman" w:hAnsi="Times New Roman" w:cs="Times New Roman"/>
                <w:sz w:val="26"/>
                <w:szCs w:val="26"/>
              </w:rPr>
              <w:t>Умеет решать уравнения на основе правил нахождения неизвестных компонентов арифметических действий и использовать приемы проверки правильности решения уравнений.</w:t>
            </w:r>
          </w:p>
        </w:tc>
      </w:tr>
      <w:tr w:rsidR="00F42512" w:rsidRPr="004B56B7" w14:paraId="07ABE4D1" w14:textId="77777777" w:rsidTr="001147B5">
        <w:trPr>
          <w:trHeight w:val="543"/>
        </w:trPr>
        <w:tc>
          <w:tcPr>
            <w:tcW w:w="16018" w:type="dxa"/>
            <w:gridSpan w:val="7"/>
            <w:tcBorders>
              <w:top w:val="single" w:sz="4" w:space="0" w:color="auto"/>
              <w:left w:val="single" w:sz="4" w:space="0" w:color="auto"/>
              <w:bottom w:val="single" w:sz="4" w:space="0" w:color="auto"/>
              <w:right w:val="single" w:sz="4" w:space="0" w:color="auto"/>
            </w:tcBorders>
          </w:tcPr>
          <w:p w14:paraId="6B1B0C18" w14:textId="77777777" w:rsidR="00F42512" w:rsidRPr="004B56B7" w:rsidRDefault="00F42512" w:rsidP="001147B5">
            <w:pPr>
              <w:shd w:val="clear" w:color="auto" w:fill="FFFFFF"/>
              <w:spacing w:after="0" w:line="284" w:lineRule="atLeast"/>
              <w:jc w:val="center"/>
              <w:rPr>
                <w:rFonts w:ascii="Times New Roman" w:eastAsia="Times New Roman" w:hAnsi="Times New Roman" w:cs="Times New Roman"/>
                <w:b/>
                <w:sz w:val="26"/>
                <w:szCs w:val="26"/>
              </w:rPr>
            </w:pPr>
            <w:r w:rsidRPr="004B56B7">
              <w:rPr>
                <w:rFonts w:ascii="Times New Roman" w:eastAsia="Times New Roman" w:hAnsi="Times New Roman" w:cs="Times New Roman"/>
                <w:b/>
                <w:sz w:val="26"/>
                <w:szCs w:val="26"/>
              </w:rPr>
              <w:t xml:space="preserve">Ход  урока </w:t>
            </w:r>
          </w:p>
        </w:tc>
      </w:tr>
      <w:tr w:rsidR="00F42512" w:rsidRPr="004B56B7" w14:paraId="12CC5216"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14:paraId="6875CF36" w14:textId="77777777" w:rsidR="00F42512" w:rsidRPr="004B56B7" w:rsidRDefault="00F42512" w:rsidP="001147B5">
            <w:pPr>
              <w:spacing w:after="0"/>
              <w:rPr>
                <w:rFonts w:ascii="Times New Roman" w:hAnsi="Times New Roman" w:cs="Times New Roman"/>
                <w:b/>
                <w:sz w:val="26"/>
                <w:szCs w:val="26"/>
              </w:rPr>
            </w:pPr>
            <w:r w:rsidRPr="004B56B7">
              <w:rPr>
                <w:rFonts w:ascii="Times New Roman" w:hAnsi="Times New Roman" w:cs="Times New Roman"/>
                <w:b/>
                <w:sz w:val="26"/>
                <w:szCs w:val="26"/>
              </w:rPr>
              <w:t>Этап урока/ Время</w:t>
            </w:r>
          </w:p>
        </w:tc>
        <w:tc>
          <w:tcPr>
            <w:tcW w:w="7797" w:type="dxa"/>
            <w:gridSpan w:val="2"/>
            <w:tcBorders>
              <w:top w:val="single" w:sz="4" w:space="0" w:color="auto"/>
              <w:left w:val="single" w:sz="4" w:space="0" w:color="auto"/>
              <w:bottom w:val="single" w:sz="4" w:space="0" w:color="auto"/>
              <w:right w:val="single" w:sz="4" w:space="0" w:color="auto"/>
            </w:tcBorders>
          </w:tcPr>
          <w:p w14:paraId="0A9B27AF" w14:textId="77777777" w:rsidR="00F42512" w:rsidRPr="004B56B7" w:rsidRDefault="00F42512" w:rsidP="001147B5">
            <w:pPr>
              <w:pStyle w:val="a3"/>
              <w:spacing w:before="0" w:beforeAutospacing="0" w:after="0" w:afterAutospacing="0"/>
              <w:jc w:val="center"/>
              <w:rPr>
                <w:sz w:val="26"/>
                <w:szCs w:val="26"/>
                <w:lang w:val="kk-KZ"/>
              </w:rPr>
            </w:pPr>
            <w:r w:rsidRPr="004B56B7">
              <w:rPr>
                <w:rStyle w:val="a5"/>
                <w:sz w:val="26"/>
                <w:szCs w:val="26"/>
              </w:rPr>
              <w:t>Деятельность учителя</w:t>
            </w:r>
          </w:p>
        </w:tc>
        <w:tc>
          <w:tcPr>
            <w:tcW w:w="2410" w:type="dxa"/>
            <w:gridSpan w:val="2"/>
            <w:tcBorders>
              <w:top w:val="single" w:sz="4" w:space="0" w:color="auto"/>
              <w:left w:val="single" w:sz="4" w:space="0" w:color="auto"/>
              <w:bottom w:val="single" w:sz="4" w:space="0" w:color="auto"/>
              <w:right w:val="single" w:sz="4" w:space="0" w:color="auto"/>
            </w:tcBorders>
          </w:tcPr>
          <w:p w14:paraId="7D4E089C" w14:textId="77777777" w:rsidR="00F42512" w:rsidRPr="004B56B7" w:rsidRDefault="00F42512" w:rsidP="001147B5">
            <w:pPr>
              <w:pStyle w:val="a3"/>
              <w:spacing w:before="0" w:beforeAutospacing="0" w:after="0" w:afterAutospacing="0"/>
              <w:jc w:val="center"/>
              <w:rPr>
                <w:sz w:val="26"/>
                <w:szCs w:val="26"/>
                <w:lang w:val="kk-KZ"/>
              </w:rPr>
            </w:pPr>
            <w:r w:rsidRPr="004B56B7">
              <w:rPr>
                <w:rStyle w:val="a5"/>
                <w:sz w:val="26"/>
                <w:szCs w:val="26"/>
              </w:rPr>
              <w:t>Деятельность обучающихся</w:t>
            </w:r>
          </w:p>
        </w:tc>
        <w:tc>
          <w:tcPr>
            <w:tcW w:w="1984" w:type="dxa"/>
            <w:tcBorders>
              <w:top w:val="single" w:sz="4" w:space="0" w:color="auto"/>
              <w:left w:val="single" w:sz="4" w:space="0" w:color="auto"/>
              <w:bottom w:val="single" w:sz="4" w:space="0" w:color="auto"/>
              <w:right w:val="single" w:sz="4" w:space="0" w:color="auto"/>
            </w:tcBorders>
          </w:tcPr>
          <w:p w14:paraId="35AD5709" w14:textId="77777777" w:rsidR="00F42512" w:rsidRPr="004B56B7" w:rsidRDefault="00F42512" w:rsidP="001147B5">
            <w:pPr>
              <w:spacing w:after="0"/>
              <w:jc w:val="center"/>
              <w:rPr>
                <w:rFonts w:ascii="Times New Roman" w:hAnsi="Times New Roman" w:cs="Times New Roman"/>
                <w:b/>
                <w:sz w:val="26"/>
                <w:szCs w:val="26"/>
              </w:rPr>
            </w:pPr>
            <w:r w:rsidRPr="004B56B7">
              <w:rPr>
                <w:rFonts w:ascii="Times New Roman" w:hAnsi="Times New Roman" w:cs="Times New Roman"/>
                <w:b/>
                <w:sz w:val="26"/>
                <w:szCs w:val="26"/>
              </w:rPr>
              <w:t xml:space="preserve">Оценивание </w:t>
            </w:r>
          </w:p>
        </w:tc>
        <w:tc>
          <w:tcPr>
            <w:tcW w:w="1984" w:type="dxa"/>
            <w:tcBorders>
              <w:top w:val="single" w:sz="4" w:space="0" w:color="auto"/>
              <w:left w:val="single" w:sz="4" w:space="0" w:color="auto"/>
              <w:bottom w:val="single" w:sz="4" w:space="0" w:color="auto"/>
              <w:right w:val="single" w:sz="4" w:space="0" w:color="auto"/>
            </w:tcBorders>
          </w:tcPr>
          <w:p w14:paraId="55F0D29A" w14:textId="77777777" w:rsidR="00F42512" w:rsidRPr="004B56B7" w:rsidRDefault="00F42512" w:rsidP="001147B5">
            <w:pPr>
              <w:spacing w:after="0"/>
              <w:jc w:val="center"/>
              <w:rPr>
                <w:rFonts w:ascii="Times New Roman" w:hAnsi="Times New Roman" w:cs="Times New Roman"/>
                <w:b/>
                <w:sz w:val="26"/>
                <w:szCs w:val="26"/>
              </w:rPr>
            </w:pPr>
            <w:r w:rsidRPr="004B56B7">
              <w:rPr>
                <w:rFonts w:ascii="Times New Roman" w:hAnsi="Times New Roman" w:cs="Times New Roman"/>
                <w:b/>
                <w:sz w:val="26"/>
                <w:szCs w:val="26"/>
              </w:rPr>
              <w:t>Ресурсы</w:t>
            </w:r>
          </w:p>
        </w:tc>
      </w:tr>
      <w:tr w:rsidR="00F42512" w:rsidRPr="004B56B7" w14:paraId="42F12A71"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1843" w:type="dxa"/>
            <w:tcBorders>
              <w:top w:val="single" w:sz="4" w:space="0" w:color="auto"/>
              <w:left w:val="single" w:sz="4" w:space="0" w:color="auto"/>
              <w:bottom w:val="single" w:sz="4" w:space="0" w:color="auto"/>
              <w:right w:val="single" w:sz="4" w:space="0" w:color="auto"/>
            </w:tcBorders>
          </w:tcPr>
          <w:p w14:paraId="4375DE4C" w14:textId="77777777" w:rsidR="00F42512" w:rsidRPr="004B56B7" w:rsidRDefault="00F42512" w:rsidP="001147B5">
            <w:pPr>
              <w:pStyle w:val="a3"/>
              <w:spacing w:before="0" w:beforeAutospacing="0" w:after="0" w:afterAutospacing="0"/>
              <w:rPr>
                <w:b/>
                <w:sz w:val="26"/>
                <w:szCs w:val="26"/>
                <w:lang w:val="kk-KZ"/>
              </w:rPr>
            </w:pPr>
            <w:r w:rsidRPr="004B56B7">
              <w:rPr>
                <w:sz w:val="26"/>
                <w:szCs w:val="26"/>
              </w:rPr>
              <w:t xml:space="preserve">Начало урока </w:t>
            </w:r>
            <w:r w:rsidRPr="004B56B7">
              <w:rPr>
                <w:sz w:val="26"/>
                <w:szCs w:val="26"/>
              </w:rPr>
              <w:br/>
            </w:r>
            <w:r w:rsidRPr="004B56B7">
              <w:rPr>
                <w:b/>
                <w:sz w:val="26"/>
                <w:szCs w:val="26"/>
                <w:lang w:val="kk-KZ"/>
              </w:rPr>
              <w:t xml:space="preserve">Создание </w:t>
            </w:r>
          </w:p>
          <w:p w14:paraId="1BDDEE51" w14:textId="77777777" w:rsidR="00F42512" w:rsidRPr="004B56B7" w:rsidRDefault="00F42512" w:rsidP="001147B5">
            <w:pPr>
              <w:pStyle w:val="a3"/>
              <w:spacing w:before="0" w:beforeAutospacing="0" w:after="0" w:afterAutospacing="0"/>
              <w:rPr>
                <w:b/>
                <w:sz w:val="26"/>
                <w:szCs w:val="26"/>
                <w:lang w:val="kk-KZ"/>
              </w:rPr>
            </w:pPr>
            <w:r w:rsidRPr="004B56B7">
              <w:rPr>
                <w:b/>
                <w:sz w:val="26"/>
                <w:szCs w:val="26"/>
                <w:lang w:val="kk-KZ"/>
              </w:rPr>
              <w:t xml:space="preserve">коллоборативной </w:t>
            </w:r>
          </w:p>
          <w:p w14:paraId="2C0C51B3" w14:textId="77777777" w:rsidR="00F42512" w:rsidRPr="004B56B7" w:rsidRDefault="00F42512" w:rsidP="001147B5">
            <w:pPr>
              <w:pStyle w:val="a3"/>
              <w:spacing w:before="0" w:beforeAutospacing="0" w:after="0" w:afterAutospacing="0"/>
              <w:rPr>
                <w:b/>
                <w:sz w:val="26"/>
                <w:szCs w:val="26"/>
                <w:lang w:val="kk-KZ"/>
              </w:rPr>
            </w:pPr>
            <w:r w:rsidRPr="004B56B7">
              <w:rPr>
                <w:b/>
                <w:sz w:val="26"/>
                <w:szCs w:val="26"/>
                <w:lang w:val="kk-KZ"/>
              </w:rPr>
              <w:t>среды</w:t>
            </w:r>
          </w:p>
          <w:p w14:paraId="6FA7034F" w14:textId="77777777" w:rsidR="00F42512" w:rsidRPr="004B56B7" w:rsidRDefault="00F42512" w:rsidP="001147B5">
            <w:pPr>
              <w:spacing w:after="0"/>
              <w:rPr>
                <w:rFonts w:ascii="Times New Roman" w:hAnsi="Times New Roman" w:cs="Times New Roman"/>
                <w:b/>
                <w:sz w:val="26"/>
                <w:szCs w:val="26"/>
              </w:rPr>
            </w:pPr>
            <w:r w:rsidRPr="004B56B7">
              <w:rPr>
                <w:rFonts w:ascii="Times New Roman" w:hAnsi="Times New Roman" w:cs="Times New Roman"/>
                <w:b/>
                <w:sz w:val="26"/>
                <w:szCs w:val="26"/>
                <w:lang w:val="kk-KZ"/>
              </w:rPr>
              <w:t>5мин</w:t>
            </w:r>
          </w:p>
        </w:tc>
        <w:tc>
          <w:tcPr>
            <w:tcW w:w="7797" w:type="dxa"/>
            <w:gridSpan w:val="2"/>
            <w:tcBorders>
              <w:top w:val="single" w:sz="4" w:space="0" w:color="auto"/>
              <w:left w:val="single" w:sz="4" w:space="0" w:color="auto"/>
              <w:bottom w:val="single" w:sz="4" w:space="0" w:color="auto"/>
              <w:right w:val="single" w:sz="4" w:space="0" w:color="auto"/>
            </w:tcBorders>
          </w:tcPr>
          <w:p w14:paraId="7536F23F" w14:textId="77777777" w:rsidR="00F42512" w:rsidRPr="004B56B7" w:rsidRDefault="00F42512" w:rsidP="00F42512">
            <w:pPr>
              <w:pStyle w:val="a3"/>
              <w:spacing w:before="0" w:beforeAutospacing="0" w:after="0" w:afterAutospacing="0" w:line="276" w:lineRule="auto"/>
              <w:rPr>
                <w:b/>
                <w:bCs/>
                <w:sz w:val="26"/>
                <w:szCs w:val="26"/>
                <w:lang w:val="kk-KZ"/>
              </w:rPr>
            </w:pPr>
            <w:r w:rsidRPr="004B56B7">
              <w:rPr>
                <w:b/>
                <w:bCs/>
                <w:sz w:val="26"/>
                <w:szCs w:val="26"/>
                <w:lang w:val="kk-KZ"/>
              </w:rPr>
              <w:t>Организационный момент</w:t>
            </w:r>
          </w:p>
          <w:p w14:paraId="57F8412A" w14:textId="77777777" w:rsidR="00F42512" w:rsidRPr="004B56B7" w:rsidRDefault="00F42512" w:rsidP="00F42512">
            <w:pPr>
              <w:rPr>
                <w:rFonts w:ascii="Times New Roman" w:hAnsi="Times New Roman" w:cs="Times New Roman"/>
                <w:sz w:val="26"/>
                <w:szCs w:val="26"/>
              </w:rPr>
            </w:pPr>
            <w:r w:rsidRPr="004B56B7">
              <w:rPr>
                <w:rFonts w:ascii="Times New Roman" w:hAnsi="Times New Roman" w:cs="Times New Roman"/>
                <w:sz w:val="26"/>
                <w:szCs w:val="26"/>
              </w:rPr>
              <w:t xml:space="preserve">Прозвенел и смолк звонок. Начинается урок. </w:t>
            </w:r>
          </w:p>
          <w:p w14:paraId="69E8BFD9" w14:textId="77777777" w:rsidR="00F42512" w:rsidRPr="004B56B7" w:rsidRDefault="00F42512" w:rsidP="00F42512">
            <w:pPr>
              <w:rPr>
                <w:rFonts w:ascii="Times New Roman" w:hAnsi="Times New Roman" w:cs="Times New Roman"/>
                <w:sz w:val="26"/>
                <w:szCs w:val="26"/>
              </w:rPr>
            </w:pPr>
            <w:r w:rsidRPr="004B56B7">
              <w:rPr>
                <w:rFonts w:ascii="Times New Roman" w:hAnsi="Times New Roman" w:cs="Times New Roman"/>
                <w:sz w:val="26"/>
                <w:szCs w:val="26"/>
              </w:rPr>
              <w:t xml:space="preserve">-Ребята! Мы знаем, что в математике нет царских дорог, все идут одним путём – терпение и труд. И </w:t>
            </w:r>
            <w:r w:rsidRPr="004B56B7">
              <w:rPr>
                <w:rFonts w:ascii="Times New Roman" w:hAnsi="Times New Roman" w:cs="Times New Roman"/>
                <w:b/>
                <w:sz w:val="26"/>
                <w:szCs w:val="26"/>
              </w:rPr>
              <w:t>чтобы сделать, надо делать!</w:t>
            </w:r>
            <w:r w:rsidRPr="004B56B7">
              <w:rPr>
                <w:rFonts w:ascii="Times New Roman" w:hAnsi="Times New Roman" w:cs="Times New Roman"/>
                <w:sz w:val="26"/>
                <w:szCs w:val="26"/>
              </w:rPr>
              <w:t xml:space="preserve"> – наш девиз.</w:t>
            </w:r>
          </w:p>
          <w:p w14:paraId="2114CEA3" w14:textId="77777777" w:rsidR="00F42512" w:rsidRPr="004B56B7" w:rsidRDefault="00F42512" w:rsidP="00F42512">
            <w:pPr>
              <w:widowControl w:val="0"/>
              <w:ind w:firstLine="280"/>
              <w:rPr>
                <w:rFonts w:ascii="Times New Roman" w:eastAsia="Bookman Old Style" w:hAnsi="Times New Roman" w:cs="Times New Roman"/>
                <w:sz w:val="26"/>
                <w:szCs w:val="26"/>
              </w:rPr>
            </w:pPr>
            <w:r w:rsidRPr="004B56B7">
              <w:rPr>
                <w:rFonts w:ascii="Times New Roman" w:eastAsia="Bookman Old Style" w:hAnsi="Times New Roman" w:cs="Times New Roman"/>
                <w:sz w:val="26"/>
                <w:szCs w:val="26"/>
              </w:rPr>
              <w:t>-Улыбнитесь друг другу, пожелайте удачи. Постарайтесь работать быстро, все расчёты производить точно и, самое главное, дружно</w:t>
            </w:r>
          </w:p>
          <w:p w14:paraId="3647FEC9" w14:textId="77777777" w:rsidR="00F42512" w:rsidRPr="004B56B7" w:rsidRDefault="00F42512" w:rsidP="00F42512">
            <w:pPr>
              <w:widowControl w:val="0"/>
              <w:ind w:firstLine="280"/>
              <w:rPr>
                <w:rFonts w:ascii="Times New Roman" w:eastAsia="Bookman Old Style" w:hAnsi="Times New Roman" w:cs="Times New Roman"/>
                <w:sz w:val="26"/>
                <w:szCs w:val="26"/>
              </w:rPr>
            </w:pPr>
            <w:r w:rsidRPr="004B56B7">
              <w:rPr>
                <w:rFonts w:ascii="Times New Roman" w:eastAsia="Bookman Old Style" w:hAnsi="Times New Roman" w:cs="Times New Roman"/>
                <w:sz w:val="26"/>
                <w:szCs w:val="26"/>
              </w:rPr>
              <w:t>Актуализация знаний</w:t>
            </w:r>
          </w:p>
          <w:p w14:paraId="03062802" w14:textId="77777777" w:rsidR="00F42512" w:rsidRPr="004B56B7" w:rsidRDefault="00F42512" w:rsidP="00F42512">
            <w:pPr>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 xml:space="preserve">С помощью наводящих вопросов, учитель подводит учащихся к </w:t>
            </w:r>
            <w:r w:rsidRPr="004B56B7">
              <w:rPr>
                <w:rFonts w:ascii="Times New Roman" w:eastAsia="Times New Roman" w:hAnsi="Times New Roman" w:cs="Times New Roman"/>
                <w:sz w:val="26"/>
                <w:szCs w:val="26"/>
                <w:lang w:val="kk-KZ" w:eastAsia="en-GB"/>
              </w:rPr>
              <w:lastRenderedPageBreak/>
              <w:t>теме нового урока.</w:t>
            </w:r>
          </w:p>
          <w:p w14:paraId="1E39970A"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 xml:space="preserve">Как называются компоненты при сложении? </w:t>
            </w:r>
          </w:p>
          <w:p w14:paraId="22642AF6"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Как найти неизвестное слагаемое?</w:t>
            </w:r>
          </w:p>
          <w:p w14:paraId="77D0DF0E"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 xml:space="preserve">Как называются компоненты при вычитании? </w:t>
            </w:r>
          </w:p>
          <w:p w14:paraId="230A0510"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Как найти неизвестное уменьшаемое?вычитаемое?</w:t>
            </w:r>
          </w:p>
          <w:p w14:paraId="5270FCB8"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 xml:space="preserve">Как называются компоненты при умножении? </w:t>
            </w:r>
          </w:p>
          <w:p w14:paraId="539C0ABD"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Как найти неизвестный множитель?</w:t>
            </w:r>
          </w:p>
          <w:p w14:paraId="2454E415"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 xml:space="preserve">Как называются компоненты при делении? </w:t>
            </w:r>
          </w:p>
          <w:p w14:paraId="67BEB0ED"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Как найти неизвестное делимое? Делитель?</w:t>
            </w:r>
          </w:p>
          <w:p w14:paraId="19964FE3" w14:textId="77777777" w:rsidR="00F42512" w:rsidRPr="004B56B7" w:rsidRDefault="00F42512" w:rsidP="00F42512">
            <w:pPr>
              <w:pStyle w:val="a6"/>
              <w:numPr>
                <w:ilvl w:val="0"/>
                <w:numId w:val="3"/>
              </w:numPr>
              <w:spacing w:after="0" w:line="240" w:lineRule="auto"/>
              <w:rPr>
                <w:rFonts w:ascii="Times New Roman" w:eastAsia="Times New Roman" w:hAnsi="Times New Roman" w:cs="Times New Roman"/>
                <w:sz w:val="26"/>
                <w:szCs w:val="26"/>
                <w:lang w:val="kk-KZ" w:eastAsia="en-GB"/>
              </w:rPr>
            </w:pPr>
            <w:r w:rsidRPr="004B56B7">
              <w:rPr>
                <w:rFonts w:ascii="Times New Roman" w:eastAsia="Times New Roman" w:hAnsi="Times New Roman" w:cs="Times New Roman"/>
                <w:sz w:val="26"/>
                <w:szCs w:val="26"/>
                <w:lang w:val="kk-KZ" w:eastAsia="en-GB"/>
              </w:rPr>
              <w:t>Что сегодня мы будем изучать на уроке?</w:t>
            </w:r>
          </w:p>
          <w:p w14:paraId="36837E7F" w14:textId="77777777" w:rsidR="00F42512" w:rsidRPr="004B56B7" w:rsidRDefault="00F42512" w:rsidP="00F42512">
            <w:pPr>
              <w:tabs>
                <w:tab w:val="left" w:pos="2329"/>
              </w:tabs>
              <w:contextualSpacing/>
              <w:rPr>
                <w:rFonts w:ascii="Times New Roman" w:hAnsi="Times New Roman" w:cs="Times New Roman"/>
                <w:sz w:val="26"/>
                <w:szCs w:val="26"/>
              </w:rPr>
            </w:pPr>
            <w:r w:rsidRPr="004B56B7">
              <w:rPr>
                <w:rFonts w:ascii="Times New Roman" w:hAnsi="Times New Roman" w:cs="Times New Roman"/>
                <w:sz w:val="26"/>
                <w:szCs w:val="26"/>
              </w:rPr>
              <w:t>- Определите тему урока. (Решение уравнений)</w:t>
            </w:r>
          </w:p>
          <w:p w14:paraId="6D98AF77" w14:textId="77777777" w:rsidR="00F42512" w:rsidRPr="004B56B7" w:rsidRDefault="00F42512" w:rsidP="00F42512">
            <w:pPr>
              <w:tabs>
                <w:tab w:val="left" w:pos="2329"/>
              </w:tabs>
              <w:contextualSpacing/>
              <w:rPr>
                <w:rFonts w:ascii="Times New Roman" w:hAnsi="Times New Roman" w:cs="Times New Roman"/>
                <w:sz w:val="26"/>
                <w:szCs w:val="26"/>
              </w:rPr>
            </w:pPr>
            <w:r w:rsidRPr="004B56B7">
              <w:rPr>
                <w:rFonts w:ascii="Times New Roman" w:hAnsi="Times New Roman" w:cs="Times New Roman"/>
                <w:sz w:val="26"/>
                <w:szCs w:val="26"/>
              </w:rPr>
              <w:t>- Почему эта тема новая? Мы же умеем решать уравнения. (Будем решать более сложные уравнения)</w:t>
            </w:r>
          </w:p>
          <w:p w14:paraId="15906690" w14:textId="77777777" w:rsidR="00F42512" w:rsidRPr="004B56B7" w:rsidRDefault="00F42512" w:rsidP="00F42512">
            <w:pPr>
              <w:tabs>
                <w:tab w:val="left" w:pos="2329"/>
              </w:tabs>
              <w:contextualSpacing/>
              <w:rPr>
                <w:rFonts w:ascii="Times New Roman" w:hAnsi="Times New Roman" w:cs="Times New Roman"/>
                <w:sz w:val="26"/>
                <w:szCs w:val="26"/>
                <w:lang w:val="kk-KZ"/>
              </w:rPr>
            </w:pPr>
            <w:r w:rsidRPr="004B56B7">
              <w:rPr>
                <w:rFonts w:ascii="Times New Roman" w:hAnsi="Times New Roman" w:cs="Times New Roman"/>
                <w:sz w:val="26"/>
                <w:szCs w:val="26"/>
              </w:rPr>
              <w:t>- Для чего нужно уметь решать уравнения? (Будем решать с помощью уравнений задачи.)</w:t>
            </w:r>
          </w:p>
          <w:p w14:paraId="5FBB5F61" w14:textId="77777777" w:rsidR="00F42512" w:rsidRPr="004B56B7" w:rsidRDefault="00F42512" w:rsidP="00F42512">
            <w:pPr>
              <w:pStyle w:val="a3"/>
              <w:spacing w:before="0" w:beforeAutospacing="0" w:after="0" w:afterAutospacing="0" w:line="276" w:lineRule="auto"/>
              <w:rPr>
                <w:b/>
                <w:bCs/>
                <w:sz w:val="26"/>
                <w:szCs w:val="26"/>
                <w:lang w:val="kk-KZ"/>
              </w:rPr>
            </w:pPr>
            <w:r w:rsidRPr="004B56B7">
              <w:rPr>
                <w:sz w:val="26"/>
                <w:szCs w:val="26"/>
              </w:rPr>
              <w:t>На какие две группы делятся уравнения. (Простые и сложные)</w:t>
            </w:r>
          </w:p>
        </w:tc>
        <w:tc>
          <w:tcPr>
            <w:tcW w:w="2410" w:type="dxa"/>
            <w:gridSpan w:val="2"/>
            <w:tcBorders>
              <w:top w:val="single" w:sz="4" w:space="0" w:color="auto"/>
              <w:left w:val="single" w:sz="4" w:space="0" w:color="auto"/>
              <w:bottom w:val="single" w:sz="4" w:space="0" w:color="auto"/>
              <w:right w:val="single" w:sz="4" w:space="0" w:color="auto"/>
            </w:tcBorders>
          </w:tcPr>
          <w:p w14:paraId="3246E781" w14:textId="77777777" w:rsidR="00F42512" w:rsidRPr="004B56B7" w:rsidRDefault="00F42512"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Слушают. Настраиваются на урок</w:t>
            </w:r>
          </w:p>
          <w:p w14:paraId="652BFC7A" w14:textId="77777777" w:rsidR="00F42512" w:rsidRPr="004B56B7" w:rsidRDefault="00F42512" w:rsidP="001147B5">
            <w:pPr>
              <w:widowControl w:val="0"/>
              <w:rPr>
                <w:rFonts w:ascii="Times New Roman" w:hAnsi="Times New Roman" w:cs="Times New Roman"/>
                <w:sz w:val="26"/>
                <w:szCs w:val="26"/>
              </w:rPr>
            </w:pPr>
          </w:p>
          <w:p w14:paraId="6381D27F" w14:textId="77777777" w:rsidR="00F42512" w:rsidRPr="004B56B7" w:rsidRDefault="00F42512" w:rsidP="001147B5">
            <w:pPr>
              <w:widowControl w:val="0"/>
              <w:rPr>
                <w:rFonts w:ascii="Times New Roman" w:hAnsi="Times New Roman" w:cs="Times New Roman"/>
                <w:sz w:val="26"/>
                <w:szCs w:val="26"/>
              </w:rPr>
            </w:pPr>
          </w:p>
          <w:p w14:paraId="06754DD9" w14:textId="77777777" w:rsidR="00F42512" w:rsidRPr="004B56B7" w:rsidRDefault="00F42512" w:rsidP="001147B5">
            <w:pPr>
              <w:widowControl w:val="0"/>
              <w:rPr>
                <w:rFonts w:ascii="Times New Roman" w:hAnsi="Times New Roman" w:cs="Times New Roman"/>
                <w:sz w:val="26"/>
                <w:szCs w:val="26"/>
              </w:rPr>
            </w:pPr>
          </w:p>
          <w:p w14:paraId="5D382D09" w14:textId="77777777" w:rsidR="00F42512" w:rsidRPr="004B56B7" w:rsidRDefault="00F42512" w:rsidP="001147B5">
            <w:pPr>
              <w:widowControl w:val="0"/>
              <w:rPr>
                <w:rFonts w:ascii="Times New Roman" w:hAnsi="Times New Roman" w:cs="Times New Roman"/>
                <w:sz w:val="26"/>
                <w:szCs w:val="26"/>
              </w:rPr>
            </w:pPr>
          </w:p>
          <w:p w14:paraId="4F249CBE" w14:textId="77777777" w:rsidR="00F42512" w:rsidRPr="004B56B7" w:rsidRDefault="00F42512" w:rsidP="001147B5">
            <w:pPr>
              <w:widowControl w:val="0"/>
              <w:rPr>
                <w:rFonts w:ascii="Times New Roman" w:hAnsi="Times New Roman" w:cs="Times New Roman"/>
                <w:sz w:val="26"/>
                <w:szCs w:val="26"/>
              </w:rPr>
            </w:pPr>
          </w:p>
          <w:p w14:paraId="4A9E0322" w14:textId="77777777" w:rsidR="00F42512" w:rsidRPr="004B56B7" w:rsidRDefault="00F42512" w:rsidP="001147B5">
            <w:pPr>
              <w:widowControl w:val="0"/>
              <w:rPr>
                <w:rFonts w:ascii="Times New Roman" w:hAnsi="Times New Roman" w:cs="Times New Roman"/>
                <w:sz w:val="26"/>
                <w:szCs w:val="26"/>
              </w:rPr>
            </w:pPr>
          </w:p>
          <w:p w14:paraId="2AEB0E96" w14:textId="77777777" w:rsidR="00F42512" w:rsidRPr="004B56B7" w:rsidRDefault="00F42512"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Отвечают устно по правилу поднятой руки</w:t>
            </w:r>
          </w:p>
        </w:tc>
        <w:tc>
          <w:tcPr>
            <w:tcW w:w="1984" w:type="dxa"/>
            <w:tcBorders>
              <w:top w:val="single" w:sz="4" w:space="0" w:color="auto"/>
              <w:left w:val="single" w:sz="4" w:space="0" w:color="auto"/>
              <w:bottom w:val="single" w:sz="4" w:space="0" w:color="auto"/>
              <w:right w:val="single" w:sz="4" w:space="0" w:color="auto"/>
            </w:tcBorders>
          </w:tcPr>
          <w:p w14:paraId="169B652A" w14:textId="77777777" w:rsidR="00F42512" w:rsidRPr="004B56B7" w:rsidRDefault="00F42512"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Нет</w:t>
            </w:r>
          </w:p>
          <w:p w14:paraId="6284B979" w14:textId="77777777" w:rsidR="00F42512" w:rsidRPr="004B56B7" w:rsidRDefault="00F42512" w:rsidP="001147B5">
            <w:pPr>
              <w:widowControl w:val="0"/>
              <w:rPr>
                <w:rFonts w:ascii="Times New Roman" w:hAnsi="Times New Roman" w:cs="Times New Roman"/>
                <w:sz w:val="26"/>
                <w:szCs w:val="26"/>
              </w:rPr>
            </w:pPr>
          </w:p>
          <w:p w14:paraId="18CC4029" w14:textId="77777777" w:rsidR="00F42512" w:rsidRPr="004B56B7" w:rsidRDefault="00F42512" w:rsidP="001147B5">
            <w:pPr>
              <w:widowControl w:val="0"/>
              <w:rPr>
                <w:rFonts w:ascii="Times New Roman" w:hAnsi="Times New Roman" w:cs="Times New Roman"/>
                <w:sz w:val="26"/>
                <w:szCs w:val="26"/>
              </w:rPr>
            </w:pPr>
          </w:p>
          <w:p w14:paraId="6EC61944" w14:textId="77777777" w:rsidR="00F42512" w:rsidRPr="004B56B7" w:rsidRDefault="00F42512" w:rsidP="001147B5">
            <w:pPr>
              <w:widowControl w:val="0"/>
              <w:rPr>
                <w:rFonts w:ascii="Times New Roman" w:hAnsi="Times New Roman" w:cs="Times New Roman"/>
                <w:sz w:val="26"/>
                <w:szCs w:val="26"/>
              </w:rPr>
            </w:pPr>
          </w:p>
          <w:p w14:paraId="40C444A2" w14:textId="77777777" w:rsidR="00F42512" w:rsidRPr="004B56B7" w:rsidRDefault="00F42512" w:rsidP="001147B5">
            <w:pPr>
              <w:widowControl w:val="0"/>
              <w:rPr>
                <w:rFonts w:ascii="Times New Roman" w:hAnsi="Times New Roman" w:cs="Times New Roman"/>
                <w:sz w:val="26"/>
                <w:szCs w:val="26"/>
              </w:rPr>
            </w:pPr>
          </w:p>
          <w:p w14:paraId="4489C94D" w14:textId="77777777" w:rsidR="00F42512" w:rsidRPr="004B56B7" w:rsidRDefault="00F42512" w:rsidP="001147B5">
            <w:pPr>
              <w:widowControl w:val="0"/>
              <w:rPr>
                <w:rFonts w:ascii="Times New Roman" w:hAnsi="Times New Roman" w:cs="Times New Roman"/>
                <w:sz w:val="26"/>
                <w:szCs w:val="26"/>
              </w:rPr>
            </w:pPr>
          </w:p>
          <w:p w14:paraId="74FC6FA1" w14:textId="77777777" w:rsidR="00F42512" w:rsidRPr="004B56B7" w:rsidRDefault="00F42512" w:rsidP="001147B5">
            <w:pPr>
              <w:widowControl w:val="0"/>
              <w:rPr>
                <w:rFonts w:ascii="Times New Roman" w:hAnsi="Times New Roman" w:cs="Times New Roman"/>
                <w:sz w:val="26"/>
                <w:szCs w:val="26"/>
              </w:rPr>
            </w:pPr>
          </w:p>
          <w:p w14:paraId="13535978" w14:textId="77777777" w:rsidR="00F42512" w:rsidRPr="004B56B7" w:rsidRDefault="00F42512" w:rsidP="001147B5">
            <w:pPr>
              <w:widowControl w:val="0"/>
              <w:rPr>
                <w:rFonts w:ascii="Times New Roman" w:hAnsi="Times New Roman" w:cs="Times New Roman"/>
                <w:sz w:val="26"/>
                <w:szCs w:val="26"/>
              </w:rPr>
            </w:pPr>
          </w:p>
          <w:p w14:paraId="7F9C0C4F" w14:textId="77777777" w:rsidR="00F42512" w:rsidRPr="004B56B7" w:rsidRDefault="00F42512"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Правильный ответ получают жетон</w:t>
            </w:r>
          </w:p>
        </w:tc>
        <w:tc>
          <w:tcPr>
            <w:tcW w:w="1984" w:type="dxa"/>
            <w:tcBorders>
              <w:top w:val="single" w:sz="4" w:space="0" w:color="auto"/>
              <w:left w:val="single" w:sz="4" w:space="0" w:color="auto"/>
              <w:bottom w:val="single" w:sz="4" w:space="0" w:color="auto"/>
              <w:right w:val="single" w:sz="4" w:space="0" w:color="auto"/>
            </w:tcBorders>
          </w:tcPr>
          <w:p w14:paraId="209129FD" w14:textId="77777777" w:rsidR="00F42512" w:rsidRPr="004B56B7" w:rsidRDefault="00F42512"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Музыка</w:t>
            </w:r>
          </w:p>
          <w:p w14:paraId="7C0488FA" w14:textId="77777777" w:rsidR="00F42512" w:rsidRPr="004B56B7" w:rsidRDefault="00F42512" w:rsidP="001147B5">
            <w:pPr>
              <w:widowControl w:val="0"/>
              <w:rPr>
                <w:rFonts w:ascii="Times New Roman" w:hAnsi="Times New Roman" w:cs="Times New Roman"/>
                <w:sz w:val="26"/>
                <w:szCs w:val="26"/>
              </w:rPr>
            </w:pPr>
          </w:p>
          <w:p w14:paraId="5507D641" w14:textId="77777777" w:rsidR="00F42512" w:rsidRPr="004B56B7" w:rsidRDefault="00F42512" w:rsidP="001147B5">
            <w:pPr>
              <w:widowControl w:val="0"/>
              <w:rPr>
                <w:rFonts w:ascii="Times New Roman" w:hAnsi="Times New Roman" w:cs="Times New Roman"/>
                <w:sz w:val="26"/>
                <w:szCs w:val="26"/>
              </w:rPr>
            </w:pPr>
          </w:p>
          <w:p w14:paraId="28B36A22" w14:textId="77777777" w:rsidR="00F42512" w:rsidRPr="004B56B7" w:rsidRDefault="00F42512" w:rsidP="001147B5">
            <w:pPr>
              <w:widowControl w:val="0"/>
              <w:rPr>
                <w:rFonts w:ascii="Times New Roman" w:hAnsi="Times New Roman" w:cs="Times New Roman"/>
                <w:sz w:val="26"/>
                <w:szCs w:val="26"/>
              </w:rPr>
            </w:pPr>
          </w:p>
          <w:p w14:paraId="05FB711F" w14:textId="77777777" w:rsidR="00F42512" w:rsidRPr="004B56B7" w:rsidRDefault="00F42512" w:rsidP="001147B5">
            <w:pPr>
              <w:widowControl w:val="0"/>
              <w:rPr>
                <w:rFonts w:ascii="Times New Roman" w:hAnsi="Times New Roman" w:cs="Times New Roman"/>
                <w:sz w:val="26"/>
                <w:szCs w:val="26"/>
              </w:rPr>
            </w:pPr>
          </w:p>
          <w:p w14:paraId="1A2F72C7" w14:textId="77777777" w:rsidR="00F42512" w:rsidRPr="004B56B7" w:rsidRDefault="00F42512" w:rsidP="001147B5">
            <w:pPr>
              <w:widowControl w:val="0"/>
              <w:rPr>
                <w:rFonts w:ascii="Times New Roman" w:hAnsi="Times New Roman" w:cs="Times New Roman"/>
                <w:sz w:val="26"/>
                <w:szCs w:val="26"/>
              </w:rPr>
            </w:pPr>
          </w:p>
          <w:p w14:paraId="2952FED5" w14:textId="77777777" w:rsidR="00F42512" w:rsidRPr="004B56B7" w:rsidRDefault="00F42512" w:rsidP="001147B5">
            <w:pPr>
              <w:widowControl w:val="0"/>
              <w:rPr>
                <w:rFonts w:ascii="Times New Roman" w:hAnsi="Times New Roman" w:cs="Times New Roman"/>
                <w:sz w:val="26"/>
                <w:szCs w:val="26"/>
              </w:rPr>
            </w:pPr>
          </w:p>
          <w:p w14:paraId="7006F03E" w14:textId="77777777" w:rsidR="00F42512" w:rsidRPr="004B56B7" w:rsidRDefault="00F42512" w:rsidP="001147B5">
            <w:pPr>
              <w:widowControl w:val="0"/>
              <w:rPr>
                <w:rFonts w:ascii="Times New Roman" w:hAnsi="Times New Roman" w:cs="Times New Roman"/>
                <w:sz w:val="26"/>
                <w:szCs w:val="26"/>
              </w:rPr>
            </w:pPr>
          </w:p>
          <w:p w14:paraId="553B6392" w14:textId="77777777" w:rsidR="00F42512" w:rsidRPr="004B56B7" w:rsidRDefault="00F42512"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Слайды презентации</w:t>
            </w:r>
          </w:p>
          <w:p w14:paraId="6267CB5A" w14:textId="77777777" w:rsidR="00F42512" w:rsidRPr="004B56B7" w:rsidRDefault="00F42512" w:rsidP="001147B5">
            <w:pPr>
              <w:widowControl w:val="0"/>
              <w:rPr>
                <w:rFonts w:ascii="Times New Roman" w:hAnsi="Times New Roman" w:cs="Times New Roman"/>
                <w:sz w:val="26"/>
                <w:szCs w:val="26"/>
              </w:rPr>
            </w:pPr>
          </w:p>
        </w:tc>
      </w:tr>
      <w:tr w:rsidR="00D05F8C" w:rsidRPr="004B56B7" w14:paraId="75574666"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1843" w:type="dxa"/>
            <w:tcBorders>
              <w:top w:val="single" w:sz="4" w:space="0" w:color="auto"/>
              <w:left w:val="single" w:sz="4" w:space="0" w:color="auto"/>
              <w:bottom w:val="single" w:sz="4" w:space="0" w:color="auto"/>
              <w:right w:val="single" w:sz="4" w:space="0" w:color="auto"/>
            </w:tcBorders>
          </w:tcPr>
          <w:p w14:paraId="38F5F65C" w14:textId="77777777" w:rsidR="00D05F8C" w:rsidRPr="004B56B7" w:rsidRDefault="00D05F8C" w:rsidP="001147B5">
            <w:pPr>
              <w:spacing w:after="0"/>
              <w:rPr>
                <w:rFonts w:ascii="Times New Roman" w:hAnsi="Times New Roman" w:cs="Times New Roman"/>
                <w:b/>
                <w:sz w:val="26"/>
                <w:szCs w:val="26"/>
              </w:rPr>
            </w:pPr>
            <w:r w:rsidRPr="004B56B7">
              <w:rPr>
                <w:rFonts w:ascii="Times New Roman" w:hAnsi="Times New Roman" w:cs="Times New Roman"/>
                <w:b/>
                <w:sz w:val="26"/>
                <w:szCs w:val="26"/>
              </w:rPr>
              <w:lastRenderedPageBreak/>
              <w:t>Середина урока/ Изучение новой темы</w:t>
            </w:r>
          </w:p>
        </w:tc>
        <w:tc>
          <w:tcPr>
            <w:tcW w:w="7797" w:type="dxa"/>
            <w:gridSpan w:val="2"/>
            <w:tcBorders>
              <w:top w:val="single" w:sz="4" w:space="0" w:color="auto"/>
              <w:left w:val="single" w:sz="4" w:space="0" w:color="auto"/>
              <w:bottom w:val="single" w:sz="4" w:space="0" w:color="auto"/>
              <w:right w:val="single" w:sz="4" w:space="0" w:color="auto"/>
            </w:tcBorders>
          </w:tcPr>
          <w:p w14:paraId="4EF901EF" w14:textId="77777777" w:rsidR="00D05F8C" w:rsidRPr="004B56B7" w:rsidRDefault="00D05F8C" w:rsidP="001147B5">
            <w:pPr>
              <w:pStyle w:val="a3"/>
              <w:spacing w:before="0" w:beforeAutospacing="0" w:after="0" w:afterAutospacing="0"/>
              <w:rPr>
                <w:sz w:val="26"/>
                <w:szCs w:val="26"/>
              </w:rPr>
            </w:pPr>
          </w:p>
          <w:p w14:paraId="41CC17D9" w14:textId="77777777" w:rsidR="00D05F8C" w:rsidRPr="004B56B7" w:rsidRDefault="00D05F8C" w:rsidP="00CB127B">
            <w:pPr>
              <w:pStyle w:val="a3"/>
              <w:spacing w:before="0" w:beforeAutospacing="0" w:after="0" w:afterAutospacing="0"/>
              <w:rPr>
                <w:sz w:val="26"/>
                <w:szCs w:val="26"/>
              </w:rPr>
            </w:pPr>
            <w:r w:rsidRPr="004B56B7">
              <w:rPr>
                <w:rFonts w:eastAsia="Bookman Old Style"/>
                <w:i/>
                <w:sz w:val="26"/>
                <w:szCs w:val="26"/>
                <w:lang w:eastAsia="en-US"/>
              </w:rPr>
              <w:object w:dxaOrig="7205" w:dyaOrig="5401" w14:anchorId="3ADE9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22.75pt" o:ole="">
                  <v:imagedata r:id="rId5" o:title=""/>
                </v:shape>
                <o:OLEObject Type="Embed" ProgID="PowerPoint.Slide.12" ShapeID="_x0000_i1025" DrawAspect="Content" ObjectID="_1793381634" r:id="rId6"/>
              </w:object>
            </w:r>
          </w:p>
          <w:p w14:paraId="4DBBBA7F" w14:textId="77777777" w:rsidR="00D05F8C" w:rsidRPr="004B56B7" w:rsidRDefault="00D05F8C" w:rsidP="001147B5">
            <w:pPr>
              <w:pStyle w:val="a3"/>
              <w:spacing w:before="0" w:beforeAutospacing="0" w:after="0" w:afterAutospacing="0"/>
              <w:rPr>
                <w:b/>
                <w:sz w:val="26"/>
                <w:szCs w:val="26"/>
                <w:shd w:val="clear" w:color="auto" w:fill="FFFFFF"/>
              </w:rPr>
            </w:pPr>
            <w:r w:rsidRPr="004B56B7">
              <w:rPr>
                <w:b/>
                <w:sz w:val="26"/>
                <w:szCs w:val="26"/>
                <w:shd w:val="clear" w:color="auto" w:fill="FFFFFF"/>
              </w:rPr>
              <w:t xml:space="preserve"> Как решить более сложные уравнения? </w:t>
            </w:r>
          </w:p>
          <w:p w14:paraId="35EE6BBC" w14:textId="77777777" w:rsidR="00D05F8C" w:rsidRPr="004B56B7" w:rsidRDefault="00D05F8C" w:rsidP="001147B5">
            <w:pPr>
              <w:pStyle w:val="a3"/>
              <w:spacing w:before="0" w:beforeAutospacing="0" w:after="0" w:afterAutospacing="0"/>
              <w:rPr>
                <w:b/>
                <w:sz w:val="26"/>
                <w:szCs w:val="26"/>
                <w:shd w:val="clear" w:color="auto" w:fill="FFFFFF"/>
              </w:rPr>
            </w:pPr>
          </w:p>
          <w:p w14:paraId="16A7DDB9" w14:textId="77777777" w:rsidR="00D05F8C" w:rsidRPr="004B56B7" w:rsidRDefault="00D05F8C" w:rsidP="001147B5">
            <w:pPr>
              <w:pStyle w:val="a3"/>
              <w:spacing w:before="0" w:beforeAutospacing="0" w:after="0" w:afterAutospacing="0"/>
              <w:rPr>
                <w:b/>
                <w:sz w:val="26"/>
                <w:szCs w:val="26"/>
                <w:shd w:val="clear" w:color="auto" w:fill="FFFFFF"/>
              </w:rPr>
            </w:pPr>
          </w:p>
          <w:tbl>
            <w:tblPr>
              <w:tblStyle w:val="ab"/>
              <w:tblpPr w:leftFromText="180" w:rightFromText="180" w:vertAnchor="text" w:horzAnchor="page" w:tblpX="357" w:tblpY="-263"/>
              <w:tblOverlap w:val="never"/>
              <w:tblW w:w="6232" w:type="dxa"/>
              <w:tblLayout w:type="fixed"/>
              <w:tblLook w:val="04A0" w:firstRow="1" w:lastRow="0" w:firstColumn="1" w:lastColumn="0" w:noHBand="0" w:noVBand="1"/>
            </w:tblPr>
            <w:tblGrid>
              <w:gridCol w:w="6232"/>
            </w:tblGrid>
            <w:tr w:rsidR="00D05F8C" w:rsidRPr="004B56B7" w14:paraId="12B4592F" w14:textId="77777777" w:rsidTr="00CB127B">
              <w:tc>
                <w:tcPr>
                  <w:tcW w:w="6232" w:type="dxa"/>
                </w:tcPr>
                <w:p w14:paraId="40F1AE31" w14:textId="77777777" w:rsidR="00D05F8C" w:rsidRPr="004B56B7" w:rsidRDefault="00D05F8C" w:rsidP="00CB127B">
                  <w:pPr>
                    <w:rPr>
                      <w:rFonts w:eastAsiaTheme="minorEastAsia"/>
                      <w:b/>
                      <w:sz w:val="26"/>
                      <w:szCs w:val="26"/>
                    </w:rPr>
                  </w:pPr>
                  <w:r w:rsidRPr="004B56B7">
                    <w:rPr>
                      <w:rFonts w:eastAsiaTheme="minorEastAsia"/>
                      <w:b/>
                      <w:sz w:val="26"/>
                      <w:szCs w:val="26"/>
                    </w:rPr>
                    <w:lastRenderedPageBreak/>
                    <w:t xml:space="preserve">Алгоритм решения сложных уравнений. </w:t>
                  </w:r>
                </w:p>
              </w:tc>
            </w:tr>
            <w:tr w:rsidR="00D05F8C" w:rsidRPr="004B56B7" w14:paraId="1A442BBE" w14:textId="77777777" w:rsidTr="00CB127B">
              <w:tc>
                <w:tcPr>
                  <w:tcW w:w="6232" w:type="dxa"/>
                </w:tcPr>
                <w:p w14:paraId="2BCE0936" w14:textId="77777777" w:rsidR="00D05F8C" w:rsidRPr="004B56B7" w:rsidRDefault="00D05F8C" w:rsidP="00CB127B">
                  <w:pPr>
                    <w:rPr>
                      <w:rFonts w:eastAsiaTheme="minorEastAsia"/>
                      <w:sz w:val="26"/>
                      <w:szCs w:val="26"/>
                    </w:rPr>
                  </w:pPr>
                  <w:r w:rsidRPr="004B56B7">
                    <w:rPr>
                      <w:rFonts w:eastAsiaTheme="minorEastAsia"/>
                      <w:sz w:val="26"/>
                      <w:szCs w:val="26"/>
                    </w:rPr>
                    <w:t xml:space="preserve"> 1.Определяем  порядок действий. Разбиваем выражение на части.</w:t>
                  </w:r>
                </w:p>
              </w:tc>
            </w:tr>
            <w:tr w:rsidR="00D05F8C" w:rsidRPr="004B56B7" w14:paraId="228D8960" w14:textId="77777777" w:rsidTr="00CB127B">
              <w:tc>
                <w:tcPr>
                  <w:tcW w:w="6232" w:type="dxa"/>
                </w:tcPr>
                <w:p w14:paraId="444EEAAB" w14:textId="77777777" w:rsidR="00D05F8C" w:rsidRPr="004B56B7" w:rsidRDefault="00D05F8C" w:rsidP="00CB127B">
                  <w:pPr>
                    <w:rPr>
                      <w:rFonts w:eastAsiaTheme="minorEastAsia"/>
                      <w:sz w:val="26"/>
                      <w:szCs w:val="26"/>
                    </w:rPr>
                  </w:pPr>
                  <w:r w:rsidRPr="004B56B7">
                    <w:rPr>
                      <w:rFonts w:eastAsiaTheme="minorEastAsia"/>
                      <w:sz w:val="26"/>
                      <w:szCs w:val="26"/>
                    </w:rPr>
                    <w:t>2. Определяем неизвестное по последнему действию.</w:t>
                  </w:r>
                </w:p>
              </w:tc>
            </w:tr>
            <w:tr w:rsidR="00D05F8C" w:rsidRPr="004B56B7" w14:paraId="51358973" w14:textId="77777777" w:rsidTr="00CB127B">
              <w:tc>
                <w:tcPr>
                  <w:tcW w:w="6232" w:type="dxa"/>
                </w:tcPr>
                <w:p w14:paraId="2ADBE6E4" w14:textId="77777777" w:rsidR="00D05F8C" w:rsidRPr="004B56B7" w:rsidRDefault="00D05F8C" w:rsidP="00CB127B">
                  <w:pPr>
                    <w:rPr>
                      <w:rFonts w:eastAsiaTheme="minorEastAsia"/>
                      <w:sz w:val="26"/>
                      <w:szCs w:val="26"/>
                    </w:rPr>
                  </w:pPr>
                  <w:r w:rsidRPr="004B56B7">
                    <w:rPr>
                      <w:rFonts w:eastAsiaTheme="minorEastAsia"/>
                      <w:sz w:val="26"/>
                      <w:szCs w:val="26"/>
                    </w:rPr>
                    <w:t>3.Обводим кружком целое, подчёркиваем части. (Смотрим, что надо найти – целое или части)</w:t>
                  </w:r>
                </w:p>
              </w:tc>
            </w:tr>
            <w:tr w:rsidR="00D05F8C" w:rsidRPr="004B56B7" w14:paraId="6EED1395" w14:textId="77777777" w:rsidTr="00CB127B">
              <w:tc>
                <w:tcPr>
                  <w:tcW w:w="6232" w:type="dxa"/>
                </w:tcPr>
                <w:p w14:paraId="0DE6EBB4" w14:textId="77777777" w:rsidR="00D05F8C" w:rsidRPr="004B56B7" w:rsidRDefault="00D05F8C" w:rsidP="00CB127B">
                  <w:pPr>
                    <w:rPr>
                      <w:rFonts w:eastAsiaTheme="minorEastAsia"/>
                      <w:sz w:val="26"/>
                      <w:szCs w:val="26"/>
                    </w:rPr>
                  </w:pPr>
                  <w:r w:rsidRPr="004B56B7">
                    <w:rPr>
                      <w:rFonts w:eastAsiaTheme="minorEastAsia"/>
                      <w:sz w:val="26"/>
                      <w:szCs w:val="26"/>
                    </w:rPr>
                    <w:t>4. Решаем как простое уравнение.</w:t>
                  </w:r>
                </w:p>
              </w:tc>
            </w:tr>
            <w:tr w:rsidR="00D05F8C" w:rsidRPr="004B56B7" w14:paraId="35C50BB1" w14:textId="77777777" w:rsidTr="00CB127B">
              <w:tc>
                <w:tcPr>
                  <w:tcW w:w="6232" w:type="dxa"/>
                </w:tcPr>
                <w:p w14:paraId="18152801" w14:textId="77777777" w:rsidR="00D05F8C" w:rsidRPr="004B56B7" w:rsidRDefault="00D05F8C" w:rsidP="00CB127B">
                  <w:pPr>
                    <w:rPr>
                      <w:rFonts w:eastAsiaTheme="minorEastAsia"/>
                      <w:sz w:val="26"/>
                      <w:szCs w:val="26"/>
                    </w:rPr>
                  </w:pPr>
                  <w:r w:rsidRPr="004B56B7">
                    <w:rPr>
                      <w:rFonts w:eastAsiaTheme="minorEastAsia"/>
                      <w:sz w:val="26"/>
                      <w:szCs w:val="26"/>
                    </w:rPr>
                    <w:t>5. Записываем ответ.</w:t>
                  </w:r>
                </w:p>
                <w:p w14:paraId="7EAC5EFD" w14:textId="77777777" w:rsidR="00D05F8C" w:rsidRPr="004B56B7" w:rsidRDefault="00D05F8C" w:rsidP="00CB127B">
                  <w:pPr>
                    <w:rPr>
                      <w:rFonts w:eastAsiaTheme="minorEastAsia"/>
                      <w:sz w:val="26"/>
                      <w:szCs w:val="26"/>
                    </w:rPr>
                  </w:pPr>
                </w:p>
              </w:tc>
            </w:tr>
          </w:tbl>
          <w:p w14:paraId="635E61D6" w14:textId="77777777" w:rsidR="00D05F8C" w:rsidRPr="004B56B7" w:rsidRDefault="00D05F8C" w:rsidP="001147B5">
            <w:pPr>
              <w:pStyle w:val="a3"/>
              <w:spacing w:before="0" w:beforeAutospacing="0" w:after="0" w:afterAutospacing="0"/>
              <w:rPr>
                <w:b/>
                <w:sz w:val="26"/>
                <w:szCs w:val="26"/>
                <w:shd w:val="clear" w:color="auto" w:fill="FFFFFF"/>
              </w:rPr>
            </w:pPr>
          </w:p>
        </w:tc>
        <w:tc>
          <w:tcPr>
            <w:tcW w:w="2410" w:type="dxa"/>
            <w:gridSpan w:val="2"/>
            <w:tcBorders>
              <w:top w:val="single" w:sz="4" w:space="0" w:color="auto"/>
              <w:left w:val="single" w:sz="4" w:space="0" w:color="auto"/>
              <w:bottom w:val="single" w:sz="4" w:space="0" w:color="auto"/>
              <w:right w:val="single" w:sz="4" w:space="0" w:color="auto"/>
            </w:tcBorders>
          </w:tcPr>
          <w:p w14:paraId="36DC3518" w14:textId="77777777" w:rsidR="00D05F8C" w:rsidRPr="004B56B7" w:rsidRDefault="00D05F8C"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Решают в группах на листе, потом рассказывают  решение  у доски</w:t>
            </w:r>
          </w:p>
          <w:p w14:paraId="38EDB834" w14:textId="77777777" w:rsidR="004B56B7" w:rsidRPr="004B56B7" w:rsidRDefault="004B56B7" w:rsidP="001147B5">
            <w:pPr>
              <w:widowControl w:val="0"/>
              <w:rPr>
                <w:rFonts w:ascii="Times New Roman" w:hAnsi="Times New Roman" w:cs="Times New Roman"/>
                <w:sz w:val="26"/>
                <w:szCs w:val="26"/>
              </w:rPr>
            </w:pPr>
          </w:p>
          <w:p w14:paraId="12C07E9B" w14:textId="77777777" w:rsidR="004B56B7" w:rsidRPr="004B56B7" w:rsidRDefault="004B56B7" w:rsidP="001147B5">
            <w:pPr>
              <w:widowControl w:val="0"/>
              <w:rPr>
                <w:rFonts w:ascii="Times New Roman" w:hAnsi="Times New Roman" w:cs="Times New Roman"/>
                <w:sz w:val="26"/>
                <w:szCs w:val="26"/>
              </w:rPr>
            </w:pPr>
          </w:p>
          <w:p w14:paraId="7DC5C05E" w14:textId="77777777" w:rsidR="004B56B7" w:rsidRPr="004B56B7" w:rsidRDefault="004B56B7" w:rsidP="001147B5">
            <w:pPr>
              <w:widowControl w:val="0"/>
              <w:rPr>
                <w:rFonts w:ascii="Times New Roman" w:hAnsi="Times New Roman" w:cs="Times New Roman"/>
                <w:sz w:val="26"/>
                <w:szCs w:val="26"/>
              </w:rPr>
            </w:pPr>
          </w:p>
          <w:p w14:paraId="2671E1F7" w14:textId="77777777" w:rsidR="004B56B7" w:rsidRPr="004B56B7" w:rsidRDefault="004B56B7" w:rsidP="001147B5">
            <w:pPr>
              <w:widowControl w:val="0"/>
              <w:rPr>
                <w:rFonts w:ascii="Times New Roman" w:hAnsi="Times New Roman" w:cs="Times New Roman"/>
                <w:sz w:val="26"/>
                <w:szCs w:val="26"/>
              </w:rPr>
            </w:pPr>
          </w:p>
          <w:p w14:paraId="79F69878" w14:textId="77777777" w:rsidR="004B56B7" w:rsidRPr="004B56B7" w:rsidRDefault="004B56B7" w:rsidP="001147B5">
            <w:pPr>
              <w:widowControl w:val="0"/>
              <w:rPr>
                <w:rFonts w:ascii="Times New Roman" w:hAnsi="Times New Roman" w:cs="Times New Roman"/>
                <w:sz w:val="26"/>
                <w:szCs w:val="26"/>
              </w:rPr>
            </w:pPr>
          </w:p>
          <w:p w14:paraId="04442856" w14:textId="77777777" w:rsidR="004B56B7" w:rsidRPr="004B56B7" w:rsidRDefault="004B56B7" w:rsidP="001147B5">
            <w:pPr>
              <w:widowControl w:val="0"/>
              <w:rPr>
                <w:rFonts w:ascii="Times New Roman" w:hAnsi="Times New Roman" w:cs="Times New Roman"/>
                <w:sz w:val="26"/>
                <w:szCs w:val="26"/>
              </w:rPr>
            </w:pPr>
          </w:p>
          <w:p w14:paraId="45CC1EB8" w14:textId="77777777" w:rsidR="00D05F8C" w:rsidRPr="004B56B7" w:rsidRDefault="00D05F8C" w:rsidP="001147B5">
            <w:pPr>
              <w:widowControl w:val="0"/>
              <w:rPr>
                <w:rFonts w:ascii="Times New Roman" w:hAnsi="Times New Roman" w:cs="Times New Roman"/>
                <w:sz w:val="26"/>
                <w:szCs w:val="26"/>
              </w:rPr>
            </w:pPr>
          </w:p>
          <w:p w14:paraId="42C34A84" w14:textId="77777777" w:rsidR="00D05F8C" w:rsidRPr="004B56B7" w:rsidRDefault="00D05F8C" w:rsidP="001147B5">
            <w:pPr>
              <w:widowControl w:val="0"/>
              <w:rPr>
                <w:rFonts w:ascii="Times New Roman" w:hAnsi="Times New Roman" w:cs="Times New Roman"/>
                <w:sz w:val="26"/>
                <w:szCs w:val="26"/>
              </w:rPr>
            </w:pPr>
          </w:p>
          <w:p w14:paraId="590E8357" w14:textId="77777777" w:rsidR="00D05F8C" w:rsidRPr="004B56B7" w:rsidRDefault="00D05F8C" w:rsidP="001147B5">
            <w:pPr>
              <w:widowControl w:val="0"/>
              <w:rPr>
                <w:rFonts w:ascii="Times New Roman" w:hAnsi="Times New Roman" w:cs="Times New Roman"/>
                <w:sz w:val="26"/>
                <w:szCs w:val="26"/>
              </w:rPr>
            </w:pPr>
          </w:p>
          <w:p w14:paraId="1CD19532" w14:textId="77777777" w:rsidR="00D05F8C" w:rsidRPr="004B56B7" w:rsidRDefault="00D05F8C" w:rsidP="001147B5">
            <w:pPr>
              <w:widowControl w:val="0"/>
              <w:rPr>
                <w:rFonts w:ascii="Times New Roman" w:hAnsi="Times New Roman" w:cs="Times New Roman"/>
                <w:sz w:val="26"/>
                <w:szCs w:val="26"/>
              </w:rPr>
            </w:pPr>
          </w:p>
          <w:p w14:paraId="2F556AEB" w14:textId="77777777" w:rsidR="00D05F8C" w:rsidRPr="004B56B7" w:rsidRDefault="00D05F8C" w:rsidP="001147B5">
            <w:pPr>
              <w:widowControl w:val="0"/>
              <w:rPr>
                <w:rFonts w:ascii="Times New Roman" w:hAnsi="Times New Roman" w:cs="Times New Roman"/>
                <w:sz w:val="26"/>
                <w:szCs w:val="26"/>
              </w:rPr>
            </w:pPr>
          </w:p>
          <w:p w14:paraId="7AF38558" w14:textId="77777777" w:rsidR="00D05F8C" w:rsidRPr="004B56B7" w:rsidRDefault="00D05F8C" w:rsidP="001147B5">
            <w:pPr>
              <w:widowControl w:val="0"/>
              <w:rPr>
                <w:rFonts w:ascii="Times New Roman" w:hAnsi="Times New Roman" w:cs="Times New Roman"/>
                <w:sz w:val="26"/>
                <w:szCs w:val="26"/>
              </w:rPr>
            </w:pPr>
          </w:p>
          <w:p w14:paraId="6B4F8836" w14:textId="77777777" w:rsidR="00D05F8C" w:rsidRPr="004B56B7" w:rsidRDefault="00D05F8C" w:rsidP="001147B5">
            <w:pPr>
              <w:widowControl w:val="0"/>
              <w:rPr>
                <w:rFonts w:ascii="Times New Roman" w:hAnsi="Times New Roman" w:cs="Times New Roman"/>
                <w:sz w:val="26"/>
                <w:szCs w:val="26"/>
              </w:rPr>
            </w:pPr>
          </w:p>
          <w:p w14:paraId="65297A93" w14:textId="77777777" w:rsidR="00D05F8C" w:rsidRPr="004B56B7" w:rsidRDefault="00D05F8C" w:rsidP="001147B5">
            <w:pPr>
              <w:widowControl w:val="0"/>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3503618" w14:textId="77777777" w:rsidR="00D05F8C" w:rsidRPr="004B56B7" w:rsidRDefault="00D05F8C" w:rsidP="001147B5">
            <w:pPr>
              <w:widowControl w:val="0"/>
              <w:rPr>
                <w:rFonts w:ascii="Times New Roman" w:hAnsi="Times New Roman" w:cs="Times New Roman"/>
                <w:sz w:val="26"/>
                <w:szCs w:val="26"/>
              </w:rPr>
            </w:pPr>
            <w:r w:rsidRPr="004B56B7">
              <w:rPr>
                <w:rFonts w:ascii="Times New Roman" w:hAnsi="Times New Roman" w:cs="Times New Roman"/>
                <w:sz w:val="26"/>
                <w:szCs w:val="26"/>
              </w:rPr>
              <w:lastRenderedPageBreak/>
              <w:t xml:space="preserve">Взаимооценивание </w:t>
            </w:r>
          </w:p>
        </w:tc>
        <w:tc>
          <w:tcPr>
            <w:tcW w:w="1984" w:type="dxa"/>
            <w:tcBorders>
              <w:top w:val="single" w:sz="4" w:space="0" w:color="auto"/>
              <w:left w:val="single" w:sz="4" w:space="0" w:color="auto"/>
              <w:bottom w:val="single" w:sz="4" w:space="0" w:color="auto"/>
              <w:right w:val="single" w:sz="4" w:space="0" w:color="auto"/>
            </w:tcBorders>
          </w:tcPr>
          <w:p w14:paraId="3737DE48" w14:textId="77777777" w:rsidR="00D05F8C" w:rsidRPr="004B56B7" w:rsidRDefault="00D05F8C" w:rsidP="001147B5">
            <w:pPr>
              <w:spacing w:after="0"/>
              <w:rPr>
                <w:rFonts w:ascii="Times New Roman" w:hAnsi="Times New Roman" w:cs="Times New Roman"/>
                <w:sz w:val="26"/>
                <w:szCs w:val="26"/>
              </w:rPr>
            </w:pPr>
          </w:p>
        </w:tc>
      </w:tr>
      <w:tr w:rsidR="00F42512" w:rsidRPr="004B56B7" w14:paraId="4933EEF6"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61"/>
        </w:trPr>
        <w:tc>
          <w:tcPr>
            <w:tcW w:w="1843" w:type="dxa"/>
            <w:tcBorders>
              <w:top w:val="single" w:sz="4" w:space="0" w:color="auto"/>
              <w:left w:val="single" w:sz="4" w:space="0" w:color="auto"/>
              <w:bottom w:val="single" w:sz="4" w:space="0" w:color="auto"/>
              <w:right w:val="single" w:sz="4" w:space="0" w:color="auto"/>
            </w:tcBorders>
          </w:tcPr>
          <w:p w14:paraId="3034AA85" w14:textId="77777777" w:rsidR="00F42512" w:rsidRPr="004B56B7" w:rsidRDefault="004B56B7" w:rsidP="001147B5">
            <w:pPr>
              <w:spacing w:after="0"/>
              <w:rPr>
                <w:rFonts w:ascii="Times New Roman" w:hAnsi="Times New Roman" w:cs="Times New Roman"/>
                <w:b/>
                <w:sz w:val="26"/>
                <w:szCs w:val="26"/>
              </w:rPr>
            </w:pPr>
            <w:r w:rsidRPr="004B56B7">
              <w:rPr>
                <w:rFonts w:ascii="Times New Roman" w:hAnsi="Times New Roman" w:cs="Times New Roman"/>
                <w:b/>
                <w:sz w:val="26"/>
                <w:szCs w:val="26"/>
              </w:rPr>
              <w:t xml:space="preserve">Закрепление темы </w:t>
            </w:r>
            <w:r w:rsidR="00F42512" w:rsidRPr="004B56B7">
              <w:rPr>
                <w:rFonts w:ascii="Times New Roman" w:hAnsi="Times New Roman" w:cs="Times New Roman"/>
                <w:b/>
                <w:sz w:val="26"/>
                <w:szCs w:val="26"/>
              </w:rPr>
              <w:t xml:space="preserve">  </w:t>
            </w:r>
          </w:p>
        </w:tc>
        <w:tc>
          <w:tcPr>
            <w:tcW w:w="7797" w:type="dxa"/>
            <w:gridSpan w:val="2"/>
            <w:tcBorders>
              <w:top w:val="single" w:sz="4" w:space="0" w:color="auto"/>
              <w:left w:val="single" w:sz="4" w:space="0" w:color="auto"/>
              <w:bottom w:val="single" w:sz="4" w:space="0" w:color="auto"/>
              <w:right w:val="single" w:sz="4" w:space="0" w:color="auto"/>
            </w:tcBorders>
          </w:tcPr>
          <w:p w14:paraId="6F7E86B5" w14:textId="77777777" w:rsidR="004B56B7" w:rsidRPr="004B56B7" w:rsidRDefault="00F42512" w:rsidP="004B56B7">
            <w:pPr>
              <w:pStyle w:val="a6"/>
              <w:numPr>
                <w:ilvl w:val="0"/>
                <w:numId w:val="4"/>
              </w:numPr>
              <w:autoSpaceDE w:val="0"/>
              <w:autoSpaceDN w:val="0"/>
              <w:adjustRightInd w:val="0"/>
              <w:spacing w:after="0" w:line="240" w:lineRule="auto"/>
              <w:rPr>
                <w:rFonts w:ascii="Times New Roman" w:hAnsi="Times New Roman" w:cs="Times New Roman"/>
                <w:b/>
                <w:bCs/>
                <w:iCs/>
                <w:sz w:val="26"/>
                <w:szCs w:val="26"/>
              </w:rPr>
            </w:pPr>
            <w:r w:rsidRPr="004B56B7">
              <w:rPr>
                <w:rFonts w:ascii="Times New Roman" w:hAnsi="Times New Roman" w:cs="Times New Roman"/>
                <w:bCs/>
                <w:iCs/>
                <w:sz w:val="26"/>
                <w:szCs w:val="26"/>
              </w:rPr>
              <w:t xml:space="preserve"> </w:t>
            </w:r>
            <w:r w:rsidR="004B56B7" w:rsidRPr="004B56B7">
              <w:rPr>
                <w:rFonts w:ascii="Times New Roman" w:hAnsi="Times New Roman" w:cs="Times New Roman"/>
                <w:b/>
                <w:bCs/>
                <w:iCs/>
                <w:sz w:val="26"/>
                <w:szCs w:val="26"/>
              </w:rPr>
              <w:t>Решите уравнение</w:t>
            </w:r>
          </w:p>
          <w:p w14:paraId="6402B826" w14:textId="77777777" w:rsidR="004B56B7" w:rsidRPr="004B56B7" w:rsidRDefault="004B56B7" w:rsidP="004B56B7">
            <w:pPr>
              <w:autoSpaceDE w:val="0"/>
              <w:autoSpaceDN w:val="0"/>
              <w:adjustRightInd w:val="0"/>
              <w:rPr>
                <w:rFonts w:ascii="Times New Roman" w:hAnsi="Times New Roman" w:cs="Times New Roman"/>
                <w:b/>
                <w:bCs/>
                <w:iCs/>
                <w:sz w:val="26"/>
                <w:szCs w:val="26"/>
              </w:rPr>
            </w:pPr>
            <w:r w:rsidRPr="004B56B7">
              <w:rPr>
                <w:rFonts w:ascii="Times New Roman" w:hAnsi="Times New Roman" w:cs="Times New Roman"/>
                <w:b/>
                <w:bCs/>
                <w:iCs/>
                <w:sz w:val="26"/>
                <w:szCs w:val="26"/>
              </w:rPr>
              <w:t xml:space="preserve">248 – (у + 123) = 24 </w:t>
            </w:r>
            <w:r w:rsidRPr="004B56B7">
              <w:rPr>
                <w:rFonts w:ascii="Times New Roman" w:hAnsi="Times New Roman" w:cs="Times New Roman"/>
                <w:b/>
                <w:bCs/>
                <w:iCs/>
                <w:sz w:val="26"/>
                <w:szCs w:val="26"/>
              </w:rPr>
              <w:br/>
              <w:t xml:space="preserve">248 – </w:t>
            </w:r>
            <w:r w:rsidRPr="004B56B7">
              <w:rPr>
                <w:rFonts w:ascii="Times New Roman" w:hAnsi="Times New Roman" w:cs="Times New Roman"/>
                <w:b/>
                <w:bCs/>
                <w:iCs/>
                <w:sz w:val="26"/>
                <w:szCs w:val="26"/>
                <w:u w:val="single"/>
              </w:rPr>
              <w:t xml:space="preserve">(у + 123) </w:t>
            </w:r>
            <w:r w:rsidRPr="004B56B7">
              <w:rPr>
                <w:rFonts w:ascii="Times New Roman" w:hAnsi="Times New Roman" w:cs="Times New Roman"/>
                <w:b/>
                <w:bCs/>
                <w:iCs/>
                <w:sz w:val="26"/>
                <w:szCs w:val="26"/>
              </w:rPr>
              <w:t>= 24</w:t>
            </w:r>
            <w:r w:rsidRPr="004B56B7">
              <w:rPr>
                <w:rFonts w:ascii="Times New Roman" w:hAnsi="Times New Roman" w:cs="Times New Roman"/>
                <w:b/>
                <w:bCs/>
                <w:iCs/>
                <w:sz w:val="26"/>
                <w:szCs w:val="26"/>
              </w:rPr>
              <w:br/>
              <w:t>у + 123 = 248 – 24</w:t>
            </w:r>
            <w:r w:rsidRPr="004B56B7">
              <w:rPr>
                <w:rFonts w:ascii="Times New Roman" w:hAnsi="Times New Roman" w:cs="Times New Roman"/>
                <w:b/>
                <w:bCs/>
                <w:iCs/>
                <w:sz w:val="26"/>
                <w:szCs w:val="26"/>
              </w:rPr>
              <w:br/>
              <w:t xml:space="preserve">у + 123 = 224 </w:t>
            </w:r>
            <w:r w:rsidRPr="004B56B7">
              <w:rPr>
                <w:rFonts w:ascii="Times New Roman" w:hAnsi="Times New Roman" w:cs="Times New Roman"/>
                <w:b/>
                <w:bCs/>
                <w:iCs/>
                <w:sz w:val="26"/>
                <w:szCs w:val="26"/>
              </w:rPr>
              <w:br/>
              <w:t xml:space="preserve">у = 224 – 123 </w:t>
            </w:r>
            <w:r w:rsidRPr="004B56B7">
              <w:rPr>
                <w:rFonts w:ascii="Times New Roman" w:hAnsi="Times New Roman" w:cs="Times New Roman"/>
                <w:b/>
                <w:bCs/>
                <w:iCs/>
                <w:sz w:val="26"/>
                <w:szCs w:val="26"/>
              </w:rPr>
              <w:br/>
              <w:t>у = 101</w:t>
            </w:r>
            <w:r w:rsidRPr="004B56B7">
              <w:rPr>
                <w:rFonts w:ascii="Times New Roman" w:hAnsi="Times New Roman" w:cs="Times New Roman"/>
                <w:b/>
                <w:bCs/>
                <w:iCs/>
                <w:sz w:val="26"/>
                <w:szCs w:val="26"/>
              </w:rPr>
              <w:br/>
            </w:r>
            <w:r w:rsidRPr="004B56B7">
              <w:rPr>
                <w:rFonts w:ascii="Times New Roman" w:hAnsi="Times New Roman" w:cs="Times New Roman"/>
                <w:b/>
                <w:bCs/>
                <w:iCs/>
                <w:sz w:val="26"/>
                <w:szCs w:val="26"/>
              </w:rPr>
              <w:br/>
              <w:t>Ответ: 101</w:t>
            </w:r>
          </w:p>
          <w:p w14:paraId="575F874F" w14:textId="77777777" w:rsidR="004B56B7" w:rsidRPr="004B56B7" w:rsidRDefault="004B56B7" w:rsidP="004B56B7">
            <w:pPr>
              <w:autoSpaceDE w:val="0"/>
              <w:autoSpaceDN w:val="0"/>
              <w:adjustRightInd w:val="0"/>
              <w:rPr>
                <w:rFonts w:ascii="Times New Roman" w:hAnsi="Times New Roman" w:cs="Times New Roman"/>
                <w:b/>
                <w:bCs/>
                <w:iCs/>
                <w:sz w:val="26"/>
                <w:szCs w:val="26"/>
              </w:rPr>
            </w:pPr>
            <w:r w:rsidRPr="004B56B7">
              <w:rPr>
                <w:rFonts w:ascii="Times New Roman" w:hAnsi="Times New Roman" w:cs="Times New Roman"/>
                <w:b/>
                <w:bCs/>
                <w:iCs/>
                <w:sz w:val="26"/>
                <w:szCs w:val="26"/>
              </w:rPr>
              <w:t>Задание 2</w:t>
            </w:r>
          </w:p>
          <w:p w14:paraId="06D6C50F" w14:textId="77777777" w:rsidR="00F42512" w:rsidRPr="004B56B7" w:rsidRDefault="004B56B7" w:rsidP="004B56B7">
            <w:pPr>
              <w:autoSpaceDE w:val="0"/>
              <w:autoSpaceDN w:val="0"/>
              <w:adjustRightInd w:val="0"/>
              <w:rPr>
                <w:rFonts w:ascii="Times New Roman" w:hAnsi="Times New Roman" w:cs="Times New Roman"/>
                <w:b/>
                <w:bCs/>
                <w:iCs/>
                <w:sz w:val="26"/>
                <w:szCs w:val="26"/>
              </w:rPr>
            </w:pPr>
            <w:r w:rsidRPr="004B56B7">
              <w:rPr>
                <w:rFonts w:ascii="Times New Roman" w:hAnsi="Times New Roman" w:cs="Times New Roman"/>
                <w:b/>
                <w:bCs/>
                <w:iCs/>
                <w:sz w:val="26"/>
                <w:szCs w:val="26"/>
              </w:rPr>
              <w:t>Решите уравнение</w:t>
            </w:r>
            <w:r w:rsidRPr="004B56B7">
              <w:rPr>
                <w:rFonts w:ascii="Times New Roman" w:hAnsi="Times New Roman" w:cs="Times New Roman"/>
                <w:b/>
                <w:bCs/>
                <w:iCs/>
                <w:sz w:val="26"/>
                <w:szCs w:val="26"/>
              </w:rPr>
              <w:br/>
              <w:t>3х-24=78+21</w:t>
            </w:r>
            <w:r w:rsidRPr="004B56B7">
              <w:rPr>
                <w:rFonts w:ascii="Times New Roman" w:hAnsi="Times New Roman" w:cs="Times New Roman"/>
                <w:b/>
                <w:bCs/>
                <w:iCs/>
                <w:sz w:val="26"/>
                <w:szCs w:val="26"/>
              </w:rPr>
              <w:br/>
              <w:t>3х=99+24</w:t>
            </w:r>
            <w:r w:rsidRPr="004B56B7">
              <w:rPr>
                <w:rFonts w:ascii="Times New Roman" w:hAnsi="Times New Roman" w:cs="Times New Roman"/>
                <w:b/>
                <w:bCs/>
                <w:iCs/>
                <w:sz w:val="26"/>
                <w:szCs w:val="26"/>
              </w:rPr>
              <w:br/>
              <w:t>3х=123</w:t>
            </w:r>
            <w:r w:rsidRPr="004B56B7">
              <w:rPr>
                <w:rFonts w:ascii="Times New Roman" w:hAnsi="Times New Roman" w:cs="Times New Roman"/>
                <w:b/>
                <w:bCs/>
                <w:iCs/>
                <w:sz w:val="26"/>
                <w:szCs w:val="26"/>
              </w:rPr>
              <w:br/>
              <w:t>х=123:3</w:t>
            </w:r>
            <w:r w:rsidRPr="004B56B7">
              <w:rPr>
                <w:rFonts w:ascii="Times New Roman" w:hAnsi="Times New Roman" w:cs="Times New Roman"/>
                <w:b/>
                <w:bCs/>
                <w:iCs/>
                <w:sz w:val="26"/>
                <w:szCs w:val="26"/>
              </w:rPr>
              <w:br/>
              <w:t>х=41</w:t>
            </w:r>
            <w:r w:rsidRPr="004B56B7">
              <w:rPr>
                <w:rFonts w:ascii="Times New Roman" w:hAnsi="Times New Roman" w:cs="Times New Roman"/>
                <w:b/>
                <w:bCs/>
                <w:iCs/>
                <w:sz w:val="26"/>
                <w:szCs w:val="26"/>
              </w:rPr>
              <w:br/>
              <w:t>Ответ :х=41</w:t>
            </w:r>
          </w:p>
        </w:tc>
        <w:tc>
          <w:tcPr>
            <w:tcW w:w="2410" w:type="dxa"/>
            <w:gridSpan w:val="2"/>
            <w:tcBorders>
              <w:top w:val="single" w:sz="4" w:space="0" w:color="auto"/>
              <w:left w:val="single" w:sz="4" w:space="0" w:color="auto"/>
              <w:bottom w:val="single" w:sz="4" w:space="0" w:color="auto"/>
              <w:right w:val="single" w:sz="4" w:space="0" w:color="auto"/>
            </w:tcBorders>
          </w:tcPr>
          <w:p w14:paraId="78527E61" w14:textId="77777777" w:rsidR="00F42512" w:rsidRPr="004B56B7" w:rsidRDefault="00F42512" w:rsidP="001147B5">
            <w:pPr>
              <w:rPr>
                <w:rStyle w:val="a5"/>
                <w:rFonts w:ascii="Times New Roman" w:hAnsi="Times New Roman" w:cs="Times New Roman"/>
                <w:b w:val="0"/>
                <w:sz w:val="26"/>
                <w:szCs w:val="26"/>
              </w:rPr>
            </w:pPr>
            <w:r w:rsidRPr="004B56B7">
              <w:rPr>
                <w:rStyle w:val="a5"/>
                <w:rFonts w:ascii="Times New Roman" w:hAnsi="Times New Roman" w:cs="Times New Roman"/>
                <w:b w:val="0"/>
                <w:sz w:val="26"/>
                <w:szCs w:val="26"/>
              </w:rPr>
              <w:t>Решают индивидуально в тетради</w:t>
            </w:r>
          </w:p>
        </w:tc>
        <w:tc>
          <w:tcPr>
            <w:tcW w:w="1984" w:type="dxa"/>
            <w:tcBorders>
              <w:top w:val="single" w:sz="4" w:space="0" w:color="auto"/>
              <w:left w:val="single" w:sz="4" w:space="0" w:color="auto"/>
              <w:bottom w:val="single" w:sz="4" w:space="0" w:color="auto"/>
              <w:right w:val="single" w:sz="4" w:space="0" w:color="auto"/>
            </w:tcBorders>
          </w:tcPr>
          <w:p w14:paraId="0FC73658" w14:textId="77777777" w:rsidR="00F42512" w:rsidRPr="004B56B7" w:rsidRDefault="00F42512" w:rsidP="001147B5">
            <w:pPr>
              <w:rPr>
                <w:rStyle w:val="a5"/>
                <w:rFonts w:ascii="Times New Roman" w:hAnsi="Times New Roman" w:cs="Times New Roman"/>
                <w:b w:val="0"/>
                <w:sz w:val="26"/>
                <w:szCs w:val="26"/>
              </w:rPr>
            </w:pPr>
            <w:r w:rsidRPr="004B56B7">
              <w:rPr>
                <w:rStyle w:val="a5"/>
                <w:rFonts w:ascii="Times New Roman" w:hAnsi="Times New Roman" w:cs="Times New Roman"/>
                <w:b w:val="0"/>
                <w:sz w:val="26"/>
                <w:szCs w:val="26"/>
              </w:rPr>
              <w:t>Оценивается учителем по дискрипторам</w:t>
            </w:r>
          </w:p>
        </w:tc>
        <w:tc>
          <w:tcPr>
            <w:tcW w:w="1984" w:type="dxa"/>
            <w:tcBorders>
              <w:top w:val="single" w:sz="4" w:space="0" w:color="auto"/>
              <w:left w:val="single" w:sz="4" w:space="0" w:color="auto"/>
              <w:bottom w:val="single" w:sz="4" w:space="0" w:color="auto"/>
              <w:right w:val="single" w:sz="4" w:space="0" w:color="auto"/>
            </w:tcBorders>
          </w:tcPr>
          <w:p w14:paraId="687C7F0B" w14:textId="77777777" w:rsidR="00F42512" w:rsidRPr="004B56B7" w:rsidRDefault="00F42512" w:rsidP="001147B5">
            <w:pPr>
              <w:spacing w:after="0"/>
              <w:rPr>
                <w:rFonts w:ascii="Times New Roman" w:hAnsi="Times New Roman" w:cs="Times New Roman"/>
                <w:sz w:val="26"/>
                <w:szCs w:val="26"/>
              </w:rPr>
            </w:pPr>
            <w:r w:rsidRPr="004B56B7">
              <w:rPr>
                <w:rFonts w:ascii="Times New Roman" w:hAnsi="Times New Roman" w:cs="Times New Roman"/>
                <w:sz w:val="26"/>
                <w:szCs w:val="26"/>
              </w:rPr>
              <w:t xml:space="preserve">Слайд </w:t>
            </w:r>
          </w:p>
          <w:p w14:paraId="0B22C83A" w14:textId="77777777" w:rsidR="00F42512" w:rsidRPr="004B56B7" w:rsidRDefault="00F42512" w:rsidP="001147B5">
            <w:pPr>
              <w:spacing w:after="0"/>
              <w:rPr>
                <w:rFonts w:ascii="Times New Roman" w:hAnsi="Times New Roman" w:cs="Times New Roman"/>
                <w:sz w:val="26"/>
                <w:szCs w:val="26"/>
              </w:rPr>
            </w:pPr>
          </w:p>
          <w:p w14:paraId="50681CE1" w14:textId="77777777" w:rsidR="00F42512" w:rsidRPr="004B56B7" w:rsidRDefault="00F42512" w:rsidP="001147B5">
            <w:pPr>
              <w:spacing w:after="0"/>
              <w:rPr>
                <w:rFonts w:ascii="Times New Roman" w:hAnsi="Times New Roman" w:cs="Times New Roman"/>
                <w:sz w:val="26"/>
                <w:szCs w:val="26"/>
              </w:rPr>
            </w:pPr>
          </w:p>
          <w:p w14:paraId="4528CC57" w14:textId="77777777" w:rsidR="00F42512" w:rsidRPr="004B56B7" w:rsidRDefault="00F42512" w:rsidP="001147B5">
            <w:pPr>
              <w:spacing w:after="0"/>
              <w:rPr>
                <w:rFonts w:ascii="Times New Roman" w:hAnsi="Times New Roman" w:cs="Times New Roman"/>
                <w:sz w:val="26"/>
                <w:szCs w:val="26"/>
              </w:rPr>
            </w:pPr>
          </w:p>
        </w:tc>
      </w:tr>
      <w:tr w:rsidR="004B56B7" w:rsidRPr="004B56B7" w14:paraId="75A5D9B0" w14:textId="77777777" w:rsidTr="004B56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69"/>
        </w:trPr>
        <w:tc>
          <w:tcPr>
            <w:tcW w:w="1843" w:type="dxa"/>
            <w:tcBorders>
              <w:top w:val="single" w:sz="4" w:space="0" w:color="auto"/>
              <w:left w:val="single" w:sz="4" w:space="0" w:color="auto"/>
              <w:bottom w:val="single" w:sz="4" w:space="0" w:color="auto"/>
              <w:right w:val="single" w:sz="4" w:space="0" w:color="auto"/>
            </w:tcBorders>
          </w:tcPr>
          <w:p w14:paraId="68632689" w14:textId="77777777" w:rsidR="004B56B7" w:rsidRPr="004B56B7" w:rsidRDefault="004B56B7" w:rsidP="001147B5">
            <w:pPr>
              <w:spacing w:after="0"/>
              <w:rPr>
                <w:rFonts w:ascii="Times New Roman" w:hAnsi="Times New Roman" w:cs="Times New Roman"/>
                <w:b/>
                <w:sz w:val="26"/>
                <w:szCs w:val="26"/>
              </w:rPr>
            </w:pPr>
            <w:r w:rsidRPr="004B56B7">
              <w:rPr>
                <w:rFonts w:ascii="Times New Roman" w:hAnsi="Times New Roman" w:cs="Times New Roman"/>
                <w:b/>
                <w:sz w:val="26"/>
                <w:szCs w:val="26"/>
              </w:rPr>
              <w:lastRenderedPageBreak/>
              <w:t>Формативное оценивание</w:t>
            </w:r>
          </w:p>
        </w:tc>
        <w:tc>
          <w:tcPr>
            <w:tcW w:w="7797" w:type="dxa"/>
            <w:gridSpan w:val="2"/>
            <w:tcBorders>
              <w:top w:val="single" w:sz="4" w:space="0" w:color="auto"/>
              <w:left w:val="single" w:sz="4" w:space="0" w:color="auto"/>
              <w:bottom w:val="single" w:sz="4" w:space="0" w:color="auto"/>
              <w:right w:val="single" w:sz="4" w:space="0" w:color="auto"/>
            </w:tcBorders>
          </w:tcPr>
          <w:p w14:paraId="3ECA4770" w14:textId="77777777" w:rsidR="004B56B7" w:rsidRPr="004B56B7" w:rsidRDefault="004B56B7" w:rsidP="004B56B7">
            <w:pPr>
              <w:autoSpaceDE w:val="0"/>
              <w:autoSpaceDN w:val="0"/>
              <w:adjustRightInd w:val="0"/>
              <w:spacing w:after="0" w:line="240" w:lineRule="auto"/>
              <w:rPr>
                <w:rFonts w:ascii="Times New Roman" w:eastAsia="Bookman Old Style" w:hAnsi="Times New Roman" w:cs="Times New Roman"/>
                <w:sz w:val="26"/>
                <w:szCs w:val="26"/>
              </w:rPr>
            </w:pPr>
            <w:r w:rsidRPr="004B56B7">
              <w:rPr>
                <w:rFonts w:ascii="Times New Roman" w:eastAsia="Bookman Old Style" w:hAnsi="Times New Roman" w:cs="Times New Roman"/>
                <w:b/>
                <w:sz w:val="26"/>
                <w:szCs w:val="26"/>
              </w:rPr>
              <w:t>1 вариант</w:t>
            </w:r>
            <w:r w:rsidRPr="004B56B7">
              <w:rPr>
                <w:rFonts w:ascii="Times New Roman" w:eastAsia="Bookman Old Style" w:hAnsi="Times New Roman" w:cs="Times New Roman"/>
                <w:sz w:val="26"/>
                <w:szCs w:val="26"/>
              </w:rPr>
              <w:t xml:space="preserve"> </w:t>
            </w:r>
            <w:r w:rsidRPr="004B56B7">
              <w:rPr>
                <w:rFonts w:ascii="Times New Roman" w:eastAsia="Bookman Old Style" w:hAnsi="Times New Roman" w:cs="Times New Roman"/>
                <w:sz w:val="26"/>
                <w:szCs w:val="26"/>
              </w:rPr>
              <w:br/>
              <w:t>Решите уравнение</w:t>
            </w:r>
            <w:r w:rsidRPr="004B56B7">
              <w:rPr>
                <w:rFonts w:ascii="Times New Roman" w:eastAsia="Bookman Old Style" w:hAnsi="Times New Roman" w:cs="Times New Roman"/>
                <w:sz w:val="26"/>
                <w:szCs w:val="26"/>
              </w:rPr>
              <w:br/>
              <w:t>56+(2х-4)=120</w:t>
            </w:r>
            <w:r w:rsidRPr="004B56B7">
              <w:rPr>
                <w:rFonts w:ascii="Times New Roman" w:eastAsia="Bookman Old Style" w:hAnsi="Times New Roman" w:cs="Times New Roman"/>
                <w:sz w:val="26"/>
                <w:szCs w:val="26"/>
              </w:rPr>
              <w:br/>
            </w:r>
            <w:r w:rsidRPr="004B56B7">
              <w:rPr>
                <w:rFonts w:ascii="Times New Roman" w:eastAsia="Bookman Old Style" w:hAnsi="Times New Roman" w:cs="Times New Roman"/>
                <w:b/>
                <w:sz w:val="26"/>
                <w:szCs w:val="26"/>
              </w:rPr>
              <w:t>2 вариант</w:t>
            </w:r>
            <w:r w:rsidRPr="004B56B7">
              <w:rPr>
                <w:rFonts w:ascii="Times New Roman" w:eastAsia="Bookman Old Style" w:hAnsi="Times New Roman" w:cs="Times New Roman"/>
                <w:sz w:val="26"/>
                <w:szCs w:val="26"/>
              </w:rPr>
              <w:t xml:space="preserve"> </w:t>
            </w:r>
          </w:p>
          <w:p w14:paraId="71235C37" w14:textId="77777777" w:rsidR="004B56B7" w:rsidRPr="004B56B7" w:rsidRDefault="004B56B7" w:rsidP="004B56B7">
            <w:pPr>
              <w:autoSpaceDE w:val="0"/>
              <w:autoSpaceDN w:val="0"/>
              <w:adjustRightInd w:val="0"/>
              <w:spacing w:after="0" w:line="240" w:lineRule="auto"/>
              <w:rPr>
                <w:rFonts w:ascii="Times New Roman" w:hAnsi="Times New Roman" w:cs="Times New Roman"/>
                <w:bCs/>
                <w:iCs/>
                <w:sz w:val="26"/>
                <w:szCs w:val="26"/>
              </w:rPr>
            </w:pPr>
            <w:r w:rsidRPr="004B56B7">
              <w:rPr>
                <w:rFonts w:ascii="Times New Roman" w:eastAsia="Bookman Old Style" w:hAnsi="Times New Roman" w:cs="Times New Roman"/>
                <w:sz w:val="26"/>
                <w:szCs w:val="26"/>
              </w:rPr>
              <w:t>Решите уравнение</w:t>
            </w:r>
            <w:r w:rsidRPr="004B56B7">
              <w:rPr>
                <w:rFonts w:ascii="Times New Roman" w:eastAsia="Bookman Old Style" w:hAnsi="Times New Roman" w:cs="Times New Roman"/>
                <w:sz w:val="26"/>
                <w:szCs w:val="26"/>
              </w:rPr>
              <w:br/>
              <w:t>38+(7х-15)=44</w:t>
            </w:r>
          </w:p>
        </w:tc>
        <w:tc>
          <w:tcPr>
            <w:tcW w:w="2410" w:type="dxa"/>
            <w:gridSpan w:val="2"/>
            <w:tcBorders>
              <w:top w:val="single" w:sz="4" w:space="0" w:color="auto"/>
              <w:left w:val="single" w:sz="4" w:space="0" w:color="auto"/>
              <w:bottom w:val="single" w:sz="4" w:space="0" w:color="auto"/>
              <w:right w:val="single" w:sz="4" w:space="0" w:color="auto"/>
            </w:tcBorders>
          </w:tcPr>
          <w:p w14:paraId="7495A396" w14:textId="77777777" w:rsidR="004B56B7" w:rsidRPr="004B56B7" w:rsidRDefault="004B56B7" w:rsidP="001147B5">
            <w:pPr>
              <w:widowControl w:val="0"/>
              <w:rPr>
                <w:rFonts w:ascii="Times New Roman" w:hAnsi="Times New Roman" w:cs="Times New Roman"/>
                <w:sz w:val="26"/>
                <w:szCs w:val="26"/>
              </w:rPr>
            </w:pPr>
            <w:r w:rsidRPr="004B56B7">
              <w:rPr>
                <w:rFonts w:ascii="Times New Roman" w:hAnsi="Times New Roman" w:cs="Times New Roman"/>
                <w:sz w:val="26"/>
                <w:szCs w:val="26"/>
              </w:rPr>
              <w:t>Решают индивидуально</w:t>
            </w:r>
          </w:p>
        </w:tc>
        <w:tc>
          <w:tcPr>
            <w:tcW w:w="1984" w:type="dxa"/>
            <w:tcBorders>
              <w:top w:val="single" w:sz="4" w:space="0" w:color="auto"/>
              <w:left w:val="single" w:sz="4" w:space="0" w:color="auto"/>
              <w:bottom w:val="single" w:sz="4" w:space="0" w:color="auto"/>
              <w:right w:val="single" w:sz="4" w:space="0" w:color="auto"/>
            </w:tcBorders>
          </w:tcPr>
          <w:p w14:paraId="2BB1AA34" w14:textId="77777777" w:rsidR="004B56B7" w:rsidRPr="004B56B7" w:rsidRDefault="004B56B7" w:rsidP="001147B5">
            <w:pPr>
              <w:widowControl w:val="0"/>
              <w:rPr>
                <w:rFonts w:ascii="Times New Roman" w:hAnsi="Times New Roman" w:cs="Times New Roman"/>
                <w:sz w:val="26"/>
                <w:szCs w:val="26"/>
              </w:rPr>
            </w:pPr>
            <w:r w:rsidRPr="004B56B7">
              <w:rPr>
                <w:rFonts w:ascii="Times New Roman" w:hAnsi="Times New Roman" w:cs="Times New Roman"/>
                <w:sz w:val="26"/>
                <w:szCs w:val="26"/>
              </w:rPr>
              <w:t>Оценивается учителем по дискрипторам</w:t>
            </w:r>
          </w:p>
        </w:tc>
        <w:tc>
          <w:tcPr>
            <w:tcW w:w="1984" w:type="dxa"/>
            <w:tcBorders>
              <w:top w:val="single" w:sz="4" w:space="0" w:color="auto"/>
              <w:left w:val="single" w:sz="4" w:space="0" w:color="auto"/>
              <w:bottom w:val="single" w:sz="4" w:space="0" w:color="auto"/>
              <w:right w:val="single" w:sz="4" w:space="0" w:color="auto"/>
            </w:tcBorders>
          </w:tcPr>
          <w:p w14:paraId="59DB5858" w14:textId="77777777" w:rsidR="004B56B7" w:rsidRPr="004B56B7" w:rsidRDefault="004B56B7" w:rsidP="001147B5">
            <w:pPr>
              <w:widowControl w:val="0"/>
              <w:rPr>
                <w:rFonts w:ascii="Times New Roman" w:hAnsi="Times New Roman" w:cs="Times New Roman"/>
                <w:sz w:val="26"/>
                <w:szCs w:val="26"/>
              </w:rPr>
            </w:pPr>
          </w:p>
          <w:p w14:paraId="4ED8FE6F" w14:textId="77777777" w:rsidR="004B56B7" w:rsidRPr="004B56B7" w:rsidRDefault="004B56B7" w:rsidP="001147B5">
            <w:pPr>
              <w:widowControl w:val="0"/>
              <w:rPr>
                <w:rFonts w:ascii="Times New Roman" w:hAnsi="Times New Roman" w:cs="Times New Roman"/>
                <w:sz w:val="26"/>
                <w:szCs w:val="26"/>
              </w:rPr>
            </w:pPr>
            <w:r w:rsidRPr="004B56B7">
              <w:rPr>
                <w:rFonts w:ascii="Times New Roman" w:hAnsi="Times New Roman" w:cs="Times New Roman"/>
                <w:sz w:val="26"/>
                <w:szCs w:val="26"/>
              </w:rPr>
              <w:t>слайд</w:t>
            </w:r>
          </w:p>
        </w:tc>
      </w:tr>
      <w:tr w:rsidR="004B56B7" w:rsidRPr="004B56B7" w14:paraId="4C9AA87D" w14:textId="77777777" w:rsidTr="00114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14:paraId="769D2E51" w14:textId="77777777" w:rsidR="004B56B7" w:rsidRPr="004B56B7" w:rsidRDefault="004B56B7" w:rsidP="001147B5">
            <w:pPr>
              <w:spacing w:after="0"/>
              <w:rPr>
                <w:rFonts w:ascii="Times New Roman" w:hAnsi="Times New Roman" w:cs="Times New Roman"/>
                <w:b/>
                <w:sz w:val="26"/>
                <w:szCs w:val="26"/>
              </w:rPr>
            </w:pPr>
            <w:r w:rsidRPr="004B56B7">
              <w:rPr>
                <w:rFonts w:ascii="Times New Roman" w:hAnsi="Times New Roman" w:cs="Times New Roman"/>
                <w:b/>
                <w:sz w:val="26"/>
                <w:szCs w:val="26"/>
              </w:rPr>
              <w:t>Конец  урока/ 5мин</w:t>
            </w:r>
          </w:p>
          <w:p w14:paraId="0706E386" w14:textId="77777777" w:rsidR="004B56B7" w:rsidRPr="004B56B7" w:rsidRDefault="004B56B7" w:rsidP="001147B5">
            <w:pPr>
              <w:spacing w:after="0"/>
              <w:rPr>
                <w:rFonts w:ascii="Times New Roman" w:hAnsi="Times New Roman" w:cs="Times New Roman"/>
                <w:b/>
                <w:sz w:val="26"/>
                <w:szCs w:val="26"/>
              </w:rPr>
            </w:pPr>
          </w:p>
          <w:p w14:paraId="2E53362A" w14:textId="77777777" w:rsidR="004B56B7" w:rsidRPr="004B56B7" w:rsidRDefault="004B56B7" w:rsidP="001147B5">
            <w:pPr>
              <w:spacing w:after="0"/>
              <w:rPr>
                <w:rFonts w:ascii="Times New Roman" w:hAnsi="Times New Roman" w:cs="Times New Roman"/>
                <w:b/>
                <w:sz w:val="26"/>
                <w:szCs w:val="26"/>
              </w:rPr>
            </w:pPr>
          </w:p>
          <w:p w14:paraId="4951C2B9" w14:textId="77777777" w:rsidR="004B56B7" w:rsidRPr="004B56B7" w:rsidRDefault="004B56B7" w:rsidP="001147B5">
            <w:pPr>
              <w:spacing w:after="0"/>
              <w:rPr>
                <w:rFonts w:ascii="Times New Roman" w:hAnsi="Times New Roman" w:cs="Times New Roman"/>
                <w:b/>
                <w:sz w:val="26"/>
                <w:szCs w:val="26"/>
              </w:rPr>
            </w:pPr>
          </w:p>
        </w:tc>
        <w:tc>
          <w:tcPr>
            <w:tcW w:w="7797" w:type="dxa"/>
            <w:gridSpan w:val="2"/>
            <w:tcBorders>
              <w:top w:val="single" w:sz="4" w:space="0" w:color="auto"/>
              <w:left w:val="single" w:sz="4" w:space="0" w:color="auto"/>
              <w:bottom w:val="single" w:sz="4" w:space="0" w:color="auto"/>
              <w:right w:val="single" w:sz="4" w:space="0" w:color="auto"/>
            </w:tcBorders>
          </w:tcPr>
          <w:p w14:paraId="60A80866" w14:textId="77777777" w:rsidR="004B56B7" w:rsidRPr="004B56B7" w:rsidRDefault="004B56B7" w:rsidP="001147B5">
            <w:pPr>
              <w:widowControl w:val="0"/>
              <w:jc w:val="both"/>
              <w:rPr>
                <w:rFonts w:ascii="Times New Roman" w:hAnsi="Times New Roman" w:cs="Times New Roman"/>
                <w:b/>
                <w:sz w:val="26"/>
                <w:szCs w:val="26"/>
              </w:rPr>
            </w:pPr>
            <w:r w:rsidRPr="004B56B7">
              <w:rPr>
                <w:rFonts w:ascii="Times New Roman" w:hAnsi="Times New Roman" w:cs="Times New Roman"/>
                <w:b/>
                <w:sz w:val="26"/>
                <w:szCs w:val="26"/>
              </w:rPr>
              <w:t xml:space="preserve">Рефлексия </w:t>
            </w:r>
          </w:p>
          <w:p w14:paraId="29571F0D" w14:textId="77777777" w:rsidR="004B56B7" w:rsidRPr="004B56B7" w:rsidRDefault="004B56B7" w:rsidP="001147B5">
            <w:pPr>
              <w:widowControl w:val="0"/>
              <w:jc w:val="both"/>
              <w:rPr>
                <w:rFonts w:ascii="Times New Roman" w:hAnsi="Times New Roman" w:cs="Times New Roman"/>
                <w:sz w:val="26"/>
                <w:szCs w:val="26"/>
              </w:rPr>
            </w:pPr>
            <w:r w:rsidRPr="004B56B7">
              <w:rPr>
                <w:rFonts w:ascii="Times New Roman" w:hAnsi="Times New Roman" w:cs="Times New Roman"/>
                <w:sz w:val="26"/>
                <w:szCs w:val="26"/>
              </w:rPr>
              <w:t>Пишут мини эссе: сегодня на уроке , я научился….., но у меня возникли затруднения….</w:t>
            </w:r>
          </w:p>
          <w:p w14:paraId="0E4F0214" w14:textId="77777777" w:rsidR="004B56B7" w:rsidRPr="004B56B7" w:rsidRDefault="004B56B7" w:rsidP="001147B5">
            <w:pPr>
              <w:widowControl w:val="0"/>
              <w:jc w:val="both"/>
              <w:rPr>
                <w:rFonts w:ascii="Times New Roman" w:hAnsi="Times New Roman" w:cs="Times New Roman"/>
                <w:b/>
                <w:sz w:val="26"/>
                <w:szCs w:val="26"/>
              </w:rPr>
            </w:pPr>
          </w:p>
          <w:p w14:paraId="080F7044" w14:textId="77777777" w:rsidR="004B56B7" w:rsidRPr="004B56B7" w:rsidRDefault="004B56B7" w:rsidP="001147B5">
            <w:pPr>
              <w:widowControl w:val="0"/>
              <w:jc w:val="both"/>
              <w:rPr>
                <w:rFonts w:ascii="Times New Roman" w:hAnsi="Times New Roman" w:cs="Times New Roman"/>
                <w:sz w:val="26"/>
                <w:szCs w:val="26"/>
              </w:rPr>
            </w:pPr>
            <w:r w:rsidRPr="004B56B7">
              <w:rPr>
                <w:rFonts w:ascii="Times New Roman" w:hAnsi="Times New Roman" w:cs="Times New Roman"/>
                <w:b/>
                <w:sz w:val="26"/>
                <w:szCs w:val="26"/>
              </w:rPr>
              <w:t>Дома</w:t>
            </w:r>
            <w:r w:rsidRPr="004B56B7">
              <w:rPr>
                <w:rFonts w:ascii="Times New Roman" w:hAnsi="Times New Roman" w:cs="Times New Roman"/>
                <w:sz w:val="26"/>
                <w:szCs w:val="26"/>
              </w:rPr>
              <w:t>:§6, №80, №81 всем; №87 для сильных</w:t>
            </w:r>
          </w:p>
          <w:p w14:paraId="5352A09E" w14:textId="77777777" w:rsidR="004B56B7" w:rsidRPr="004B56B7" w:rsidRDefault="004B56B7" w:rsidP="001147B5">
            <w:pPr>
              <w:widowControl w:val="0"/>
              <w:jc w:val="both"/>
              <w:rPr>
                <w:rFonts w:ascii="Times New Roman" w:hAnsi="Times New Roman" w:cs="Times New Roman"/>
                <w:sz w:val="26"/>
                <w:szCs w:val="26"/>
              </w:rPr>
            </w:pPr>
            <w:r w:rsidRPr="004B56B7">
              <w:rPr>
                <w:rFonts w:ascii="Times New Roman" w:hAnsi="Times New Roman" w:cs="Times New Roman"/>
                <w:sz w:val="26"/>
                <w:szCs w:val="26"/>
              </w:rPr>
              <w:t>По желанию подготовить сообщение об ученом аль-Хорезми</w:t>
            </w:r>
          </w:p>
        </w:tc>
        <w:tc>
          <w:tcPr>
            <w:tcW w:w="2410" w:type="dxa"/>
            <w:gridSpan w:val="2"/>
            <w:tcBorders>
              <w:top w:val="single" w:sz="4" w:space="0" w:color="auto"/>
              <w:left w:val="single" w:sz="4" w:space="0" w:color="auto"/>
              <w:bottom w:val="single" w:sz="4" w:space="0" w:color="auto"/>
              <w:right w:val="single" w:sz="4" w:space="0" w:color="auto"/>
            </w:tcBorders>
          </w:tcPr>
          <w:p w14:paraId="23E8A4EB" w14:textId="77777777" w:rsidR="004B56B7" w:rsidRPr="004B56B7" w:rsidRDefault="004B56B7" w:rsidP="001147B5">
            <w:pPr>
              <w:widowControl w:val="0"/>
              <w:rPr>
                <w:rFonts w:ascii="Times New Roman" w:hAnsi="Times New Roman" w:cs="Times New Roman"/>
                <w:sz w:val="26"/>
                <w:szCs w:val="26"/>
              </w:rPr>
            </w:pPr>
          </w:p>
          <w:p w14:paraId="2F0B84D8" w14:textId="77777777" w:rsidR="004B56B7" w:rsidRPr="004B56B7" w:rsidRDefault="004B56B7" w:rsidP="001147B5">
            <w:pPr>
              <w:widowControl w:val="0"/>
              <w:rPr>
                <w:rFonts w:ascii="Times New Roman" w:hAnsi="Times New Roman" w:cs="Times New Roman"/>
                <w:sz w:val="26"/>
                <w:szCs w:val="26"/>
              </w:rPr>
            </w:pPr>
            <w:r w:rsidRPr="004B56B7">
              <w:rPr>
                <w:rFonts w:ascii="Times New Roman" w:hAnsi="Times New Roman" w:cs="Times New Roman"/>
                <w:sz w:val="26"/>
                <w:szCs w:val="26"/>
              </w:rPr>
              <w:t>Выполняют на стикерах</w:t>
            </w:r>
          </w:p>
          <w:p w14:paraId="67F41228" w14:textId="77777777" w:rsidR="004B56B7" w:rsidRPr="004B56B7" w:rsidRDefault="004B56B7" w:rsidP="001147B5">
            <w:pPr>
              <w:widowControl w:val="0"/>
              <w:rPr>
                <w:rFonts w:ascii="Times New Roman" w:hAnsi="Times New Roman" w:cs="Times New Roman"/>
                <w:sz w:val="26"/>
                <w:szCs w:val="26"/>
              </w:rPr>
            </w:pPr>
          </w:p>
          <w:p w14:paraId="19697182" w14:textId="77777777" w:rsidR="004B56B7" w:rsidRPr="004B56B7" w:rsidRDefault="004B56B7" w:rsidP="001147B5">
            <w:pPr>
              <w:widowControl w:val="0"/>
              <w:rPr>
                <w:rFonts w:ascii="Times New Roman" w:hAnsi="Times New Roman" w:cs="Times New Roman"/>
                <w:sz w:val="26"/>
                <w:szCs w:val="26"/>
              </w:rPr>
            </w:pPr>
            <w:r w:rsidRPr="004B56B7">
              <w:rPr>
                <w:rFonts w:ascii="Times New Roman" w:hAnsi="Times New Roman" w:cs="Times New Roman"/>
                <w:sz w:val="26"/>
                <w:szCs w:val="26"/>
              </w:rPr>
              <w:t>Записывают в дневник</w:t>
            </w:r>
          </w:p>
        </w:tc>
        <w:tc>
          <w:tcPr>
            <w:tcW w:w="1984" w:type="dxa"/>
            <w:tcBorders>
              <w:top w:val="single" w:sz="4" w:space="0" w:color="auto"/>
              <w:left w:val="single" w:sz="4" w:space="0" w:color="auto"/>
              <w:bottom w:val="single" w:sz="4" w:space="0" w:color="auto"/>
              <w:right w:val="single" w:sz="4" w:space="0" w:color="auto"/>
            </w:tcBorders>
          </w:tcPr>
          <w:p w14:paraId="7D344E0E" w14:textId="77777777" w:rsidR="004B56B7" w:rsidRPr="004B56B7" w:rsidRDefault="004B56B7" w:rsidP="001147B5">
            <w:pPr>
              <w:widowControl w:val="0"/>
              <w:jc w:val="both"/>
              <w:rPr>
                <w:rFonts w:ascii="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5AA37A60" w14:textId="77777777" w:rsidR="004B56B7" w:rsidRPr="004B56B7" w:rsidRDefault="004B56B7" w:rsidP="001147B5">
            <w:pPr>
              <w:widowControl w:val="0"/>
              <w:rPr>
                <w:rFonts w:ascii="Times New Roman" w:hAnsi="Times New Roman" w:cs="Times New Roman"/>
                <w:sz w:val="26"/>
                <w:szCs w:val="26"/>
              </w:rPr>
            </w:pPr>
          </w:p>
        </w:tc>
      </w:tr>
    </w:tbl>
    <w:p w14:paraId="643EA7AA" w14:textId="77777777" w:rsidR="00F42512" w:rsidRDefault="00F42512" w:rsidP="00F42512">
      <w:pPr>
        <w:spacing w:after="0"/>
        <w:rPr>
          <w:rFonts w:ascii="Times New Roman" w:hAnsi="Times New Roman" w:cs="Times New Roman"/>
          <w:b/>
          <w:sz w:val="26"/>
          <w:szCs w:val="26"/>
        </w:rPr>
      </w:pPr>
    </w:p>
    <w:p w14:paraId="52B2FFF2" w14:textId="77777777" w:rsidR="00F42512" w:rsidRDefault="00F42512" w:rsidP="00F42512">
      <w:pPr>
        <w:spacing w:after="0"/>
        <w:rPr>
          <w:rFonts w:ascii="Times New Roman" w:hAnsi="Times New Roman" w:cs="Times New Roman"/>
          <w:b/>
          <w:sz w:val="26"/>
          <w:szCs w:val="26"/>
        </w:rPr>
      </w:pPr>
    </w:p>
    <w:p w14:paraId="3811C2ED" w14:textId="77777777" w:rsidR="00F42512" w:rsidRDefault="00F42512" w:rsidP="00F42512">
      <w:pPr>
        <w:spacing w:after="0"/>
        <w:rPr>
          <w:rFonts w:ascii="Times New Roman" w:hAnsi="Times New Roman" w:cs="Times New Roman"/>
          <w:b/>
          <w:sz w:val="26"/>
          <w:szCs w:val="26"/>
        </w:rPr>
      </w:pPr>
    </w:p>
    <w:p w14:paraId="1C6FDA0A" w14:textId="77777777" w:rsidR="00F42512" w:rsidRDefault="00F42512" w:rsidP="00F42512">
      <w:pPr>
        <w:spacing w:after="0"/>
        <w:rPr>
          <w:rFonts w:ascii="Times New Roman" w:hAnsi="Times New Roman" w:cs="Times New Roman"/>
          <w:b/>
          <w:sz w:val="26"/>
          <w:szCs w:val="26"/>
        </w:rPr>
      </w:pPr>
    </w:p>
    <w:p w14:paraId="0A0C603E" w14:textId="77777777" w:rsidR="00F42512" w:rsidRDefault="00F42512" w:rsidP="00F42512">
      <w:pPr>
        <w:spacing w:after="0"/>
        <w:rPr>
          <w:rFonts w:ascii="Times New Roman" w:hAnsi="Times New Roman" w:cs="Times New Roman"/>
          <w:b/>
          <w:sz w:val="26"/>
          <w:szCs w:val="26"/>
        </w:rPr>
      </w:pPr>
    </w:p>
    <w:p w14:paraId="17D4DD41" w14:textId="77777777" w:rsidR="00F42512" w:rsidRDefault="00F42512" w:rsidP="00F42512">
      <w:pPr>
        <w:spacing w:after="0"/>
        <w:rPr>
          <w:rFonts w:ascii="Times New Roman" w:hAnsi="Times New Roman" w:cs="Times New Roman"/>
          <w:b/>
          <w:sz w:val="26"/>
          <w:szCs w:val="26"/>
        </w:rPr>
      </w:pPr>
    </w:p>
    <w:p w14:paraId="5C38B8F7" w14:textId="77777777" w:rsidR="00F42512" w:rsidRDefault="00F42512" w:rsidP="00F42512">
      <w:pPr>
        <w:spacing w:after="0"/>
        <w:rPr>
          <w:rFonts w:ascii="Times New Roman" w:hAnsi="Times New Roman" w:cs="Times New Roman"/>
          <w:b/>
          <w:sz w:val="26"/>
          <w:szCs w:val="26"/>
        </w:rPr>
      </w:pPr>
    </w:p>
    <w:p w14:paraId="071CB7F9" w14:textId="77777777" w:rsidR="00F42512" w:rsidRDefault="00F42512" w:rsidP="00F42512">
      <w:pPr>
        <w:spacing w:after="0"/>
        <w:rPr>
          <w:rFonts w:ascii="Times New Roman" w:hAnsi="Times New Roman" w:cs="Times New Roman"/>
          <w:b/>
          <w:sz w:val="26"/>
          <w:szCs w:val="26"/>
        </w:rPr>
      </w:pPr>
    </w:p>
    <w:p w14:paraId="73CA6F92" w14:textId="77777777" w:rsidR="00F42512" w:rsidRDefault="00F42512" w:rsidP="00F42512">
      <w:pPr>
        <w:spacing w:after="0"/>
        <w:rPr>
          <w:rFonts w:ascii="Times New Roman" w:hAnsi="Times New Roman" w:cs="Times New Roman"/>
          <w:b/>
          <w:sz w:val="26"/>
          <w:szCs w:val="26"/>
        </w:rPr>
      </w:pPr>
    </w:p>
    <w:p w14:paraId="38272302" w14:textId="77777777" w:rsidR="00F42512" w:rsidRDefault="00F42512" w:rsidP="00F42512">
      <w:pPr>
        <w:spacing w:after="0"/>
        <w:rPr>
          <w:rFonts w:ascii="Times New Roman" w:hAnsi="Times New Roman" w:cs="Times New Roman"/>
          <w:b/>
          <w:sz w:val="26"/>
          <w:szCs w:val="26"/>
        </w:rPr>
      </w:pPr>
    </w:p>
    <w:p w14:paraId="5076DE04" w14:textId="77777777" w:rsidR="00F42512" w:rsidRDefault="00F42512" w:rsidP="00F42512">
      <w:pPr>
        <w:spacing w:after="0"/>
        <w:rPr>
          <w:rFonts w:ascii="Times New Roman" w:hAnsi="Times New Roman" w:cs="Times New Roman"/>
          <w:b/>
          <w:sz w:val="26"/>
          <w:szCs w:val="26"/>
        </w:rPr>
      </w:pPr>
    </w:p>
    <w:p w14:paraId="7B301492" w14:textId="77777777" w:rsidR="00F42512" w:rsidRDefault="00F42512" w:rsidP="00F42512">
      <w:pPr>
        <w:spacing w:after="0"/>
        <w:rPr>
          <w:rFonts w:ascii="Times New Roman" w:hAnsi="Times New Roman" w:cs="Times New Roman"/>
          <w:b/>
          <w:sz w:val="26"/>
          <w:szCs w:val="26"/>
        </w:rPr>
      </w:pPr>
    </w:p>
    <w:p w14:paraId="7E920C10" w14:textId="77777777" w:rsidR="00F42512" w:rsidRDefault="00F42512" w:rsidP="00F42512">
      <w:pPr>
        <w:spacing w:after="0"/>
        <w:rPr>
          <w:rFonts w:ascii="Times New Roman" w:hAnsi="Times New Roman" w:cs="Times New Roman"/>
          <w:b/>
          <w:sz w:val="26"/>
          <w:szCs w:val="26"/>
        </w:rPr>
      </w:pPr>
    </w:p>
    <w:p w14:paraId="43E5B8B9" w14:textId="77777777" w:rsidR="00F42512" w:rsidRDefault="00F42512" w:rsidP="00F42512">
      <w:pPr>
        <w:spacing w:after="0"/>
        <w:rPr>
          <w:rFonts w:ascii="Times New Roman" w:hAnsi="Times New Roman" w:cs="Times New Roman"/>
          <w:b/>
          <w:sz w:val="26"/>
          <w:szCs w:val="26"/>
        </w:rPr>
      </w:pPr>
    </w:p>
    <w:p w14:paraId="5EEC753C" w14:textId="77777777" w:rsidR="00F42512" w:rsidRDefault="00F42512" w:rsidP="00F42512">
      <w:pPr>
        <w:spacing w:after="0"/>
        <w:rPr>
          <w:rFonts w:ascii="Times New Roman" w:hAnsi="Times New Roman" w:cs="Times New Roman"/>
          <w:b/>
          <w:sz w:val="26"/>
          <w:szCs w:val="26"/>
        </w:rPr>
      </w:pPr>
    </w:p>
    <w:p w14:paraId="305A6B72" w14:textId="77777777" w:rsidR="00F42512" w:rsidRDefault="00F42512" w:rsidP="00F42512">
      <w:pPr>
        <w:spacing w:after="0"/>
        <w:rPr>
          <w:rFonts w:ascii="Times New Roman" w:hAnsi="Times New Roman" w:cs="Times New Roman"/>
          <w:b/>
          <w:sz w:val="26"/>
          <w:szCs w:val="26"/>
        </w:rPr>
      </w:pPr>
    </w:p>
    <w:p w14:paraId="17D8B66E" w14:textId="77777777" w:rsidR="00F42512" w:rsidRDefault="00F42512" w:rsidP="00F42512">
      <w:pPr>
        <w:spacing w:after="0"/>
        <w:rPr>
          <w:rFonts w:ascii="Times New Roman" w:hAnsi="Times New Roman" w:cs="Times New Roman"/>
          <w:b/>
          <w:sz w:val="26"/>
          <w:szCs w:val="26"/>
        </w:rPr>
      </w:pPr>
    </w:p>
    <w:p w14:paraId="6FDB4E68" w14:textId="77777777" w:rsidR="00F42512" w:rsidRDefault="00F42512" w:rsidP="00F42512">
      <w:pPr>
        <w:spacing w:after="0"/>
        <w:rPr>
          <w:rFonts w:ascii="Times New Roman" w:hAnsi="Times New Roman" w:cs="Times New Roman"/>
          <w:b/>
          <w:sz w:val="26"/>
          <w:szCs w:val="26"/>
        </w:rPr>
      </w:pPr>
    </w:p>
    <w:p w14:paraId="4B5BF1AE" w14:textId="77777777" w:rsidR="00F42512" w:rsidRDefault="00F42512" w:rsidP="00F42512">
      <w:pPr>
        <w:spacing w:after="0"/>
        <w:rPr>
          <w:rFonts w:ascii="Times New Roman" w:hAnsi="Times New Roman" w:cs="Times New Roman"/>
          <w:b/>
          <w:sz w:val="26"/>
          <w:szCs w:val="26"/>
        </w:rPr>
      </w:pPr>
    </w:p>
    <w:p w14:paraId="21536A78" w14:textId="77777777" w:rsidR="00F42512" w:rsidRDefault="00F42512" w:rsidP="00F42512"/>
    <w:p w14:paraId="1828314C" w14:textId="77777777" w:rsidR="00F42512" w:rsidRDefault="00F42512" w:rsidP="00F42512"/>
    <w:p w14:paraId="58F7F0D2" w14:textId="77777777" w:rsidR="00236C39" w:rsidRDefault="00236C39"/>
    <w:sectPr w:rsidR="00236C39" w:rsidSect="00694A11">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467E6"/>
    <w:multiLevelType w:val="hybridMultilevel"/>
    <w:tmpl w:val="5E50986A"/>
    <w:lvl w:ilvl="0" w:tplc="5FA6FE7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88529E"/>
    <w:multiLevelType w:val="hybridMultilevel"/>
    <w:tmpl w:val="BE7AC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F91F84"/>
    <w:multiLevelType w:val="hybridMultilevel"/>
    <w:tmpl w:val="8F260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1B0B8C"/>
    <w:multiLevelType w:val="hybridMultilevel"/>
    <w:tmpl w:val="493AB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0225670">
    <w:abstractNumId w:val="0"/>
  </w:num>
  <w:num w:numId="2" w16cid:durableId="2133747832">
    <w:abstractNumId w:val="3"/>
  </w:num>
  <w:num w:numId="3" w16cid:durableId="1705859847">
    <w:abstractNumId w:val="2"/>
  </w:num>
  <w:num w:numId="4" w16cid:durableId="1558979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42512"/>
    <w:rsid w:val="001718EB"/>
    <w:rsid w:val="00236C39"/>
    <w:rsid w:val="004B56B7"/>
    <w:rsid w:val="00CB127B"/>
    <w:rsid w:val="00D05F8C"/>
    <w:rsid w:val="00DA4255"/>
    <w:rsid w:val="00F4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6364"/>
  <w15:docId w15:val="{8071C456-3403-4B42-B18E-81808E24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512"/>
  </w:style>
  <w:style w:type="paragraph" w:styleId="9">
    <w:name w:val="heading 9"/>
    <w:basedOn w:val="a"/>
    <w:next w:val="a"/>
    <w:link w:val="90"/>
    <w:uiPriority w:val="9"/>
    <w:semiHidden/>
    <w:unhideWhenUsed/>
    <w:qFormat/>
    <w:rsid w:val="00F425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F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ignmentTemplate">
    <w:name w:val="AssignmentTemplate"/>
    <w:basedOn w:val="9"/>
    <w:next w:val="a3"/>
    <w:qFormat/>
    <w:rsid w:val="00F42512"/>
    <w:pPr>
      <w:keepNext w:val="0"/>
      <w:keepLines w:val="0"/>
      <w:spacing w:before="240" w:after="60" w:line="240" w:lineRule="auto"/>
    </w:pPr>
    <w:rPr>
      <w:rFonts w:ascii="Arial" w:eastAsia="Times New Roman" w:hAnsi="Arial" w:cs="Arial"/>
      <w:b/>
      <w:bCs/>
      <w:i w:val="0"/>
      <w:iCs w:val="0"/>
      <w:color w:val="auto"/>
      <w:lang w:val="en-GB"/>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F42512"/>
    <w:rPr>
      <w:rFonts w:ascii="Times New Roman" w:eastAsia="Times New Roman" w:hAnsi="Times New Roman" w:cs="Times New Roman"/>
      <w:sz w:val="24"/>
      <w:szCs w:val="24"/>
      <w:lang w:eastAsia="ru-RU"/>
    </w:rPr>
  </w:style>
  <w:style w:type="character" w:styleId="a5">
    <w:name w:val="Strong"/>
    <w:basedOn w:val="a0"/>
    <w:qFormat/>
    <w:rsid w:val="00F42512"/>
    <w:rPr>
      <w:b/>
      <w:bCs/>
    </w:rPr>
  </w:style>
  <w:style w:type="paragraph" w:customStyle="1" w:styleId="1">
    <w:name w:val="Абзац списка1"/>
    <w:basedOn w:val="a"/>
    <w:link w:val="ListParagraphChar"/>
    <w:qFormat/>
    <w:rsid w:val="00F42512"/>
    <w:pPr>
      <w:ind w:left="720"/>
    </w:pPr>
    <w:rPr>
      <w:rFonts w:ascii="Calibri" w:eastAsia="Times New Roman" w:hAnsi="Calibri" w:cs="Times New Roman"/>
      <w:lang w:eastAsia="ru-RU"/>
    </w:rPr>
  </w:style>
  <w:style w:type="character" w:customStyle="1" w:styleId="ListParagraphChar">
    <w:name w:val="List Paragraph Char"/>
    <w:link w:val="1"/>
    <w:locked/>
    <w:rsid w:val="00F42512"/>
    <w:rPr>
      <w:rFonts w:ascii="Calibri" w:eastAsia="Times New Roman" w:hAnsi="Calibri" w:cs="Times New Roman"/>
      <w:lang w:eastAsia="ru-RU"/>
    </w:rPr>
  </w:style>
  <w:style w:type="paragraph" w:styleId="a6">
    <w:name w:val="List Paragraph"/>
    <w:basedOn w:val="a"/>
    <w:link w:val="a7"/>
    <w:uiPriority w:val="34"/>
    <w:qFormat/>
    <w:rsid w:val="00F42512"/>
    <w:pPr>
      <w:ind w:left="720"/>
      <w:contextualSpacing/>
    </w:pPr>
  </w:style>
  <w:style w:type="character" w:customStyle="1" w:styleId="3">
    <w:name w:val="Основной текст (3)_"/>
    <w:basedOn w:val="a0"/>
    <w:link w:val="30"/>
    <w:rsid w:val="00F42512"/>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F42512"/>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a8">
    <w:name w:val="Базовый"/>
    <w:rsid w:val="00F42512"/>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F42512"/>
    <w:rPr>
      <w:rFonts w:asciiTheme="majorHAnsi" w:eastAsiaTheme="majorEastAsia" w:hAnsiTheme="majorHAnsi" w:cstheme="majorBidi"/>
      <w:i/>
      <w:iCs/>
      <w:color w:val="404040" w:themeColor="text1" w:themeTint="BF"/>
      <w:sz w:val="20"/>
      <w:szCs w:val="20"/>
    </w:rPr>
  </w:style>
  <w:style w:type="paragraph" w:styleId="a9">
    <w:name w:val="Balloon Text"/>
    <w:basedOn w:val="a"/>
    <w:link w:val="aa"/>
    <w:uiPriority w:val="99"/>
    <w:semiHidden/>
    <w:unhideWhenUsed/>
    <w:rsid w:val="00F425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2512"/>
    <w:rPr>
      <w:rFonts w:ascii="Tahoma" w:hAnsi="Tahoma" w:cs="Tahoma"/>
      <w:sz w:val="16"/>
      <w:szCs w:val="16"/>
    </w:rPr>
  </w:style>
  <w:style w:type="character" w:customStyle="1" w:styleId="a7">
    <w:name w:val="Абзац списка Знак"/>
    <w:link w:val="a6"/>
    <w:uiPriority w:val="34"/>
    <w:rsid w:val="00F42512"/>
  </w:style>
  <w:style w:type="table" w:styleId="ab">
    <w:name w:val="Table Grid"/>
    <w:basedOn w:val="a1"/>
    <w:uiPriority w:val="59"/>
    <w:rsid w:val="00CB12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Slide.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517</Words>
  <Characters>2951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4</cp:revision>
  <dcterms:created xsi:type="dcterms:W3CDTF">2021-05-23T08:53:00Z</dcterms:created>
  <dcterms:modified xsi:type="dcterms:W3CDTF">2024-11-17T15:48:00Z</dcterms:modified>
</cp:coreProperties>
</file>