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C5A4" w14:textId="77777777" w:rsidR="00F96589" w:rsidRPr="00E1315E" w:rsidRDefault="00F96589" w:rsidP="00F9658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315E">
        <w:rPr>
          <w:rFonts w:ascii="Times New Roman" w:hAnsi="Times New Roman"/>
          <w:b/>
          <w:sz w:val="20"/>
          <w:szCs w:val="20"/>
        </w:rPr>
        <w:t>Геометрия – 11</w:t>
      </w:r>
    </w:p>
    <w:p w14:paraId="3DA8D163" w14:textId="77777777" w:rsidR="00F96589" w:rsidRPr="00E1315E" w:rsidRDefault="00F96589" w:rsidP="00F9658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1315E">
        <w:rPr>
          <w:rFonts w:ascii="Times New Roman" w:hAnsi="Times New Roman"/>
          <w:b/>
          <w:sz w:val="20"/>
          <w:szCs w:val="20"/>
        </w:rPr>
        <w:t>Естесственно</w:t>
      </w:r>
      <w:proofErr w:type="spellEnd"/>
      <w:r w:rsidRPr="00E1315E">
        <w:rPr>
          <w:rFonts w:ascii="Times New Roman" w:hAnsi="Times New Roman"/>
          <w:b/>
          <w:sz w:val="20"/>
          <w:szCs w:val="20"/>
        </w:rPr>
        <w:t>- математическое направление</w:t>
      </w:r>
    </w:p>
    <w:p w14:paraId="10758E45" w14:textId="77777777" w:rsidR="00F96589" w:rsidRPr="00E1315E" w:rsidRDefault="00F96589" w:rsidP="00F9658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1315E">
        <w:rPr>
          <w:rFonts w:ascii="Times New Roman" w:hAnsi="Times New Roman"/>
          <w:b/>
          <w:sz w:val="20"/>
          <w:szCs w:val="20"/>
        </w:rPr>
        <w:t xml:space="preserve">Всего 68 часа, в неделю 2 часа.          </w:t>
      </w:r>
    </w:p>
    <w:p w14:paraId="08DFB59A" w14:textId="77777777" w:rsidR="00F96589" w:rsidRPr="00E1315E" w:rsidRDefault="00F96589" w:rsidP="00F96589">
      <w:pPr>
        <w:spacing w:after="0"/>
        <w:rPr>
          <w:rFonts w:ascii="Times New Roman" w:hAnsi="Times New Roman"/>
          <w:sz w:val="20"/>
          <w:szCs w:val="20"/>
        </w:rPr>
      </w:pPr>
      <w:r w:rsidRPr="00E1315E">
        <w:rPr>
          <w:rFonts w:ascii="Times New Roman" w:hAnsi="Times New Roman"/>
          <w:sz w:val="20"/>
          <w:szCs w:val="20"/>
        </w:rPr>
        <w:t xml:space="preserve">Авторы: В. </w:t>
      </w:r>
      <w:proofErr w:type="spellStart"/>
      <w:proofErr w:type="gramStart"/>
      <w:r w:rsidRPr="00E1315E">
        <w:rPr>
          <w:rFonts w:ascii="Times New Roman" w:hAnsi="Times New Roman"/>
          <w:sz w:val="20"/>
          <w:szCs w:val="20"/>
        </w:rPr>
        <w:t>Гусев,Ж.Кайдасов</w:t>
      </w:r>
      <w:proofErr w:type="spellEnd"/>
      <w:proofErr w:type="gramEnd"/>
      <w:r w:rsidRPr="00E1315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1315E">
        <w:rPr>
          <w:rFonts w:ascii="Times New Roman" w:hAnsi="Times New Roman"/>
          <w:sz w:val="20"/>
          <w:szCs w:val="20"/>
        </w:rPr>
        <w:t>А.Кагазбаева</w:t>
      </w:r>
      <w:proofErr w:type="spellEnd"/>
      <w:r w:rsidRPr="00E1315E">
        <w:rPr>
          <w:rFonts w:ascii="Times New Roman" w:hAnsi="Times New Roman"/>
          <w:sz w:val="20"/>
          <w:szCs w:val="20"/>
        </w:rPr>
        <w:t>, «</w:t>
      </w:r>
      <w:proofErr w:type="spellStart"/>
      <w:r w:rsidRPr="00E1315E">
        <w:rPr>
          <w:rFonts w:ascii="Times New Roman" w:hAnsi="Times New Roman"/>
          <w:sz w:val="20"/>
          <w:szCs w:val="20"/>
        </w:rPr>
        <w:t>Мектеп</w:t>
      </w:r>
      <w:proofErr w:type="spellEnd"/>
      <w:r w:rsidRPr="00E1315E">
        <w:rPr>
          <w:rFonts w:ascii="Times New Roman" w:hAnsi="Times New Roman"/>
          <w:sz w:val="20"/>
          <w:szCs w:val="20"/>
        </w:rPr>
        <w:t>», 2015 г.</w:t>
      </w:r>
    </w:p>
    <w:tbl>
      <w:tblPr>
        <w:tblW w:w="1541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15"/>
        <w:gridCol w:w="4973"/>
        <w:gridCol w:w="926"/>
        <w:gridCol w:w="1476"/>
        <w:gridCol w:w="1693"/>
        <w:gridCol w:w="2410"/>
        <w:gridCol w:w="2225"/>
      </w:tblGrid>
      <w:tr w:rsidR="00F96589" w:rsidRPr="00E1315E" w14:paraId="308AB4C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681D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eastAsia="Segoe UI Symbol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F744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 xml:space="preserve">Урок </w:t>
            </w:r>
            <w:r w:rsidRPr="00E1315E">
              <w:rPr>
                <w:rFonts w:ascii="Times New Roman" w:eastAsia="Segoe UI Symbol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CFF4B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AB3F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5FA4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EFB1C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Корректировка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45D68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Литература, методические пособия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0188E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Практические, лабораторные работы. Экскурсии / форма контроля ЗУН/</w:t>
            </w:r>
          </w:p>
        </w:tc>
      </w:tr>
      <w:tr w:rsidR="00F96589" w:rsidRPr="00E1315E" w14:paraId="2A3177EC" w14:textId="77777777" w:rsidTr="00217379">
        <w:trPr>
          <w:trHeight w:val="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65B82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I четверть</w:t>
            </w:r>
          </w:p>
        </w:tc>
      </w:tr>
      <w:tr w:rsidR="00F96589" w:rsidRPr="00E1315E" w14:paraId="4E3AAD0E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26F9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F484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37DA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Повторение курса 10 – го класса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8C85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B56F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3/09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386E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B825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Сборник задач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5354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26FB89D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DDA0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17C7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0666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Повторение курса 10 – го класса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456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52F8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C379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D598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0300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C6B3558" w14:textId="77777777" w:rsidTr="00217379">
        <w:trPr>
          <w:trHeight w:val="1"/>
        </w:trPr>
        <w:tc>
          <w:tcPr>
            <w:tcW w:w="13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A35BA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Многогранники – 21 час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07B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6589" w:rsidRPr="00E1315E" w14:paraId="0E05D467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A2F76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B881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0224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Определение многогранника. Элементы многогранника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10FA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1990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7D5C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18E1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4A47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F6F8FF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23A61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64F3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AB33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Определение многогранника. Элементы многогранника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4B5AC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6EE9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C16C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1ECB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42F2F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241B40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31DB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8FD8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224E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Призма и ее свойства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3E0F4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DD9F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F75C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7259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A162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11ECF1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38DA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D890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F5B3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Призма и ее свойства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C10B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FB443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4706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926B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FFC4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FA531C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AA8BF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8A4F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D820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Параллелепипед и его свойства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3234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C827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5702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BB9F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93A7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9110D02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2DEB5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6899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841E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Параллелепипед и его свойства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5775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0FDF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B6B5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07E4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A508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24B69BD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2CF32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7CD9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7182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призмы. Площадь поверхности призмы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7A65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5BE6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1/10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5A0D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95C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A701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C03246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45EC4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4364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3410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призмы. Площадь поверхности призмы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25DF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CB8D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A76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4075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A329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190D5B8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8EFB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221F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DE7A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Пирамида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DEE1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3566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563F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7B77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Сборник задач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642C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88A5E3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D5EED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F80D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F852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Пирамида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45EC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576F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2178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A30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7245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589" w:rsidRPr="00E1315E" w14:paraId="1BC9B3AE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E70A6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4816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3F70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Усеченная пирамида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86F0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8552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8A64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06A4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1925B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4A2627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EE2F8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605E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C750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Усеченная пирамида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1B9A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AF82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FDA6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94A7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9F2B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19A193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8BB0A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C248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159B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B3D8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38C6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D2B2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D165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EDE7C" w14:textId="77777777" w:rsidR="00F96589" w:rsidRPr="00E1315E" w:rsidRDefault="00F96589" w:rsidP="00217379">
            <w:pPr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F96589" w:rsidRPr="00E1315E" w14:paraId="35C63630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562BC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9C2C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6134B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Решение задач</w:t>
            </w: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018B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0F2D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1953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77BF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C542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271A69F" w14:textId="77777777" w:rsidTr="00217379">
        <w:trPr>
          <w:trHeight w:val="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9A23D" w14:textId="77777777" w:rsidR="00F96589" w:rsidRPr="00E1315E" w:rsidRDefault="00F96589" w:rsidP="00217379">
            <w:pPr>
              <w:tabs>
                <w:tab w:val="left" w:pos="6901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ab/>
            </w:r>
            <w:r w:rsidRPr="00E1315E">
              <w:rPr>
                <w:rFonts w:ascii="Times New Roman" w:eastAsia="Calibri" w:hAnsi="Times New Roman"/>
                <w:b/>
                <w:sz w:val="20"/>
                <w:szCs w:val="20"/>
              </w:rPr>
              <w:t>2 четверть</w:t>
            </w:r>
          </w:p>
        </w:tc>
      </w:tr>
      <w:tr w:rsidR="00F96589" w:rsidRPr="00E1315E" w14:paraId="0DB2432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1FEE6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C8EE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3FDF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пирамид. Площадь поверхности пирамиды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33E8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2B1A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5/11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67A7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4C13B" w14:textId="77777777" w:rsidR="00F96589" w:rsidRPr="00E1315E" w:rsidRDefault="00F96589" w:rsidP="002173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CF66" w14:textId="77777777" w:rsidR="00F96589" w:rsidRPr="00E1315E" w:rsidRDefault="00F96589" w:rsidP="002173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6238EA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7643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BA60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C7E6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пирамид. Площадь поверхности пирамиды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93F6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24F6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CD4F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4056A" w14:textId="77777777" w:rsidR="00F96589" w:rsidRPr="00E1315E" w:rsidRDefault="00F96589" w:rsidP="002173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097FC" w14:textId="77777777" w:rsidR="00F96589" w:rsidRPr="00E1315E" w:rsidRDefault="00F96589" w:rsidP="0021737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BB86E7D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3F93A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D032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DF9C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Сечения многогранников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3491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8BBD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27D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2188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65068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0828F88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39E82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4A6A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B700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Сечения многогранников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5781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DB38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CDDF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299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1A1A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59A650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9196A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0DC8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861B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A428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7686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DCB6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216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E4C1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0B05489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3F046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C5A8F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0B99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proofErr w:type="gramStart"/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 2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DB5B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12D1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B654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94F2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Сборник задач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E566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D5DC83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FACD6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68CF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AF04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0494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8FEB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F9F8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8902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E2CE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F96589" w:rsidRPr="00E1315E" w14:paraId="614B22E8" w14:textId="77777777" w:rsidTr="00217379">
        <w:trPr>
          <w:trHeight w:val="1"/>
        </w:trPr>
        <w:tc>
          <w:tcPr>
            <w:tcW w:w="13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63966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i/>
                <w:sz w:val="20"/>
                <w:szCs w:val="20"/>
              </w:rPr>
              <w:t>Тела вращения – 19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D4F9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96589" w:rsidRPr="00E1315E" w14:paraId="1FF2B1D2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6FEF1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F232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24E44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Цилиндр как фигура вращения. Сечения цилиндра.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5CEA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5E79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365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B812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6449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CC6998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C9204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A7D4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577E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и площадь поверхности цилиндра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64BC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5461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3/12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DC5E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F077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D349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0CE4CAC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DD898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B0A4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6DF9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Вписанные и описанные призмы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CD03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BB8F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3114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9AF5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7CC4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DA780A5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458B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B1F5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E50C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Конус как фигура вращения. Сечения конуса плоскостью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DCC0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89A9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0E6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4E34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EEEA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973009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F285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A4DF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DF2D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Развертка и площадь поверхности конуса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691FF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BC04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C98E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2641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639C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64EEE1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CD97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B276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32C2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Вписанные и описанные конусы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2961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3A3E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ADD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3759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3A21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B51AF8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144CC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9086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4E78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Усеченный конус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4280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F53A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FF3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EC5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7E67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EDF2442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8E79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9D2F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CE32C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Контрольная работа № 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EE43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60FC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6AE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94A4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3480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F96589" w:rsidRPr="00E1315E" w14:paraId="481D1F3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7EF182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3FA0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C4E7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AF63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52ED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1EBA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5CC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71D5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378671C" w14:textId="77777777" w:rsidTr="00217379">
        <w:trPr>
          <w:trHeight w:val="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2886C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ІІІ четверть</w:t>
            </w:r>
          </w:p>
        </w:tc>
      </w:tr>
      <w:tr w:rsidR="00F96589" w:rsidRPr="00E1315E" w14:paraId="16F3779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868C7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8585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19E0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Общая формула площадей боковых поверхностей фигур вращения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7602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FD50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10/01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CAE8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17A3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9865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5977952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FE0B5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C351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E0CD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Свойства </w:t>
            </w:r>
            <w:proofErr w:type="spellStart"/>
            <w:r w:rsidRPr="00E1315E">
              <w:rPr>
                <w:rFonts w:ascii="Times New Roman" w:hAnsi="Times New Roman"/>
                <w:sz w:val="20"/>
                <w:szCs w:val="20"/>
              </w:rPr>
              <w:t>сферыи</w:t>
            </w:r>
            <w:proofErr w:type="spellEnd"/>
            <w:r w:rsidRPr="00E1315E">
              <w:rPr>
                <w:rFonts w:ascii="Times New Roman" w:hAnsi="Times New Roman"/>
                <w:sz w:val="20"/>
                <w:szCs w:val="20"/>
              </w:rPr>
              <w:t xml:space="preserve"> шара. Сечения шара и сферы плоскостью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0AC7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528D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E71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D3F4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1BCD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D7B7200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6357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E585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1004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Касательные к сфере плоскости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3FCA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1801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D3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12C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333E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09480E18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1233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  <w:p w14:paraId="3941F90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B9D5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F1E7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Части круга, сферы и шара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0A69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4470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58C4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3EE4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96D0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CAD08B5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167D1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8802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895E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Вписанные и описанные многогранники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CB5C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6B03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22F4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C8AB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252B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211C8B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33DEBF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51AC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22D5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Вписанные и описанные многогранники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37BD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3ABC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804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30A3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BEBC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73DBF1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D61D5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EE3F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BA44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Площадь поверхности шара и его частей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9870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D74C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5C55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08CA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0815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377A78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7C35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CF9F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DE55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Площадь поверхности шара и его частей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3794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16E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4/02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C20E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6BDC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4AFA7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05E57747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1FED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B5FF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E68D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proofErr w:type="gramStart"/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 4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8EA9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C0DE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D299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21A5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95F3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FB20F98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D932B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3B13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14CB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9C16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C947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2DD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342B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02FD0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FC99FA5" w14:textId="77777777" w:rsidTr="00217379">
        <w:trPr>
          <w:trHeight w:val="1"/>
        </w:trPr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D2570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Объемы – 18 часов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23732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363B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950B2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CF3DBA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E54C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66BD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32CD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Общие представления об объемах. Принцип Кавальери.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CB80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CE90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41DA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3BD9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DC6E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E50F8B7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EE37F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A57C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6428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45CE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D455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8F2D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907B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9904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1D1322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2672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1C723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5F45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призмы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C1B2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9933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055E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B707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6ED0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85CA3C0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D52D1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ED73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266A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58745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555B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5912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EC9B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CE93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15A5100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2C762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7AAC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F8CA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2CB6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1792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154B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C976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8FB8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017366A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3BA2C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A129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7CDD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Объемы подобных фигур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0D10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EDEA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3/03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10EB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ECFD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9000B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B07480F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631DE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 xml:space="preserve">      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3EEA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6B21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Объемы подобных фигур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BE6A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BEED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61F4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A754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211A9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22AEDAE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462DB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14BB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1A0D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F516C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797B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8BD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87A7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0C6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F96589" w:rsidRPr="00E1315E" w14:paraId="059EBB0B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D238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79F9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1751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6A18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01A5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ED14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F2C4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3061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2CF744B1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A381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597F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332D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Цилиндр. Сечения цилиндра.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1918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9EAAC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CAC8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30A5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6F680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025EC34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2F3D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1927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DAA4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Цилиндр. Сечения цилиндра.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9B8E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7A40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D65A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BD3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53CE8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5F81DFF4" w14:textId="77777777" w:rsidTr="00217379">
        <w:trPr>
          <w:trHeight w:val="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3495A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b/>
                <w:sz w:val="20"/>
                <w:szCs w:val="20"/>
              </w:rPr>
              <w:t>IV четверть</w:t>
            </w:r>
          </w:p>
        </w:tc>
      </w:tr>
      <w:tr w:rsidR="00F96589" w:rsidRPr="00E1315E" w14:paraId="48774ED2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980D0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F77F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BB093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цилиндра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E4B5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C3A5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3/04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611D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630F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1CD8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8538835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7BBC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AE9C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74B2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цилиндра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A616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6435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1510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EEBF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E20F7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A22C078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D4959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3AAF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33C3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конуса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B074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389E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D817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B737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9648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46E899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3EC098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F4A9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CF4E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конуса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CBD7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1CDC0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3323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B6C0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C643E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FE6EE9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A17BB7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3D9B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54C0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 шара. Объемы частей шара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937C7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BCB9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DFCD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1C5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E72CD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90ABC9C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5C5267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205B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1540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proofErr w:type="gramStart"/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 6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2877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47731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D4FC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F30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AADD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F96589" w:rsidRPr="00E1315E" w14:paraId="474C33DE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2816B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BB58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F8C61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92FA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58E9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BA219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68D3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8C02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1E95A9A7" w14:textId="77777777" w:rsidTr="00217379">
        <w:trPr>
          <w:trHeight w:val="1"/>
        </w:trPr>
        <w:tc>
          <w:tcPr>
            <w:tcW w:w="154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EB153" w14:textId="77777777" w:rsidR="00F96589" w:rsidRPr="00E1315E" w:rsidRDefault="00F96589" w:rsidP="00217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b/>
                <w:sz w:val="20"/>
                <w:szCs w:val="20"/>
              </w:rPr>
              <w:t>Повторение 8 часов</w:t>
            </w:r>
          </w:p>
        </w:tc>
      </w:tr>
      <w:tr w:rsidR="00F96589" w:rsidRPr="00E1315E" w14:paraId="0F2D4163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A1FB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09F15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3A13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Многогранники и площади их поверхностей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C00AF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32DA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AADE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ED2D5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B13A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129F3FC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23F64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6C3A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CE63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Объемы многогранников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97975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54DD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1/05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78F7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78CB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E233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3EB72D05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1DFD1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4238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3BA4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DED2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0470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1275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FC7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Сборник задач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64238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72F45595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6E805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3FBB1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85E4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Площади поверхности тел вращения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6BC2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D6B5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B47B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AF4F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Учебник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5B95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64F3121E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4358F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76F50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62B0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Объемы тел вращения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D72A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4329A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63828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13D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 xml:space="preserve"> «Геометрия 7-11» Погорелов, Атанасян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64F7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96589" w:rsidRPr="00E1315E" w14:paraId="4C58A834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B0833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67DAC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FED99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proofErr w:type="gramStart"/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  7</w:t>
            </w:r>
            <w:proofErr w:type="gram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AF6AD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61A80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35733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9E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Дидактический материал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AD777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 xml:space="preserve">Контрольная работа </w:t>
            </w:r>
            <w:r w:rsidRPr="00E1315E">
              <w:rPr>
                <w:rFonts w:ascii="Times New Roman" w:eastAsia="Segoe UI Symbol" w:hAnsi="Times New Roman"/>
                <w:i/>
                <w:sz w:val="20"/>
                <w:szCs w:val="20"/>
              </w:rPr>
              <w:t>№</w:t>
            </w: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</w:tr>
      <w:tr w:rsidR="00F96589" w:rsidRPr="00E1315E" w14:paraId="44B80FB9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9A0AC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593E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76E8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79A43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5F426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440A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12142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i/>
                <w:sz w:val="20"/>
                <w:szCs w:val="20"/>
              </w:rPr>
              <w:t>Сборник задач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5ABAE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589" w:rsidRPr="00E1315E" w14:paraId="3011E61A" w14:textId="77777777" w:rsidTr="00217379">
        <w:trPr>
          <w:trHeight w:val="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FFA0E" w14:textId="77777777" w:rsidR="00F96589" w:rsidRPr="00E1315E" w:rsidRDefault="00F96589" w:rsidP="00217379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8E0BA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1F9C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89964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1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17774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1315E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8D16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146DB" w14:textId="77777777" w:rsidR="00F96589" w:rsidRPr="00E1315E" w:rsidRDefault="00F96589" w:rsidP="002173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80C6F" w14:textId="77777777" w:rsidR="00F96589" w:rsidRPr="00E1315E" w:rsidRDefault="00F96589" w:rsidP="0021737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4B3A1E"/>
    <w:rsid w:val="006C0B77"/>
    <w:rsid w:val="007431D4"/>
    <w:rsid w:val="00785CDF"/>
    <w:rsid w:val="008242FF"/>
    <w:rsid w:val="00870751"/>
    <w:rsid w:val="009105A5"/>
    <w:rsid w:val="00922C48"/>
    <w:rsid w:val="00B15758"/>
    <w:rsid w:val="00B915B7"/>
    <w:rsid w:val="00CB2F8D"/>
    <w:rsid w:val="00EA59DF"/>
    <w:rsid w:val="00EE4070"/>
    <w:rsid w:val="00F12C76"/>
    <w:rsid w:val="00F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58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2025-07-07T16:41:00Z</dcterms:modified>
</cp:coreProperties>
</file>