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FECB" w14:textId="77777777" w:rsidR="008807A6" w:rsidRPr="008807A6" w:rsidRDefault="008807A6" w:rsidP="008807A6">
      <w:pPr>
        <w:spacing w:after="200" w:line="276" w:lineRule="auto"/>
        <w:jc w:val="center"/>
        <w:rPr>
          <w:rFonts w:ascii="Times New Roman" w:eastAsia="Times New Roman" w:hAnsi="Times New Roman" w:cs="Times New Roman"/>
          <w:b/>
          <w:lang w:val="kk-KZ" w:eastAsia="ru-RU"/>
        </w:rPr>
      </w:pPr>
      <w:r w:rsidRPr="008807A6">
        <w:rPr>
          <w:rFonts w:ascii="Times New Roman" w:eastAsia="Times New Roman" w:hAnsi="Times New Roman" w:cs="Times New Roman"/>
          <w:b/>
          <w:sz w:val="28"/>
          <w:szCs w:val="28"/>
          <w:lang w:val="kk-KZ" w:eastAsia="ru-RU"/>
        </w:rPr>
        <w:t>«БИОЛОГИЯ</w:t>
      </w:r>
      <w:r w:rsidRPr="008807A6">
        <w:rPr>
          <w:rFonts w:ascii="Times New Roman" w:eastAsia="Times New Roman" w:hAnsi="Times New Roman" w:cs="Times New Roman"/>
          <w:b/>
          <w:lang w:val="kk-KZ" w:eastAsia="ru-RU"/>
        </w:rPr>
        <w:t xml:space="preserve">» ПӘНІ БОЙЫНША </w:t>
      </w:r>
      <w:r>
        <w:rPr>
          <w:rFonts w:ascii="Times New Roman" w:eastAsia="Times New Roman" w:hAnsi="Times New Roman" w:cs="Times New Roman"/>
          <w:b/>
          <w:sz w:val="24"/>
          <w:lang w:val="kk-KZ" w:eastAsia="ru-RU"/>
        </w:rPr>
        <w:t>9</w:t>
      </w:r>
      <w:r w:rsidRPr="008807A6">
        <w:rPr>
          <w:rFonts w:ascii="Times New Roman" w:eastAsia="Times New Roman" w:hAnsi="Times New Roman" w:cs="Times New Roman"/>
          <w:b/>
          <w:lang w:val="kk-KZ" w:eastAsia="ru-RU"/>
        </w:rPr>
        <w:t>- СЫНЫПҚА АРНАЛҒАН НЕГІЗГІ ҮЛГІЛІК КҮНТІЗБЕЛІК-ТАҚЫРЫПТЫҚ ЖОСПАРЫ</w:t>
      </w:r>
    </w:p>
    <w:p w14:paraId="511767FF" w14:textId="77777777" w:rsidR="008807A6" w:rsidRPr="008807A6" w:rsidRDefault="008807A6" w:rsidP="008807A6">
      <w:pPr>
        <w:widowControl w:val="0"/>
        <w:spacing w:after="0" w:line="240" w:lineRule="auto"/>
        <w:jc w:val="center"/>
        <w:outlineLvl w:val="0"/>
        <w:rPr>
          <w:rFonts w:ascii="Times New Roman" w:eastAsia="Times New Roman" w:hAnsi="Times New Roman" w:cs="Times New Roman"/>
          <w:b/>
          <w:sz w:val="24"/>
          <w:szCs w:val="24"/>
          <w:lang w:val="kk-KZ" w:eastAsia="ru-RU"/>
        </w:rPr>
      </w:pPr>
      <w:r w:rsidRPr="008807A6">
        <w:rPr>
          <w:rFonts w:ascii="Times New Roman" w:eastAsia="Times New Roman" w:hAnsi="Times New Roman" w:cs="Times New Roman"/>
          <w:b/>
          <w:sz w:val="24"/>
          <w:szCs w:val="24"/>
          <w:lang w:val="kk-KZ" w:eastAsia="ru-RU"/>
        </w:rPr>
        <w:t>Түсінік хат</w:t>
      </w:r>
    </w:p>
    <w:p w14:paraId="09FD7419" w14:textId="77777777" w:rsidR="00D338A8" w:rsidRPr="00CD0D8A" w:rsidRDefault="006774F1" w:rsidP="00D338A8">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eastAsia="ru-RU"/>
        </w:rPr>
        <w:t xml:space="preserve">         </w:t>
      </w:r>
      <w:r w:rsidR="00D338A8" w:rsidRPr="00CD0D8A">
        <w:rPr>
          <w:rFonts w:ascii="Times New Roman" w:eastAsia="Calibri" w:hAnsi="Times New Roman" w:cs="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Республикасының Оқу-ағарту министрінің 2022 жылғы 3 тамыздағы №348 бұйрығы (2022 жылғы 23 қыркүйектегі №406 бұйрықпен толықтырулар мен өзгерістер енгізілген) (ары қарай МЖМС);</w:t>
      </w:r>
    </w:p>
    <w:p w14:paraId="5B5BA5C4" w14:textId="77777777" w:rsidR="00D338A8" w:rsidRDefault="00D338A8" w:rsidP="00D338A8">
      <w:pPr>
        <w:spacing w:line="240" w:lineRule="auto"/>
        <w:rPr>
          <w:rFonts w:ascii="Times New Roman" w:eastAsia="Calibri" w:hAnsi="Times New Roman" w:cs="Times New Roman"/>
          <w:sz w:val="24"/>
          <w:szCs w:val="24"/>
          <w:lang w:val="kk-KZ"/>
        </w:rPr>
      </w:pPr>
      <w:r w:rsidRPr="00CD0D8A">
        <w:rPr>
          <w:rFonts w:ascii="Times New Roman" w:eastAsia="Calibri" w:hAnsi="Times New Roman" w:cs="Times New Roman"/>
          <w:sz w:val="24"/>
          <w:szCs w:val="24"/>
          <w:lang w:val="kk-KZ"/>
        </w:rPr>
        <w:t>- «Қазақстан Республикасындағы бастауыш, негізгі орта, жалпы орта білім берудің үлгілік оқу жоспарларын бекіту туралы» ҚР БҒМ 2012 жылғы 8 қарашадағы №500 бұйрығы (2023 жылғы 18 тамыздағы №264, 2022 жылғы 12 тамыздағы №365, 2022 жылғы 30 қыркүйектегі №412 бұйрықпен толықтырулар мен өзгерістер енгізілген);</w:t>
      </w:r>
    </w:p>
    <w:p w14:paraId="65F3435E" w14:textId="77777777" w:rsidR="00D338A8" w:rsidRDefault="00D338A8" w:rsidP="00D338A8">
      <w:pPr>
        <w:spacing w:line="240" w:lineRule="auto"/>
        <w:rPr>
          <w:rFonts w:ascii="Times New Roman" w:eastAsia="Calibri" w:hAnsi="Times New Roman" w:cs="Times New Roman"/>
          <w:sz w:val="24"/>
          <w:szCs w:val="24"/>
          <w:lang w:val="kk-KZ"/>
        </w:rPr>
      </w:pPr>
      <w:r w:rsidRPr="00CD0D8A">
        <w:rPr>
          <w:rFonts w:ascii="Times New Roman" w:eastAsia="Calibri" w:hAnsi="Times New Roman" w:cs="Times New Roman"/>
          <w:sz w:val="24"/>
          <w:szCs w:val="24"/>
          <w:lang w:val="kk-KZ"/>
        </w:rPr>
        <w:t>-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Республикасының Оқу-ағарту министрінің 2022 жылғы 16 қыркүйектегі №399 бұйрығы (2022 жылғы 21 қарашадағы №467, 2023 жылғы 05 шілдедегі №199 бұйрықпен толықтырулар мен өзгерістер енгізілген);</w:t>
      </w:r>
      <w:r w:rsidRPr="00CB7634">
        <w:rPr>
          <w:lang w:val="kk-KZ"/>
        </w:rPr>
        <w:t xml:space="preserve"> </w:t>
      </w:r>
      <w:r>
        <w:rPr>
          <w:rFonts w:ascii="Times New Roman" w:eastAsia="Calibri" w:hAnsi="Times New Roman" w:cs="Times New Roman"/>
          <w:sz w:val="24"/>
          <w:szCs w:val="24"/>
          <w:lang w:val="kk-KZ"/>
        </w:rPr>
        <w:t>басшылыққа ала отыра,</w:t>
      </w:r>
    </w:p>
    <w:p w14:paraId="406C4DF5" w14:textId="77777777" w:rsidR="00D338A8" w:rsidRDefault="00D338A8" w:rsidP="00D338A8">
      <w:pPr>
        <w:rPr>
          <w:rFonts w:ascii="Times New Roman" w:eastAsia="Calibri" w:hAnsi="Times New Roman" w:cs="Times New Roman"/>
          <w:lang w:val="kk-KZ"/>
        </w:rPr>
      </w:pPr>
      <w:r>
        <w:rPr>
          <w:rFonts w:eastAsia="Calibri"/>
          <w:lang w:val="kk-KZ"/>
        </w:rPr>
        <w:t xml:space="preserve">- </w:t>
      </w:r>
      <w:r w:rsidRPr="00D5431A">
        <w:rPr>
          <w:rFonts w:ascii="Times New Roman" w:eastAsia="Calibri" w:hAnsi="Times New Roman" w:cs="Times New Roman"/>
          <w:lang w:val="kk-KZ"/>
        </w:rPr>
        <w:t>«Қазақстан Республикасының орта білім беру ұйымдарында оқу-тәр</w:t>
      </w:r>
      <w:r w:rsidR="00DA7422">
        <w:rPr>
          <w:rFonts w:ascii="Times New Roman" w:eastAsia="Calibri" w:hAnsi="Times New Roman" w:cs="Times New Roman"/>
          <w:lang w:val="kk-KZ"/>
        </w:rPr>
        <w:t>бие процесін ұйымдастырудың 2024-2025</w:t>
      </w:r>
      <w:r w:rsidRPr="00D5431A">
        <w:rPr>
          <w:rFonts w:ascii="Times New Roman" w:eastAsia="Calibri" w:hAnsi="Times New Roman" w:cs="Times New Roman"/>
          <w:lang w:val="kk-KZ"/>
        </w:rPr>
        <w:t xml:space="preserve"> оқу жылындағы ерекшеліктері туралы» әдістемелік нұсқау хат (Ы.Алтынсарин атындағы Ұлттық білім академиясының ғы</w:t>
      </w:r>
      <w:r w:rsidR="00D12B43">
        <w:rPr>
          <w:rFonts w:ascii="Times New Roman" w:eastAsia="Calibri" w:hAnsi="Times New Roman" w:cs="Times New Roman"/>
          <w:lang w:val="kk-KZ"/>
        </w:rPr>
        <w:t>лыми-әдістемелік кеңесінің 2024 жылғы 10 маусым № 2</w:t>
      </w:r>
      <w:r w:rsidRPr="00D5431A">
        <w:rPr>
          <w:rFonts w:ascii="Times New Roman" w:eastAsia="Calibri" w:hAnsi="Times New Roman" w:cs="Times New Roman"/>
          <w:lang w:val="kk-KZ"/>
        </w:rPr>
        <w:t xml:space="preserve"> хаттамасы)</w:t>
      </w:r>
      <w:r w:rsidRPr="00D5431A">
        <w:rPr>
          <w:rFonts w:ascii="Times New Roman" w:hAnsi="Times New Roman" w:cs="Times New Roman"/>
          <w:lang w:val="kk-KZ"/>
        </w:rPr>
        <w:t xml:space="preserve"> </w:t>
      </w:r>
      <w:r w:rsidRPr="00D5431A">
        <w:rPr>
          <w:rFonts w:ascii="Times New Roman" w:eastAsia="Calibri" w:hAnsi="Times New Roman" w:cs="Times New Roman"/>
          <w:lang w:val="kk-KZ"/>
        </w:rPr>
        <w:t xml:space="preserve">ерекшеліктерін ескере отыра </w:t>
      </w:r>
    </w:p>
    <w:p w14:paraId="15F77D8F" w14:textId="77777777" w:rsidR="006774F1" w:rsidRPr="00D338A8" w:rsidRDefault="00D338A8" w:rsidP="00D338A8">
      <w:pPr>
        <w:rPr>
          <w:rFonts w:ascii="Times New Roman" w:eastAsia="Calibri" w:hAnsi="Times New Roman" w:cs="Times New Roman"/>
          <w:lang w:val="kk-KZ"/>
        </w:rPr>
      </w:pPr>
      <w:r w:rsidRPr="00D5431A">
        <w:rPr>
          <w:rFonts w:ascii="Times New Roman" w:eastAsia="Calibri" w:hAnsi="Times New Roman" w:cs="Times New Roman"/>
          <w:lang w:val="kk-KZ"/>
        </w:rPr>
        <w:t>- Қазақстан Республикасы Білім және ғылым министрінің 2020 жылғы 6 сәуірдегі № 130 бұйрығы, ҚР Оқу-ағарту министрінің  27.08.2022  № 382 бұйрығының нысаны бойынша дайындалды.</w:t>
      </w:r>
    </w:p>
    <w:p w14:paraId="52988A59" w14:textId="77777777" w:rsidR="008807A6" w:rsidRPr="008807A6" w:rsidRDefault="008807A6" w:rsidP="0099247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Pr="008807A6">
        <w:rPr>
          <w:rFonts w:ascii="Times New Roman" w:eastAsia="Times New Roman" w:hAnsi="Times New Roman" w:cs="Times New Roman"/>
          <w:b/>
          <w:sz w:val="24"/>
          <w:szCs w:val="24"/>
          <w:lang w:val="kk-KZ" w:eastAsia="ru-RU"/>
        </w:rPr>
        <w:t>-сыныпта – аптасына 2 сағат, оқу жылында 68 сағат</w:t>
      </w:r>
    </w:p>
    <w:p w14:paraId="41006966"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Оқу бағдарламасы оқу жылы көлемінде бөлімдердің оқытылу ретін көрсететін ұзақ мерзімді жоспарға сәйкес жүзеге асырылады. Тақырыптарға сағат санының үлестірілуі және тоқсан көлемінде тақырыптардың оқытылу реттілігін мұғалім анықтай алады. Ұзақ мерзімді жоспар күнтізбелік-тақырыптық жоспарды әзірлеудің негізі бола алады.</w:t>
      </w:r>
    </w:p>
    <w:p w14:paraId="47D84B91"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«Биология» оқу пәнінің мақсаты – білім алушылардың заман талаптарына сай білімдері мен біліктерін дамыту; өмірдің мәнін, дамуын, оның түрлі ұйымдасу деңгейлерінде көрініс табуын түсіну; өмірдің ең басты құндылық ретіндегі маңызын түсінетін жан-жақты дамыған тұлғаны дайындау.</w:t>
      </w:r>
    </w:p>
    <w:p w14:paraId="4FD7C787"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Оқу пәнінің міндеттері:</w:t>
      </w:r>
    </w:p>
    <w:p w14:paraId="240E5552"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1) табиғаттың даму заңдарын түсінуге негізделе отырып, адамның табиғаттағы рөлін анықтайтын маңызды биологиялық білімдер мен біліктер ауқымын кеңейту;</w:t>
      </w:r>
    </w:p>
    <w:p w14:paraId="54EBE502"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2) табиғаттың даму және тіршілігін жалғастыру заңдарын жаңа білімдерді алу, оларды ары қарай дамыту және тереңдету негізі және құралы ретінде пайдалану;</w:t>
      </w:r>
    </w:p>
    <w:p w14:paraId="78BD5CBC"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3) жүйені меңгеру барысында ғылым білім мен дүниетаным негіздерін; шығармашылық дербестік пен сын тұрғысынан ойлау қабілетін; зерттеушілік дағдыларын қалыптастыру;</w:t>
      </w:r>
    </w:p>
    <w:p w14:paraId="139B7E6D"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4) әдеп мәселелерімен және қоғамның әлеуметтік өмірі мен еңбек әрекетіне тікелей қатысумен байланысты қоршаған шынайылықта еркін бағдарлануға мүмкіндік беретін, бастамашыл тұлғаның қасиеттерін дамыту;</w:t>
      </w:r>
    </w:p>
    <w:p w14:paraId="4F4DE540"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sidRPr="008807A6">
        <w:rPr>
          <w:rFonts w:ascii="Times New Roman" w:eastAsia="Times New Roman" w:hAnsi="Times New Roman" w:cs="Times New Roman"/>
          <w:sz w:val="24"/>
          <w:szCs w:val="24"/>
          <w:lang w:val="kk-KZ" w:eastAsia="ru-RU"/>
        </w:rPr>
        <w:t>5) білім алушылардың білім алуды және өздігінен білім алуды жалғастыруы үшін қажетті зияткерлік біліктерді дамыту.</w:t>
      </w:r>
    </w:p>
    <w:p w14:paraId="7A60B74A" w14:textId="77777777" w:rsidR="008807A6" w:rsidRDefault="008807A6" w:rsidP="00992479">
      <w:pPr>
        <w:spacing w:after="0" w:line="240" w:lineRule="auto"/>
        <w:rPr>
          <w:rFonts w:ascii="Times New Roman" w:eastAsia="Times New Roman" w:hAnsi="Times New Roman" w:cs="Times New Roman"/>
          <w:i/>
          <w:sz w:val="24"/>
          <w:szCs w:val="24"/>
          <w:lang w:val="kk-KZ" w:eastAsia="ru-RU"/>
        </w:rPr>
      </w:pPr>
      <w:bookmarkStart w:id="0" w:name="_Toc443484795"/>
      <w:bookmarkEnd w:id="0"/>
      <w:r w:rsidRPr="008807A6">
        <w:rPr>
          <w:rFonts w:ascii="Times New Roman" w:eastAsia="Times New Roman" w:hAnsi="Times New Roman" w:cs="Times New Roman"/>
          <w:i/>
          <w:sz w:val="24"/>
          <w:szCs w:val="24"/>
          <w:lang w:val="kk-KZ" w:eastAsia="ru-RU"/>
        </w:rPr>
        <w:lastRenderedPageBreak/>
        <w:t>Бөлім бойынша жиынтық бағалау саны.  Үлгілік оқу жоспары бойынша</w:t>
      </w:r>
    </w:p>
    <w:p w14:paraId="6B64996D" w14:textId="77777777" w:rsidR="001B2E08" w:rsidRDefault="001B2E08" w:rsidP="00992479">
      <w:pPr>
        <w:spacing w:after="0" w:line="240" w:lineRule="auto"/>
        <w:rPr>
          <w:rFonts w:ascii="Times New Roman" w:eastAsia="Times New Roman" w:hAnsi="Times New Roman" w:cs="Times New Roman"/>
          <w:i/>
          <w:sz w:val="24"/>
          <w:szCs w:val="24"/>
          <w:lang w:val="kk-KZ" w:eastAsia="ru-RU"/>
        </w:rPr>
      </w:pPr>
    </w:p>
    <w:p w14:paraId="0D5EDB12" w14:textId="77777777" w:rsidR="001B2E08" w:rsidRDefault="001B2E08" w:rsidP="00992479">
      <w:pPr>
        <w:spacing w:after="0" w:line="240" w:lineRule="auto"/>
        <w:rPr>
          <w:rFonts w:ascii="Times New Roman" w:eastAsia="Times New Roman" w:hAnsi="Times New Roman" w:cs="Times New Roman"/>
          <w:i/>
          <w:sz w:val="24"/>
          <w:szCs w:val="24"/>
          <w:lang w:val="kk-KZ" w:eastAsia="ru-RU"/>
        </w:rPr>
      </w:pPr>
    </w:p>
    <w:p w14:paraId="0B06E762" w14:textId="77777777" w:rsidR="001B2E08" w:rsidRPr="008807A6" w:rsidRDefault="001B2E08" w:rsidP="00992479">
      <w:pPr>
        <w:spacing w:after="0" w:line="240" w:lineRule="auto"/>
        <w:rPr>
          <w:rFonts w:ascii="Times New Roman" w:eastAsia="Times New Roman" w:hAnsi="Times New Roman" w:cs="Times New Roman"/>
          <w:i/>
          <w:sz w:val="24"/>
          <w:szCs w:val="24"/>
          <w:lang w:val="kk-KZ" w:eastAsia="ru-RU"/>
        </w:rPr>
      </w:pP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8807A6" w:rsidRPr="008807A6" w14:paraId="60E79986" w14:textId="77777777" w:rsidTr="001B2E08">
        <w:tc>
          <w:tcPr>
            <w:tcW w:w="1927" w:type="dxa"/>
            <w:shd w:val="clear" w:color="auto" w:fill="auto"/>
          </w:tcPr>
          <w:p w14:paraId="22E743AA"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Сынып</w:t>
            </w:r>
          </w:p>
        </w:tc>
        <w:tc>
          <w:tcPr>
            <w:tcW w:w="1928" w:type="dxa"/>
            <w:shd w:val="clear" w:color="auto" w:fill="auto"/>
          </w:tcPr>
          <w:p w14:paraId="1D1B98EB"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1-тоқсан</w:t>
            </w:r>
          </w:p>
        </w:tc>
        <w:tc>
          <w:tcPr>
            <w:tcW w:w="1928" w:type="dxa"/>
            <w:shd w:val="clear" w:color="auto" w:fill="auto"/>
          </w:tcPr>
          <w:p w14:paraId="46C61FC6"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2-тоқсан</w:t>
            </w:r>
          </w:p>
        </w:tc>
        <w:tc>
          <w:tcPr>
            <w:tcW w:w="1928" w:type="dxa"/>
            <w:shd w:val="clear" w:color="auto" w:fill="auto"/>
          </w:tcPr>
          <w:p w14:paraId="39BDD5CF"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3-тоқсан</w:t>
            </w:r>
          </w:p>
        </w:tc>
        <w:tc>
          <w:tcPr>
            <w:tcW w:w="1928" w:type="dxa"/>
            <w:shd w:val="clear" w:color="auto" w:fill="auto"/>
          </w:tcPr>
          <w:p w14:paraId="42C028BC"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4-тоқсан</w:t>
            </w:r>
          </w:p>
        </w:tc>
      </w:tr>
      <w:tr w:rsidR="008807A6" w:rsidRPr="008807A6" w14:paraId="166D714B" w14:textId="77777777" w:rsidTr="001B2E08">
        <w:tc>
          <w:tcPr>
            <w:tcW w:w="1927" w:type="dxa"/>
            <w:shd w:val="clear" w:color="auto" w:fill="auto"/>
          </w:tcPr>
          <w:p w14:paraId="2FF992BB"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9</w:t>
            </w:r>
            <w:r w:rsidRPr="008807A6">
              <w:rPr>
                <w:rFonts w:ascii="Times New Roman" w:eastAsia="Calibri" w:hAnsi="Times New Roman" w:cs="Times New Roman"/>
                <w:sz w:val="24"/>
                <w:szCs w:val="24"/>
                <w:lang w:val="kk-KZ" w:eastAsia="ru-RU"/>
              </w:rPr>
              <w:t>-сынып</w:t>
            </w:r>
          </w:p>
        </w:tc>
        <w:tc>
          <w:tcPr>
            <w:tcW w:w="1928" w:type="dxa"/>
            <w:shd w:val="clear" w:color="auto" w:fill="auto"/>
          </w:tcPr>
          <w:p w14:paraId="147EDCBD"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c>
          <w:tcPr>
            <w:tcW w:w="1928" w:type="dxa"/>
            <w:shd w:val="clear" w:color="auto" w:fill="auto"/>
          </w:tcPr>
          <w:p w14:paraId="61E6F91A"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1928" w:type="dxa"/>
            <w:shd w:val="clear" w:color="auto" w:fill="auto"/>
          </w:tcPr>
          <w:p w14:paraId="74EF4E5B"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c>
          <w:tcPr>
            <w:tcW w:w="1928" w:type="dxa"/>
            <w:shd w:val="clear" w:color="auto" w:fill="auto"/>
          </w:tcPr>
          <w:p w14:paraId="1B9DF930"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3</w:t>
            </w:r>
          </w:p>
        </w:tc>
      </w:tr>
    </w:tbl>
    <w:p w14:paraId="7FA00F54" w14:textId="77777777" w:rsidR="008807A6" w:rsidRPr="008807A6" w:rsidRDefault="008807A6" w:rsidP="0099247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Pr="008807A6">
        <w:rPr>
          <w:rFonts w:ascii="Times New Roman" w:eastAsia="Times New Roman" w:hAnsi="Times New Roman" w:cs="Times New Roman"/>
          <w:sz w:val="24"/>
          <w:szCs w:val="24"/>
          <w:lang w:val="kk-KZ" w:eastAsia="ru-RU"/>
        </w:rPr>
        <w:t>- сыныпқа арналған «Биология» оқу пәнінің базалық мазмұны:</w:t>
      </w:r>
    </w:p>
    <w:p w14:paraId="3A78F57D" w14:textId="77777777" w:rsidR="008807A6" w:rsidRPr="008807A6" w:rsidRDefault="008807A6" w:rsidP="00992479">
      <w:pPr>
        <w:spacing w:after="0" w:line="240" w:lineRule="auto"/>
        <w:rPr>
          <w:rFonts w:ascii="Times New Roman" w:eastAsia="Times New Roman" w:hAnsi="Times New Roman" w:cs="Times New Roman"/>
          <w:bCs/>
          <w:sz w:val="24"/>
          <w:szCs w:val="24"/>
          <w:lang w:val="kk-KZ" w:eastAsia="ru-RU"/>
        </w:rPr>
      </w:pPr>
      <w:proofErr w:type="spellStart"/>
      <w:r w:rsidRPr="008807A6">
        <w:rPr>
          <w:rFonts w:ascii="Times New Roman" w:eastAsia="Times New Roman" w:hAnsi="Times New Roman" w:cs="Times New Roman"/>
          <w:bCs/>
          <w:sz w:val="24"/>
          <w:szCs w:val="24"/>
          <w:lang w:eastAsia="ru-RU"/>
        </w:rPr>
        <w:t>Зертханалықжәне</w:t>
      </w:r>
      <w:proofErr w:type="spellEnd"/>
      <w:r w:rsidRPr="008807A6">
        <w:rPr>
          <w:rFonts w:ascii="Times New Roman" w:eastAsia="Times New Roman" w:hAnsi="Times New Roman" w:cs="Times New Roman"/>
          <w:bCs/>
          <w:sz w:val="24"/>
          <w:szCs w:val="24"/>
          <w:lang w:val="kk-KZ" w:eastAsia="ru-RU"/>
        </w:rPr>
        <w:t xml:space="preserve"> модельдеу</w:t>
      </w:r>
      <w:proofErr w:type="spellStart"/>
      <w:r w:rsidRPr="008807A6">
        <w:rPr>
          <w:rFonts w:ascii="Times New Roman" w:eastAsia="Times New Roman" w:hAnsi="Times New Roman" w:cs="Times New Roman"/>
          <w:bCs/>
          <w:sz w:val="24"/>
          <w:szCs w:val="24"/>
          <w:lang w:eastAsia="ru-RU"/>
        </w:rPr>
        <w:t>жұмыста</w:t>
      </w:r>
      <w:proofErr w:type="spellEnd"/>
      <w:r w:rsidRPr="008807A6">
        <w:rPr>
          <w:rFonts w:ascii="Times New Roman" w:eastAsia="Times New Roman" w:hAnsi="Times New Roman" w:cs="Times New Roman"/>
          <w:bCs/>
          <w:sz w:val="24"/>
          <w:szCs w:val="24"/>
          <w:lang w:val="kk-KZ" w:eastAsia="ru-RU"/>
        </w:rPr>
        <w:t>рының</w:t>
      </w:r>
      <w:r w:rsidRPr="008807A6">
        <w:rPr>
          <w:rFonts w:ascii="Times New Roman" w:eastAsia="Times New Roman" w:hAnsi="Times New Roman" w:cs="Times New Roman"/>
          <w:bCs/>
          <w:sz w:val="24"/>
          <w:szCs w:val="24"/>
          <w:lang w:eastAsia="ru-RU"/>
        </w:rPr>
        <w:t xml:space="preserve"> саны</w:t>
      </w:r>
    </w:p>
    <w:tbl>
      <w:tblPr>
        <w:tblW w:w="9639" w:type="dxa"/>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857"/>
        <w:gridCol w:w="3856"/>
      </w:tblGrid>
      <w:tr w:rsidR="008807A6" w:rsidRPr="008807A6" w14:paraId="68B7707D" w14:textId="77777777" w:rsidTr="001B2E08">
        <w:tc>
          <w:tcPr>
            <w:tcW w:w="1926" w:type="dxa"/>
            <w:shd w:val="clear" w:color="auto" w:fill="auto"/>
          </w:tcPr>
          <w:p w14:paraId="4D6E8C82" w14:textId="77777777" w:rsidR="008807A6" w:rsidRPr="008807A6" w:rsidRDefault="008807A6" w:rsidP="00992479">
            <w:pPr>
              <w:spacing w:after="0" w:line="240" w:lineRule="auto"/>
              <w:rPr>
                <w:rFonts w:ascii="Times New Roman" w:eastAsia="Calibri" w:hAnsi="Times New Roman" w:cs="Times New Roman"/>
                <w:sz w:val="24"/>
                <w:szCs w:val="24"/>
                <w:lang w:val="kk-KZ" w:eastAsia="ru-RU"/>
              </w:rPr>
            </w:pPr>
            <w:r w:rsidRPr="008807A6">
              <w:rPr>
                <w:rFonts w:ascii="Times New Roman" w:eastAsia="Calibri" w:hAnsi="Times New Roman" w:cs="Times New Roman"/>
                <w:sz w:val="24"/>
                <w:szCs w:val="24"/>
                <w:lang w:val="kk-KZ" w:eastAsia="ru-RU"/>
              </w:rPr>
              <w:t>Сынып</w:t>
            </w:r>
          </w:p>
        </w:tc>
        <w:tc>
          <w:tcPr>
            <w:tcW w:w="3857" w:type="dxa"/>
            <w:shd w:val="clear" w:color="auto" w:fill="auto"/>
          </w:tcPr>
          <w:p w14:paraId="251137BC"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Зертханалық жұмыс</w:t>
            </w:r>
          </w:p>
        </w:tc>
        <w:tc>
          <w:tcPr>
            <w:tcW w:w="3856" w:type="dxa"/>
            <w:shd w:val="clear" w:color="auto" w:fill="auto"/>
          </w:tcPr>
          <w:p w14:paraId="2093FF57" w14:textId="77777777" w:rsidR="008807A6" w:rsidRPr="008807A6" w:rsidRDefault="008807A6" w:rsidP="00992479">
            <w:pPr>
              <w:spacing w:after="0" w:line="240" w:lineRule="auto"/>
              <w:rPr>
                <w:rFonts w:ascii="Times New Roman" w:eastAsia="Calibri" w:hAnsi="Times New Roman" w:cs="Times New Roman"/>
                <w:b/>
                <w:sz w:val="24"/>
                <w:szCs w:val="24"/>
                <w:lang w:val="kk-KZ" w:eastAsia="ru-RU"/>
              </w:rPr>
            </w:pPr>
            <w:r w:rsidRPr="008807A6">
              <w:rPr>
                <w:rFonts w:ascii="Times New Roman" w:eastAsia="Calibri" w:hAnsi="Times New Roman" w:cs="Times New Roman"/>
                <w:b/>
                <w:sz w:val="24"/>
                <w:szCs w:val="24"/>
                <w:lang w:val="kk-KZ" w:eastAsia="ru-RU"/>
              </w:rPr>
              <w:t>Модельдеу</w:t>
            </w:r>
          </w:p>
        </w:tc>
      </w:tr>
      <w:tr w:rsidR="008807A6" w:rsidRPr="008807A6" w14:paraId="166A70A8" w14:textId="77777777" w:rsidTr="001B2E08">
        <w:tc>
          <w:tcPr>
            <w:tcW w:w="1926" w:type="dxa"/>
            <w:shd w:val="clear" w:color="auto" w:fill="auto"/>
          </w:tcPr>
          <w:p w14:paraId="60635AFA"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9 -</w:t>
            </w:r>
            <w:r w:rsidR="008807A6" w:rsidRPr="008807A6">
              <w:rPr>
                <w:rFonts w:ascii="Times New Roman" w:eastAsia="Calibri" w:hAnsi="Times New Roman" w:cs="Times New Roman"/>
                <w:sz w:val="24"/>
                <w:szCs w:val="24"/>
                <w:lang w:val="kk-KZ" w:eastAsia="ru-RU"/>
              </w:rPr>
              <w:t>сынып</w:t>
            </w:r>
          </w:p>
        </w:tc>
        <w:tc>
          <w:tcPr>
            <w:tcW w:w="3857" w:type="dxa"/>
            <w:shd w:val="clear" w:color="auto" w:fill="auto"/>
          </w:tcPr>
          <w:p w14:paraId="5EA6146A"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c>
          <w:tcPr>
            <w:tcW w:w="3856" w:type="dxa"/>
            <w:shd w:val="clear" w:color="auto" w:fill="auto"/>
          </w:tcPr>
          <w:p w14:paraId="246A206B" w14:textId="77777777" w:rsidR="008807A6" w:rsidRPr="008807A6" w:rsidRDefault="003C5701" w:rsidP="0099247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bl>
    <w:p w14:paraId="0C7090F6" w14:textId="77777777" w:rsidR="001A2D45" w:rsidRDefault="001A2D45">
      <w:pPr>
        <w:rPr>
          <w:lang w:val="kk-KZ"/>
        </w:rPr>
      </w:pPr>
    </w:p>
    <w:p w14:paraId="5575DC1F" w14:textId="25304678" w:rsidR="00270B28" w:rsidRPr="00F82EEB" w:rsidRDefault="00270B28" w:rsidP="00270B28">
      <w:pPr>
        <w:pStyle w:val="a3"/>
        <w:jc w:val="center"/>
        <w:rPr>
          <w:rFonts w:ascii="Times New Roman" w:hAnsi="Times New Roman" w:cs="Times New Roman"/>
          <w:sz w:val="24"/>
          <w:szCs w:val="24"/>
          <w:lang w:val="ru-RU"/>
        </w:rPr>
        <w:sectPr w:rsidR="00270B28" w:rsidRPr="00F82EEB" w:rsidSect="004C1633">
          <w:pgSz w:w="15840" w:h="12240" w:orient="landscape"/>
          <w:pgMar w:top="850" w:right="839" w:bottom="840" w:left="720" w:header="0" w:footer="0" w:gutter="0"/>
          <w:cols w:space="708"/>
          <w:docGrid w:linePitch="299"/>
        </w:sectPr>
      </w:pPr>
      <w:r>
        <w:rPr>
          <w:rFonts w:ascii="Times New Roman" w:hAnsi="Times New Roman" w:cs="Times New Roman"/>
          <w:sz w:val="24"/>
          <w:szCs w:val="24"/>
        </w:rPr>
        <w:t>Оқулық 9</w:t>
      </w:r>
      <w:r w:rsidR="00DB0194">
        <w:rPr>
          <w:rFonts w:ascii="Times New Roman" w:hAnsi="Times New Roman" w:cs="Times New Roman"/>
          <w:sz w:val="24"/>
          <w:szCs w:val="24"/>
        </w:rPr>
        <w:t>-сынып, Атамұра 2019</w:t>
      </w:r>
      <w:r w:rsidRPr="002500F9">
        <w:rPr>
          <w:rFonts w:ascii="Times New Roman" w:hAnsi="Times New Roman" w:cs="Times New Roman"/>
          <w:sz w:val="24"/>
          <w:szCs w:val="24"/>
        </w:rPr>
        <w:t>. Авторлары Соловьева А., Ибраимова Б</w:t>
      </w:r>
    </w:p>
    <w:p w14:paraId="6DCB9619" w14:textId="77777777" w:rsidR="00C94BBE" w:rsidRPr="00F82EEB" w:rsidRDefault="00C94BBE" w:rsidP="00F82EEB">
      <w:pPr>
        <w:rPr>
          <w:rFonts w:ascii="Times New Roman" w:eastAsia="Times New Roman" w:hAnsi="Times New Roman" w:cs="Times New Roman"/>
          <w:b/>
          <w:sz w:val="24"/>
          <w:szCs w:val="24"/>
          <w:lang w:val="en-US" w:eastAsia="ru-RU"/>
        </w:rPr>
      </w:pPr>
    </w:p>
    <w:p w14:paraId="364A1C51" w14:textId="77777777" w:rsidR="00DE165F" w:rsidRDefault="001A2D45" w:rsidP="007F4044">
      <w:pPr>
        <w:jc w:val="center"/>
        <w:rPr>
          <w:rFonts w:ascii="Times New Roman" w:eastAsia="Times New Roman" w:hAnsi="Times New Roman" w:cs="Times New Roman"/>
          <w:b/>
          <w:sz w:val="24"/>
          <w:szCs w:val="24"/>
          <w:lang w:val="kk-KZ" w:eastAsia="ru-RU"/>
        </w:rPr>
      </w:pPr>
      <w:r w:rsidRPr="001A2D45">
        <w:rPr>
          <w:rFonts w:ascii="Times New Roman" w:eastAsia="Times New Roman" w:hAnsi="Times New Roman" w:cs="Times New Roman"/>
          <w:b/>
          <w:sz w:val="24"/>
          <w:szCs w:val="24"/>
          <w:lang w:val="kk-KZ" w:eastAsia="ru-RU"/>
        </w:rPr>
        <w:t>КҮНТІЗБЕЛІК ТАҚЫРЫПТЫҚ  ЖОСПАР</w:t>
      </w:r>
    </w:p>
    <w:p w14:paraId="542D242B" w14:textId="77777777" w:rsidR="006B6D2F" w:rsidRPr="006B6D2F" w:rsidRDefault="006B6D2F" w:rsidP="006B6D2F">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Сынып: 9</w:t>
      </w:r>
    </w:p>
    <w:p w14:paraId="62D1702B" w14:textId="77777777" w:rsidR="006B6D2F" w:rsidRDefault="006B6D2F" w:rsidP="006B6D2F">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Пәні: Биология</w:t>
      </w:r>
    </w:p>
    <w:p w14:paraId="17C906B4" w14:textId="77777777" w:rsidR="006B6D2F" w:rsidRDefault="006B6D2F" w:rsidP="006B6D2F">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Барлық сағат саны: 68</w:t>
      </w:r>
    </w:p>
    <w:p w14:paraId="1612DC25" w14:textId="77777777" w:rsidR="006B6D2F" w:rsidRPr="00C94BBE" w:rsidRDefault="006B6D2F" w:rsidP="00C94BBE">
      <w:pPr>
        <w:spacing w:after="0"/>
        <w:rPr>
          <w:rFonts w:ascii="Times New Roman" w:eastAsia="Times New Roman" w:hAnsi="Times New Roman" w:cs="Times New Roman"/>
          <w:b/>
          <w:sz w:val="24"/>
          <w:szCs w:val="24"/>
          <w:lang w:val="kk-KZ" w:eastAsia="ru-RU"/>
        </w:rPr>
      </w:pPr>
      <w:r w:rsidRPr="006B6D2F">
        <w:rPr>
          <w:rFonts w:ascii="Times New Roman" w:eastAsia="Times New Roman" w:hAnsi="Times New Roman" w:cs="Times New Roman"/>
          <w:b/>
          <w:sz w:val="24"/>
          <w:szCs w:val="24"/>
          <w:lang w:val="kk-KZ" w:eastAsia="ru-RU"/>
        </w:rPr>
        <w:t xml:space="preserve"> Аптасына</w:t>
      </w:r>
      <w:r w:rsidR="00270B28">
        <w:rPr>
          <w:rFonts w:ascii="Times New Roman" w:eastAsia="Times New Roman" w:hAnsi="Times New Roman" w:cs="Times New Roman"/>
          <w:b/>
          <w:sz w:val="24"/>
          <w:szCs w:val="24"/>
          <w:lang w:val="kk-KZ" w:eastAsia="ru-RU"/>
        </w:rPr>
        <w:t xml:space="preserve"> </w:t>
      </w:r>
      <w:r w:rsidRPr="006B6D2F">
        <w:rPr>
          <w:rFonts w:ascii="Times New Roman" w:eastAsia="Times New Roman" w:hAnsi="Times New Roman" w:cs="Times New Roman"/>
          <w:b/>
          <w:sz w:val="24"/>
          <w:szCs w:val="24"/>
          <w:lang w:val="kk-KZ" w:eastAsia="ru-RU"/>
        </w:rPr>
        <w:t>сағат саны: 2</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57"/>
        <w:gridCol w:w="4972"/>
        <w:gridCol w:w="4253"/>
        <w:gridCol w:w="992"/>
        <w:gridCol w:w="1276"/>
        <w:gridCol w:w="1417"/>
      </w:tblGrid>
      <w:tr w:rsidR="006B6D2F" w:rsidRPr="00CD544C" w14:paraId="60B7827E" w14:textId="77777777" w:rsidTr="00D627C6">
        <w:trPr>
          <w:trHeight w:val="525"/>
        </w:trPr>
        <w:tc>
          <w:tcPr>
            <w:tcW w:w="1837" w:type="dxa"/>
            <w:shd w:val="clear" w:color="auto" w:fill="auto"/>
            <w:vAlign w:val="bottom"/>
            <w:hideMark/>
          </w:tcPr>
          <w:p w14:paraId="6C94261F" w14:textId="77777777" w:rsidR="006B6D2F" w:rsidRPr="00AA299D" w:rsidRDefault="00AA299D" w:rsidP="006B6D2F">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Бөлім</w:t>
            </w:r>
          </w:p>
        </w:tc>
        <w:tc>
          <w:tcPr>
            <w:tcW w:w="557" w:type="dxa"/>
          </w:tcPr>
          <w:p w14:paraId="0A875353" w14:textId="77777777" w:rsidR="006B6D2F" w:rsidRPr="006B6D2F" w:rsidRDefault="006B6D2F" w:rsidP="006B6D2F">
            <w:pPr>
              <w:spacing w:after="0" w:line="240" w:lineRule="auto"/>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р/с</w:t>
            </w:r>
          </w:p>
        </w:tc>
        <w:tc>
          <w:tcPr>
            <w:tcW w:w="4972" w:type="dxa"/>
            <w:shd w:val="clear" w:color="auto" w:fill="auto"/>
            <w:vAlign w:val="center"/>
            <w:hideMark/>
          </w:tcPr>
          <w:p w14:paraId="04944589" w14:textId="77777777" w:rsidR="006B6D2F" w:rsidRPr="006B6D2F" w:rsidRDefault="006B6D2F" w:rsidP="006B6D2F">
            <w:pPr>
              <w:spacing w:after="0" w:line="240" w:lineRule="auto"/>
              <w:jc w:val="center"/>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Сабақтың тақырыбы</w:t>
            </w:r>
          </w:p>
        </w:tc>
        <w:tc>
          <w:tcPr>
            <w:tcW w:w="4253" w:type="dxa"/>
            <w:shd w:val="clear" w:color="auto" w:fill="auto"/>
            <w:vAlign w:val="center"/>
            <w:hideMark/>
          </w:tcPr>
          <w:p w14:paraId="473C5CF4" w14:textId="77777777" w:rsidR="006B6D2F" w:rsidRPr="006B6D2F" w:rsidRDefault="006B6D2F" w:rsidP="006B6D2F">
            <w:pPr>
              <w:spacing w:after="0" w:line="240" w:lineRule="auto"/>
              <w:jc w:val="center"/>
              <w:rPr>
                <w:rFonts w:ascii="Times New Roman" w:eastAsia="Times New Roman" w:hAnsi="Times New Roman" w:cs="Times New Roman"/>
                <w:b/>
                <w:lang w:val="kk-KZ" w:eastAsia="ru-RU"/>
              </w:rPr>
            </w:pPr>
            <w:r w:rsidRPr="006B6D2F">
              <w:rPr>
                <w:rFonts w:ascii="Times New Roman" w:eastAsia="Times New Roman" w:hAnsi="Times New Roman" w:cs="Times New Roman"/>
                <w:b/>
                <w:lang w:val="kk-KZ" w:eastAsia="ru-RU"/>
              </w:rPr>
              <w:t>Оқыту мақсаттары</w:t>
            </w:r>
          </w:p>
        </w:tc>
        <w:tc>
          <w:tcPr>
            <w:tcW w:w="992" w:type="dxa"/>
          </w:tcPr>
          <w:p w14:paraId="71C6E1B7" w14:textId="77777777" w:rsidR="006B6D2F" w:rsidRPr="006B6D2F" w:rsidRDefault="006B6D2F" w:rsidP="006B6D2F">
            <w:pPr>
              <w:jc w:val="center"/>
              <w:rPr>
                <w:rFonts w:ascii="Times New Roman" w:hAnsi="Times New Roman" w:cs="Times New Roman"/>
                <w:b/>
              </w:rPr>
            </w:pPr>
            <w:r w:rsidRPr="006B6D2F">
              <w:rPr>
                <w:rFonts w:ascii="Times New Roman" w:hAnsi="Times New Roman" w:cs="Times New Roman"/>
                <w:b/>
                <w:lang w:val="en-US"/>
              </w:rPr>
              <w:t>C</w:t>
            </w:r>
            <w:r w:rsidRPr="006B6D2F">
              <w:rPr>
                <w:rFonts w:ascii="Times New Roman" w:hAnsi="Times New Roman" w:cs="Times New Roman"/>
                <w:b/>
              </w:rPr>
              <w:t>а</w:t>
            </w:r>
            <w:r w:rsidRPr="006B6D2F">
              <w:rPr>
                <w:rFonts w:ascii="Times New Roman" w:hAnsi="Times New Roman" w:cs="Times New Roman"/>
                <w:b/>
                <w:lang w:val="kk-KZ"/>
              </w:rPr>
              <w:t>ғ</w:t>
            </w:r>
            <w:proofErr w:type="spellStart"/>
            <w:r w:rsidRPr="006B6D2F">
              <w:rPr>
                <w:rFonts w:ascii="Times New Roman" w:hAnsi="Times New Roman" w:cs="Times New Roman"/>
                <w:b/>
              </w:rPr>
              <w:t>ат</w:t>
            </w:r>
            <w:proofErr w:type="spellEnd"/>
            <w:r w:rsidRPr="006B6D2F">
              <w:rPr>
                <w:rFonts w:ascii="Times New Roman" w:hAnsi="Times New Roman" w:cs="Times New Roman"/>
                <w:b/>
              </w:rPr>
              <w:t xml:space="preserve"> саны</w:t>
            </w:r>
          </w:p>
        </w:tc>
        <w:tc>
          <w:tcPr>
            <w:tcW w:w="1276" w:type="dxa"/>
            <w:noWrap/>
          </w:tcPr>
          <w:p w14:paraId="75CE2AF4" w14:textId="77777777" w:rsidR="006B6D2F" w:rsidRDefault="006B6D2F" w:rsidP="006B6D2F">
            <w:pPr>
              <w:pStyle w:val="TableParagraph"/>
              <w:ind w:left="106"/>
              <w:rPr>
                <w:b/>
                <w:sz w:val="20"/>
              </w:rPr>
            </w:pPr>
            <w:r>
              <w:rPr>
                <w:b/>
                <w:sz w:val="20"/>
              </w:rPr>
              <w:t>Мерзімі</w:t>
            </w:r>
          </w:p>
        </w:tc>
        <w:tc>
          <w:tcPr>
            <w:tcW w:w="1417" w:type="dxa"/>
            <w:noWrap/>
          </w:tcPr>
          <w:p w14:paraId="0152CE0D" w14:textId="77777777" w:rsidR="006B6D2F" w:rsidRDefault="006B6D2F" w:rsidP="006B6D2F">
            <w:pPr>
              <w:pStyle w:val="TableParagraph"/>
              <w:spacing w:line="230" w:lineRule="atLeast"/>
              <w:ind w:left="105" w:right="87"/>
              <w:rPr>
                <w:b/>
                <w:sz w:val="20"/>
              </w:rPr>
            </w:pPr>
            <w:r>
              <w:rPr>
                <w:b/>
                <w:sz w:val="20"/>
              </w:rPr>
              <w:t>Ескерт</w:t>
            </w:r>
            <w:r>
              <w:rPr>
                <w:b/>
                <w:spacing w:val="-47"/>
                <w:sz w:val="20"/>
              </w:rPr>
              <w:t xml:space="preserve"> </w:t>
            </w:r>
            <w:r>
              <w:rPr>
                <w:b/>
                <w:sz w:val="20"/>
              </w:rPr>
              <w:t>у</w:t>
            </w:r>
          </w:p>
        </w:tc>
      </w:tr>
      <w:tr w:rsidR="006B6D2F" w:rsidRPr="00CF6A40" w14:paraId="1AD01B51" w14:textId="77777777" w:rsidTr="006B6D2F">
        <w:trPr>
          <w:trHeight w:val="300"/>
        </w:trPr>
        <w:tc>
          <w:tcPr>
            <w:tcW w:w="11619" w:type="dxa"/>
            <w:gridSpan w:val="4"/>
          </w:tcPr>
          <w:p w14:paraId="7B15F755" w14:textId="77777777" w:rsidR="006B6D2F" w:rsidRPr="007B351B" w:rsidRDefault="006B6D2F" w:rsidP="007B351B">
            <w:pPr>
              <w:spacing w:after="0" w:line="240" w:lineRule="auto"/>
              <w:jc w:val="center"/>
              <w:rPr>
                <w:rFonts w:ascii="Times New Roman" w:eastAsia="Times New Roman" w:hAnsi="Times New Roman" w:cs="Times New Roman"/>
                <w:b/>
                <w:color w:val="000000"/>
                <w:lang w:val="kk-KZ" w:eastAsia="ru-RU"/>
              </w:rPr>
            </w:pPr>
            <w:r w:rsidRPr="00DE165F">
              <w:rPr>
                <w:rFonts w:ascii="Times New Roman" w:eastAsia="Times New Roman" w:hAnsi="Times New Roman" w:cs="Times New Roman"/>
                <w:b/>
                <w:color w:val="000000"/>
                <w:lang w:eastAsia="ru-RU"/>
              </w:rPr>
              <w:t>1-тоқсан</w:t>
            </w:r>
            <w:r w:rsidR="007B351B">
              <w:rPr>
                <w:rFonts w:ascii="Times New Roman" w:eastAsia="Times New Roman" w:hAnsi="Times New Roman" w:cs="Times New Roman"/>
                <w:b/>
                <w:color w:val="000000"/>
                <w:lang w:val="kk-KZ" w:eastAsia="ru-RU"/>
              </w:rPr>
              <w:t xml:space="preserve">  (16-сағат)</w:t>
            </w:r>
          </w:p>
        </w:tc>
        <w:tc>
          <w:tcPr>
            <w:tcW w:w="992" w:type="dxa"/>
          </w:tcPr>
          <w:p w14:paraId="14BE8233"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1276" w:type="dxa"/>
            <w:shd w:val="clear" w:color="auto" w:fill="auto"/>
            <w:noWrap/>
            <w:vAlign w:val="bottom"/>
            <w:hideMark/>
          </w:tcPr>
          <w:p w14:paraId="6B959DFD"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1417" w:type="dxa"/>
            <w:shd w:val="clear" w:color="auto" w:fill="auto"/>
            <w:noWrap/>
            <w:vAlign w:val="bottom"/>
            <w:hideMark/>
          </w:tcPr>
          <w:p w14:paraId="65DAED5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44319A54" w14:textId="77777777" w:rsidTr="00C94BBE">
        <w:trPr>
          <w:trHeight w:val="1807"/>
        </w:trPr>
        <w:tc>
          <w:tcPr>
            <w:tcW w:w="1837" w:type="dxa"/>
            <w:vMerge w:val="restart"/>
            <w:shd w:val="clear" w:color="auto" w:fill="auto"/>
            <w:hideMark/>
          </w:tcPr>
          <w:p w14:paraId="3CB4BDCE"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9.1 А</w:t>
            </w:r>
          </w:p>
          <w:p w14:paraId="7CE25755"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Жасушалық</w:t>
            </w:r>
            <w:proofErr w:type="spellEnd"/>
            <w:r w:rsidRPr="00DE165F">
              <w:rPr>
                <w:rFonts w:ascii="Times New Roman" w:eastAsia="Times New Roman" w:hAnsi="Times New Roman" w:cs="Times New Roman"/>
                <w:b/>
                <w:color w:val="000000"/>
                <w:lang w:eastAsia="ru-RU"/>
              </w:rPr>
              <w:t xml:space="preserve"> биология</w:t>
            </w:r>
          </w:p>
          <w:p w14:paraId="123D4D5F" w14:textId="77777777" w:rsidR="006B6D2F" w:rsidRPr="00DE165F" w:rsidRDefault="001C719A"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(2 </w:t>
            </w:r>
            <w:r w:rsidRPr="001C719A">
              <w:rPr>
                <w:rFonts w:ascii="Times New Roman" w:eastAsia="Times New Roman" w:hAnsi="Times New Roman" w:cs="Times New Roman"/>
                <w:b/>
                <w:sz w:val="24"/>
                <w:lang w:val="kk-KZ"/>
              </w:rPr>
              <w:t>сағат)</w:t>
            </w:r>
          </w:p>
        </w:tc>
        <w:tc>
          <w:tcPr>
            <w:tcW w:w="557" w:type="dxa"/>
          </w:tcPr>
          <w:p w14:paraId="54CDE1CB" w14:textId="77777777" w:rsidR="006B6D2F" w:rsidRPr="009A2BE2" w:rsidRDefault="006B6D2F"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1</w:t>
            </w:r>
          </w:p>
        </w:tc>
        <w:tc>
          <w:tcPr>
            <w:tcW w:w="4972" w:type="dxa"/>
            <w:shd w:val="clear" w:color="auto" w:fill="auto"/>
            <w:hideMark/>
          </w:tcPr>
          <w:p w14:paraId="795C0FFE" w14:textId="77777777" w:rsidR="006B6D2F" w:rsidRPr="00DE165F" w:rsidRDefault="009D5811"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Жасушаның негізгі компонент</w:t>
            </w:r>
            <w:r w:rsidR="006B6D2F" w:rsidRPr="00DE165F">
              <w:rPr>
                <w:rFonts w:ascii="Times New Roman" w:eastAsia="Times New Roman" w:hAnsi="Times New Roman" w:cs="Times New Roman"/>
                <w:color w:val="000000"/>
                <w:lang w:val="kk-KZ" w:eastAsia="ru-RU"/>
              </w:rPr>
              <w:t xml:space="preserve">терінің қызметтері. Жасуша құрылымдары:плазмалық мембрана, цитоплазма, ядро, эндоплазмалық тор, жасуша орталығы, рибосомалар, Гольджи аппараты мен лизосомалар, митохондрия, пластидтер, қозғалыс органоидтары, жасушаның қосындылары. </w:t>
            </w:r>
            <w:proofErr w:type="spellStart"/>
            <w:r w:rsidR="006B6D2F" w:rsidRPr="00DE165F">
              <w:rPr>
                <w:rFonts w:ascii="Times New Roman" w:eastAsia="Times New Roman" w:hAnsi="Times New Roman" w:cs="Times New Roman"/>
                <w:color w:val="000000"/>
                <w:lang w:eastAsia="ru-RU"/>
              </w:rPr>
              <w:t>Құрылыстары</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және</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атқаратын</w:t>
            </w:r>
            <w:proofErr w:type="spellEnd"/>
            <w:r w:rsidR="006B6D2F" w:rsidRPr="00DE165F">
              <w:rPr>
                <w:rFonts w:ascii="Times New Roman" w:eastAsia="Times New Roman" w:hAnsi="Times New Roman" w:cs="Times New Roman"/>
                <w:color w:val="000000"/>
                <w:lang w:eastAsia="ru-RU"/>
              </w:rPr>
              <w:t xml:space="preserve"> </w:t>
            </w:r>
            <w:proofErr w:type="spellStart"/>
            <w:r w:rsidR="006B6D2F" w:rsidRPr="00DE165F">
              <w:rPr>
                <w:rFonts w:ascii="Times New Roman" w:eastAsia="Times New Roman" w:hAnsi="Times New Roman" w:cs="Times New Roman"/>
                <w:color w:val="000000"/>
                <w:lang w:eastAsia="ru-RU"/>
              </w:rPr>
              <w:t>қызметтері</w:t>
            </w:r>
            <w:proofErr w:type="spellEnd"/>
            <w:r w:rsidR="006B6D2F" w:rsidRPr="00DE165F">
              <w:rPr>
                <w:rFonts w:ascii="Times New Roman" w:eastAsia="Times New Roman" w:hAnsi="Times New Roman" w:cs="Times New Roman"/>
                <w:color w:val="000000"/>
                <w:lang w:eastAsia="ru-RU"/>
              </w:rPr>
              <w:t>.</w:t>
            </w:r>
          </w:p>
        </w:tc>
        <w:tc>
          <w:tcPr>
            <w:tcW w:w="4253" w:type="dxa"/>
            <w:shd w:val="clear" w:color="auto" w:fill="auto"/>
            <w:hideMark/>
          </w:tcPr>
          <w:p w14:paraId="5BDE8F03"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9.4.2.1 </w:t>
            </w:r>
            <w:proofErr w:type="spellStart"/>
            <w:r w:rsidRPr="00DE165F">
              <w:rPr>
                <w:rFonts w:ascii="Times New Roman" w:eastAsia="Times New Roman" w:hAnsi="Times New Roman" w:cs="Times New Roman"/>
                <w:color w:val="000000"/>
                <w:lang w:eastAsia="ru-RU"/>
              </w:rPr>
              <w:t>өсімдік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жануар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жасушаларының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негізгі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бөліктерінің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құрылысы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қызметін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04215D28"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EFF6CB3"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7F9C619"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63A700A3" w14:textId="77777777" w:rsidTr="00C94BBE">
        <w:trPr>
          <w:trHeight w:val="1691"/>
        </w:trPr>
        <w:tc>
          <w:tcPr>
            <w:tcW w:w="1837" w:type="dxa"/>
            <w:vMerge/>
            <w:vAlign w:val="center"/>
            <w:hideMark/>
          </w:tcPr>
          <w:p w14:paraId="3DFA5C10"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48AA9998" w14:textId="77777777" w:rsidR="006B6D2F" w:rsidRPr="009A2BE2" w:rsidRDefault="006B6D2F"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2</w:t>
            </w:r>
          </w:p>
        </w:tc>
        <w:tc>
          <w:tcPr>
            <w:tcW w:w="4972" w:type="dxa"/>
            <w:shd w:val="clear" w:color="auto" w:fill="auto"/>
            <w:hideMark/>
          </w:tcPr>
          <w:p w14:paraId="53D33682" w14:textId="77777777" w:rsidR="006B6D2F" w:rsidRPr="00CA179C"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 xml:space="preserve">Жасушалардың сызықтық ұлғаюын есептеу. Ұлғаю, актуальды өлшемі және суреттің нақты өлшемі. Өлшем бірліктерін СИ жүйесіне аудару (сантиметр-миллиметр-микрометр-нанометр). </w:t>
            </w:r>
          </w:p>
          <w:p w14:paraId="68DEEE58"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4F486D">
              <w:rPr>
                <w:rFonts w:ascii="Times New Roman" w:eastAsia="Times New Roman" w:hAnsi="Times New Roman" w:cs="Times New Roman"/>
                <w:b/>
                <w:color w:val="000000"/>
                <w:lang w:val="kk-KZ" w:eastAsia="ru-RU"/>
              </w:rPr>
              <w:t>№1</w:t>
            </w:r>
            <w:r>
              <w:rPr>
                <w:rFonts w:ascii="Times New Roman" w:eastAsia="Times New Roman" w:hAnsi="Times New Roman" w:cs="Times New Roman"/>
                <w:b/>
                <w:color w:val="000000"/>
                <w:lang w:val="kk-KZ" w:eastAsia="ru-RU"/>
              </w:rPr>
              <w:t xml:space="preserve"> </w:t>
            </w:r>
            <w:r w:rsidRPr="00DE165F">
              <w:rPr>
                <w:rFonts w:ascii="Times New Roman" w:eastAsia="Times New Roman" w:hAnsi="Times New Roman" w:cs="Times New Roman"/>
                <w:b/>
                <w:color w:val="000000"/>
                <w:lang w:val="kk-KZ" w:eastAsia="ru-RU"/>
              </w:rPr>
              <w:t>Модельдеу</w:t>
            </w:r>
            <w:r w:rsidRPr="00DE165F">
              <w:rPr>
                <w:rFonts w:ascii="Times New Roman" w:eastAsia="Times New Roman" w:hAnsi="Times New Roman" w:cs="Times New Roman"/>
                <w:color w:val="000000"/>
                <w:lang w:val="kk-KZ" w:eastAsia="ru-RU"/>
              </w:rPr>
              <w:t xml:space="preserve"> "Микрофотографияларды пайдаланып жасушаның сызықтық ұлғаюын есептеу".</w:t>
            </w:r>
          </w:p>
        </w:tc>
        <w:tc>
          <w:tcPr>
            <w:tcW w:w="4253" w:type="dxa"/>
            <w:shd w:val="clear" w:color="auto" w:fill="auto"/>
            <w:hideMark/>
          </w:tcPr>
          <w:p w14:paraId="4B6A8CFF"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9.4.2.2 микрофотографияны қолданып, жасушалардың сызықтық ұлғаюын есептеу</w:t>
            </w:r>
          </w:p>
        </w:tc>
        <w:tc>
          <w:tcPr>
            <w:tcW w:w="992" w:type="dxa"/>
            <w:shd w:val="clear" w:color="auto" w:fill="auto"/>
            <w:vAlign w:val="center"/>
          </w:tcPr>
          <w:p w14:paraId="51AFE31C"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3A88628"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32F9654"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1C719A" w:rsidRPr="00CF6A40" w14:paraId="789A8B01" w14:textId="77777777" w:rsidTr="005E1B95">
        <w:trPr>
          <w:trHeight w:val="1266"/>
        </w:trPr>
        <w:tc>
          <w:tcPr>
            <w:tcW w:w="1837" w:type="dxa"/>
            <w:shd w:val="clear" w:color="auto" w:fill="auto"/>
            <w:hideMark/>
          </w:tcPr>
          <w:p w14:paraId="18D04B2D" w14:textId="77777777" w:rsidR="001C719A"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9.1 В</w:t>
            </w:r>
          </w:p>
          <w:p w14:paraId="09E0CEA6" w14:textId="77777777" w:rsidR="001C719A" w:rsidRDefault="001C719A"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Тірі</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ағзалардың</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көп</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түрлілігі</w:t>
            </w:r>
            <w:proofErr w:type="spellEnd"/>
            <w:r w:rsidRPr="00DE165F">
              <w:rPr>
                <w:rFonts w:ascii="Times New Roman" w:eastAsia="Times New Roman" w:hAnsi="Times New Roman" w:cs="Times New Roman"/>
                <w:b/>
                <w:color w:val="000000"/>
                <w:lang w:eastAsia="ru-RU"/>
              </w:rPr>
              <w:t>.</w:t>
            </w:r>
          </w:p>
          <w:p w14:paraId="10646CDB" w14:textId="77777777" w:rsidR="001C719A" w:rsidRPr="00DE165F" w:rsidRDefault="001C719A" w:rsidP="006B6D2F">
            <w:pPr>
              <w:spacing w:after="0" w:line="240" w:lineRule="auto"/>
              <w:rPr>
                <w:rFonts w:ascii="Times New Roman" w:eastAsia="Times New Roman" w:hAnsi="Times New Roman" w:cs="Times New Roman"/>
                <w:b/>
                <w:color w:val="000000"/>
                <w:lang w:eastAsia="ru-RU"/>
              </w:rPr>
            </w:pPr>
          </w:p>
        </w:tc>
        <w:tc>
          <w:tcPr>
            <w:tcW w:w="557" w:type="dxa"/>
          </w:tcPr>
          <w:p w14:paraId="77B0CA06" w14:textId="77777777" w:rsidR="001C719A" w:rsidRPr="009A2BE2" w:rsidRDefault="001C719A"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3</w:t>
            </w:r>
          </w:p>
        </w:tc>
        <w:tc>
          <w:tcPr>
            <w:tcW w:w="4972" w:type="dxa"/>
            <w:shd w:val="clear" w:color="auto" w:fill="auto"/>
            <w:hideMark/>
          </w:tcPr>
          <w:p w14:paraId="5443386C" w14:textId="77777777" w:rsidR="001C719A" w:rsidRPr="00140BF6" w:rsidRDefault="001C719A"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Әртүрлі түрлерді сипаттауда бинарлық номенклатураны қолдану.</w:t>
            </w:r>
          </w:p>
          <w:p w14:paraId="31D864F9"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954C06">
              <w:rPr>
                <w:rFonts w:ascii="Times New Roman" w:eastAsia="Times New Roman" w:hAnsi="Times New Roman" w:cs="Times New Roman"/>
                <w:b/>
                <w:color w:val="000000"/>
                <w:lang w:val="kk-KZ" w:eastAsia="ru-RU"/>
              </w:rPr>
              <w:t>№1</w:t>
            </w:r>
            <w:r w:rsidRPr="00DE165F">
              <w:rPr>
                <w:rFonts w:ascii="Times New Roman" w:eastAsia="Times New Roman" w:hAnsi="Times New Roman" w:cs="Times New Roman"/>
                <w:b/>
                <w:color w:val="000000"/>
                <w:lang w:val="kk-KZ" w:eastAsia="ru-RU"/>
              </w:rPr>
              <w:t xml:space="preserve"> Зертханалық жұмыс</w:t>
            </w:r>
            <w:r w:rsidRPr="00DE165F">
              <w:rPr>
                <w:rFonts w:ascii="Times New Roman" w:eastAsia="Times New Roman" w:hAnsi="Times New Roman" w:cs="Times New Roman"/>
                <w:color w:val="000000"/>
                <w:lang w:val="kk-KZ" w:eastAsia="ru-RU"/>
              </w:rPr>
              <w:t xml:space="preserve"> "Анықтағыш көмегімен өсімдіктер мен жануарлар түрлерін (жергілікті регионның) анықтау".</w:t>
            </w:r>
          </w:p>
        </w:tc>
        <w:tc>
          <w:tcPr>
            <w:tcW w:w="4253" w:type="dxa"/>
            <w:shd w:val="clear" w:color="auto" w:fill="auto"/>
            <w:hideMark/>
          </w:tcPr>
          <w:p w14:paraId="55A660D9"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9.1.1.1 әр түрлі түрлерді сипаттауда бинарлы номенклатураны қолдану;</w:t>
            </w:r>
          </w:p>
          <w:p w14:paraId="6ADE4E1B"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r w:rsidRPr="001C719A">
              <w:rPr>
                <w:rFonts w:ascii="Times New Roman" w:eastAsia="Times New Roman" w:hAnsi="Times New Roman" w:cs="Times New Roman"/>
                <w:color w:val="000000"/>
                <w:lang w:val="kk-KZ" w:eastAsia="ru-RU"/>
              </w:rPr>
              <w:t>9.1.1.2 Өсімдіктер мен жануарлардың түрлерін ерекшелік белгілері бойынша танып білу (анықтағыш бойынша)</w:t>
            </w:r>
          </w:p>
        </w:tc>
        <w:tc>
          <w:tcPr>
            <w:tcW w:w="992" w:type="dxa"/>
            <w:shd w:val="clear" w:color="auto" w:fill="auto"/>
            <w:vAlign w:val="center"/>
          </w:tcPr>
          <w:p w14:paraId="6D674383" w14:textId="77777777" w:rsidR="001C719A" w:rsidRPr="00DE165F" w:rsidRDefault="001C719A" w:rsidP="006B6D2F">
            <w:pPr>
              <w:spacing w:after="0" w:line="240" w:lineRule="auto"/>
              <w:jc w:val="center"/>
              <w:rPr>
                <w:rFonts w:ascii="Times New Roman" w:eastAsia="Times New Roman" w:hAnsi="Times New Roman" w:cs="Times New Roman"/>
                <w:color w:val="000000"/>
                <w:lang w:val="kk-KZ" w:eastAsia="ru-RU"/>
              </w:rPr>
            </w:pPr>
          </w:p>
          <w:p w14:paraId="2D95F366" w14:textId="77777777" w:rsidR="001C719A" w:rsidRPr="00DE165F" w:rsidRDefault="001C719A"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CA75ECD"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BECDB00" w14:textId="77777777" w:rsidR="001C719A" w:rsidRPr="00DE165F" w:rsidRDefault="001C719A" w:rsidP="006B6D2F">
            <w:pPr>
              <w:spacing w:after="0" w:line="240" w:lineRule="auto"/>
              <w:rPr>
                <w:rFonts w:ascii="Times New Roman" w:eastAsia="Times New Roman" w:hAnsi="Times New Roman" w:cs="Times New Roman"/>
                <w:lang w:eastAsia="ru-RU"/>
              </w:rPr>
            </w:pPr>
          </w:p>
        </w:tc>
      </w:tr>
      <w:tr w:rsidR="005F7790" w:rsidRPr="00CF6A40" w14:paraId="0430F92B" w14:textId="77777777" w:rsidTr="00D627C6">
        <w:trPr>
          <w:trHeight w:val="1035"/>
        </w:trPr>
        <w:tc>
          <w:tcPr>
            <w:tcW w:w="1837" w:type="dxa"/>
            <w:vMerge w:val="restart"/>
            <w:shd w:val="clear" w:color="auto" w:fill="auto"/>
            <w:hideMark/>
          </w:tcPr>
          <w:p w14:paraId="5BD396E1" w14:textId="77777777" w:rsidR="005F7790" w:rsidRDefault="005F7790" w:rsidP="006B6D2F">
            <w:pPr>
              <w:spacing w:after="0" w:line="240" w:lineRule="auto"/>
              <w:rPr>
                <w:rFonts w:ascii="Times New Roman" w:eastAsia="Times New Roman" w:hAnsi="Times New Roman" w:cs="Times New Roman"/>
                <w:b/>
                <w:color w:val="000000"/>
                <w:lang w:eastAsia="ru-RU"/>
              </w:rPr>
            </w:pPr>
            <w:r w:rsidRPr="00DE165F">
              <w:rPr>
                <w:rFonts w:ascii="Times New Roman" w:eastAsia="Times New Roman" w:hAnsi="Times New Roman" w:cs="Times New Roman"/>
                <w:b/>
                <w:color w:val="000000"/>
                <w:lang w:eastAsia="ru-RU"/>
              </w:rPr>
              <w:t xml:space="preserve">Биосфера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экожүйе</w:t>
            </w:r>
            <w:proofErr w:type="spellEnd"/>
          </w:p>
          <w:p w14:paraId="5F5016C5" w14:textId="77777777" w:rsidR="005F7790" w:rsidRPr="00DE165F" w:rsidRDefault="005F7790" w:rsidP="006B6D2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sz w:val="24"/>
                <w:lang w:val="kk-KZ"/>
              </w:rPr>
              <w:t>( 4</w:t>
            </w:r>
            <w:r w:rsidRPr="001C719A">
              <w:rPr>
                <w:rFonts w:ascii="Times New Roman" w:eastAsia="Times New Roman" w:hAnsi="Times New Roman" w:cs="Times New Roman"/>
                <w:b/>
                <w:sz w:val="24"/>
                <w:lang w:val="kk-KZ"/>
              </w:rPr>
              <w:t>сағат)</w:t>
            </w:r>
          </w:p>
        </w:tc>
        <w:tc>
          <w:tcPr>
            <w:tcW w:w="557" w:type="dxa"/>
          </w:tcPr>
          <w:p w14:paraId="1E866606"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4</w:t>
            </w:r>
          </w:p>
        </w:tc>
        <w:tc>
          <w:tcPr>
            <w:tcW w:w="4972" w:type="dxa"/>
            <w:shd w:val="clear" w:color="auto" w:fill="auto"/>
            <w:hideMark/>
          </w:tcPr>
          <w:p w14:paraId="2504C195"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Популяцияның өсуінің экспоненциалды және сигмоидты қисығы.</w:t>
            </w:r>
          </w:p>
        </w:tc>
        <w:tc>
          <w:tcPr>
            <w:tcW w:w="4253" w:type="dxa"/>
            <w:shd w:val="clear" w:color="auto" w:fill="auto"/>
            <w:hideMark/>
          </w:tcPr>
          <w:p w14:paraId="42833CF5"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9.3.1.1 популяция өсімінің экспоненциалдық және сигмоидтік үлгілерінің қисық сызықтарының графиктерін талдау</w:t>
            </w:r>
          </w:p>
        </w:tc>
        <w:tc>
          <w:tcPr>
            <w:tcW w:w="992" w:type="dxa"/>
            <w:shd w:val="clear" w:color="auto" w:fill="auto"/>
            <w:vAlign w:val="center"/>
          </w:tcPr>
          <w:p w14:paraId="3FC655F3"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6DC280A"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6F8DC87"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5F7790" w:rsidRPr="00CF6A40" w14:paraId="39BF7A0C" w14:textId="77777777" w:rsidTr="00D627C6">
        <w:trPr>
          <w:trHeight w:val="1060"/>
        </w:trPr>
        <w:tc>
          <w:tcPr>
            <w:tcW w:w="1837" w:type="dxa"/>
            <w:vMerge/>
            <w:shd w:val="clear" w:color="auto" w:fill="auto"/>
            <w:vAlign w:val="bottom"/>
            <w:hideMark/>
          </w:tcPr>
          <w:p w14:paraId="65D39D18" w14:textId="77777777" w:rsidR="005F7790" w:rsidRPr="00DE165F" w:rsidRDefault="005F7790" w:rsidP="006B6D2F">
            <w:pPr>
              <w:spacing w:after="0" w:line="240" w:lineRule="auto"/>
              <w:rPr>
                <w:rFonts w:ascii="Times New Roman" w:eastAsia="Times New Roman" w:hAnsi="Times New Roman" w:cs="Times New Roman"/>
                <w:b/>
                <w:lang w:eastAsia="ru-RU"/>
              </w:rPr>
            </w:pPr>
          </w:p>
        </w:tc>
        <w:tc>
          <w:tcPr>
            <w:tcW w:w="557" w:type="dxa"/>
          </w:tcPr>
          <w:p w14:paraId="023E7D96"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5</w:t>
            </w:r>
          </w:p>
        </w:tc>
        <w:tc>
          <w:tcPr>
            <w:tcW w:w="4972" w:type="dxa"/>
            <w:shd w:val="clear" w:color="auto" w:fill="auto"/>
            <w:hideMark/>
          </w:tcPr>
          <w:p w14:paraId="32648B21"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val="kk-KZ" w:eastAsia="ru-RU"/>
              </w:rPr>
              <w:t xml:space="preserve">Экожүйедегі энергия тасымаланың тиімділігі. Энергия ағыны және қоректік тізбектер. </w:t>
            </w:r>
            <w:proofErr w:type="spellStart"/>
            <w:r w:rsidRPr="00DE165F">
              <w:rPr>
                <w:rFonts w:ascii="Times New Roman" w:eastAsia="Times New Roman" w:hAnsi="Times New Roman" w:cs="Times New Roman"/>
                <w:color w:val="000000"/>
                <w:lang w:eastAsia="ru-RU"/>
              </w:rPr>
              <w:t>Экологиялық</w:t>
            </w:r>
            <w:proofErr w:type="spellEnd"/>
            <w:r w:rsidRPr="00DE165F">
              <w:rPr>
                <w:rFonts w:ascii="Times New Roman" w:eastAsia="Times New Roman" w:hAnsi="Times New Roman" w:cs="Times New Roman"/>
                <w:color w:val="000000"/>
                <w:lang w:eastAsia="ru-RU"/>
              </w:rPr>
              <w:t xml:space="preserve"> пирамида </w:t>
            </w:r>
            <w:proofErr w:type="spellStart"/>
            <w:r w:rsidRPr="00DE165F">
              <w:rPr>
                <w:rFonts w:ascii="Times New Roman" w:eastAsia="Times New Roman" w:hAnsi="Times New Roman" w:cs="Times New Roman"/>
                <w:color w:val="000000"/>
                <w:lang w:eastAsia="ru-RU"/>
              </w:rPr>
              <w:t>түрлері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563A4E33"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9.3.1.2 энергия </w:t>
            </w:r>
            <w:proofErr w:type="spellStart"/>
            <w:r w:rsidRPr="00DE165F">
              <w:rPr>
                <w:rFonts w:ascii="Times New Roman" w:eastAsia="Times New Roman" w:hAnsi="Times New Roman" w:cs="Times New Roman"/>
                <w:color w:val="000000"/>
                <w:lang w:eastAsia="ru-RU"/>
              </w:rPr>
              <w:t>ағымының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тиімділігін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есептеу</w:t>
            </w:r>
            <w:proofErr w:type="spellEnd"/>
            <w:r w:rsidRPr="00DE165F">
              <w:rPr>
                <w:rFonts w:ascii="Times New Roman" w:eastAsia="Times New Roman" w:hAnsi="Times New Roman" w:cs="Times New Roman"/>
                <w:color w:val="000000"/>
                <w:lang w:eastAsia="ru-RU"/>
              </w:rPr>
              <w:t>;</w:t>
            </w:r>
          </w:p>
          <w:p w14:paraId="15D6E9E0" w14:textId="77777777" w:rsidR="005F7790" w:rsidRPr="00DE165F" w:rsidRDefault="005F7790"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9.3.1.3 энергия, биомасса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сандар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пирамидаларын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70D6E6B3"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p>
          <w:p w14:paraId="7F5D674C"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D50BBA1"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D3AF46A"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5F7790" w:rsidRPr="00CF6A40" w14:paraId="1948EF9D" w14:textId="77777777" w:rsidTr="00D627C6">
        <w:trPr>
          <w:trHeight w:val="1035"/>
        </w:trPr>
        <w:tc>
          <w:tcPr>
            <w:tcW w:w="1837" w:type="dxa"/>
            <w:vMerge/>
            <w:shd w:val="clear" w:color="auto" w:fill="auto"/>
            <w:vAlign w:val="bottom"/>
            <w:hideMark/>
          </w:tcPr>
          <w:p w14:paraId="01B9FBA6" w14:textId="77777777" w:rsidR="005F7790" w:rsidRPr="00DE165F" w:rsidRDefault="005F7790" w:rsidP="006B6D2F">
            <w:pPr>
              <w:spacing w:after="0" w:line="240" w:lineRule="auto"/>
              <w:rPr>
                <w:rFonts w:ascii="Times New Roman" w:eastAsia="Times New Roman" w:hAnsi="Times New Roman" w:cs="Times New Roman"/>
                <w:b/>
                <w:lang w:eastAsia="ru-RU"/>
              </w:rPr>
            </w:pPr>
          </w:p>
        </w:tc>
        <w:tc>
          <w:tcPr>
            <w:tcW w:w="557" w:type="dxa"/>
          </w:tcPr>
          <w:p w14:paraId="56F7C840" w14:textId="77777777" w:rsidR="005F7790" w:rsidRPr="009A2BE2" w:rsidRDefault="005F7790" w:rsidP="006B6D2F">
            <w:pPr>
              <w:spacing w:after="0" w:line="240" w:lineRule="auto"/>
              <w:rPr>
                <w:rFonts w:ascii="Times New Roman" w:eastAsia="Times New Roman" w:hAnsi="Times New Roman" w:cs="Times New Roman"/>
                <w:b/>
                <w:color w:val="000000"/>
                <w:lang w:val="kk-KZ" w:eastAsia="ru-RU"/>
              </w:rPr>
            </w:pPr>
            <w:r w:rsidRPr="009A2BE2">
              <w:rPr>
                <w:rFonts w:ascii="Times New Roman" w:eastAsia="Times New Roman" w:hAnsi="Times New Roman" w:cs="Times New Roman"/>
                <w:b/>
                <w:color w:val="000000"/>
                <w:lang w:val="kk-KZ" w:eastAsia="ru-RU"/>
              </w:rPr>
              <w:t>6</w:t>
            </w:r>
          </w:p>
        </w:tc>
        <w:tc>
          <w:tcPr>
            <w:tcW w:w="4972" w:type="dxa"/>
            <w:shd w:val="clear" w:color="auto" w:fill="auto"/>
            <w:hideMark/>
          </w:tcPr>
          <w:p w14:paraId="7ACA1AE3" w14:textId="77777777" w:rsidR="005F7790" w:rsidRPr="005E1B95" w:rsidRDefault="005F779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Табиғаттағы көміртек пен азот айналымы. Биосферадағы биохимиялық үрдістер. Топырақ пен шөгінді жыныстар</w:t>
            </w:r>
            <w:r w:rsidR="005E1B95">
              <w:rPr>
                <w:rFonts w:ascii="Times New Roman" w:eastAsia="Times New Roman" w:hAnsi="Times New Roman" w:cs="Times New Roman"/>
                <w:color w:val="000000"/>
                <w:lang w:val="kk-KZ" w:eastAsia="ru-RU"/>
              </w:rPr>
              <w:t xml:space="preserve"> түзудегі тірі ағзалардың рөлі.</w:t>
            </w:r>
            <w:r>
              <w:rPr>
                <w:rFonts w:ascii="Times New Roman" w:eastAsia="Times New Roman" w:hAnsi="Times New Roman" w:cs="Times New Roman"/>
                <w:b/>
                <w:color w:val="000000"/>
                <w:lang w:val="kk-KZ" w:eastAsia="ru-RU"/>
              </w:rPr>
              <w:t>№1 БЖБ</w:t>
            </w:r>
          </w:p>
        </w:tc>
        <w:tc>
          <w:tcPr>
            <w:tcW w:w="4253" w:type="dxa"/>
            <w:shd w:val="clear" w:color="auto" w:fill="auto"/>
            <w:hideMark/>
          </w:tcPr>
          <w:p w14:paraId="36766CED" w14:textId="77777777" w:rsidR="005F7790" w:rsidRPr="002E245A" w:rsidRDefault="005F779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9.3.1.4 азот пен көміртектің табиғаттағы айналымының сызбасын құру</w:t>
            </w:r>
          </w:p>
        </w:tc>
        <w:tc>
          <w:tcPr>
            <w:tcW w:w="992" w:type="dxa"/>
            <w:shd w:val="clear" w:color="auto" w:fill="auto"/>
            <w:vAlign w:val="center"/>
          </w:tcPr>
          <w:p w14:paraId="783DA0AD" w14:textId="77777777" w:rsidR="005F7790" w:rsidRPr="00DE165F" w:rsidRDefault="005F7790"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F4A1238" w14:textId="77777777" w:rsidR="005F7790" w:rsidRPr="00DE165F" w:rsidRDefault="005F779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7A9D47A" w14:textId="77777777" w:rsidR="005F7790" w:rsidRPr="00DE165F" w:rsidRDefault="005F7790" w:rsidP="006B6D2F">
            <w:pPr>
              <w:spacing w:after="0" w:line="240" w:lineRule="auto"/>
              <w:rPr>
                <w:rFonts w:ascii="Times New Roman" w:eastAsia="Times New Roman" w:hAnsi="Times New Roman" w:cs="Times New Roman"/>
                <w:lang w:eastAsia="ru-RU"/>
              </w:rPr>
            </w:pPr>
          </w:p>
        </w:tc>
      </w:tr>
      <w:tr w:rsidR="006B6D2F" w:rsidRPr="00CF6A40" w14:paraId="772EA37E" w14:textId="77777777" w:rsidTr="005E1B95">
        <w:trPr>
          <w:trHeight w:val="655"/>
        </w:trPr>
        <w:tc>
          <w:tcPr>
            <w:tcW w:w="1837" w:type="dxa"/>
            <w:vMerge w:val="restart"/>
            <w:shd w:val="clear" w:color="auto" w:fill="auto"/>
            <w:hideMark/>
          </w:tcPr>
          <w:p w14:paraId="1E1D22B8" w14:textId="77777777" w:rsidR="006B6D2F" w:rsidRDefault="006B6D2F"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9.1</w:t>
            </w:r>
            <w:r>
              <w:rPr>
                <w:rFonts w:ascii="Times New Roman" w:eastAsia="Times New Roman" w:hAnsi="Times New Roman" w:cs="Times New Roman"/>
                <w:b/>
                <w:color w:val="000000"/>
                <w:lang w:val="en-US" w:eastAsia="ru-RU"/>
              </w:rPr>
              <w:t>D</w:t>
            </w:r>
            <w:r w:rsidRPr="00E80A9F">
              <w:rPr>
                <w:rFonts w:ascii="Times New Roman" w:eastAsia="Times New Roman" w:hAnsi="Times New Roman" w:cs="Times New Roman"/>
                <w:b/>
                <w:color w:val="000000"/>
                <w:lang w:eastAsia="ru-RU"/>
              </w:rPr>
              <w:t xml:space="preserve"> </w:t>
            </w:r>
            <w:r w:rsidRPr="00DE165F">
              <w:rPr>
                <w:rFonts w:ascii="Times New Roman" w:eastAsia="Times New Roman" w:hAnsi="Times New Roman" w:cs="Times New Roman"/>
                <w:b/>
                <w:color w:val="000000"/>
                <w:lang w:eastAsia="ru-RU"/>
              </w:rPr>
              <w:t xml:space="preserve">Адам </w:t>
            </w:r>
            <w:proofErr w:type="spellStart"/>
            <w:r w:rsidRPr="00DE165F">
              <w:rPr>
                <w:rFonts w:ascii="Times New Roman" w:eastAsia="Times New Roman" w:hAnsi="Times New Roman" w:cs="Times New Roman"/>
                <w:b/>
                <w:color w:val="000000"/>
                <w:lang w:eastAsia="ru-RU"/>
              </w:rPr>
              <w:t>қызметінің</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қоршаған</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ортаға</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әсері</w:t>
            </w:r>
            <w:proofErr w:type="spellEnd"/>
          </w:p>
          <w:p w14:paraId="5EC9A7A9" w14:textId="77777777" w:rsidR="005F7790" w:rsidRPr="00DE165F" w:rsidRDefault="005F7790"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( 3 </w:t>
            </w:r>
            <w:r w:rsidRPr="001C719A">
              <w:rPr>
                <w:rFonts w:ascii="Times New Roman" w:eastAsia="Times New Roman" w:hAnsi="Times New Roman" w:cs="Times New Roman"/>
                <w:b/>
                <w:sz w:val="24"/>
                <w:lang w:val="kk-KZ"/>
              </w:rPr>
              <w:t>сағат)</w:t>
            </w:r>
          </w:p>
        </w:tc>
        <w:tc>
          <w:tcPr>
            <w:tcW w:w="557" w:type="dxa"/>
          </w:tcPr>
          <w:p w14:paraId="7931EEC9" w14:textId="77777777" w:rsidR="006B6D2F" w:rsidRPr="009A2BE2" w:rsidRDefault="006B6D2F" w:rsidP="006B6D2F">
            <w:pPr>
              <w:spacing w:after="0" w:line="240" w:lineRule="auto"/>
              <w:rPr>
                <w:rFonts w:ascii="Times New Roman" w:eastAsia="Times New Roman" w:hAnsi="Times New Roman" w:cs="Times New Roman"/>
                <w:b/>
                <w:color w:val="000000"/>
                <w:lang w:val="en-US" w:eastAsia="ru-RU"/>
              </w:rPr>
            </w:pPr>
            <w:r w:rsidRPr="009A2BE2">
              <w:rPr>
                <w:rFonts w:ascii="Times New Roman" w:eastAsia="Times New Roman" w:hAnsi="Times New Roman" w:cs="Times New Roman"/>
                <w:b/>
                <w:color w:val="000000"/>
                <w:lang w:val="en-US" w:eastAsia="ru-RU"/>
              </w:rPr>
              <w:t>7</w:t>
            </w:r>
          </w:p>
        </w:tc>
        <w:tc>
          <w:tcPr>
            <w:tcW w:w="4972" w:type="dxa"/>
            <w:shd w:val="clear" w:color="auto" w:fill="auto"/>
            <w:hideMark/>
          </w:tcPr>
          <w:p w14:paraId="0BA2808C" w14:textId="77777777" w:rsidR="006B6D2F" w:rsidRDefault="006B6D2F"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Пайдалы</w:t>
            </w:r>
            <w:proofErr w:type="spellEnd"/>
            <w:r w:rsidRPr="002E245A">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kk-KZ" w:eastAsia="ru-RU"/>
              </w:rPr>
              <w:t xml:space="preserve"> </w:t>
            </w:r>
            <w:proofErr w:type="spellStart"/>
            <w:r w:rsidRPr="00DE165F">
              <w:rPr>
                <w:rFonts w:ascii="Times New Roman" w:eastAsia="Times New Roman" w:hAnsi="Times New Roman" w:cs="Times New Roman"/>
                <w:color w:val="000000"/>
                <w:lang w:eastAsia="ru-RU"/>
              </w:rPr>
              <w:t>қазбаларды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өндірудің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қоршаған</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орта</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адам</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денсаулығына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Pr="002E245A">
              <w:rPr>
                <w:rFonts w:ascii="Times New Roman" w:eastAsia="Times New Roman" w:hAnsi="Times New Roman" w:cs="Times New Roman"/>
                <w:color w:val="000000"/>
                <w:lang w:val="en-US" w:eastAsia="ru-RU"/>
              </w:rPr>
              <w:t>.</w:t>
            </w:r>
          </w:p>
          <w:p w14:paraId="742A2125" w14:textId="77777777" w:rsidR="006B6D2F" w:rsidRPr="002E245A" w:rsidRDefault="006B6D2F" w:rsidP="006B6D2F">
            <w:pPr>
              <w:spacing w:after="0" w:line="240" w:lineRule="auto"/>
              <w:rPr>
                <w:rFonts w:ascii="Times New Roman" w:eastAsia="Times New Roman" w:hAnsi="Times New Roman" w:cs="Times New Roman"/>
                <w:color w:val="000000"/>
                <w:lang w:val="en-US" w:eastAsia="ru-RU"/>
              </w:rPr>
            </w:pPr>
          </w:p>
        </w:tc>
        <w:tc>
          <w:tcPr>
            <w:tcW w:w="4253" w:type="dxa"/>
            <w:shd w:val="clear" w:color="auto" w:fill="auto"/>
            <w:hideMark/>
          </w:tcPr>
          <w:p w14:paraId="0F4681AE"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2E245A">
              <w:rPr>
                <w:rFonts w:ascii="Times New Roman" w:eastAsia="Times New Roman" w:hAnsi="Times New Roman" w:cs="Times New Roman"/>
                <w:color w:val="000000"/>
                <w:lang w:val="en-US" w:eastAsia="ru-RU"/>
              </w:rPr>
              <w:t xml:space="preserve">9.3.2.1 </w:t>
            </w:r>
            <w:proofErr w:type="spellStart"/>
            <w:r w:rsidRPr="00DE165F">
              <w:rPr>
                <w:rFonts w:ascii="Times New Roman" w:eastAsia="Times New Roman" w:hAnsi="Times New Roman" w:cs="Times New Roman"/>
                <w:color w:val="000000"/>
                <w:lang w:eastAsia="ru-RU"/>
              </w:rPr>
              <w:t>пайдалы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қазбалар</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өндірудің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қайта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өңдеудің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қоршаған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ортаға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1EE99FCB" w14:textId="77777777" w:rsidR="006B6D2F" w:rsidRPr="00DE165F" w:rsidRDefault="001C719A" w:rsidP="001C719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03A3EF5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3217FB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1C719A" w:rsidRPr="001C719A" w14:paraId="429DC772" w14:textId="77777777" w:rsidTr="00D627C6">
        <w:trPr>
          <w:trHeight w:val="811"/>
        </w:trPr>
        <w:tc>
          <w:tcPr>
            <w:tcW w:w="1837" w:type="dxa"/>
            <w:vMerge/>
            <w:shd w:val="clear" w:color="auto" w:fill="auto"/>
          </w:tcPr>
          <w:p w14:paraId="53430232" w14:textId="77777777" w:rsidR="001C719A" w:rsidRDefault="001C719A" w:rsidP="006B6D2F">
            <w:pPr>
              <w:spacing w:after="0" w:line="240" w:lineRule="auto"/>
              <w:rPr>
                <w:rFonts w:ascii="Times New Roman" w:eastAsia="Times New Roman" w:hAnsi="Times New Roman" w:cs="Times New Roman"/>
                <w:b/>
                <w:color w:val="000000"/>
                <w:lang w:val="kk-KZ" w:eastAsia="ru-RU"/>
              </w:rPr>
            </w:pPr>
          </w:p>
        </w:tc>
        <w:tc>
          <w:tcPr>
            <w:tcW w:w="557" w:type="dxa"/>
          </w:tcPr>
          <w:p w14:paraId="4CB827E2" w14:textId="77777777" w:rsidR="001C719A" w:rsidRPr="001C719A"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8</w:t>
            </w:r>
          </w:p>
        </w:tc>
        <w:tc>
          <w:tcPr>
            <w:tcW w:w="4972" w:type="dxa"/>
            <w:shd w:val="clear" w:color="auto" w:fill="auto"/>
          </w:tcPr>
          <w:p w14:paraId="4FDEDC45" w14:textId="77777777" w:rsidR="001C719A" w:rsidRPr="00D627C6" w:rsidRDefault="001C719A" w:rsidP="001C719A">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Пестицидтердің қоршаған орта мен адам денсаулығына әсері.</w:t>
            </w:r>
          </w:p>
        </w:tc>
        <w:tc>
          <w:tcPr>
            <w:tcW w:w="4253" w:type="dxa"/>
            <w:shd w:val="clear" w:color="auto" w:fill="auto"/>
          </w:tcPr>
          <w:p w14:paraId="33B534BC" w14:textId="77777777" w:rsidR="001C719A" w:rsidRPr="00D627C6" w:rsidRDefault="001C719A" w:rsidP="001C719A">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9.3.2.2 пестицидтерді пайдаланудың қоршаған орта мен адам денсаулығына әсерін түсіндіру</w:t>
            </w:r>
          </w:p>
        </w:tc>
        <w:tc>
          <w:tcPr>
            <w:tcW w:w="992" w:type="dxa"/>
            <w:shd w:val="clear" w:color="auto" w:fill="auto"/>
            <w:vAlign w:val="center"/>
          </w:tcPr>
          <w:p w14:paraId="49B4D8D4" w14:textId="77777777" w:rsidR="001C719A" w:rsidRPr="00DE165F" w:rsidRDefault="001C719A" w:rsidP="001C719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 </w:t>
            </w:r>
          </w:p>
        </w:tc>
        <w:tc>
          <w:tcPr>
            <w:tcW w:w="1276" w:type="dxa"/>
            <w:shd w:val="clear" w:color="auto" w:fill="auto"/>
            <w:noWrap/>
            <w:vAlign w:val="bottom"/>
          </w:tcPr>
          <w:p w14:paraId="39EF1043" w14:textId="77777777" w:rsidR="001C719A" w:rsidRPr="00DE165F" w:rsidRDefault="001C719A"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234FAC9D" w14:textId="77777777" w:rsidR="001C719A" w:rsidRPr="001C719A" w:rsidRDefault="001C719A" w:rsidP="006B6D2F">
            <w:pPr>
              <w:spacing w:after="0" w:line="240" w:lineRule="auto"/>
              <w:rPr>
                <w:rFonts w:ascii="Times New Roman" w:eastAsia="Times New Roman" w:hAnsi="Times New Roman" w:cs="Times New Roman"/>
                <w:lang w:val="en-US" w:eastAsia="ru-RU"/>
              </w:rPr>
            </w:pPr>
          </w:p>
        </w:tc>
      </w:tr>
      <w:tr w:rsidR="006B6D2F" w:rsidRPr="00CF6A40" w14:paraId="6669BE28" w14:textId="77777777" w:rsidTr="005E1B95">
        <w:trPr>
          <w:trHeight w:val="1047"/>
        </w:trPr>
        <w:tc>
          <w:tcPr>
            <w:tcW w:w="1837" w:type="dxa"/>
            <w:vMerge/>
            <w:vAlign w:val="center"/>
            <w:hideMark/>
          </w:tcPr>
          <w:p w14:paraId="39F93409" w14:textId="77777777" w:rsidR="006B6D2F" w:rsidRPr="001C719A" w:rsidRDefault="006B6D2F" w:rsidP="006B6D2F">
            <w:pPr>
              <w:spacing w:after="0" w:line="240" w:lineRule="auto"/>
              <w:rPr>
                <w:rFonts w:ascii="Times New Roman" w:eastAsia="Times New Roman" w:hAnsi="Times New Roman" w:cs="Times New Roman"/>
                <w:b/>
                <w:color w:val="000000"/>
                <w:lang w:val="en-US" w:eastAsia="ru-RU"/>
              </w:rPr>
            </w:pPr>
          </w:p>
        </w:tc>
        <w:tc>
          <w:tcPr>
            <w:tcW w:w="557" w:type="dxa"/>
          </w:tcPr>
          <w:p w14:paraId="284E0C05" w14:textId="77777777" w:rsidR="006B6D2F" w:rsidRPr="009A2BE2" w:rsidRDefault="001C719A"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9</w:t>
            </w:r>
          </w:p>
        </w:tc>
        <w:tc>
          <w:tcPr>
            <w:tcW w:w="4972" w:type="dxa"/>
            <w:shd w:val="clear" w:color="auto" w:fill="auto"/>
            <w:hideMark/>
          </w:tcPr>
          <w:p w14:paraId="552FF1FC" w14:textId="77777777" w:rsidR="006B6D2F" w:rsidRPr="005E1B95" w:rsidRDefault="006B6D2F"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Жылыжай</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эффктісі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булану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val="kk-KZ" w:eastAsia="ru-RU"/>
              </w:rPr>
              <w:t xml:space="preserve"> </w:t>
            </w:r>
            <w:r w:rsidRPr="00DE165F">
              <w:rPr>
                <w:rFonts w:ascii="Times New Roman" w:eastAsia="Times New Roman" w:hAnsi="Times New Roman" w:cs="Times New Roman"/>
                <w:color w:val="000000"/>
                <w:lang w:eastAsia="ru-RU"/>
              </w:rPr>
              <w:t>озон</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қабатының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жұқаруы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Дүниежүзілік</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мұхит</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деңгейінің</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су</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атмосфера</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температурасының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көтерілуінің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тірі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ағзаларға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005E1B95">
              <w:rPr>
                <w:rFonts w:ascii="Times New Roman" w:eastAsia="Times New Roman" w:hAnsi="Times New Roman" w:cs="Times New Roman"/>
                <w:color w:val="000000"/>
                <w:lang w:val="en-US" w:eastAsia="ru-RU"/>
              </w:rPr>
              <w:t>.</w:t>
            </w:r>
            <w:r>
              <w:rPr>
                <w:rFonts w:ascii="Times New Roman" w:eastAsia="Times New Roman" w:hAnsi="Times New Roman" w:cs="Times New Roman"/>
                <w:b/>
                <w:color w:val="000000"/>
                <w:lang w:val="kk-KZ" w:eastAsia="ru-RU"/>
              </w:rPr>
              <w:t>№2 БЖБ</w:t>
            </w:r>
          </w:p>
        </w:tc>
        <w:tc>
          <w:tcPr>
            <w:tcW w:w="4253" w:type="dxa"/>
            <w:shd w:val="clear" w:color="auto" w:fill="auto"/>
            <w:hideMark/>
          </w:tcPr>
          <w:p w14:paraId="2B63260B"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0854DC">
              <w:rPr>
                <w:rFonts w:ascii="Times New Roman" w:eastAsia="Times New Roman" w:hAnsi="Times New Roman" w:cs="Times New Roman"/>
                <w:color w:val="000000"/>
                <w:lang w:val="en-US" w:eastAsia="ru-RU"/>
              </w:rPr>
              <w:t xml:space="preserve">9.3.2.3 </w:t>
            </w:r>
            <w:proofErr w:type="spellStart"/>
            <w:r w:rsidRPr="00DE165F">
              <w:rPr>
                <w:rFonts w:ascii="Times New Roman" w:eastAsia="Times New Roman" w:hAnsi="Times New Roman" w:cs="Times New Roman"/>
                <w:color w:val="000000"/>
                <w:lang w:eastAsia="ru-RU"/>
              </w:rPr>
              <w:t>парниктік</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эффектінің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тірі</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ағзаларға</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әсерін</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r w:rsidRPr="000854DC">
              <w:rPr>
                <w:rFonts w:ascii="Times New Roman" w:eastAsia="Times New Roman" w:hAnsi="Times New Roman" w:cs="Times New Roman"/>
                <w:color w:val="000000"/>
                <w:lang w:val="en-US" w:eastAsia="ru-RU"/>
              </w:rPr>
              <w:t>;</w:t>
            </w:r>
          </w:p>
          <w:p w14:paraId="15B73124" w14:textId="77777777" w:rsidR="006B6D2F" w:rsidRPr="000854DC" w:rsidRDefault="006B6D2F" w:rsidP="006B6D2F">
            <w:pPr>
              <w:spacing w:after="0" w:line="240" w:lineRule="auto"/>
              <w:rPr>
                <w:rFonts w:ascii="Times New Roman" w:eastAsia="Times New Roman" w:hAnsi="Times New Roman" w:cs="Times New Roman"/>
                <w:color w:val="000000"/>
                <w:lang w:val="en-US" w:eastAsia="ru-RU"/>
              </w:rPr>
            </w:pPr>
            <w:r w:rsidRPr="000854DC">
              <w:rPr>
                <w:rFonts w:ascii="Times New Roman" w:eastAsia="Times New Roman" w:hAnsi="Times New Roman" w:cs="Times New Roman"/>
                <w:color w:val="000000"/>
                <w:lang w:val="en-US" w:eastAsia="ru-RU"/>
              </w:rPr>
              <w:t xml:space="preserve">9.3.2.4 </w:t>
            </w:r>
            <w:r w:rsidRPr="00DE165F">
              <w:rPr>
                <w:rFonts w:ascii="Times New Roman" w:eastAsia="Times New Roman" w:hAnsi="Times New Roman" w:cs="Times New Roman"/>
                <w:color w:val="000000"/>
                <w:lang w:eastAsia="ru-RU"/>
              </w:rPr>
              <w:t>озон</w:t>
            </w:r>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қабатының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бұзылуының</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себептері</w:t>
            </w:r>
            <w:proofErr w:type="spellEnd"/>
            <w:r w:rsidRPr="000854DC">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салдарын</w:t>
            </w:r>
            <w:proofErr w:type="spellEnd"/>
            <w:r w:rsidRPr="000854DC">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2FE4EDF2"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C893BC5"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7C6F31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742A8DF5" w14:textId="77777777" w:rsidTr="00D627C6">
        <w:trPr>
          <w:trHeight w:val="1147"/>
        </w:trPr>
        <w:tc>
          <w:tcPr>
            <w:tcW w:w="1837" w:type="dxa"/>
            <w:vMerge w:val="restart"/>
            <w:shd w:val="clear" w:color="auto" w:fill="auto"/>
            <w:hideMark/>
          </w:tcPr>
          <w:p w14:paraId="01B0F2D4"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en-US" w:eastAsia="ru-RU"/>
              </w:rPr>
              <w:t>9</w:t>
            </w:r>
            <w:r>
              <w:rPr>
                <w:rFonts w:ascii="Times New Roman" w:eastAsia="Times New Roman" w:hAnsi="Times New Roman" w:cs="Times New Roman"/>
                <w:b/>
                <w:color w:val="000000"/>
                <w:lang w:val="kk-KZ" w:eastAsia="ru-RU"/>
              </w:rPr>
              <w:t xml:space="preserve">.1 Е </w:t>
            </w:r>
          </w:p>
          <w:p w14:paraId="7C6070E0"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Қоректену</w:t>
            </w:r>
            <w:proofErr w:type="spellEnd"/>
          </w:p>
          <w:p w14:paraId="1AD7349F" w14:textId="77777777" w:rsidR="00120641" w:rsidRPr="00DE165F" w:rsidRDefault="00120641"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( 3 </w:t>
            </w:r>
            <w:r w:rsidRPr="001C719A">
              <w:rPr>
                <w:rFonts w:ascii="Times New Roman" w:eastAsia="Times New Roman" w:hAnsi="Times New Roman" w:cs="Times New Roman"/>
                <w:b/>
                <w:sz w:val="24"/>
                <w:lang w:val="kk-KZ"/>
              </w:rPr>
              <w:t>сағат)</w:t>
            </w:r>
          </w:p>
        </w:tc>
        <w:tc>
          <w:tcPr>
            <w:tcW w:w="557" w:type="dxa"/>
          </w:tcPr>
          <w:p w14:paraId="4D0A69E3" w14:textId="77777777" w:rsidR="006B6D2F" w:rsidRPr="009A2BE2" w:rsidRDefault="001C719A"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10</w:t>
            </w:r>
          </w:p>
        </w:tc>
        <w:tc>
          <w:tcPr>
            <w:tcW w:w="4972" w:type="dxa"/>
            <w:shd w:val="clear" w:color="auto" w:fill="auto"/>
            <w:hideMark/>
          </w:tcPr>
          <w:p w14:paraId="238D1729"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Ыдырау үдерісі. Асқорыту ферменттерінің әсері. Асқорытудағы ферменттердің маңызы. Сіңіру және бөліп шығару.</w:t>
            </w:r>
          </w:p>
        </w:tc>
        <w:tc>
          <w:tcPr>
            <w:tcW w:w="4253" w:type="dxa"/>
            <w:shd w:val="clear" w:color="auto" w:fill="auto"/>
            <w:hideMark/>
          </w:tcPr>
          <w:p w14:paraId="76BE56BC"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9.1.2.1 адамның асқорыту жолдарындағы үдерістерді сипаттау;</w:t>
            </w:r>
          </w:p>
          <w:p w14:paraId="7F125823"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F22294">
              <w:rPr>
                <w:rFonts w:ascii="Times New Roman" w:eastAsia="Times New Roman" w:hAnsi="Times New Roman" w:cs="Times New Roman"/>
                <w:color w:val="000000"/>
                <w:lang w:val="kk-KZ" w:eastAsia="ru-RU"/>
              </w:rPr>
              <w:t>9.1.2.2 ас қорыту үдерісіндегі органикалық заттар мен сәйкесі ферменттердің арасындағы байланысты орнату</w:t>
            </w:r>
          </w:p>
        </w:tc>
        <w:tc>
          <w:tcPr>
            <w:tcW w:w="992" w:type="dxa"/>
            <w:shd w:val="clear" w:color="auto" w:fill="auto"/>
            <w:vAlign w:val="center"/>
          </w:tcPr>
          <w:p w14:paraId="7DCC4201"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00D13FB"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0C44227"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913E8B" w:rsidRPr="00CF6A40" w14:paraId="397DE473" w14:textId="77777777" w:rsidTr="00C94BBE">
        <w:trPr>
          <w:trHeight w:val="1347"/>
        </w:trPr>
        <w:tc>
          <w:tcPr>
            <w:tcW w:w="1837" w:type="dxa"/>
            <w:vMerge/>
            <w:vAlign w:val="center"/>
            <w:hideMark/>
          </w:tcPr>
          <w:p w14:paraId="1F94EE43" w14:textId="77777777" w:rsidR="00913E8B" w:rsidRPr="00DE165F" w:rsidRDefault="00913E8B" w:rsidP="006B6D2F">
            <w:pPr>
              <w:spacing w:after="0" w:line="240" w:lineRule="auto"/>
              <w:rPr>
                <w:rFonts w:ascii="Times New Roman" w:eastAsia="Times New Roman" w:hAnsi="Times New Roman" w:cs="Times New Roman"/>
                <w:color w:val="000000"/>
                <w:lang w:eastAsia="ru-RU"/>
              </w:rPr>
            </w:pPr>
          </w:p>
        </w:tc>
        <w:tc>
          <w:tcPr>
            <w:tcW w:w="557" w:type="dxa"/>
          </w:tcPr>
          <w:p w14:paraId="2F85365D" w14:textId="77777777" w:rsidR="00913E8B" w:rsidRPr="00120641" w:rsidRDefault="00913E8B" w:rsidP="006B6D2F">
            <w:pPr>
              <w:spacing w:after="0" w:line="240" w:lineRule="auto"/>
              <w:rPr>
                <w:rFonts w:ascii="Times New Roman" w:eastAsia="Times New Roman" w:hAnsi="Times New Roman" w:cs="Times New Roman"/>
                <w:b/>
                <w:lang w:eastAsia="ru-RU"/>
              </w:rPr>
            </w:pPr>
          </w:p>
          <w:p w14:paraId="24836634" w14:textId="77777777" w:rsidR="00913E8B" w:rsidRPr="00120641" w:rsidRDefault="001C719A" w:rsidP="006B6D2F">
            <w:pPr>
              <w:spacing w:after="0" w:line="240" w:lineRule="auto"/>
              <w:rPr>
                <w:rFonts w:ascii="Times New Roman" w:eastAsia="Times New Roman" w:hAnsi="Times New Roman" w:cs="Times New Roman"/>
                <w:b/>
                <w:lang w:val="kk-KZ" w:eastAsia="ru-RU"/>
              </w:rPr>
            </w:pPr>
            <w:r w:rsidRPr="00120641">
              <w:rPr>
                <w:rFonts w:ascii="Times New Roman" w:eastAsia="Times New Roman" w:hAnsi="Times New Roman" w:cs="Times New Roman"/>
                <w:b/>
                <w:lang w:val="kk-KZ" w:eastAsia="ru-RU"/>
              </w:rPr>
              <w:t>11</w:t>
            </w:r>
          </w:p>
          <w:p w14:paraId="5FF49941" w14:textId="77777777" w:rsidR="00913E8B" w:rsidRPr="00120641" w:rsidRDefault="00913E8B" w:rsidP="006B6D2F">
            <w:pPr>
              <w:spacing w:after="0" w:line="240" w:lineRule="auto"/>
              <w:rPr>
                <w:rFonts w:ascii="Times New Roman" w:eastAsia="Times New Roman" w:hAnsi="Times New Roman" w:cs="Times New Roman"/>
                <w:b/>
                <w:lang w:val="kk-KZ" w:eastAsia="ru-RU"/>
              </w:rPr>
            </w:pPr>
          </w:p>
        </w:tc>
        <w:tc>
          <w:tcPr>
            <w:tcW w:w="4972" w:type="dxa"/>
            <w:shd w:val="clear" w:color="auto" w:fill="auto"/>
            <w:hideMark/>
          </w:tcPr>
          <w:p w14:paraId="45A82D94" w14:textId="77777777" w:rsidR="00913E8B" w:rsidRPr="002E245A"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Ферменттердің әсер ету механизмі. Ферменттің белсенді орталығы. </w:t>
            </w:r>
          </w:p>
          <w:p w14:paraId="5FE94DDF"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№2 </w:t>
            </w:r>
            <w:r w:rsidRPr="00D627C6">
              <w:rPr>
                <w:rFonts w:ascii="Times New Roman" w:eastAsia="Times New Roman" w:hAnsi="Times New Roman" w:cs="Times New Roman"/>
                <w:b/>
                <w:color w:val="000000"/>
                <w:lang w:val="kk-KZ" w:eastAsia="ru-RU"/>
              </w:rPr>
              <w:t>Зертханалық жұмыс</w:t>
            </w:r>
            <w:r w:rsidRPr="00D627C6">
              <w:rPr>
                <w:rFonts w:ascii="Times New Roman" w:eastAsia="Times New Roman" w:hAnsi="Times New Roman" w:cs="Times New Roman"/>
                <w:color w:val="000000"/>
                <w:lang w:val="kk-KZ" w:eastAsia="ru-RU"/>
              </w:rPr>
              <w:t xml:space="preserve"> </w:t>
            </w:r>
          </w:p>
          <w:p w14:paraId="145D4C51" w14:textId="77777777" w:rsidR="005F7790" w:rsidRPr="00D627C6"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"Ферменттердің белсенділігіне әр түрлі жағдайлардың (т</w:t>
            </w:r>
            <w:r w:rsidR="005E1B95">
              <w:rPr>
                <w:rFonts w:ascii="Times New Roman" w:eastAsia="Times New Roman" w:hAnsi="Times New Roman" w:cs="Times New Roman"/>
                <w:color w:val="000000"/>
                <w:lang w:val="kk-KZ" w:eastAsia="ru-RU"/>
              </w:rPr>
              <w:t>емпература, pH) әсерін зерттеу"</w:t>
            </w:r>
          </w:p>
        </w:tc>
        <w:tc>
          <w:tcPr>
            <w:tcW w:w="4253" w:type="dxa"/>
            <w:shd w:val="clear" w:color="auto" w:fill="auto"/>
            <w:hideMark/>
          </w:tcPr>
          <w:p w14:paraId="5A456CE8"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9.4.1.1 ферменттер механизмін оқып тану;</w:t>
            </w:r>
          </w:p>
          <w:p w14:paraId="346FE3F0" w14:textId="77777777" w:rsidR="00913E8B" w:rsidRPr="00D627C6" w:rsidRDefault="00913E8B"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9.1.2.3 ферменттердің белсенділігіне әр түрлі жағдайлардың (температура, pH) әсерін зерттеу</w:t>
            </w:r>
          </w:p>
        </w:tc>
        <w:tc>
          <w:tcPr>
            <w:tcW w:w="992" w:type="dxa"/>
            <w:shd w:val="clear" w:color="auto" w:fill="auto"/>
            <w:vAlign w:val="center"/>
          </w:tcPr>
          <w:p w14:paraId="438837FE" w14:textId="77777777" w:rsidR="00913E8B" w:rsidRPr="00DE165F" w:rsidRDefault="00913E8B"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p w14:paraId="5BD8E1E4" w14:textId="77777777" w:rsidR="00913E8B" w:rsidRPr="00DE165F" w:rsidRDefault="00913E8B" w:rsidP="006B6D2F">
            <w:pPr>
              <w:spacing w:after="0" w:line="240" w:lineRule="auto"/>
              <w:jc w:val="center"/>
              <w:rPr>
                <w:rFonts w:ascii="Times New Roman" w:eastAsia="Times New Roman" w:hAnsi="Times New Roman" w:cs="Times New Roman"/>
                <w:color w:val="000000"/>
                <w:lang w:val="kk-KZ" w:eastAsia="ru-RU"/>
              </w:rPr>
            </w:pPr>
          </w:p>
        </w:tc>
        <w:tc>
          <w:tcPr>
            <w:tcW w:w="1276" w:type="dxa"/>
            <w:shd w:val="clear" w:color="auto" w:fill="auto"/>
            <w:noWrap/>
            <w:vAlign w:val="bottom"/>
          </w:tcPr>
          <w:p w14:paraId="2A5EC0C5" w14:textId="77777777" w:rsidR="00913E8B" w:rsidRPr="00DE165F" w:rsidRDefault="00913E8B"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0161059" w14:textId="77777777" w:rsidR="00913E8B" w:rsidRPr="00DE165F" w:rsidRDefault="00913E8B" w:rsidP="006B6D2F">
            <w:pPr>
              <w:spacing w:after="0" w:line="240" w:lineRule="auto"/>
              <w:rPr>
                <w:rFonts w:ascii="Times New Roman" w:eastAsia="Times New Roman" w:hAnsi="Times New Roman" w:cs="Times New Roman"/>
                <w:lang w:eastAsia="ru-RU"/>
              </w:rPr>
            </w:pPr>
          </w:p>
        </w:tc>
      </w:tr>
      <w:tr w:rsidR="006B6D2F" w:rsidRPr="00CF6A40" w14:paraId="2BFAC200" w14:textId="77777777" w:rsidTr="00D627C6">
        <w:trPr>
          <w:trHeight w:val="780"/>
        </w:trPr>
        <w:tc>
          <w:tcPr>
            <w:tcW w:w="1837" w:type="dxa"/>
            <w:vMerge/>
            <w:vAlign w:val="center"/>
            <w:hideMark/>
          </w:tcPr>
          <w:p w14:paraId="2DB1D982"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AF21FE1" w14:textId="77777777" w:rsidR="006B6D2F" w:rsidRPr="00120641" w:rsidRDefault="001C719A" w:rsidP="006B6D2F">
            <w:pPr>
              <w:spacing w:after="0" w:line="240" w:lineRule="auto"/>
              <w:rPr>
                <w:rFonts w:ascii="Times New Roman" w:eastAsia="Times New Roman" w:hAnsi="Times New Roman" w:cs="Times New Roman"/>
                <w:b/>
                <w:lang w:val="kk-KZ" w:eastAsia="ru-RU"/>
              </w:rPr>
            </w:pPr>
            <w:r w:rsidRPr="00120641">
              <w:rPr>
                <w:rFonts w:ascii="Times New Roman" w:eastAsia="Times New Roman" w:hAnsi="Times New Roman" w:cs="Times New Roman"/>
                <w:b/>
                <w:lang w:val="kk-KZ" w:eastAsia="ru-RU"/>
              </w:rPr>
              <w:t>12</w:t>
            </w:r>
          </w:p>
        </w:tc>
        <w:tc>
          <w:tcPr>
            <w:tcW w:w="4972" w:type="dxa"/>
            <w:shd w:val="clear" w:color="auto" w:fill="auto"/>
            <w:hideMark/>
          </w:tcPr>
          <w:p w14:paraId="55BDB16F"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Өттің әсерінен майлардың эмульгациясы. </w:t>
            </w:r>
          </w:p>
          <w:p w14:paraId="694CE017"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№3</w:t>
            </w:r>
            <w:r w:rsidR="005F7790">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Зертханалық жұмыс</w:t>
            </w:r>
            <w:r w:rsidRPr="002E245A">
              <w:rPr>
                <w:rFonts w:ascii="Times New Roman" w:eastAsia="Times New Roman" w:hAnsi="Times New Roman" w:cs="Times New Roman"/>
                <w:color w:val="000000"/>
                <w:lang w:val="kk-KZ" w:eastAsia="ru-RU"/>
              </w:rPr>
              <w:t xml:space="preserve"> "Өттің әсерінен майлардың эмульгациялануын зерттеу".</w:t>
            </w:r>
          </w:p>
        </w:tc>
        <w:tc>
          <w:tcPr>
            <w:tcW w:w="4253" w:type="dxa"/>
            <w:shd w:val="clear" w:color="auto" w:fill="auto"/>
            <w:hideMark/>
          </w:tcPr>
          <w:p w14:paraId="453DBA5B"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9.1.2.4 өттің әсерінен майлардың эмульгациялануы үдерісін зерттеу</w:t>
            </w:r>
          </w:p>
        </w:tc>
        <w:tc>
          <w:tcPr>
            <w:tcW w:w="992" w:type="dxa"/>
            <w:shd w:val="clear" w:color="auto" w:fill="auto"/>
            <w:vAlign w:val="center"/>
          </w:tcPr>
          <w:p w14:paraId="6C231364"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8ABD778"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375DF0D"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544FE5" w:rsidRPr="00CF6A40" w14:paraId="62E7EC24" w14:textId="77777777" w:rsidTr="00C94BBE">
        <w:trPr>
          <w:trHeight w:val="1037"/>
        </w:trPr>
        <w:tc>
          <w:tcPr>
            <w:tcW w:w="1837" w:type="dxa"/>
            <w:vMerge w:val="restart"/>
            <w:shd w:val="clear" w:color="auto" w:fill="auto"/>
            <w:hideMark/>
          </w:tcPr>
          <w:p w14:paraId="4DF15064" w14:textId="77777777" w:rsidR="00544FE5"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9.1 </w:t>
            </w:r>
            <w:r>
              <w:rPr>
                <w:rFonts w:ascii="Times New Roman" w:eastAsia="Times New Roman" w:hAnsi="Times New Roman" w:cs="Times New Roman"/>
                <w:b/>
                <w:color w:val="000000"/>
                <w:lang w:val="en-US" w:eastAsia="ru-RU"/>
              </w:rPr>
              <w:t xml:space="preserve">F </w:t>
            </w:r>
            <w:proofErr w:type="spellStart"/>
            <w:r w:rsidRPr="00DE165F">
              <w:rPr>
                <w:rFonts w:ascii="Times New Roman" w:eastAsia="Times New Roman" w:hAnsi="Times New Roman" w:cs="Times New Roman"/>
                <w:b/>
                <w:color w:val="000000"/>
                <w:lang w:eastAsia="ru-RU"/>
              </w:rPr>
              <w:t>Заттар</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тасымалы</w:t>
            </w:r>
            <w:proofErr w:type="spellEnd"/>
          </w:p>
          <w:p w14:paraId="3DA5F6BA" w14:textId="77777777" w:rsidR="00544FE5" w:rsidRPr="00DE165F"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187629">
              <w:rPr>
                <w:rFonts w:ascii="Times New Roman" w:eastAsia="Times New Roman" w:hAnsi="Times New Roman" w:cs="Times New Roman"/>
                <w:b/>
                <w:sz w:val="24"/>
                <w:lang w:val="kk-KZ"/>
              </w:rPr>
              <w:t>4</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22F714B7" w14:textId="77777777" w:rsidR="00544FE5" w:rsidRPr="009A2BE2" w:rsidRDefault="00544FE5" w:rsidP="006B6D2F">
            <w:pPr>
              <w:spacing w:after="0" w:line="240" w:lineRule="auto"/>
              <w:rPr>
                <w:rFonts w:ascii="Times New Roman" w:eastAsia="Times New Roman" w:hAnsi="Times New Roman" w:cs="Times New Roman"/>
                <w:b/>
                <w:color w:val="000000"/>
                <w:lang w:val="en-US" w:eastAsia="ru-RU"/>
              </w:rPr>
            </w:pPr>
            <w:r w:rsidRPr="009A2BE2">
              <w:rPr>
                <w:rFonts w:ascii="Times New Roman" w:eastAsia="Times New Roman" w:hAnsi="Times New Roman" w:cs="Times New Roman"/>
                <w:b/>
                <w:color w:val="000000"/>
                <w:lang w:val="en-US" w:eastAsia="ru-RU"/>
              </w:rPr>
              <w:t>13</w:t>
            </w:r>
          </w:p>
        </w:tc>
        <w:tc>
          <w:tcPr>
            <w:tcW w:w="4972" w:type="dxa"/>
            <w:shd w:val="clear" w:color="auto" w:fill="auto"/>
            <w:hideMark/>
          </w:tcPr>
          <w:p w14:paraId="7BE26D78" w14:textId="77777777" w:rsidR="00544FE5" w:rsidRPr="002E245A" w:rsidRDefault="00544FE5"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Активті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пассивті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тасымалдардың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ұқсастығы</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айырмашылығы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Жасуша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мембранасы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арқылы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Белсенді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тасымалдану</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кезіндегі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энергияның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жұмсалуы</w:t>
            </w:r>
            <w:proofErr w:type="spellEnd"/>
            <w:r w:rsidRPr="002E245A">
              <w:rPr>
                <w:rFonts w:ascii="Times New Roman" w:eastAsia="Times New Roman" w:hAnsi="Times New Roman" w:cs="Times New Roman"/>
                <w:color w:val="000000"/>
                <w:lang w:val="en-US" w:eastAsia="ru-RU"/>
              </w:rPr>
              <w:t>.</w:t>
            </w:r>
            <w:r w:rsidR="00C94BBE">
              <w:rPr>
                <w:rFonts w:ascii="Times New Roman" w:eastAsia="Times New Roman" w:hAnsi="Times New Roman" w:cs="Times New Roman"/>
                <w:b/>
                <w:color w:val="000000"/>
                <w:lang w:val="kk-KZ" w:eastAsia="ru-RU"/>
              </w:rPr>
              <w:t xml:space="preserve"> №3 БЖБ</w:t>
            </w:r>
          </w:p>
        </w:tc>
        <w:tc>
          <w:tcPr>
            <w:tcW w:w="4253" w:type="dxa"/>
            <w:shd w:val="clear" w:color="auto" w:fill="auto"/>
            <w:hideMark/>
          </w:tcPr>
          <w:p w14:paraId="388E8F41"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9.1.3.1 </w:t>
            </w:r>
            <w:proofErr w:type="spellStart"/>
            <w:r w:rsidRPr="00DE165F">
              <w:rPr>
                <w:rFonts w:ascii="Times New Roman" w:eastAsia="Times New Roman" w:hAnsi="Times New Roman" w:cs="Times New Roman"/>
                <w:color w:val="000000"/>
                <w:lang w:eastAsia="ru-RU"/>
              </w:rPr>
              <w:t>активті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пассивті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тасымалдарды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501A716D"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17E4102"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390BE79"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24CB040B" w14:textId="77777777" w:rsidTr="00C94BBE">
        <w:trPr>
          <w:trHeight w:val="1264"/>
        </w:trPr>
        <w:tc>
          <w:tcPr>
            <w:tcW w:w="1837" w:type="dxa"/>
            <w:vMerge/>
            <w:vAlign w:val="center"/>
            <w:hideMark/>
          </w:tcPr>
          <w:p w14:paraId="765B0627"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1D0807A6" w14:textId="77777777" w:rsidR="00544FE5" w:rsidRPr="007E1646" w:rsidRDefault="00544FE5" w:rsidP="006B6D2F">
            <w:pPr>
              <w:spacing w:after="0" w:line="240" w:lineRule="auto"/>
              <w:rPr>
                <w:rFonts w:ascii="Times New Roman" w:eastAsia="Times New Roman" w:hAnsi="Times New Roman" w:cs="Times New Roman"/>
                <w:b/>
                <w:color w:val="000000"/>
                <w:lang w:val="en-US" w:eastAsia="ru-RU"/>
              </w:rPr>
            </w:pPr>
            <w:r w:rsidRPr="007E1646">
              <w:rPr>
                <w:rFonts w:ascii="Times New Roman" w:eastAsia="Times New Roman" w:hAnsi="Times New Roman" w:cs="Times New Roman"/>
                <w:b/>
                <w:color w:val="000000"/>
                <w:lang w:val="en-US" w:eastAsia="ru-RU"/>
              </w:rPr>
              <w:t>14</w:t>
            </w:r>
          </w:p>
        </w:tc>
        <w:tc>
          <w:tcPr>
            <w:tcW w:w="4972" w:type="dxa"/>
            <w:shd w:val="clear" w:color="auto" w:fill="auto"/>
            <w:hideMark/>
          </w:tcPr>
          <w:p w14:paraId="581A19FC" w14:textId="77777777" w:rsidR="00544FE5" w:rsidRPr="006B50DD" w:rsidRDefault="00544FE5"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Сыртқы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ішкі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факторлардың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транспирацияға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00C94BBE">
              <w:rPr>
                <w:rFonts w:ascii="Times New Roman" w:eastAsia="Times New Roman" w:hAnsi="Times New Roman" w:cs="Times New Roman"/>
                <w:color w:val="000000"/>
                <w:lang w:val="en-US" w:eastAsia="ru-RU"/>
              </w:rPr>
              <w:t xml:space="preserve">. </w:t>
            </w:r>
            <w:r w:rsidRPr="00433F1E">
              <w:rPr>
                <w:rFonts w:ascii="Times New Roman" w:eastAsia="Times New Roman" w:hAnsi="Times New Roman" w:cs="Times New Roman"/>
                <w:b/>
                <w:color w:val="000000"/>
                <w:lang w:val="kk-KZ" w:eastAsia="ru-RU"/>
              </w:rPr>
              <w:t xml:space="preserve">№4 </w:t>
            </w:r>
            <w:proofErr w:type="spellStart"/>
            <w:r w:rsidRPr="00DE165F">
              <w:rPr>
                <w:rFonts w:ascii="Times New Roman" w:eastAsia="Times New Roman" w:hAnsi="Times New Roman" w:cs="Times New Roman"/>
                <w:b/>
                <w:color w:val="000000"/>
                <w:lang w:eastAsia="ru-RU"/>
              </w:rPr>
              <w:t>Зертханалық</w:t>
            </w:r>
            <w:proofErr w:type="spellEnd"/>
            <w:r w:rsidRPr="002E245A">
              <w:rPr>
                <w:rFonts w:ascii="Times New Roman" w:eastAsia="Times New Roman" w:hAnsi="Times New Roman" w:cs="Times New Roman"/>
                <w:b/>
                <w:color w:val="000000"/>
                <w:lang w:val="en-US" w:eastAsia="ru-RU"/>
              </w:rPr>
              <w:t xml:space="preserve"> </w:t>
            </w:r>
            <w:proofErr w:type="spellStart"/>
            <w:r w:rsidRPr="00DE165F">
              <w:rPr>
                <w:rFonts w:ascii="Times New Roman" w:eastAsia="Times New Roman" w:hAnsi="Times New Roman" w:cs="Times New Roman"/>
                <w:b/>
                <w:color w:val="000000"/>
                <w:lang w:eastAsia="ru-RU"/>
              </w:rPr>
              <w:t>жұмыс</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Транспирация</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үдерісі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кезіндегі</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сыртқы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факторларды</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температура</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ылғалдылық</w:t>
            </w:r>
            <w:proofErr w:type="spellEnd"/>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пен</w:t>
            </w:r>
            <w:r w:rsidRPr="002E245A">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су</w:t>
            </w:r>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буының</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қысымы</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ауа</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қозғалысын</w:t>
            </w:r>
            <w:proofErr w:type="spellEnd"/>
            <w:r w:rsidRPr="002E245A">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зерттеу</w:t>
            </w:r>
            <w:proofErr w:type="spellEnd"/>
            <w:r w:rsidRPr="002E245A">
              <w:rPr>
                <w:rFonts w:ascii="Times New Roman" w:eastAsia="Times New Roman" w:hAnsi="Times New Roman" w:cs="Times New Roman"/>
                <w:color w:val="000000"/>
                <w:lang w:val="en-US" w:eastAsia="ru-RU"/>
              </w:rPr>
              <w:t>.</w:t>
            </w:r>
          </w:p>
        </w:tc>
        <w:tc>
          <w:tcPr>
            <w:tcW w:w="4253" w:type="dxa"/>
            <w:shd w:val="clear" w:color="auto" w:fill="auto"/>
            <w:hideMark/>
          </w:tcPr>
          <w:p w14:paraId="7C63B89A"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9.1.3.2 өсімдіктердегі транспирация үдерісінің мәнін түсіндіру;</w:t>
            </w:r>
          </w:p>
        </w:tc>
        <w:tc>
          <w:tcPr>
            <w:tcW w:w="992" w:type="dxa"/>
            <w:shd w:val="clear" w:color="auto" w:fill="auto"/>
            <w:vAlign w:val="center"/>
          </w:tcPr>
          <w:p w14:paraId="18ADE6E8"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280089A"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4D6F03B"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36B853D8" w14:textId="77777777" w:rsidTr="005E1B95">
        <w:trPr>
          <w:trHeight w:val="366"/>
        </w:trPr>
        <w:tc>
          <w:tcPr>
            <w:tcW w:w="1837" w:type="dxa"/>
            <w:vMerge/>
            <w:vAlign w:val="center"/>
          </w:tcPr>
          <w:p w14:paraId="1B66D019"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524A081A" w14:textId="77777777" w:rsidR="00544FE5" w:rsidRPr="007E1646" w:rsidRDefault="00544FE5" w:rsidP="006B6D2F">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972" w:type="dxa"/>
          </w:tcPr>
          <w:p w14:paraId="7D25B00C" w14:textId="77777777" w:rsidR="00544FE5" w:rsidRPr="007E1646" w:rsidRDefault="00544FE5" w:rsidP="006B6D2F">
            <w:pPr>
              <w:spacing w:after="0" w:line="240" w:lineRule="auto"/>
              <w:rPr>
                <w:rFonts w:ascii="Times New Roman" w:eastAsia="Times New Roman" w:hAnsi="Times New Roman" w:cs="Times New Roman"/>
                <w:b/>
                <w:lang w:val="kk-KZ" w:eastAsia="ru-RU"/>
              </w:rPr>
            </w:pPr>
            <w:r w:rsidRPr="009E20FA">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29DFBE10"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078B2F7A" w14:textId="77777777" w:rsidR="00544FE5"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1A90FA0"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4DC9185C"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544FE5" w:rsidRPr="00CF6A40" w14:paraId="36DD8CB8" w14:textId="77777777" w:rsidTr="00D627C6">
        <w:trPr>
          <w:trHeight w:val="780"/>
        </w:trPr>
        <w:tc>
          <w:tcPr>
            <w:tcW w:w="1837" w:type="dxa"/>
            <w:vMerge/>
            <w:vAlign w:val="center"/>
            <w:hideMark/>
          </w:tcPr>
          <w:p w14:paraId="58756347" w14:textId="77777777" w:rsidR="00544FE5" w:rsidRPr="00DE165F" w:rsidRDefault="00544FE5" w:rsidP="006B6D2F">
            <w:pPr>
              <w:spacing w:after="0" w:line="240" w:lineRule="auto"/>
              <w:rPr>
                <w:rFonts w:ascii="Times New Roman" w:eastAsia="Times New Roman" w:hAnsi="Times New Roman" w:cs="Times New Roman"/>
                <w:color w:val="000000"/>
                <w:lang w:eastAsia="ru-RU"/>
              </w:rPr>
            </w:pPr>
          </w:p>
        </w:tc>
        <w:tc>
          <w:tcPr>
            <w:tcW w:w="557" w:type="dxa"/>
          </w:tcPr>
          <w:p w14:paraId="2A6E8485" w14:textId="77777777" w:rsidR="00544FE5" w:rsidRPr="007E1646" w:rsidRDefault="00544FE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16</w:t>
            </w:r>
          </w:p>
        </w:tc>
        <w:tc>
          <w:tcPr>
            <w:tcW w:w="4972" w:type="dxa"/>
            <w:shd w:val="clear" w:color="auto" w:fill="auto"/>
            <w:hideMark/>
          </w:tcPr>
          <w:p w14:paraId="6CDEA11B" w14:textId="77777777" w:rsidR="00544FE5" w:rsidRDefault="00544FE5" w:rsidP="006B50DD">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№5</w:t>
            </w:r>
            <w:r w:rsidRPr="00DE165F">
              <w:rPr>
                <w:rFonts w:ascii="Times New Roman" w:eastAsia="Times New Roman" w:hAnsi="Times New Roman" w:cs="Times New Roman"/>
                <w:b/>
                <w:color w:val="000000"/>
                <w:lang w:val="kk-KZ" w:eastAsia="ru-RU"/>
              </w:rPr>
              <w:t xml:space="preserve"> Зертханалық жұмыс</w:t>
            </w:r>
            <w:r w:rsidRPr="00DE165F">
              <w:rPr>
                <w:rFonts w:ascii="Times New Roman" w:eastAsia="Times New Roman" w:hAnsi="Times New Roman" w:cs="Times New Roman"/>
                <w:color w:val="000000"/>
                <w:lang w:val="kk-KZ" w:eastAsia="ru-RU"/>
              </w:rPr>
              <w:t xml:space="preserve"> "Ішкі факторларды: Буландыратын беттің ауданы және бұл беттік ауданның өсімдік көлеміне қатынасының (кутикула мен лептесіктер) транспирация үдерісіне әсері".</w:t>
            </w:r>
          </w:p>
          <w:p w14:paraId="33D76AE4" w14:textId="77777777" w:rsidR="00544FE5" w:rsidRPr="002E245A" w:rsidRDefault="00544FE5"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Сыртқы факторлардың флоэмада зат тасымалына әсері: температура, ылғалдылық, жарық</w:t>
            </w:r>
          </w:p>
        </w:tc>
        <w:tc>
          <w:tcPr>
            <w:tcW w:w="4253" w:type="dxa"/>
            <w:shd w:val="clear" w:color="auto" w:fill="auto"/>
            <w:hideMark/>
          </w:tcPr>
          <w:p w14:paraId="6A2C7DD3" w14:textId="77777777" w:rsidR="00544FE5" w:rsidRDefault="00544FE5"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9.1.3.4 сыртқы факторлардың флоэма арқылы заттардың тасымалдануына әсерін зерттеу</w:t>
            </w:r>
          </w:p>
          <w:p w14:paraId="47E3EF0E" w14:textId="77777777" w:rsidR="00544FE5" w:rsidRDefault="00544FE5" w:rsidP="006B6D2F">
            <w:pPr>
              <w:spacing w:after="0" w:line="240" w:lineRule="auto"/>
              <w:rPr>
                <w:rFonts w:ascii="Times New Roman" w:eastAsia="Times New Roman" w:hAnsi="Times New Roman" w:cs="Times New Roman"/>
                <w:color w:val="000000"/>
                <w:lang w:val="kk-KZ" w:eastAsia="ru-RU"/>
              </w:rPr>
            </w:pPr>
          </w:p>
          <w:p w14:paraId="0E56B90A" w14:textId="77777777" w:rsidR="00544FE5" w:rsidRPr="006B50DD" w:rsidRDefault="00544FE5" w:rsidP="006B6D2F">
            <w:pPr>
              <w:spacing w:after="0" w:line="240" w:lineRule="auto"/>
              <w:rPr>
                <w:rFonts w:ascii="Times New Roman" w:eastAsia="Times New Roman" w:hAnsi="Times New Roman" w:cs="Times New Roman"/>
                <w:color w:val="000000"/>
                <w:lang w:val="kk-KZ" w:eastAsia="ru-RU"/>
              </w:rPr>
            </w:pPr>
            <w:r w:rsidRPr="006B50DD">
              <w:rPr>
                <w:rFonts w:ascii="Times New Roman" w:eastAsia="Times New Roman" w:hAnsi="Times New Roman" w:cs="Times New Roman"/>
                <w:color w:val="000000"/>
                <w:lang w:val="kk-KZ" w:eastAsia="ru-RU"/>
              </w:rPr>
              <w:t>9.1.3.3 ішкі және сыртқы факторлардың транспирацияға әсерін зерттеу</w:t>
            </w:r>
          </w:p>
        </w:tc>
        <w:tc>
          <w:tcPr>
            <w:tcW w:w="992" w:type="dxa"/>
            <w:shd w:val="clear" w:color="auto" w:fill="auto"/>
            <w:vAlign w:val="center"/>
          </w:tcPr>
          <w:p w14:paraId="30057D04" w14:textId="77777777" w:rsidR="00544FE5" w:rsidRPr="00DE165F" w:rsidRDefault="00544FE5"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D99C7C3" w14:textId="77777777" w:rsidR="00544FE5" w:rsidRPr="00DE165F" w:rsidRDefault="00544FE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F915E5A" w14:textId="77777777" w:rsidR="00544FE5" w:rsidRPr="00DE165F" w:rsidRDefault="00544FE5" w:rsidP="006B6D2F">
            <w:pPr>
              <w:spacing w:after="0" w:line="240" w:lineRule="auto"/>
              <w:rPr>
                <w:rFonts w:ascii="Times New Roman" w:eastAsia="Times New Roman" w:hAnsi="Times New Roman" w:cs="Times New Roman"/>
                <w:lang w:eastAsia="ru-RU"/>
              </w:rPr>
            </w:pPr>
          </w:p>
        </w:tc>
      </w:tr>
      <w:tr w:rsidR="007B351B" w:rsidRPr="00CF6A40" w14:paraId="3770FAC7" w14:textId="77777777" w:rsidTr="00C94BBE">
        <w:trPr>
          <w:trHeight w:val="58"/>
        </w:trPr>
        <w:tc>
          <w:tcPr>
            <w:tcW w:w="1837" w:type="dxa"/>
            <w:vMerge/>
            <w:vAlign w:val="center"/>
          </w:tcPr>
          <w:p w14:paraId="6C6C4994"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114FB1B3" w14:textId="77777777" w:rsidR="007B351B" w:rsidRPr="002E245A" w:rsidRDefault="007B351B"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3960C81D" w14:textId="77777777" w:rsidR="007B351B" w:rsidRPr="007F714C" w:rsidRDefault="007B351B" w:rsidP="006B6D2F">
            <w:pPr>
              <w:spacing w:after="0" w:line="240" w:lineRule="auto"/>
              <w:jc w:val="center"/>
              <w:rPr>
                <w:rFonts w:ascii="Times New Roman" w:eastAsia="Times New Roman" w:hAnsi="Times New Roman" w:cs="Times New Roman"/>
                <w:b/>
                <w:color w:val="000000"/>
                <w:lang w:val="kk-KZ" w:eastAsia="ru-RU"/>
              </w:rPr>
            </w:pPr>
            <w:r w:rsidRPr="007F714C">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50E9E131"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469A01ED" w14:textId="77777777" w:rsidTr="00C94BBE">
        <w:trPr>
          <w:trHeight w:val="158"/>
        </w:trPr>
        <w:tc>
          <w:tcPr>
            <w:tcW w:w="15304" w:type="dxa"/>
            <w:gridSpan w:val="7"/>
          </w:tcPr>
          <w:p w14:paraId="0451864E" w14:textId="77777777" w:rsidR="007B351B" w:rsidRPr="00C94BBE" w:rsidRDefault="007B351B" w:rsidP="00C94BBE">
            <w:pPr>
              <w:spacing w:after="0" w:line="240" w:lineRule="auto"/>
              <w:jc w:val="center"/>
              <w:rPr>
                <w:rFonts w:ascii="Times New Roman" w:eastAsia="Times New Roman" w:hAnsi="Times New Roman" w:cs="Times New Roman"/>
                <w:b/>
                <w:color w:val="000000"/>
                <w:lang w:val="kk-KZ" w:eastAsia="ru-RU"/>
              </w:rPr>
            </w:pPr>
            <w:r w:rsidRPr="00DE165F">
              <w:rPr>
                <w:rFonts w:ascii="Times New Roman" w:eastAsia="Times New Roman" w:hAnsi="Times New Roman" w:cs="Times New Roman"/>
                <w:b/>
                <w:color w:val="000000"/>
                <w:lang w:eastAsia="ru-RU"/>
              </w:rPr>
              <w:t>2-тоқсан</w:t>
            </w:r>
            <w:r w:rsidR="00C94BBE">
              <w:rPr>
                <w:rFonts w:ascii="Times New Roman" w:eastAsia="Times New Roman" w:hAnsi="Times New Roman" w:cs="Times New Roman"/>
                <w:b/>
                <w:color w:val="000000"/>
                <w:lang w:val="kk-KZ" w:eastAsia="ru-RU"/>
              </w:rPr>
              <w:t xml:space="preserve"> (16-сағат)</w:t>
            </w:r>
          </w:p>
        </w:tc>
      </w:tr>
      <w:tr w:rsidR="006B6D2F" w:rsidRPr="00CF6A40" w14:paraId="5DB753D8" w14:textId="77777777" w:rsidTr="005E1B95">
        <w:trPr>
          <w:trHeight w:val="1166"/>
        </w:trPr>
        <w:tc>
          <w:tcPr>
            <w:tcW w:w="1837" w:type="dxa"/>
            <w:vMerge w:val="restart"/>
            <w:shd w:val="clear" w:color="auto" w:fill="auto"/>
            <w:hideMark/>
          </w:tcPr>
          <w:p w14:paraId="1D48C5A7"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9.2А</w:t>
            </w:r>
          </w:p>
          <w:p w14:paraId="0BD3685F"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Тыныс</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алу</w:t>
            </w:r>
            <w:proofErr w:type="spellEnd"/>
          </w:p>
          <w:p w14:paraId="4857A9AD" w14:textId="77777777" w:rsidR="00544FE5" w:rsidRPr="00DE165F" w:rsidRDefault="00544FE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080740">
              <w:rPr>
                <w:rFonts w:ascii="Times New Roman" w:eastAsia="Times New Roman" w:hAnsi="Times New Roman" w:cs="Times New Roman"/>
                <w:b/>
                <w:sz w:val="24"/>
                <w:lang w:val="kk-KZ"/>
              </w:rPr>
              <w:t>2</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66152F48" w14:textId="77777777" w:rsidR="006B6D2F" w:rsidRPr="007E1646" w:rsidRDefault="00544FE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17</w:t>
            </w:r>
          </w:p>
        </w:tc>
        <w:tc>
          <w:tcPr>
            <w:tcW w:w="4972" w:type="dxa"/>
            <w:shd w:val="clear" w:color="auto" w:fill="auto"/>
            <w:hideMark/>
          </w:tcPr>
          <w:p w14:paraId="55C3CA67"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Анаэробты және аэробты тыныс алу. Анаэробты және аэробты тыны салу үдерістерін химиялық реакция теңдеулерін қолданып қарастыру.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тиімділіктері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5338A4D0"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9.1.4.1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реакциясының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химиялық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теңдеуін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пайдалана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отырып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3F179FC5"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8592B1A"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FD73273"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6DDF745A" w14:textId="77777777" w:rsidTr="005E1B95">
        <w:trPr>
          <w:trHeight w:val="887"/>
        </w:trPr>
        <w:tc>
          <w:tcPr>
            <w:tcW w:w="1837" w:type="dxa"/>
            <w:vMerge/>
            <w:vAlign w:val="center"/>
            <w:hideMark/>
          </w:tcPr>
          <w:p w14:paraId="5D187F27"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0FD2D469" w14:textId="77777777" w:rsidR="006B6D2F" w:rsidRPr="007E1646" w:rsidRDefault="00605F0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18</w:t>
            </w:r>
          </w:p>
        </w:tc>
        <w:tc>
          <w:tcPr>
            <w:tcW w:w="4972" w:type="dxa"/>
            <w:shd w:val="clear" w:color="auto" w:fill="auto"/>
            <w:hideMark/>
          </w:tcPr>
          <w:p w14:paraId="262B806F" w14:textId="77777777" w:rsidR="006B6D2F" w:rsidRPr="005E1B95" w:rsidRDefault="006B6D2F" w:rsidP="006B6D2F">
            <w:pPr>
              <w:spacing w:after="0" w:line="240" w:lineRule="auto"/>
              <w:rPr>
                <w:rFonts w:ascii="Times New Roman" w:eastAsia="Times New Roman" w:hAnsi="Times New Roman" w:cs="Times New Roman"/>
                <w:b/>
                <w:color w:val="000000"/>
                <w:lang w:val="kk-KZ" w:eastAsia="ru-RU"/>
              </w:rPr>
            </w:pPr>
            <w:r w:rsidRPr="002E245A">
              <w:rPr>
                <w:rFonts w:ascii="Times New Roman" w:eastAsia="Times New Roman" w:hAnsi="Times New Roman" w:cs="Times New Roman"/>
                <w:color w:val="000000"/>
                <w:lang w:val="kk-KZ" w:eastAsia="ru-RU"/>
              </w:rPr>
              <w:t xml:space="preserve">Аэробты, анаэробты тынысалу үдерістерімен байланысты бұлшық еттердің қажуы. </w:t>
            </w:r>
            <w:proofErr w:type="spellStart"/>
            <w:r w:rsidRPr="00DE165F">
              <w:rPr>
                <w:rFonts w:ascii="Times New Roman" w:eastAsia="Times New Roman" w:hAnsi="Times New Roman" w:cs="Times New Roman"/>
                <w:color w:val="000000"/>
                <w:lang w:eastAsia="ru-RU"/>
              </w:rPr>
              <w:t>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анаэробты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тынысалуға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физикалық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жүктемелердің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әсері</w:t>
            </w:r>
            <w:proofErr w:type="spellEnd"/>
            <w:r w:rsidRPr="00DE165F">
              <w:rPr>
                <w:rFonts w:ascii="Times New Roman" w:eastAsia="Times New Roman" w:hAnsi="Times New Roman" w:cs="Times New Roman"/>
                <w:color w:val="000000"/>
                <w:lang w:eastAsia="ru-RU"/>
              </w:rPr>
              <w:t>.</w:t>
            </w:r>
            <w:r w:rsidR="005E1B95">
              <w:rPr>
                <w:rFonts w:ascii="Times New Roman" w:eastAsia="Times New Roman" w:hAnsi="Times New Roman" w:cs="Times New Roman"/>
                <w:b/>
                <w:color w:val="000000"/>
                <w:lang w:val="kk-KZ" w:eastAsia="ru-RU"/>
              </w:rPr>
              <w:t xml:space="preserve"> </w:t>
            </w:r>
            <w:r w:rsidR="00C94BBE">
              <w:rPr>
                <w:rFonts w:ascii="Times New Roman" w:eastAsia="Times New Roman" w:hAnsi="Times New Roman" w:cs="Times New Roman"/>
                <w:b/>
                <w:color w:val="000000"/>
                <w:lang w:val="kk-KZ" w:eastAsia="ru-RU"/>
              </w:rPr>
              <w:t>№4</w:t>
            </w:r>
            <w:r w:rsidR="00605F08">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6DEAF651" w14:textId="77777777" w:rsidR="006B6D2F" w:rsidRPr="00D627C6" w:rsidRDefault="006B6D2F"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9.1.4.2 бұлшықет қажуы және аэробты, анаэробты тыныс алу үдерістері арасындағы байланысты қарастыру</w:t>
            </w:r>
          </w:p>
        </w:tc>
        <w:tc>
          <w:tcPr>
            <w:tcW w:w="992" w:type="dxa"/>
            <w:shd w:val="clear" w:color="auto" w:fill="auto"/>
            <w:vAlign w:val="center"/>
          </w:tcPr>
          <w:p w14:paraId="69F87304"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B614860"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E22889A"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035CC6E0" w14:textId="77777777" w:rsidTr="00C94BBE">
        <w:trPr>
          <w:trHeight w:val="576"/>
        </w:trPr>
        <w:tc>
          <w:tcPr>
            <w:tcW w:w="1837" w:type="dxa"/>
            <w:vMerge w:val="restart"/>
            <w:shd w:val="clear" w:color="auto" w:fill="auto"/>
            <w:hideMark/>
          </w:tcPr>
          <w:p w14:paraId="307F9CED"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9.2В</w:t>
            </w:r>
          </w:p>
          <w:p w14:paraId="2AB4103B"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Бөліп</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шығару</w:t>
            </w:r>
            <w:proofErr w:type="spellEnd"/>
          </w:p>
          <w:p w14:paraId="58DF82FF" w14:textId="77777777" w:rsidR="00FF6358" w:rsidRPr="00DE165F" w:rsidRDefault="00FF635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C85981">
              <w:rPr>
                <w:rFonts w:ascii="Times New Roman" w:eastAsia="Times New Roman" w:hAnsi="Times New Roman" w:cs="Times New Roman"/>
                <w:b/>
                <w:sz w:val="24"/>
                <w:lang w:val="kk-KZ"/>
              </w:rPr>
              <w:t>5</w:t>
            </w:r>
            <w:r>
              <w:rPr>
                <w:rFonts w:ascii="Times New Roman" w:eastAsia="Times New Roman" w:hAnsi="Times New Roman" w:cs="Times New Roman"/>
                <w:b/>
                <w:sz w:val="24"/>
                <w:lang w:val="kk-KZ"/>
              </w:rPr>
              <w:t xml:space="preserve"> </w:t>
            </w:r>
            <w:r w:rsidRPr="001C719A">
              <w:rPr>
                <w:rFonts w:ascii="Times New Roman" w:eastAsia="Times New Roman" w:hAnsi="Times New Roman" w:cs="Times New Roman"/>
                <w:b/>
                <w:sz w:val="24"/>
                <w:lang w:val="kk-KZ"/>
              </w:rPr>
              <w:t>сағат)</w:t>
            </w:r>
          </w:p>
        </w:tc>
        <w:tc>
          <w:tcPr>
            <w:tcW w:w="557" w:type="dxa"/>
          </w:tcPr>
          <w:p w14:paraId="11B14921" w14:textId="77777777" w:rsidR="006B6D2F"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19</w:t>
            </w:r>
          </w:p>
          <w:p w14:paraId="594F3E52" w14:textId="77777777" w:rsidR="006B6D2F" w:rsidRPr="007E1646"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5016A6A1" w14:textId="77777777" w:rsidR="006B6D2F" w:rsidRPr="00D627C6" w:rsidRDefault="006B6D2F" w:rsidP="00605F08">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Нефронның құрылысы және қызметі. Ультрафильтрация. </w:t>
            </w:r>
          </w:p>
        </w:tc>
        <w:tc>
          <w:tcPr>
            <w:tcW w:w="4253" w:type="dxa"/>
            <w:shd w:val="clear" w:color="auto" w:fill="auto"/>
            <w:hideMark/>
          </w:tcPr>
          <w:p w14:paraId="10035C56" w14:textId="77777777" w:rsidR="006B6D2F" w:rsidRPr="00D627C6" w:rsidRDefault="006B6D2F" w:rsidP="006B6D2F">
            <w:pPr>
              <w:spacing w:after="0" w:line="240" w:lineRule="auto"/>
              <w:rPr>
                <w:rFonts w:ascii="Times New Roman" w:eastAsia="Times New Roman" w:hAnsi="Times New Roman" w:cs="Times New Roman"/>
                <w:color w:val="000000"/>
                <w:lang w:val="kk-KZ" w:eastAsia="ru-RU"/>
              </w:rPr>
            </w:pPr>
            <w:r w:rsidRPr="00D627C6">
              <w:rPr>
                <w:rFonts w:ascii="Times New Roman" w:eastAsia="Times New Roman" w:hAnsi="Times New Roman" w:cs="Times New Roman"/>
                <w:color w:val="000000"/>
                <w:lang w:val="kk-KZ" w:eastAsia="ru-RU"/>
              </w:rPr>
              <w:t>9.1.5.1 нефронның құрылысы мен қызметін сипаттау;</w:t>
            </w:r>
          </w:p>
        </w:tc>
        <w:tc>
          <w:tcPr>
            <w:tcW w:w="992" w:type="dxa"/>
            <w:shd w:val="clear" w:color="auto" w:fill="auto"/>
            <w:vAlign w:val="center"/>
          </w:tcPr>
          <w:p w14:paraId="6BFA0DA8"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2EACBA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492EB61"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1E9E216F" w14:textId="77777777" w:rsidTr="00D627C6">
        <w:trPr>
          <w:trHeight w:val="525"/>
        </w:trPr>
        <w:tc>
          <w:tcPr>
            <w:tcW w:w="1837" w:type="dxa"/>
            <w:vMerge/>
            <w:vAlign w:val="center"/>
            <w:hideMark/>
          </w:tcPr>
          <w:p w14:paraId="194642A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37782B95" w14:textId="77777777" w:rsidR="006B6D2F" w:rsidRPr="00D674B4" w:rsidRDefault="00FF635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20</w:t>
            </w:r>
          </w:p>
        </w:tc>
        <w:tc>
          <w:tcPr>
            <w:tcW w:w="4972" w:type="dxa"/>
            <w:hideMark/>
          </w:tcPr>
          <w:p w14:paraId="182CB2F8"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Абсорбция және таңдамалы реабсорбция. </w:t>
            </w:r>
            <w:proofErr w:type="spellStart"/>
            <w:r w:rsidRPr="00DE165F">
              <w:rPr>
                <w:rFonts w:ascii="Times New Roman" w:eastAsia="Times New Roman" w:hAnsi="Times New Roman" w:cs="Times New Roman"/>
                <w:color w:val="000000"/>
                <w:lang w:eastAsia="ru-RU"/>
              </w:rPr>
              <w:t>Несептің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құрамы</w:t>
            </w:r>
            <w:proofErr w:type="spellEnd"/>
            <w:r w:rsidRPr="00DE165F">
              <w:rPr>
                <w:rFonts w:ascii="Times New Roman" w:eastAsia="Times New Roman" w:hAnsi="Times New Roman" w:cs="Times New Roman"/>
                <w:color w:val="000000"/>
                <w:lang w:eastAsia="ru-RU"/>
              </w:rPr>
              <w:t xml:space="preserve">. Фильтрация мен </w:t>
            </w:r>
            <w:proofErr w:type="spellStart"/>
            <w:r w:rsidRPr="00DE165F">
              <w:rPr>
                <w:rFonts w:ascii="Times New Roman" w:eastAsia="Times New Roman" w:hAnsi="Times New Roman" w:cs="Times New Roman"/>
                <w:color w:val="000000"/>
                <w:lang w:eastAsia="ru-RU"/>
              </w:rPr>
              <w:t>кері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фильтрацияның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себептері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05DAA4A5"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9.1.5.2 фильтрация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несептің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түзілу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үрдістерін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2FEB0B89" w14:textId="77777777" w:rsidR="006B6D2F" w:rsidRDefault="006B6D2F" w:rsidP="006B6D2F">
            <w:pPr>
              <w:spacing w:after="0" w:line="240" w:lineRule="auto"/>
              <w:jc w:val="center"/>
              <w:rPr>
                <w:rFonts w:ascii="Times New Roman" w:eastAsia="Times New Roman" w:hAnsi="Times New Roman" w:cs="Times New Roman"/>
                <w:color w:val="000000"/>
                <w:lang w:eastAsia="ru-RU"/>
              </w:rPr>
            </w:pPr>
          </w:p>
          <w:p w14:paraId="67264615" w14:textId="77777777" w:rsidR="006B6D2F" w:rsidRDefault="006B6D2F" w:rsidP="006B6D2F">
            <w:pPr>
              <w:spacing w:after="0" w:line="240" w:lineRule="auto"/>
              <w:jc w:val="center"/>
              <w:rPr>
                <w:rFonts w:ascii="Times New Roman" w:eastAsia="Times New Roman" w:hAnsi="Times New Roman" w:cs="Times New Roman"/>
                <w:color w:val="000000"/>
                <w:lang w:eastAsia="ru-RU"/>
              </w:rPr>
            </w:pPr>
          </w:p>
          <w:p w14:paraId="425B802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B4F2610"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67416DE"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69EC65B1" w14:textId="77777777" w:rsidTr="005E1B95">
        <w:trPr>
          <w:trHeight w:val="929"/>
        </w:trPr>
        <w:tc>
          <w:tcPr>
            <w:tcW w:w="1837" w:type="dxa"/>
            <w:vMerge/>
            <w:vAlign w:val="center"/>
            <w:hideMark/>
          </w:tcPr>
          <w:p w14:paraId="3375708C"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3B6B80CD"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21</w:t>
            </w:r>
          </w:p>
        </w:tc>
        <w:tc>
          <w:tcPr>
            <w:tcW w:w="4972" w:type="dxa"/>
            <w:shd w:val="clear" w:color="auto" w:fill="auto"/>
            <w:hideMark/>
          </w:tcPr>
          <w:p w14:paraId="26391F6D"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Бүйрек жұмысына әсер ететін факторлар: тамақтану рационы, дене температурасының күрт түсуі, дәрілік препараттар, созылмалы және инфекциялық аурулар (кариес, іріңді ангина т.б.)</w:t>
            </w:r>
          </w:p>
        </w:tc>
        <w:tc>
          <w:tcPr>
            <w:tcW w:w="4253" w:type="dxa"/>
            <w:shd w:val="clear" w:color="auto" w:fill="auto"/>
            <w:hideMark/>
          </w:tcPr>
          <w:p w14:paraId="78776219"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9.1.5.3 бүйректің жұмысына әсер ететін факторларды сипаттау</w:t>
            </w:r>
          </w:p>
        </w:tc>
        <w:tc>
          <w:tcPr>
            <w:tcW w:w="992" w:type="dxa"/>
            <w:shd w:val="clear" w:color="auto" w:fill="auto"/>
            <w:vAlign w:val="center"/>
          </w:tcPr>
          <w:p w14:paraId="16FB608E"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4B3EAA6"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53DAB96"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1E90A5AE" w14:textId="77777777" w:rsidTr="005E1B95">
        <w:trPr>
          <w:trHeight w:val="759"/>
        </w:trPr>
        <w:tc>
          <w:tcPr>
            <w:tcW w:w="1837" w:type="dxa"/>
            <w:vMerge/>
            <w:vAlign w:val="center"/>
            <w:hideMark/>
          </w:tcPr>
          <w:p w14:paraId="2D062D17"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60FC9382"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22</w:t>
            </w:r>
          </w:p>
        </w:tc>
        <w:tc>
          <w:tcPr>
            <w:tcW w:w="4972" w:type="dxa"/>
            <w:shd w:val="clear" w:color="auto" w:fill="auto"/>
            <w:hideMark/>
          </w:tcPr>
          <w:p w14:paraId="54B3DF5B"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Зәр шығару жүйесінің гигиенасы. Бүйрек және зәр шығару жүйесінің аурулары: пиелонефрит, цистит, бүйрекке тастың жиналуы. </w:t>
            </w:r>
            <w:proofErr w:type="spellStart"/>
            <w:r w:rsidRPr="00DE165F">
              <w:rPr>
                <w:rFonts w:ascii="Times New Roman" w:eastAsia="Times New Roman" w:hAnsi="Times New Roman" w:cs="Times New Roman"/>
                <w:color w:val="000000"/>
                <w:lang w:eastAsia="ru-RU"/>
              </w:rPr>
              <w:t>Себептері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алдын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шаралары</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138C8CF0"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9.1.5.4 </w:t>
            </w:r>
            <w:proofErr w:type="spellStart"/>
            <w:r w:rsidRPr="00DE165F">
              <w:rPr>
                <w:rFonts w:ascii="Times New Roman" w:eastAsia="Times New Roman" w:hAnsi="Times New Roman" w:cs="Times New Roman"/>
                <w:color w:val="000000"/>
                <w:lang w:eastAsia="ru-RU"/>
              </w:rPr>
              <w:t>бүйрек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зәр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шығару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жүйесі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ауруларының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алдын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жолдарын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120795BA"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807BF6F"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C47EE5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44600D9D" w14:textId="77777777" w:rsidTr="005E1B95">
        <w:trPr>
          <w:trHeight w:val="1157"/>
        </w:trPr>
        <w:tc>
          <w:tcPr>
            <w:tcW w:w="1837" w:type="dxa"/>
            <w:vMerge/>
            <w:vAlign w:val="center"/>
            <w:hideMark/>
          </w:tcPr>
          <w:p w14:paraId="2E30BEBB"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F11E074" w14:textId="77777777" w:rsidR="006B6D2F" w:rsidRPr="00D674B4" w:rsidRDefault="00FF635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23</w:t>
            </w:r>
          </w:p>
        </w:tc>
        <w:tc>
          <w:tcPr>
            <w:tcW w:w="4972" w:type="dxa"/>
            <w:shd w:val="clear" w:color="auto" w:fill="auto"/>
            <w:hideMark/>
          </w:tcPr>
          <w:p w14:paraId="0BDC97CA"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Құрлықта, шөлде, тұщы және тұзды суларда тіршілік ететін тірі ағзалардың зат алмасуының соңғы өнімдері. Құрамында азоты бар органикалық заттардың ыдырау өнімдері: аммиак, несепнәр, несеп қышқылы.</w:t>
            </w:r>
            <w:r w:rsidR="00C94BBE">
              <w:rPr>
                <w:rFonts w:ascii="Times New Roman" w:eastAsia="Times New Roman" w:hAnsi="Times New Roman" w:cs="Times New Roman"/>
                <w:b/>
                <w:color w:val="000000"/>
                <w:lang w:val="kk-KZ" w:eastAsia="ru-RU"/>
              </w:rPr>
              <w:t xml:space="preserve"> №5</w:t>
            </w:r>
            <w:r>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28B7C519"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9.1.5.5 </w:t>
            </w:r>
            <w:proofErr w:type="spellStart"/>
            <w:r w:rsidRPr="00DE165F">
              <w:rPr>
                <w:rFonts w:ascii="Times New Roman" w:eastAsia="Times New Roman" w:hAnsi="Times New Roman" w:cs="Times New Roman"/>
                <w:color w:val="000000"/>
                <w:lang w:eastAsia="ru-RU"/>
              </w:rPr>
              <w:t>әртүрлі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ағзалардың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мекен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ету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ортасы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зат</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алмасудың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соңғы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өнімдері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арасындағы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байланысты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орнату</w:t>
            </w:r>
            <w:proofErr w:type="spellEnd"/>
          </w:p>
        </w:tc>
        <w:tc>
          <w:tcPr>
            <w:tcW w:w="992" w:type="dxa"/>
            <w:shd w:val="clear" w:color="auto" w:fill="auto"/>
            <w:vAlign w:val="center"/>
          </w:tcPr>
          <w:p w14:paraId="2D112A13"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687D42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3E286F4"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582DFE" w:rsidRPr="00CF6A40" w14:paraId="282B0820" w14:textId="77777777" w:rsidTr="00833EA0">
        <w:trPr>
          <w:trHeight w:val="996"/>
        </w:trPr>
        <w:tc>
          <w:tcPr>
            <w:tcW w:w="1837" w:type="dxa"/>
            <w:vMerge w:val="restart"/>
            <w:shd w:val="clear" w:color="auto" w:fill="auto"/>
            <w:hideMark/>
          </w:tcPr>
          <w:p w14:paraId="33F72B1C" w14:textId="77777777" w:rsidR="00582DFE"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9.2С</w:t>
            </w:r>
          </w:p>
          <w:p w14:paraId="2C3D9A4E" w14:textId="77777777" w:rsidR="00582DFE" w:rsidRDefault="00582DFE" w:rsidP="006B6D2F">
            <w:pPr>
              <w:spacing w:after="0" w:line="240" w:lineRule="auto"/>
              <w:rPr>
                <w:rFonts w:ascii="Times New Roman" w:eastAsia="Times New Roman" w:hAnsi="Times New Roman" w:cs="Times New Roman"/>
                <w:b/>
                <w:color w:val="000000"/>
                <w:lang w:eastAsia="ru-RU"/>
              </w:rPr>
            </w:pPr>
            <w:r w:rsidRPr="00DE165F">
              <w:rPr>
                <w:rFonts w:ascii="Times New Roman" w:eastAsia="Times New Roman" w:hAnsi="Times New Roman" w:cs="Times New Roman"/>
                <w:b/>
                <w:color w:val="000000"/>
                <w:lang w:eastAsia="ru-RU"/>
              </w:rPr>
              <w:t xml:space="preserve">Координация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w:t>
            </w:r>
            <w:proofErr w:type="spellStart"/>
            <w:r w:rsidRPr="00DE165F">
              <w:rPr>
                <w:rFonts w:ascii="Times New Roman" w:eastAsia="Times New Roman" w:hAnsi="Times New Roman" w:cs="Times New Roman"/>
                <w:b/>
                <w:color w:val="000000"/>
                <w:lang w:eastAsia="ru-RU"/>
              </w:rPr>
              <w:t>реттелу</w:t>
            </w:r>
            <w:proofErr w:type="spellEnd"/>
          </w:p>
          <w:p w14:paraId="5255609A" w14:textId="77777777" w:rsidR="00582DFE" w:rsidRPr="00DE165F" w:rsidRDefault="00582DFE"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( 9 </w:t>
            </w:r>
            <w:r w:rsidRPr="001C719A">
              <w:rPr>
                <w:rFonts w:ascii="Times New Roman" w:eastAsia="Times New Roman" w:hAnsi="Times New Roman" w:cs="Times New Roman"/>
                <w:b/>
                <w:sz w:val="24"/>
                <w:lang w:val="kk-KZ"/>
              </w:rPr>
              <w:t>сағат)</w:t>
            </w:r>
          </w:p>
        </w:tc>
        <w:tc>
          <w:tcPr>
            <w:tcW w:w="557" w:type="dxa"/>
          </w:tcPr>
          <w:p w14:paraId="3067CB9D" w14:textId="77777777" w:rsidR="00582DFE" w:rsidRDefault="00582DFE" w:rsidP="006B6D2F">
            <w:pPr>
              <w:spacing w:after="0" w:line="240" w:lineRule="auto"/>
              <w:rPr>
                <w:rFonts w:ascii="Times New Roman" w:eastAsia="Times New Roman" w:hAnsi="Times New Roman" w:cs="Times New Roman"/>
                <w:b/>
                <w:color w:val="000000"/>
                <w:lang w:val="kk-KZ" w:eastAsia="ru-RU"/>
              </w:rPr>
            </w:pPr>
            <w:r w:rsidRPr="00D627C6">
              <w:rPr>
                <w:rFonts w:ascii="Times New Roman" w:eastAsia="Times New Roman" w:hAnsi="Times New Roman" w:cs="Times New Roman"/>
                <w:b/>
                <w:color w:val="000000"/>
                <w:lang w:val="kk-KZ" w:eastAsia="ru-RU"/>
              </w:rPr>
              <w:t>24</w:t>
            </w:r>
          </w:p>
          <w:p w14:paraId="18FB0D72" w14:textId="77777777" w:rsidR="00582DFE" w:rsidRDefault="00582DFE" w:rsidP="006B6D2F">
            <w:pPr>
              <w:spacing w:after="0" w:line="240" w:lineRule="auto"/>
              <w:rPr>
                <w:rFonts w:ascii="Times New Roman" w:eastAsia="Times New Roman" w:hAnsi="Times New Roman" w:cs="Times New Roman"/>
                <w:b/>
                <w:color w:val="000000"/>
                <w:lang w:val="kk-KZ" w:eastAsia="ru-RU"/>
              </w:rPr>
            </w:pPr>
          </w:p>
          <w:p w14:paraId="723F85DC" w14:textId="77777777" w:rsidR="00582DFE" w:rsidRPr="00D627C6" w:rsidRDefault="00582DFE"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09FF32A6"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Нейрондардың түрлері мен қызметтері. Жүйке ұлпасының қызметі (глиальды жасушалар). Аксондардың миеленді және миеленсіз қабықта</w:t>
            </w:r>
            <w:r w:rsidR="00833EA0">
              <w:rPr>
                <w:rFonts w:ascii="Times New Roman" w:eastAsia="Times New Roman" w:hAnsi="Times New Roman" w:cs="Times New Roman"/>
                <w:color w:val="000000"/>
                <w:lang w:val="kk-KZ" w:eastAsia="ru-RU"/>
              </w:rPr>
              <w:t>ры. Синапстар және медиаторлар.</w:t>
            </w:r>
          </w:p>
        </w:tc>
        <w:tc>
          <w:tcPr>
            <w:tcW w:w="4253" w:type="dxa"/>
            <w:shd w:val="clear" w:color="auto" w:fill="auto"/>
            <w:hideMark/>
          </w:tcPr>
          <w:p w14:paraId="1E46C92C"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9.1.7.1 жүйке жасушасының құрылысы мен қызметі арасындағы өзара байланысты орнату;</w:t>
            </w:r>
          </w:p>
          <w:p w14:paraId="1CA05FAC"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4F831649" w14:textId="77777777" w:rsidR="00582DFE" w:rsidRPr="00663EC5" w:rsidRDefault="008A61CF" w:rsidP="006B6D2F">
            <w:pPr>
              <w:spacing w:after="0" w:line="240" w:lineRule="auto"/>
              <w:jc w:val="center"/>
              <w:rPr>
                <w:rFonts w:ascii="Times New Roman" w:eastAsia="Times New Roman" w:hAnsi="Times New Roman" w:cs="Times New Roman"/>
                <w:lang w:val="kk-KZ" w:eastAsia="ru-RU"/>
              </w:rPr>
            </w:pPr>
            <w:r w:rsidRPr="00663EC5">
              <w:rPr>
                <w:rFonts w:ascii="Times New Roman" w:eastAsia="Times New Roman" w:hAnsi="Times New Roman" w:cs="Times New Roman"/>
                <w:lang w:val="kk-KZ" w:eastAsia="ru-RU"/>
              </w:rPr>
              <w:t>1</w:t>
            </w:r>
          </w:p>
          <w:p w14:paraId="72FACF53" w14:textId="77777777" w:rsidR="008A61CF" w:rsidRPr="00663EC5" w:rsidRDefault="008A61CF" w:rsidP="006B6D2F">
            <w:pPr>
              <w:spacing w:after="0" w:line="240" w:lineRule="auto"/>
              <w:jc w:val="center"/>
              <w:rPr>
                <w:rFonts w:ascii="Times New Roman" w:eastAsia="Times New Roman" w:hAnsi="Times New Roman" w:cs="Times New Roman"/>
                <w:lang w:val="kk-KZ" w:eastAsia="ru-RU"/>
              </w:rPr>
            </w:pPr>
          </w:p>
        </w:tc>
        <w:tc>
          <w:tcPr>
            <w:tcW w:w="1276" w:type="dxa"/>
            <w:shd w:val="clear" w:color="auto" w:fill="auto"/>
            <w:noWrap/>
            <w:vAlign w:val="bottom"/>
          </w:tcPr>
          <w:p w14:paraId="1AF09712"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AE04104"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833EA0" w:rsidRPr="00833EA0" w14:paraId="666473A0" w14:textId="77777777" w:rsidTr="005E1B95">
        <w:trPr>
          <w:trHeight w:val="453"/>
        </w:trPr>
        <w:tc>
          <w:tcPr>
            <w:tcW w:w="1837" w:type="dxa"/>
            <w:vMerge/>
            <w:shd w:val="clear" w:color="auto" w:fill="auto"/>
          </w:tcPr>
          <w:p w14:paraId="15E38D04" w14:textId="77777777" w:rsidR="00833EA0" w:rsidRDefault="00833EA0" w:rsidP="006B6D2F">
            <w:pPr>
              <w:spacing w:after="0" w:line="240" w:lineRule="auto"/>
              <w:rPr>
                <w:rFonts w:ascii="Times New Roman" w:eastAsia="Times New Roman" w:hAnsi="Times New Roman" w:cs="Times New Roman"/>
                <w:b/>
                <w:color w:val="000000"/>
                <w:lang w:val="kk-KZ" w:eastAsia="ru-RU"/>
              </w:rPr>
            </w:pPr>
          </w:p>
        </w:tc>
        <w:tc>
          <w:tcPr>
            <w:tcW w:w="557" w:type="dxa"/>
          </w:tcPr>
          <w:p w14:paraId="55A5A0AD" w14:textId="77777777" w:rsidR="00833EA0" w:rsidRPr="00D627C6" w:rsidRDefault="00833EA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25</w:t>
            </w:r>
          </w:p>
        </w:tc>
        <w:tc>
          <w:tcPr>
            <w:tcW w:w="4972" w:type="dxa"/>
            <w:shd w:val="clear" w:color="auto" w:fill="auto"/>
          </w:tcPr>
          <w:p w14:paraId="4E11FEF7" w14:textId="77777777" w:rsidR="00833EA0" w:rsidRPr="002E245A" w:rsidRDefault="00833EA0" w:rsidP="006B6D2F">
            <w:pPr>
              <w:spacing w:after="0" w:line="240" w:lineRule="auto"/>
              <w:rPr>
                <w:rFonts w:ascii="Times New Roman" w:eastAsia="Times New Roman" w:hAnsi="Times New Roman" w:cs="Times New Roman"/>
                <w:color w:val="000000"/>
                <w:lang w:val="kk-KZ" w:eastAsia="ru-RU"/>
              </w:rPr>
            </w:pPr>
            <w:r w:rsidRPr="00604433">
              <w:rPr>
                <w:rFonts w:ascii="Times New Roman" w:eastAsia="Times New Roman" w:hAnsi="Times New Roman" w:cs="Times New Roman"/>
                <w:color w:val="000000"/>
                <w:lang w:val="kk-KZ" w:eastAsia="ru-RU"/>
              </w:rPr>
              <w:t>Жүйке импульсінің пайда болуы және әртүрлі нейрон типтерінде оларды өткізу көрсеткіштері</w:t>
            </w:r>
            <w:r>
              <w:rPr>
                <w:rFonts w:ascii="Times New Roman" w:eastAsia="Times New Roman" w:hAnsi="Times New Roman" w:cs="Times New Roman"/>
                <w:b/>
                <w:color w:val="000000"/>
                <w:lang w:val="kk-KZ" w:eastAsia="ru-RU"/>
              </w:rPr>
              <w:t xml:space="preserve">. </w:t>
            </w:r>
            <w:r w:rsidRPr="00433F1E">
              <w:rPr>
                <w:rFonts w:ascii="Times New Roman" w:eastAsia="Times New Roman" w:hAnsi="Times New Roman" w:cs="Times New Roman"/>
                <w:b/>
                <w:color w:val="000000"/>
                <w:lang w:val="kk-KZ" w:eastAsia="ru-RU"/>
              </w:rPr>
              <w:t xml:space="preserve">№ </w:t>
            </w:r>
            <w:r>
              <w:rPr>
                <w:rFonts w:ascii="Times New Roman" w:eastAsia="Times New Roman" w:hAnsi="Times New Roman" w:cs="Times New Roman"/>
                <w:b/>
                <w:color w:val="000000"/>
                <w:lang w:val="kk-KZ" w:eastAsia="ru-RU"/>
              </w:rPr>
              <w:t xml:space="preserve">2 </w:t>
            </w:r>
            <w:r w:rsidRPr="002E245A">
              <w:rPr>
                <w:rFonts w:ascii="Times New Roman" w:eastAsia="Times New Roman" w:hAnsi="Times New Roman" w:cs="Times New Roman"/>
                <w:b/>
                <w:color w:val="000000"/>
                <w:lang w:val="kk-KZ" w:eastAsia="ru-RU"/>
              </w:rPr>
              <w:t>Модельдеу</w:t>
            </w:r>
            <w:r w:rsidRPr="002E245A">
              <w:rPr>
                <w:rFonts w:ascii="Times New Roman" w:eastAsia="Times New Roman" w:hAnsi="Times New Roman" w:cs="Times New Roman"/>
                <w:color w:val="000000"/>
                <w:lang w:val="kk-KZ" w:eastAsia="ru-RU"/>
              </w:rPr>
              <w:t xml:space="preserve"> "Жүйке ұлпаларын зерттеу".</w:t>
            </w:r>
          </w:p>
        </w:tc>
        <w:tc>
          <w:tcPr>
            <w:tcW w:w="4253" w:type="dxa"/>
            <w:shd w:val="clear" w:color="auto" w:fill="auto"/>
          </w:tcPr>
          <w:p w14:paraId="236F15B6" w14:textId="77777777" w:rsidR="00833EA0" w:rsidRPr="002E245A" w:rsidRDefault="00833EA0"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9.1.7.2 жүйке ұлпалары мен оның құрылымдық бөліктерінің қызметтерін талдау</w:t>
            </w:r>
          </w:p>
        </w:tc>
        <w:tc>
          <w:tcPr>
            <w:tcW w:w="992" w:type="dxa"/>
            <w:shd w:val="clear" w:color="auto" w:fill="auto"/>
            <w:vAlign w:val="center"/>
          </w:tcPr>
          <w:p w14:paraId="77A0A1A2" w14:textId="77777777" w:rsidR="00833EA0" w:rsidRPr="00663EC5" w:rsidRDefault="00663EC5" w:rsidP="006B6D2F">
            <w:pPr>
              <w:spacing w:after="0" w:line="240" w:lineRule="auto"/>
              <w:jc w:val="center"/>
              <w:rPr>
                <w:rFonts w:ascii="Times New Roman" w:eastAsia="Times New Roman" w:hAnsi="Times New Roman" w:cs="Times New Roman"/>
                <w:lang w:val="kk-KZ" w:eastAsia="ru-RU"/>
              </w:rPr>
            </w:pPr>
            <w:r w:rsidRPr="00663EC5">
              <w:rPr>
                <w:rFonts w:ascii="Times New Roman" w:eastAsia="Times New Roman" w:hAnsi="Times New Roman" w:cs="Times New Roman"/>
                <w:lang w:val="kk-KZ" w:eastAsia="ru-RU"/>
              </w:rPr>
              <w:t>1</w:t>
            </w:r>
          </w:p>
        </w:tc>
        <w:tc>
          <w:tcPr>
            <w:tcW w:w="1276" w:type="dxa"/>
            <w:shd w:val="clear" w:color="auto" w:fill="auto"/>
            <w:noWrap/>
            <w:vAlign w:val="bottom"/>
          </w:tcPr>
          <w:p w14:paraId="6865BEBB" w14:textId="77777777" w:rsidR="00833EA0" w:rsidRPr="00DE165F" w:rsidRDefault="00833EA0"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225307F1" w14:textId="77777777" w:rsidR="00833EA0" w:rsidRPr="00833EA0" w:rsidRDefault="00833EA0" w:rsidP="006B6D2F">
            <w:pPr>
              <w:spacing w:after="0" w:line="240" w:lineRule="auto"/>
              <w:rPr>
                <w:rFonts w:ascii="Times New Roman" w:eastAsia="Times New Roman" w:hAnsi="Times New Roman" w:cs="Times New Roman"/>
                <w:lang w:val="kk-KZ" w:eastAsia="ru-RU"/>
              </w:rPr>
            </w:pPr>
          </w:p>
        </w:tc>
      </w:tr>
      <w:tr w:rsidR="00582DFE" w:rsidRPr="00CF6A40" w14:paraId="17EB90D4" w14:textId="77777777" w:rsidTr="005E1B95">
        <w:trPr>
          <w:trHeight w:val="1466"/>
        </w:trPr>
        <w:tc>
          <w:tcPr>
            <w:tcW w:w="1837" w:type="dxa"/>
            <w:vMerge/>
            <w:vAlign w:val="center"/>
            <w:hideMark/>
          </w:tcPr>
          <w:p w14:paraId="36B4C17A" w14:textId="77777777" w:rsidR="00582DFE" w:rsidRPr="00833EA0" w:rsidRDefault="00582DFE" w:rsidP="006B6D2F">
            <w:pPr>
              <w:spacing w:after="0" w:line="240" w:lineRule="auto"/>
              <w:rPr>
                <w:rFonts w:ascii="Times New Roman" w:eastAsia="Times New Roman" w:hAnsi="Times New Roman" w:cs="Times New Roman"/>
                <w:color w:val="000000"/>
                <w:lang w:val="kk-KZ" w:eastAsia="ru-RU"/>
              </w:rPr>
            </w:pPr>
          </w:p>
        </w:tc>
        <w:tc>
          <w:tcPr>
            <w:tcW w:w="557" w:type="dxa"/>
          </w:tcPr>
          <w:p w14:paraId="4F6F44EE"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sidRPr="00CA2275">
              <w:rPr>
                <w:rFonts w:ascii="Times New Roman" w:eastAsia="Times New Roman" w:hAnsi="Times New Roman" w:cs="Times New Roman"/>
                <w:b/>
                <w:color w:val="000000"/>
                <w:lang w:val="kk-KZ" w:eastAsia="ru-RU"/>
              </w:rPr>
              <w:t>26</w:t>
            </w:r>
          </w:p>
          <w:p w14:paraId="7AB42F9B"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6D9342A5" w14:textId="77777777" w:rsidR="00582DFE"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Миеленді, миеленсіз аксондарда жүйке импульстарының туындауы және өткізілуі. </w:t>
            </w:r>
            <w:r w:rsidR="00C94BBE">
              <w:rPr>
                <w:rFonts w:ascii="Times New Roman" w:eastAsia="Times New Roman" w:hAnsi="Times New Roman" w:cs="Times New Roman"/>
                <w:color w:val="000000"/>
                <w:lang w:val="kk-KZ" w:eastAsia="ru-RU"/>
              </w:rPr>
              <w:t xml:space="preserve">Өткізу жылдамдығы. </w:t>
            </w:r>
            <w:r w:rsidRPr="00B36515">
              <w:rPr>
                <w:rFonts w:ascii="Times New Roman" w:eastAsia="Times New Roman" w:hAnsi="Times New Roman" w:cs="Times New Roman"/>
                <w:color w:val="000000"/>
                <w:lang w:val="kk-KZ" w:eastAsia="ru-RU"/>
              </w:rPr>
              <w:t xml:space="preserve">Мембраналық потенциал, тыныштық потенциалы және әрекет потенциалы. </w:t>
            </w:r>
          </w:p>
          <w:p w14:paraId="45709F2A" w14:textId="77777777" w:rsidR="00582DFE" w:rsidRPr="00B36515" w:rsidRDefault="00582DFE"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№3 </w:t>
            </w:r>
            <w:r w:rsidRPr="00B36515">
              <w:rPr>
                <w:rFonts w:ascii="Times New Roman" w:eastAsia="Times New Roman" w:hAnsi="Times New Roman" w:cs="Times New Roman"/>
                <w:b/>
                <w:color w:val="000000"/>
                <w:lang w:val="kk-KZ" w:eastAsia="ru-RU"/>
              </w:rPr>
              <w:t xml:space="preserve">Модельдеу </w:t>
            </w:r>
            <w:r w:rsidRPr="00B36515">
              <w:rPr>
                <w:rFonts w:ascii="Times New Roman" w:eastAsia="Times New Roman" w:hAnsi="Times New Roman" w:cs="Times New Roman"/>
                <w:color w:val="000000"/>
                <w:lang w:val="kk-KZ" w:eastAsia="ru-RU"/>
              </w:rPr>
              <w:t>"Жүйке импульстарының туындауы мен таралу жылдамдығын зерттеу".</w:t>
            </w:r>
          </w:p>
        </w:tc>
        <w:tc>
          <w:tcPr>
            <w:tcW w:w="4253" w:type="dxa"/>
            <w:shd w:val="clear" w:color="auto" w:fill="auto"/>
            <w:hideMark/>
          </w:tcPr>
          <w:p w14:paraId="0C96E567" w14:textId="77777777" w:rsidR="00582DFE" w:rsidRPr="007B351B" w:rsidRDefault="00582DFE" w:rsidP="006B6D2F">
            <w:pPr>
              <w:spacing w:after="0" w:line="240" w:lineRule="auto"/>
              <w:rPr>
                <w:rFonts w:ascii="Times New Roman" w:eastAsia="Times New Roman" w:hAnsi="Times New Roman" w:cs="Times New Roman"/>
                <w:color w:val="000000"/>
                <w:lang w:val="kk-KZ" w:eastAsia="ru-RU"/>
              </w:rPr>
            </w:pPr>
            <w:r w:rsidRPr="007B351B">
              <w:rPr>
                <w:rFonts w:ascii="Times New Roman" w:eastAsia="Times New Roman" w:hAnsi="Times New Roman" w:cs="Times New Roman"/>
                <w:color w:val="000000"/>
                <w:lang w:val="kk-KZ" w:eastAsia="ru-RU"/>
              </w:rPr>
              <w:t>9.1.7.3 жүйке импульсінің туындауы мен өтуін сипаттау</w:t>
            </w:r>
          </w:p>
        </w:tc>
        <w:tc>
          <w:tcPr>
            <w:tcW w:w="992" w:type="dxa"/>
            <w:shd w:val="clear" w:color="auto" w:fill="auto"/>
            <w:vAlign w:val="center"/>
          </w:tcPr>
          <w:p w14:paraId="13EB5D6A"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76B5970"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C5304C9"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00F4D08F" w14:textId="77777777" w:rsidTr="005E1B95">
        <w:trPr>
          <w:trHeight w:val="542"/>
        </w:trPr>
        <w:tc>
          <w:tcPr>
            <w:tcW w:w="1837" w:type="dxa"/>
            <w:vMerge/>
            <w:vAlign w:val="center"/>
            <w:hideMark/>
          </w:tcPr>
          <w:p w14:paraId="431FC798"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538DD00"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27</w:t>
            </w:r>
          </w:p>
        </w:tc>
        <w:tc>
          <w:tcPr>
            <w:tcW w:w="4972" w:type="dxa"/>
            <w:shd w:val="clear" w:color="auto" w:fill="auto"/>
            <w:hideMark/>
          </w:tcPr>
          <w:p w14:paraId="6183071D"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Тірі ағзалардағы электрлік үдерістер. Электрорецепторлар және электрлі мүшелер.</w:t>
            </w:r>
          </w:p>
        </w:tc>
        <w:tc>
          <w:tcPr>
            <w:tcW w:w="4253" w:type="dxa"/>
            <w:shd w:val="clear" w:color="auto" w:fill="auto"/>
            <w:hideMark/>
          </w:tcPr>
          <w:p w14:paraId="7AB4D3A0"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9.4.4.1 тірі ағзалардағы электрлік үдерістерді зерттеу</w:t>
            </w:r>
          </w:p>
        </w:tc>
        <w:tc>
          <w:tcPr>
            <w:tcW w:w="992" w:type="dxa"/>
            <w:shd w:val="clear" w:color="auto" w:fill="auto"/>
            <w:vAlign w:val="center"/>
          </w:tcPr>
          <w:p w14:paraId="06279724"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7DDF6DA"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953DA91"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151D430A" w14:textId="77777777" w:rsidTr="005E1B95">
        <w:trPr>
          <w:trHeight w:val="833"/>
        </w:trPr>
        <w:tc>
          <w:tcPr>
            <w:tcW w:w="1837" w:type="dxa"/>
            <w:vMerge/>
            <w:vAlign w:val="center"/>
            <w:hideMark/>
          </w:tcPr>
          <w:p w14:paraId="4AF1B64C"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5EB4BDE"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28</w:t>
            </w:r>
          </w:p>
        </w:tc>
        <w:tc>
          <w:tcPr>
            <w:tcW w:w="4972" w:type="dxa"/>
            <w:shd w:val="clear" w:color="auto" w:fill="auto"/>
            <w:hideMark/>
          </w:tcPr>
          <w:p w14:paraId="1ECA42D1"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Тынысалу мен тыныс шығарудың реттелуі мысалында нейрогумо-ральдық реттелу механизмі. </w:t>
            </w:r>
            <w:proofErr w:type="spellStart"/>
            <w:r w:rsidRPr="00DE165F">
              <w:rPr>
                <w:rFonts w:ascii="Times New Roman" w:eastAsia="Times New Roman" w:hAnsi="Times New Roman" w:cs="Times New Roman"/>
                <w:color w:val="000000"/>
                <w:lang w:eastAsia="ru-RU"/>
              </w:rPr>
              <w:t>Жүйкелік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гуморальдық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реттелуді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Ағзаның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күйзеліске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бейімделуі</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5072041F"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9.1.7.4 </w:t>
            </w:r>
            <w:proofErr w:type="spellStart"/>
            <w:r w:rsidRPr="00DE165F">
              <w:rPr>
                <w:rFonts w:ascii="Times New Roman" w:eastAsia="Times New Roman" w:hAnsi="Times New Roman" w:cs="Times New Roman"/>
                <w:color w:val="000000"/>
                <w:lang w:eastAsia="ru-RU"/>
              </w:rPr>
              <w:t>нейрогуморалды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реттелудің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4114FBF1"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D122EDB"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D9C6D63"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46D98962" w14:textId="77777777" w:rsidTr="00D627C6">
        <w:trPr>
          <w:trHeight w:val="698"/>
        </w:trPr>
        <w:tc>
          <w:tcPr>
            <w:tcW w:w="1837" w:type="dxa"/>
            <w:vMerge/>
            <w:vAlign w:val="center"/>
            <w:hideMark/>
          </w:tcPr>
          <w:p w14:paraId="1EA18278"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516F309"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29</w:t>
            </w:r>
          </w:p>
        </w:tc>
        <w:tc>
          <w:tcPr>
            <w:tcW w:w="4972" w:type="dxa"/>
            <w:shd w:val="clear" w:color="auto" w:fill="auto"/>
            <w:hideMark/>
          </w:tcPr>
          <w:p w14:paraId="4C767803"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Нейрокомпьютерлік</w:t>
            </w:r>
            <w:proofErr w:type="spellEnd"/>
            <w:r w:rsidRPr="00DE165F">
              <w:rPr>
                <w:rFonts w:ascii="Times New Roman" w:eastAsia="Times New Roman" w:hAnsi="Times New Roman" w:cs="Times New Roman"/>
                <w:color w:val="000000"/>
                <w:lang w:eastAsia="ru-RU"/>
              </w:rPr>
              <w:t xml:space="preserve"> интерфейс. Компьютер мен ми </w:t>
            </w:r>
            <w:proofErr w:type="spellStart"/>
            <w:r w:rsidRPr="00DE165F">
              <w:rPr>
                <w:rFonts w:ascii="Times New Roman" w:eastAsia="Times New Roman" w:hAnsi="Times New Roman" w:cs="Times New Roman"/>
                <w:color w:val="000000"/>
                <w:lang w:eastAsia="ru-RU"/>
              </w:rPr>
              <w:t>арасындағы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ақпарат</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алмасу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жүйесі</w:t>
            </w:r>
            <w:proofErr w:type="spellEnd"/>
            <w:r w:rsidRPr="00DE165F">
              <w:rPr>
                <w:rFonts w:ascii="Times New Roman" w:eastAsia="Times New Roman" w:hAnsi="Times New Roman" w:cs="Times New Roman"/>
                <w:color w:val="000000"/>
                <w:lang w:eastAsia="ru-RU"/>
              </w:rPr>
              <w:t>.</w:t>
            </w:r>
            <w:r w:rsidR="00C94BBE">
              <w:rPr>
                <w:rFonts w:ascii="Times New Roman" w:eastAsia="Times New Roman" w:hAnsi="Times New Roman" w:cs="Times New Roman"/>
                <w:b/>
                <w:color w:val="000000"/>
                <w:lang w:val="kk-KZ" w:eastAsia="ru-RU"/>
              </w:rPr>
              <w:t xml:space="preserve"> №6 БЖБ</w:t>
            </w:r>
          </w:p>
        </w:tc>
        <w:tc>
          <w:tcPr>
            <w:tcW w:w="4253" w:type="dxa"/>
            <w:shd w:val="clear" w:color="auto" w:fill="auto"/>
            <w:hideMark/>
          </w:tcPr>
          <w:p w14:paraId="77E6D976"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9.4.4.2 "компьютер-ми" интерфейс </w:t>
            </w:r>
            <w:proofErr w:type="spellStart"/>
            <w:r w:rsidRPr="00DE165F">
              <w:rPr>
                <w:rFonts w:ascii="Times New Roman" w:eastAsia="Times New Roman" w:hAnsi="Times New Roman" w:cs="Times New Roman"/>
                <w:color w:val="000000"/>
                <w:lang w:eastAsia="ru-RU"/>
              </w:rPr>
              <w:t>технологиясының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ерекшеліктерін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оқып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білу</w:t>
            </w:r>
            <w:proofErr w:type="spellEnd"/>
          </w:p>
        </w:tc>
        <w:tc>
          <w:tcPr>
            <w:tcW w:w="992" w:type="dxa"/>
            <w:shd w:val="clear" w:color="auto" w:fill="auto"/>
            <w:vAlign w:val="center"/>
          </w:tcPr>
          <w:p w14:paraId="6E3183EB"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C9EB88B"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01A952B"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06B71C45" w14:textId="77777777" w:rsidTr="00D627C6">
        <w:trPr>
          <w:trHeight w:val="103"/>
        </w:trPr>
        <w:tc>
          <w:tcPr>
            <w:tcW w:w="1837" w:type="dxa"/>
            <w:vMerge/>
            <w:vAlign w:val="center"/>
            <w:hideMark/>
          </w:tcPr>
          <w:p w14:paraId="22784AB2"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7BD65D30"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30</w:t>
            </w:r>
          </w:p>
        </w:tc>
        <w:tc>
          <w:tcPr>
            <w:tcW w:w="4972" w:type="dxa"/>
            <w:shd w:val="clear" w:color="auto" w:fill="auto"/>
            <w:hideMark/>
          </w:tcPr>
          <w:p w14:paraId="69C1E210" w14:textId="77777777" w:rsidR="00582DFE" w:rsidRPr="00A37447" w:rsidRDefault="00582DFE" w:rsidP="006B6D2F">
            <w:pPr>
              <w:spacing w:after="0" w:line="240" w:lineRule="auto"/>
              <w:rPr>
                <w:rFonts w:ascii="Times New Roman" w:eastAsia="Times New Roman" w:hAnsi="Times New Roman" w:cs="Times New Roman"/>
                <w:color w:val="000000"/>
                <w:lang w:val="kk-KZ" w:eastAsia="ru-RU"/>
              </w:rPr>
            </w:pPr>
            <w:r w:rsidRPr="00A37447">
              <w:rPr>
                <w:rFonts w:ascii="Times New Roman" w:eastAsia="Times New Roman" w:hAnsi="Times New Roman" w:cs="Times New Roman"/>
                <w:color w:val="000000"/>
                <w:lang w:val="kk-KZ" w:eastAsia="ru-RU"/>
              </w:rPr>
              <w:t>Гомеостазды тұрақты ұстаудың механизмдері.</w:t>
            </w:r>
            <w:r w:rsidR="00C94BBE">
              <w:rPr>
                <w:rFonts w:ascii="Times New Roman" w:eastAsia="Times New Roman" w:hAnsi="Times New Roman" w:cs="Times New Roman"/>
                <w:b/>
                <w:color w:val="000000"/>
                <w:lang w:val="kk-KZ" w:eastAsia="ru-RU"/>
              </w:rPr>
              <w:t xml:space="preserve"> </w:t>
            </w:r>
          </w:p>
          <w:p w14:paraId="4E0A61BE" w14:textId="77777777" w:rsidR="00582DFE" w:rsidRPr="00A37447" w:rsidRDefault="00582DFE" w:rsidP="006B6D2F">
            <w:pPr>
              <w:spacing w:after="0" w:line="240" w:lineRule="auto"/>
              <w:rPr>
                <w:rFonts w:ascii="Times New Roman" w:eastAsia="Times New Roman" w:hAnsi="Times New Roman" w:cs="Times New Roman"/>
                <w:color w:val="000000"/>
                <w:lang w:val="kk-KZ" w:eastAsia="ru-RU"/>
              </w:rPr>
            </w:pPr>
          </w:p>
        </w:tc>
        <w:tc>
          <w:tcPr>
            <w:tcW w:w="4253" w:type="dxa"/>
            <w:shd w:val="clear" w:color="auto" w:fill="auto"/>
            <w:hideMark/>
          </w:tcPr>
          <w:p w14:paraId="7F549F5E" w14:textId="77777777" w:rsidR="00582DFE" w:rsidRPr="002A4BB3" w:rsidRDefault="00582DFE" w:rsidP="006B6D2F">
            <w:pPr>
              <w:spacing w:after="0" w:line="240" w:lineRule="auto"/>
              <w:rPr>
                <w:rFonts w:ascii="Times New Roman" w:eastAsia="Times New Roman" w:hAnsi="Times New Roman" w:cs="Times New Roman"/>
                <w:color w:val="000000"/>
                <w:lang w:val="kk-KZ" w:eastAsia="ru-RU"/>
              </w:rPr>
            </w:pPr>
            <w:r w:rsidRPr="002A4BB3">
              <w:rPr>
                <w:rFonts w:ascii="Times New Roman" w:eastAsia="Times New Roman" w:hAnsi="Times New Roman" w:cs="Times New Roman"/>
                <w:color w:val="000000"/>
                <w:lang w:val="kk-KZ" w:eastAsia="ru-RU"/>
              </w:rPr>
              <w:t>9.1.7.5 ағзаның ішкі ортасының тұрақтылығын ұстаудағы гомеостазды сақтаудың механизмін түсіндіру</w:t>
            </w:r>
          </w:p>
        </w:tc>
        <w:tc>
          <w:tcPr>
            <w:tcW w:w="992" w:type="dxa"/>
            <w:shd w:val="clear" w:color="auto" w:fill="auto"/>
            <w:vAlign w:val="center"/>
          </w:tcPr>
          <w:p w14:paraId="6C72E82F"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F4249D7"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D176CD5"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1FA1D5A9" w14:textId="77777777" w:rsidTr="00D627C6">
        <w:trPr>
          <w:trHeight w:val="103"/>
        </w:trPr>
        <w:tc>
          <w:tcPr>
            <w:tcW w:w="1837" w:type="dxa"/>
            <w:vMerge/>
            <w:vAlign w:val="center"/>
          </w:tcPr>
          <w:p w14:paraId="39C44454"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tcPr>
          <w:p w14:paraId="397E2C5F"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31</w:t>
            </w:r>
          </w:p>
        </w:tc>
        <w:tc>
          <w:tcPr>
            <w:tcW w:w="4972" w:type="dxa"/>
            <w:shd w:val="clear" w:color="auto" w:fill="auto"/>
          </w:tcPr>
          <w:p w14:paraId="38791AE5" w14:textId="77777777" w:rsidR="00582DFE" w:rsidRPr="00815C31" w:rsidRDefault="00582DFE" w:rsidP="006B6D2F">
            <w:pPr>
              <w:spacing w:after="0" w:line="240" w:lineRule="auto"/>
              <w:rPr>
                <w:rFonts w:ascii="Times New Roman" w:eastAsia="Times New Roman" w:hAnsi="Times New Roman" w:cs="Times New Roman"/>
                <w:b/>
                <w:color w:val="000000"/>
                <w:lang w:val="kk-KZ"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190989A0"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1DF18F13" w14:textId="77777777" w:rsidR="00582DFE"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70A9E79"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4D6E683D"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582DFE" w:rsidRPr="00CF6A40" w14:paraId="761DF209" w14:textId="77777777" w:rsidTr="00D627C6">
        <w:trPr>
          <w:trHeight w:val="780"/>
        </w:trPr>
        <w:tc>
          <w:tcPr>
            <w:tcW w:w="1837" w:type="dxa"/>
            <w:vMerge/>
            <w:vAlign w:val="center"/>
            <w:hideMark/>
          </w:tcPr>
          <w:p w14:paraId="1E8E84A5" w14:textId="77777777" w:rsidR="00582DFE" w:rsidRPr="00DE165F" w:rsidRDefault="00582DFE" w:rsidP="006B6D2F">
            <w:pPr>
              <w:spacing w:after="0" w:line="240" w:lineRule="auto"/>
              <w:rPr>
                <w:rFonts w:ascii="Times New Roman" w:eastAsia="Times New Roman" w:hAnsi="Times New Roman" w:cs="Times New Roman"/>
                <w:color w:val="000000"/>
                <w:lang w:eastAsia="ru-RU"/>
              </w:rPr>
            </w:pPr>
          </w:p>
        </w:tc>
        <w:tc>
          <w:tcPr>
            <w:tcW w:w="557" w:type="dxa"/>
            <w:vMerge w:val="restart"/>
          </w:tcPr>
          <w:p w14:paraId="5C837605" w14:textId="77777777" w:rsidR="00582DFE" w:rsidRPr="00CA2275" w:rsidRDefault="00582DFE"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32</w:t>
            </w:r>
          </w:p>
        </w:tc>
        <w:tc>
          <w:tcPr>
            <w:tcW w:w="4972" w:type="dxa"/>
            <w:shd w:val="clear" w:color="auto" w:fill="auto"/>
            <w:hideMark/>
          </w:tcPr>
          <w:p w14:paraId="3A5393FB"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Өсімдіктердің өсуі мен дамуын реттеуші. </w:t>
            </w:r>
          </w:p>
          <w:p w14:paraId="3360C8D2"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№6</w:t>
            </w:r>
            <w:r>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Зертханалық жұмыс</w:t>
            </w:r>
            <w:r w:rsidRPr="002E245A">
              <w:rPr>
                <w:rFonts w:ascii="Times New Roman" w:eastAsia="Times New Roman" w:hAnsi="Times New Roman" w:cs="Times New Roman"/>
                <w:color w:val="000000"/>
                <w:lang w:val="kk-KZ" w:eastAsia="ru-RU"/>
              </w:rPr>
              <w:t xml:space="preserve"> "Ауксиннің өсімдіктерге әсерін зерттеу".</w:t>
            </w:r>
          </w:p>
        </w:tc>
        <w:tc>
          <w:tcPr>
            <w:tcW w:w="4253" w:type="dxa"/>
            <w:shd w:val="clear" w:color="auto" w:fill="auto"/>
            <w:hideMark/>
          </w:tcPr>
          <w:p w14:paraId="2304E274" w14:textId="77777777" w:rsidR="00582DFE" w:rsidRPr="002E245A" w:rsidRDefault="00582DFE"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9.1.7.6 өсімдіктердің өсуі мен дамуына әсер ететін заттардың әрекетін талдау</w:t>
            </w:r>
          </w:p>
        </w:tc>
        <w:tc>
          <w:tcPr>
            <w:tcW w:w="992" w:type="dxa"/>
            <w:shd w:val="clear" w:color="auto" w:fill="auto"/>
            <w:vAlign w:val="center"/>
          </w:tcPr>
          <w:p w14:paraId="0D703E88" w14:textId="77777777" w:rsidR="00582DFE" w:rsidRPr="00DE165F" w:rsidRDefault="00582DFE"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61B9856" w14:textId="77777777" w:rsidR="00582DFE" w:rsidRPr="00DE165F" w:rsidRDefault="00582DFE"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BAFE62D" w14:textId="77777777" w:rsidR="00582DFE" w:rsidRPr="00DE165F" w:rsidRDefault="00582DFE" w:rsidP="006B6D2F">
            <w:pPr>
              <w:spacing w:after="0" w:line="240" w:lineRule="auto"/>
              <w:rPr>
                <w:rFonts w:ascii="Times New Roman" w:eastAsia="Times New Roman" w:hAnsi="Times New Roman" w:cs="Times New Roman"/>
                <w:lang w:eastAsia="ru-RU"/>
              </w:rPr>
            </w:pPr>
          </w:p>
        </w:tc>
      </w:tr>
      <w:tr w:rsidR="007B351B" w:rsidRPr="00CF6A40" w14:paraId="2928A022" w14:textId="77777777" w:rsidTr="005E1B95">
        <w:trPr>
          <w:trHeight w:val="193"/>
        </w:trPr>
        <w:tc>
          <w:tcPr>
            <w:tcW w:w="1837" w:type="dxa"/>
            <w:vMerge/>
            <w:vAlign w:val="center"/>
          </w:tcPr>
          <w:p w14:paraId="75DB2B1E"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557" w:type="dxa"/>
            <w:vMerge/>
          </w:tcPr>
          <w:p w14:paraId="741214CF" w14:textId="77777777" w:rsidR="007B351B" w:rsidRDefault="007B351B" w:rsidP="006B6D2F">
            <w:pPr>
              <w:spacing w:after="0" w:line="240" w:lineRule="auto"/>
              <w:rPr>
                <w:rFonts w:ascii="Times New Roman" w:eastAsia="Times New Roman" w:hAnsi="Times New Roman" w:cs="Times New Roman"/>
                <w:color w:val="000000"/>
                <w:lang w:val="kk-KZ" w:eastAsia="ru-RU"/>
              </w:rPr>
            </w:pPr>
          </w:p>
        </w:tc>
        <w:tc>
          <w:tcPr>
            <w:tcW w:w="9225" w:type="dxa"/>
            <w:gridSpan w:val="2"/>
            <w:shd w:val="clear" w:color="auto" w:fill="auto"/>
          </w:tcPr>
          <w:p w14:paraId="74B52D3A"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6594F6CA" w14:textId="77777777" w:rsidR="007B351B" w:rsidRPr="00D1324C" w:rsidRDefault="007B351B" w:rsidP="006B6D2F">
            <w:pPr>
              <w:spacing w:after="0" w:line="240" w:lineRule="auto"/>
              <w:jc w:val="center"/>
              <w:rPr>
                <w:rFonts w:ascii="Times New Roman" w:eastAsia="Times New Roman" w:hAnsi="Times New Roman" w:cs="Times New Roman"/>
                <w:b/>
                <w:color w:val="000000"/>
                <w:lang w:val="kk-KZ" w:eastAsia="ru-RU"/>
              </w:rPr>
            </w:pPr>
            <w:r w:rsidRPr="00D1324C">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1ECC92CE"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49D5701C" w14:textId="77777777" w:rsidTr="001B2E08">
        <w:trPr>
          <w:trHeight w:val="300"/>
        </w:trPr>
        <w:tc>
          <w:tcPr>
            <w:tcW w:w="15304" w:type="dxa"/>
            <w:gridSpan w:val="7"/>
          </w:tcPr>
          <w:p w14:paraId="16941424" w14:textId="77777777" w:rsidR="007B351B" w:rsidRPr="00DE165F" w:rsidRDefault="007B351B" w:rsidP="007B351B">
            <w:pPr>
              <w:spacing w:after="0" w:line="240" w:lineRule="auto"/>
              <w:jc w:val="center"/>
              <w:rPr>
                <w:rFonts w:ascii="Times New Roman" w:eastAsia="Times New Roman" w:hAnsi="Times New Roman" w:cs="Times New Roman"/>
                <w:color w:val="000000"/>
                <w:lang w:eastAsia="ru-RU"/>
              </w:rPr>
            </w:pPr>
            <w:r w:rsidRPr="00DE165F">
              <w:rPr>
                <w:rFonts w:ascii="Times New Roman" w:eastAsia="Times New Roman" w:hAnsi="Times New Roman" w:cs="Times New Roman"/>
                <w:b/>
                <w:color w:val="000000"/>
                <w:lang w:eastAsia="ru-RU"/>
              </w:rPr>
              <w:t>3-тоқсан</w:t>
            </w:r>
            <w:r>
              <w:rPr>
                <w:rFonts w:ascii="Times New Roman" w:eastAsia="Times New Roman" w:hAnsi="Times New Roman" w:cs="Times New Roman"/>
                <w:b/>
                <w:color w:val="000000"/>
                <w:lang w:val="kk-KZ" w:eastAsia="ru-RU"/>
              </w:rPr>
              <w:t xml:space="preserve"> (20-сағат)</w:t>
            </w:r>
          </w:p>
        </w:tc>
      </w:tr>
      <w:tr w:rsidR="006B6D2F" w:rsidRPr="00CF6A40" w14:paraId="7BF52DF6" w14:textId="77777777" w:rsidTr="00C94BBE">
        <w:trPr>
          <w:trHeight w:val="760"/>
        </w:trPr>
        <w:tc>
          <w:tcPr>
            <w:tcW w:w="1837" w:type="dxa"/>
            <w:vMerge w:val="restart"/>
            <w:shd w:val="clear" w:color="auto" w:fill="auto"/>
            <w:hideMark/>
          </w:tcPr>
          <w:p w14:paraId="1C3AC382" w14:textId="77777777" w:rsidR="006B6D2F" w:rsidRDefault="006B6D2F"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 9.3 А </w:t>
            </w:r>
            <w:proofErr w:type="spellStart"/>
            <w:r w:rsidRPr="00DE165F">
              <w:rPr>
                <w:rFonts w:ascii="Times New Roman" w:eastAsia="Times New Roman" w:hAnsi="Times New Roman" w:cs="Times New Roman"/>
                <w:b/>
                <w:color w:val="000000"/>
                <w:lang w:eastAsia="ru-RU"/>
              </w:rPr>
              <w:t>Қозғалыс</w:t>
            </w:r>
            <w:proofErr w:type="spellEnd"/>
          </w:p>
          <w:p w14:paraId="156B03D5" w14:textId="77777777" w:rsidR="00A52D78" w:rsidRPr="00DE165F" w:rsidRDefault="00A52D7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457EBF4C" w14:textId="77777777" w:rsidR="006B6D2F" w:rsidRPr="008C6A3E" w:rsidRDefault="00531E9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33</w:t>
            </w:r>
          </w:p>
        </w:tc>
        <w:tc>
          <w:tcPr>
            <w:tcW w:w="4972" w:type="dxa"/>
            <w:shd w:val="clear" w:color="auto" w:fill="auto"/>
            <w:hideMark/>
          </w:tcPr>
          <w:p w14:paraId="2A7D93F0" w14:textId="77777777" w:rsidR="006B6D2F" w:rsidRPr="002E245A" w:rsidRDefault="00C94BBE"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Бұлшық еттің жұмысы.</w:t>
            </w:r>
            <w:r w:rsidR="006B6D2F" w:rsidRPr="00DE165F">
              <w:rPr>
                <w:rFonts w:ascii="Times New Roman" w:eastAsia="Times New Roman" w:hAnsi="Times New Roman" w:cs="Times New Roman"/>
                <w:b/>
                <w:color w:val="000000"/>
                <w:lang w:val="kk-KZ" w:eastAsia="ru-RU"/>
              </w:rPr>
              <w:t>Демонстрация</w:t>
            </w:r>
            <w:r w:rsidR="006B6D2F" w:rsidRPr="00DE165F">
              <w:rPr>
                <w:rFonts w:ascii="Times New Roman" w:eastAsia="Times New Roman" w:hAnsi="Times New Roman" w:cs="Times New Roman"/>
                <w:color w:val="000000"/>
                <w:lang w:val="kk-KZ" w:eastAsia="ru-RU"/>
              </w:rPr>
              <w:t xml:space="preserve"> " Негізгі бұлшық еттердің жұмысын өзіндік бақылау, иық белдеуінің қол қозғалысындағы рөлі.</w:t>
            </w:r>
          </w:p>
        </w:tc>
        <w:tc>
          <w:tcPr>
            <w:tcW w:w="4253" w:type="dxa"/>
            <w:shd w:val="clear" w:color="auto" w:fill="auto"/>
            <w:hideMark/>
          </w:tcPr>
          <w:p w14:paraId="2EA1230C"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9.1.6.1 қол бұлшық еттерінің максималды жұмыс күшін және күшке төзімділігін зерттеу;</w:t>
            </w:r>
          </w:p>
        </w:tc>
        <w:tc>
          <w:tcPr>
            <w:tcW w:w="992" w:type="dxa"/>
            <w:shd w:val="clear" w:color="auto" w:fill="auto"/>
            <w:vAlign w:val="center"/>
          </w:tcPr>
          <w:p w14:paraId="76CA5A6C"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BFBE3FC"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966130A"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9A2BE2" w14:paraId="1CB7E2A0" w14:textId="77777777" w:rsidTr="00D627C6">
        <w:trPr>
          <w:trHeight w:val="780"/>
        </w:trPr>
        <w:tc>
          <w:tcPr>
            <w:tcW w:w="1837" w:type="dxa"/>
            <w:vMerge/>
            <w:vAlign w:val="center"/>
            <w:hideMark/>
          </w:tcPr>
          <w:p w14:paraId="07F13393" w14:textId="77777777" w:rsidR="006B6D2F" w:rsidRPr="00DE165F" w:rsidRDefault="006B6D2F" w:rsidP="006B6D2F">
            <w:pPr>
              <w:spacing w:after="0" w:line="240" w:lineRule="auto"/>
              <w:rPr>
                <w:rFonts w:ascii="Times New Roman" w:eastAsia="Times New Roman" w:hAnsi="Times New Roman" w:cs="Times New Roman"/>
                <w:b/>
                <w:color w:val="000000"/>
                <w:lang w:val="kk-KZ" w:eastAsia="ru-RU"/>
              </w:rPr>
            </w:pPr>
          </w:p>
        </w:tc>
        <w:tc>
          <w:tcPr>
            <w:tcW w:w="557" w:type="dxa"/>
          </w:tcPr>
          <w:p w14:paraId="4B5455F5" w14:textId="77777777" w:rsidR="006B6D2F" w:rsidRPr="00433F1E" w:rsidRDefault="00531E9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34</w:t>
            </w:r>
          </w:p>
        </w:tc>
        <w:tc>
          <w:tcPr>
            <w:tcW w:w="4972" w:type="dxa"/>
            <w:shd w:val="clear" w:color="auto" w:fill="auto"/>
            <w:hideMark/>
          </w:tcPr>
          <w:p w14:paraId="7D7283BF" w14:textId="77777777" w:rsidR="006B6D2F" w:rsidRDefault="006B6D2F"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Бұлшықет қозғалысын реттеу</w:t>
            </w:r>
          </w:p>
          <w:p w14:paraId="2D353E3C"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 xml:space="preserve">№7 </w:t>
            </w:r>
            <w:r w:rsidRPr="00DE165F">
              <w:rPr>
                <w:rFonts w:ascii="Times New Roman" w:eastAsia="Times New Roman" w:hAnsi="Times New Roman" w:cs="Times New Roman"/>
                <w:b/>
                <w:color w:val="000000"/>
                <w:lang w:val="kk-KZ" w:eastAsia="ru-RU"/>
              </w:rPr>
              <w:t>Зертханалық жұмыс</w:t>
            </w:r>
            <w:r w:rsidRPr="00DE165F">
              <w:rPr>
                <w:rFonts w:ascii="Times New Roman" w:eastAsia="Times New Roman" w:hAnsi="Times New Roman" w:cs="Times New Roman"/>
                <w:color w:val="000000"/>
                <w:lang w:val="kk-KZ" w:eastAsia="ru-RU"/>
              </w:rPr>
              <w:t xml:space="preserve"> "Статикалық және динамикалық жұмыс кезіндегі бұлшық еттің қажуын зерттеу".</w:t>
            </w:r>
            <w:r w:rsidR="00C94BBE">
              <w:rPr>
                <w:rFonts w:ascii="Times New Roman" w:eastAsia="Times New Roman" w:hAnsi="Times New Roman" w:cs="Times New Roman"/>
                <w:b/>
                <w:color w:val="000000"/>
                <w:lang w:val="kk-KZ" w:eastAsia="ru-RU"/>
              </w:rPr>
              <w:t>№7</w:t>
            </w:r>
            <w:r>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6EA14369"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val="kk-KZ" w:eastAsia="ru-RU"/>
              </w:rPr>
              <w:t>9.1.6.2 бұлшық еттің жиырылу жиілігіне бұлшықет жұмысының тәуелділігін зерттеу</w:t>
            </w:r>
          </w:p>
        </w:tc>
        <w:tc>
          <w:tcPr>
            <w:tcW w:w="992" w:type="dxa"/>
            <w:shd w:val="clear" w:color="auto" w:fill="auto"/>
            <w:vAlign w:val="center"/>
          </w:tcPr>
          <w:p w14:paraId="3BA3F527" w14:textId="77777777" w:rsidR="006B6D2F" w:rsidRPr="00DE165F" w:rsidRDefault="006B6D2F" w:rsidP="006B6D2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276" w:type="dxa"/>
            <w:shd w:val="clear" w:color="auto" w:fill="auto"/>
            <w:noWrap/>
            <w:vAlign w:val="bottom"/>
          </w:tcPr>
          <w:p w14:paraId="1C00A320" w14:textId="77777777" w:rsidR="006B6D2F" w:rsidRPr="00DE165F" w:rsidRDefault="006B6D2F" w:rsidP="006B6D2F">
            <w:pPr>
              <w:spacing w:after="0" w:line="240" w:lineRule="auto"/>
              <w:rPr>
                <w:rFonts w:ascii="Times New Roman" w:eastAsia="Times New Roman" w:hAnsi="Times New Roman" w:cs="Times New Roman"/>
                <w:lang w:val="kk-KZ" w:eastAsia="ru-RU"/>
              </w:rPr>
            </w:pPr>
          </w:p>
        </w:tc>
        <w:tc>
          <w:tcPr>
            <w:tcW w:w="1417" w:type="dxa"/>
            <w:shd w:val="clear" w:color="auto" w:fill="auto"/>
            <w:noWrap/>
            <w:vAlign w:val="bottom"/>
            <w:hideMark/>
          </w:tcPr>
          <w:p w14:paraId="5F7EC0D0" w14:textId="77777777" w:rsidR="006B6D2F" w:rsidRPr="00DE165F" w:rsidRDefault="006B6D2F" w:rsidP="006B6D2F">
            <w:pPr>
              <w:spacing w:after="0" w:line="240" w:lineRule="auto"/>
              <w:rPr>
                <w:rFonts w:ascii="Times New Roman" w:eastAsia="Times New Roman" w:hAnsi="Times New Roman" w:cs="Times New Roman"/>
                <w:lang w:val="kk-KZ" w:eastAsia="ru-RU"/>
              </w:rPr>
            </w:pPr>
          </w:p>
        </w:tc>
      </w:tr>
      <w:tr w:rsidR="005E1B95" w:rsidRPr="00CF6A40" w14:paraId="46A2B76C" w14:textId="77777777" w:rsidTr="005E1B95">
        <w:trPr>
          <w:trHeight w:val="697"/>
        </w:trPr>
        <w:tc>
          <w:tcPr>
            <w:tcW w:w="1837" w:type="dxa"/>
            <w:vMerge w:val="restart"/>
            <w:shd w:val="clear" w:color="auto" w:fill="auto"/>
            <w:hideMark/>
          </w:tcPr>
          <w:p w14:paraId="557DDFA7" w14:textId="77777777" w:rsidR="005E1B95"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9.3 В</w:t>
            </w:r>
          </w:p>
          <w:p w14:paraId="58F9E71A" w14:textId="77777777" w:rsidR="005E1B95" w:rsidRDefault="005E1B95"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Молекулалық</w:t>
            </w:r>
            <w:proofErr w:type="spellEnd"/>
            <w:r w:rsidRPr="00DE165F">
              <w:rPr>
                <w:rFonts w:ascii="Times New Roman" w:eastAsia="Times New Roman" w:hAnsi="Times New Roman" w:cs="Times New Roman"/>
                <w:b/>
                <w:color w:val="000000"/>
                <w:lang w:eastAsia="ru-RU"/>
              </w:rPr>
              <w:t xml:space="preserve"> биология</w:t>
            </w:r>
          </w:p>
          <w:p w14:paraId="0623BDB2" w14:textId="77777777" w:rsidR="005E1B95" w:rsidRPr="00DE165F" w:rsidRDefault="005E1B95"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243102B3" w14:textId="77777777" w:rsidR="005E1B95" w:rsidRPr="00824E0F"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35</w:t>
            </w:r>
          </w:p>
          <w:p w14:paraId="074146E0" w14:textId="77777777" w:rsidR="005E1B95" w:rsidRPr="00824E0F" w:rsidRDefault="005E1B95"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6E48BB8A"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ДНҚ молекулалық құрылысының принцптері:нукл</w:t>
            </w:r>
            <w:r>
              <w:rPr>
                <w:rFonts w:ascii="Times New Roman" w:eastAsia="Times New Roman" w:hAnsi="Times New Roman" w:cs="Times New Roman"/>
                <w:lang w:val="kk-KZ" w:eastAsia="ru-RU"/>
              </w:rPr>
              <w:t>еотидтердің комплементарлылығы.</w:t>
            </w:r>
          </w:p>
        </w:tc>
        <w:tc>
          <w:tcPr>
            <w:tcW w:w="4253" w:type="dxa"/>
            <w:shd w:val="clear" w:color="auto" w:fill="auto"/>
            <w:hideMark/>
          </w:tcPr>
          <w:p w14:paraId="774F97DD"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9.4.1.2 ДНҚ  молекуласының қос шиыршықты құрылымын сипаттау;</w:t>
            </w:r>
          </w:p>
          <w:p w14:paraId="4381E781" w14:textId="77777777" w:rsidR="005E1B95" w:rsidRPr="00A52D78" w:rsidRDefault="005E1B95" w:rsidP="006B6D2F">
            <w:pPr>
              <w:spacing w:after="0" w:line="240" w:lineRule="auto"/>
              <w:rPr>
                <w:rFonts w:ascii="Times New Roman" w:eastAsia="Times New Roman" w:hAnsi="Times New Roman" w:cs="Times New Roman"/>
                <w:lang w:val="kk-KZ" w:eastAsia="ru-RU"/>
              </w:rPr>
            </w:pPr>
          </w:p>
        </w:tc>
        <w:tc>
          <w:tcPr>
            <w:tcW w:w="992" w:type="dxa"/>
            <w:shd w:val="clear" w:color="auto" w:fill="auto"/>
            <w:vAlign w:val="center"/>
          </w:tcPr>
          <w:p w14:paraId="699B2131"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r w:rsidRPr="005E1B95">
              <w:rPr>
                <w:rFonts w:ascii="Times New Roman" w:eastAsia="Times New Roman" w:hAnsi="Times New Roman" w:cs="Times New Roman"/>
                <w:color w:val="000000" w:themeColor="text1"/>
                <w:lang w:val="kk-KZ" w:eastAsia="ru-RU"/>
              </w:rPr>
              <w:t>1</w:t>
            </w:r>
          </w:p>
          <w:p w14:paraId="7F555320"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p>
        </w:tc>
        <w:tc>
          <w:tcPr>
            <w:tcW w:w="1276" w:type="dxa"/>
            <w:shd w:val="clear" w:color="auto" w:fill="auto"/>
            <w:noWrap/>
            <w:vAlign w:val="bottom"/>
          </w:tcPr>
          <w:p w14:paraId="0762FC46" w14:textId="77777777" w:rsidR="005E1B95" w:rsidRPr="00DE165F" w:rsidRDefault="005E1B9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B74B077" w14:textId="77777777" w:rsidR="005E1B95" w:rsidRPr="00DE165F" w:rsidRDefault="005E1B95" w:rsidP="006B6D2F">
            <w:pPr>
              <w:spacing w:after="0" w:line="240" w:lineRule="auto"/>
              <w:rPr>
                <w:rFonts w:ascii="Times New Roman" w:eastAsia="Times New Roman" w:hAnsi="Times New Roman" w:cs="Times New Roman"/>
                <w:lang w:eastAsia="ru-RU"/>
              </w:rPr>
            </w:pPr>
          </w:p>
        </w:tc>
      </w:tr>
      <w:tr w:rsidR="005E1B95" w:rsidRPr="005E1B95" w14:paraId="0A8640EE" w14:textId="77777777" w:rsidTr="005E1B95">
        <w:trPr>
          <w:trHeight w:val="243"/>
        </w:trPr>
        <w:tc>
          <w:tcPr>
            <w:tcW w:w="1837" w:type="dxa"/>
            <w:vMerge/>
            <w:shd w:val="clear" w:color="auto" w:fill="auto"/>
          </w:tcPr>
          <w:p w14:paraId="6B637D2D" w14:textId="77777777" w:rsidR="005E1B95" w:rsidRDefault="005E1B95" w:rsidP="006B6D2F">
            <w:pPr>
              <w:spacing w:after="0" w:line="240" w:lineRule="auto"/>
              <w:rPr>
                <w:rFonts w:ascii="Times New Roman" w:eastAsia="Times New Roman" w:hAnsi="Times New Roman" w:cs="Times New Roman"/>
                <w:b/>
                <w:color w:val="000000"/>
                <w:lang w:val="kk-KZ" w:eastAsia="ru-RU"/>
              </w:rPr>
            </w:pPr>
          </w:p>
        </w:tc>
        <w:tc>
          <w:tcPr>
            <w:tcW w:w="557" w:type="dxa"/>
          </w:tcPr>
          <w:p w14:paraId="62C62A78" w14:textId="77777777" w:rsidR="005E1B95" w:rsidRDefault="005E1B9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36</w:t>
            </w:r>
          </w:p>
        </w:tc>
        <w:tc>
          <w:tcPr>
            <w:tcW w:w="4972" w:type="dxa"/>
            <w:shd w:val="clear" w:color="auto" w:fill="auto"/>
          </w:tcPr>
          <w:p w14:paraId="67583900"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b/>
                <w:lang w:val="kk-KZ" w:eastAsia="ru-RU"/>
              </w:rPr>
              <w:t>№4 Модельдеу</w:t>
            </w:r>
            <w:r w:rsidRPr="00A52D78">
              <w:rPr>
                <w:rFonts w:ascii="Times New Roman" w:eastAsia="Times New Roman" w:hAnsi="Times New Roman" w:cs="Times New Roman"/>
                <w:lang w:val="kk-KZ" w:eastAsia="ru-RU"/>
              </w:rPr>
              <w:t xml:space="preserve"> "ДНҚ  молекуласын құру"</w:t>
            </w:r>
          </w:p>
        </w:tc>
        <w:tc>
          <w:tcPr>
            <w:tcW w:w="4253" w:type="dxa"/>
            <w:shd w:val="clear" w:color="auto" w:fill="auto"/>
          </w:tcPr>
          <w:p w14:paraId="3E8F950F" w14:textId="77777777" w:rsidR="005E1B95" w:rsidRPr="00A52D78" w:rsidRDefault="005E1B95"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9.4.1.3 ДНҚ құрылымдық қағидалары негізінде үлгілеу</w:t>
            </w:r>
          </w:p>
        </w:tc>
        <w:tc>
          <w:tcPr>
            <w:tcW w:w="992" w:type="dxa"/>
            <w:shd w:val="clear" w:color="auto" w:fill="auto"/>
            <w:vAlign w:val="center"/>
          </w:tcPr>
          <w:p w14:paraId="2556350C" w14:textId="77777777" w:rsidR="005E1B95" w:rsidRPr="005E1B95" w:rsidRDefault="005E1B95" w:rsidP="006B6D2F">
            <w:pPr>
              <w:spacing w:after="0" w:line="240" w:lineRule="auto"/>
              <w:jc w:val="center"/>
              <w:rPr>
                <w:rFonts w:ascii="Times New Roman" w:eastAsia="Times New Roman" w:hAnsi="Times New Roman" w:cs="Times New Roman"/>
                <w:color w:val="000000" w:themeColor="text1"/>
                <w:lang w:val="kk-KZ" w:eastAsia="ru-RU"/>
              </w:rPr>
            </w:pPr>
            <w:r w:rsidRPr="005E1B95">
              <w:rPr>
                <w:rFonts w:ascii="Times New Roman" w:eastAsia="Times New Roman" w:hAnsi="Times New Roman" w:cs="Times New Roman"/>
                <w:color w:val="000000" w:themeColor="text1"/>
                <w:lang w:val="kk-KZ" w:eastAsia="ru-RU"/>
              </w:rPr>
              <w:t>1</w:t>
            </w:r>
          </w:p>
        </w:tc>
        <w:tc>
          <w:tcPr>
            <w:tcW w:w="1276" w:type="dxa"/>
            <w:shd w:val="clear" w:color="auto" w:fill="auto"/>
            <w:noWrap/>
            <w:vAlign w:val="bottom"/>
          </w:tcPr>
          <w:p w14:paraId="773DC39B" w14:textId="77777777" w:rsidR="005E1B95" w:rsidRPr="00DE165F" w:rsidRDefault="005E1B95"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1785FEA2" w14:textId="77777777" w:rsidR="005E1B95" w:rsidRPr="005E1B95" w:rsidRDefault="005E1B95" w:rsidP="006B6D2F">
            <w:pPr>
              <w:spacing w:after="0" w:line="240" w:lineRule="auto"/>
              <w:rPr>
                <w:rFonts w:ascii="Times New Roman" w:eastAsia="Times New Roman" w:hAnsi="Times New Roman" w:cs="Times New Roman"/>
                <w:lang w:val="kk-KZ" w:eastAsia="ru-RU"/>
              </w:rPr>
            </w:pPr>
          </w:p>
        </w:tc>
      </w:tr>
      <w:tr w:rsidR="006B6D2F" w:rsidRPr="00CF6A40" w14:paraId="676B5129" w14:textId="77777777" w:rsidTr="00D627C6">
        <w:trPr>
          <w:trHeight w:val="525"/>
        </w:trPr>
        <w:tc>
          <w:tcPr>
            <w:tcW w:w="1837" w:type="dxa"/>
            <w:vMerge w:val="restart"/>
            <w:shd w:val="clear" w:color="auto" w:fill="auto"/>
            <w:hideMark/>
          </w:tcPr>
          <w:p w14:paraId="5B75A727" w14:textId="77777777" w:rsidR="00A52D78"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Жасушалық</w:t>
            </w:r>
            <w:proofErr w:type="spellEnd"/>
            <w:r w:rsidRPr="00DE165F">
              <w:rPr>
                <w:rFonts w:ascii="Times New Roman" w:eastAsia="Times New Roman" w:hAnsi="Times New Roman" w:cs="Times New Roman"/>
                <w:b/>
                <w:color w:val="000000"/>
                <w:lang w:eastAsia="ru-RU"/>
              </w:rPr>
              <w:t xml:space="preserve"> цикл</w:t>
            </w:r>
          </w:p>
          <w:p w14:paraId="4B9A61F4" w14:textId="77777777" w:rsidR="006B6D2F" w:rsidRPr="00DE165F" w:rsidRDefault="00A52D78"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D37DB6">
              <w:rPr>
                <w:rFonts w:ascii="Times New Roman" w:eastAsia="Times New Roman" w:hAnsi="Times New Roman" w:cs="Times New Roman"/>
                <w:b/>
                <w:sz w:val="24"/>
                <w:lang w:val="kk-KZ"/>
              </w:rPr>
              <w:t xml:space="preserve">4 </w:t>
            </w:r>
            <w:r w:rsidRPr="001C719A">
              <w:rPr>
                <w:rFonts w:ascii="Times New Roman" w:eastAsia="Times New Roman" w:hAnsi="Times New Roman" w:cs="Times New Roman"/>
                <w:b/>
                <w:sz w:val="24"/>
                <w:lang w:val="kk-KZ"/>
              </w:rPr>
              <w:t>сағат)</w:t>
            </w:r>
          </w:p>
        </w:tc>
        <w:tc>
          <w:tcPr>
            <w:tcW w:w="557" w:type="dxa"/>
          </w:tcPr>
          <w:p w14:paraId="7CAC9EDC" w14:textId="77777777" w:rsidR="006B6D2F" w:rsidRPr="00824E0F" w:rsidRDefault="00A52D7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37</w:t>
            </w:r>
          </w:p>
        </w:tc>
        <w:tc>
          <w:tcPr>
            <w:tcW w:w="4972" w:type="dxa"/>
            <w:shd w:val="clear" w:color="auto" w:fill="auto"/>
            <w:hideMark/>
          </w:tcPr>
          <w:p w14:paraId="05575A3B"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Интерфаза. Интерфаза кезеңдері: Gl, S және G2.</w:t>
            </w:r>
          </w:p>
        </w:tc>
        <w:tc>
          <w:tcPr>
            <w:tcW w:w="4253" w:type="dxa"/>
            <w:shd w:val="clear" w:color="auto" w:fill="auto"/>
            <w:hideMark/>
          </w:tcPr>
          <w:p w14:paraId="032D4A1A"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9.2.2.1 жасуша айналымының интерфаза кезіндегі жүретін үдерістерді түсіндіру</w:t>
            </w:r>
          </w:p>
        </w:tc>
        <w:tc>
          <w:tcPr>
            <w:tcW w:w="992" w:type="dxa"/>
            <w:shd w:val="clear" w:color="auto" w:fill="auto"/>
            <w:vAlign w:val="center"/>
          </w:tcPr>
          <w:p w14:paraId="7B80718D"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9913194"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227AED8"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09B96452" w14:textId="77777777" w:rsidTr="00D627C6">
        <w:trPr>
          <w:trHeight w:val="780"/>
        </w:trPr>
        <w:tc>
          <w:tcPr>
            <w:tcW w:w="1837" w:type="dxa"/>
            <w:vMerge/>
            <w:vAlign w:val="center"/>
            <w:hideMark/>
          </w:tcPr>
          <w:p w14:paraId="1B1570AE"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2090946F" w14:textId="77777777" w:rsidR="006B6D2F" w:rsidRPr="00824E0F" w:rsidRDefault="00A52D7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38</w:t>
            </w:r>
          </w:p>
        </w:tc>
        <w:tc>
          <w:tcPr>
            <w:tcW w:w="4972" w:type="dxa"/>
            <w:shd w:val="clear" w:color="auto" w:fill="auto"/>
            <w:hideMark/>
          </w:tcPr>
          <w:p w14:paraId="659B3C44" w14:textId="77777777" w:rsidR="006B6D2F" w:rsidRPr="00A52D78" w:rsidRDefault="006B6D2F"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Митоз. Митоз фазалары.</w:t>
            </w:r>
          </w:p>
          <w:p w14:paraId="0F63E3A8" w14:textId="77777777" w:rsidR="006B6D2F" w:rsidRPr="00A52D78" w:rsidRDefault="006B6D2F" w:rsidP="006B6D2F">
            <w:pPr>
              <w:spacing w:after="0" w:line="240" w:lineRule="auto"/>
              <w:rPr>
                <w:rFonts w:ascii="Times New Roman" w:eastAsia="Times New Roman" w:hAnsi="Times New Roman" w:cs="Times New Roman"/>
                <w:lang w:val="kk-KZ" w:eastAsia="ru-RU"/>
              </w:rPr>
            </w:pPr>
            <w:r w:rsidRPr="00A52D78">
              <w:rPr>
                <w:rFonts w:ascii="Times New Roman" w:eastAsia="Times New Roman" w:hAnsi="Times New Roman" w:cs="Times New Roman"/>
                <w:b/>
                <w:lang w:val="kk-KZ" w:eastAsia="ru-RU"/>
              </w:rPr>
              <w:t>№8 Зертханалық жұмыс</w:t>
            </w:r>
            <w:r w:rsidRPr="00A52D78">
              <w:rPr>
                <w:rFonts w:ascii="Times New Roman" w:eastAsia="Times New Roman" w:hAnsi="Times New Roman" w:cs="Times New Roman"/>
                <w:lang w:val="kk-KZ" w:eastAsia="ru-RU"/>
              </w:rPr>
              <w:t xml:space="preserve"> "Пияз тамыр ұшындағы жасушалардан митозды зерттеу"</w:t>
            </w:r>
          </w:p>
        </w:tc>
        <w:tc>
          <w:tcPr>
            <w:tcW w:w="4253" w:type="dxa"/>
            <w:shd w:val="clear" w:color="auto" w:fill="auto"/>
            <w:hideMark/>
          </w:tcPr>
          <w:p w14:paraId="06216D8A"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9.2.2.2 </w:t>
            </w:r>
            <w:proofErr w:type="spellStart"/>
            <w:r w:rsidRPr="00A52D78">
              <w:rPr>
                <w:rFonts w:ascii="Times New Roman" w:eastAsia="Times New Roman" w:hAnsi="Times New Roman" w:cs="Times New Roman"/>
                <w:lang w:eastAsia="ru-RU"/>
              </w:rPr>
              <w:t>митоздың</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кезеңдерін</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сипаттау</w:t>
            </w:r>
            <w:proofErr w:type="spellEnd"/>
          </w:p>
        </w:tc>
        <w:tc>
          <w:tcPr>
            <w:tcW w:w="992" w:type="dxa"/>
            <w:shd w:val="clear" w:color="auto" w:fill="auto"/>
            <w:vAlign w:val="center"/>
          </w:tcPr>
          <w:p w14:paraId="4B7401E0" w14:textId="77777777" w:rsidR="006B6D2F" w:rsidRPr="00DA1FBA" w:rsidRDefault="006B6D2F" w:rsidP="006B6D2F">
            <w:pPr>
              <w:spacing w:after="0" w:line="240" w:lineRule="auto"/>
              <w:jc w:val="center"/>
              <w:rPr>
                <w:rFonts w:ascii="Times New Roman" w:eastAsia="Times New Roman" w:hAnsi="Times New Roman" w:cs="Times New Roman"/>
                <w:color w:val="FF0000"/>
                <w:lang w:val="kk-KZ" w:eastAsia="ru-RU"/>
              </w:rPr>
            </w:pPr>
            <w:r w:rsidRPr="00A52D78">
              <w:rPr>
                <w:rFonts w:ascii="Times New Roman" w:eastAsia="Times New Roman" w:hAnsi="Times New Roman" w:cs="Times New Roman"/>
                <w:lang w:val="kk-KZ" w:eastAsia="ru-RU"/>
              </w:rPr>
              <w:t>1</w:t>
            </w:r>
          </w:p>
        </w:tc>
        <w:tc>
          <w:tcPr>
            <w:tcW w:w="1276" w:type="dxa"/>
            <w:shd w:val="clear" w:color="auto" w:fill="auto"/>
            <w:noWrap/>
            <w:vAlign w:val="bottom"/>
          </w:tcPr>
          <w:p w14:paraId="3C78D7C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2FB9CC2"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26EC428" w14:textId="77777777" w:rsidTr="005E1B95">
        <w:trPr>
          <w:trHeight w:val="352"/>
        </w:trPr>
        <w:tc>
          <w:tcPr>
            <w:tcW w:w="1837" w:type="dxa"/>
            <w:vMerge/>
            <w:vAlign w:val="center"/>
            <w:hideMark/>
          </w:tcPr>
          <w:p w14:paraId="284A46DB"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448CF858" w14:textId="77777777" w:rsidR="006B6D2F" w:rsidRPr="00824E0F" w:rsidRDefault="001C62C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39</w:t>
            </w:r>
          </w:p>
        </w:tc>
        <w:tc>
          <w:tcPr>
            <w:tcW w:w="4972" w:type="dxa"/>
            <w:shd w:val="clear" w:color="auto" w:fill="auto"/>
            <w:hideMark/>
          </w:tcPr>
          <w:p w14:paraId="6F202CC8"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Мейоз. Мейоз </w:t>
            </w:r>
            <w:proofErr w:type="spellStart"/>
            <w:r w:rsidRPr="00A52D78">
              <w:rPr>
                <w:rFonts w:ascii="Times New Roman" w:eastAsia="Times New Roman" w:hAnsi="Times New Roman" w:cs="Times New Roman"/>
                <w:lang w:eastAsia="ru-RU"/>
              </w:rPr>
              <w:t>фазалары</w:t>
            </w:r>
            <w:proofErr w:type="spellEnd"/>
            <w:r w:rsidRPr="00A52D78">
              <w:rPr>
                <w:rFonts w:ascii="Times New Roman" w:eastAsia="Times New Roman" w:hAnsi="Times New Roman" w:cs="Times New Roman"/>
                <w:lang w:eastAsia="ru-RU"/>
              </w:rPr>
              <w:t xml:space="preserve">. </w:t>
            </w:r>
          </w:p>
        </w:tc>
        <w:tc>
          <w:tcPr>
            <w:tcW w:w="4253" w:type="dxa"/>
            <w:shd w:val="clear" w:color="auto" w:fill="auto"/>
            <w:hideMark/>
          </w:tcPr>
          <w:p w14:paraId="4062F0E3" w14:textId="77777777" w:rsidR="006B6D2F" w:rsidRPr="00A52D78" w:rsidRDefault="006B6D2F" w:rsidP="006B6D2F">
            <w:pPr>
              <w:spacing w:after="0" w:line="240" w:lineRule="auto"/>
              <w:rPr>
                <w:rFonts w:ascii="Times New Roman" w:eastAsia="Times New Roman" w:hAnsi="Times New Roman" w:cs="Times New Roman"/>
                <w:lang w:eastAsia="ru-RU"/>
              </w:rPr>
            </w:pPr>
            <w:r w:rsidRPr="00A52D78">
              <w:rPr>
                <w:rFonts w:ascii="Times New Roman" w:eastAsia="Times New Roman" w:hAnsi="Times New Roman" w:cs="Times New Roman"/>
                <w:lang w:eastAsia="ru-RU"/>
              </w:rPr>
              <w:t xml:space="preserve">9.2.2.3 мейоз </w:t>
            </w:r>
            <w:proofErr w:type="spellStart"/>
            <w:r w:rsidRPr="00A52D78">
              <w:rPr>
                <w:rFonts w:ascii="Times New Roman" w:eastAsia="Times New Roman" w:hAnsi="Times New Roman" w:cs="Times New Roman"/>
                <w:lang w:eastAsia="ru-RU"/>
              </w:rPr>
              <w:t>кезеңдерін</w:t>
            </w:r>
            <w:proofErr w:type="spellEnd"/>
            <w:r w:rsidRPr="00A52D78">
              <w:rPr>
                <w:rFonts w:ascii="Times New Roman" w:eastAsia="Times New Roman" w:hAnsi="Times New Roman" w:cs="Times New Roman"/>
                <w:lang w:eastAsia="ru-RU"/>
              </w:rPr>
              <w:t xml:space="preserve"> </w:t>
            </w:r>
            <w:proofErr w:type="spellStart"/>
            <w:r w:rsidRPr="00A52D78">
              <w:rPr>
                <w:rFonts w:ascii="Times New Roman" w:eastAsia="Times New Roman" w:hAnsi="Times New Roman" w:cs="Times New Roman"/>
                <w:lang w:eastAsia="ru-RU"/>
              </w:rPr>
              <w:t>сипаттау</w:t>
            </w:r>
            <w:proofErr w:type="spellEnd"/>
            <w:r w:rsidRPr="00A52D78">
              <w:rPr>
                <w:rFonts w:ascii="Times New Roman" w:eastAsia="Times New Roman" w:hAnsi="Times New Roman" w:cs="Times New Roman"/>
                <w:lang w:eastAsia="ru-RU"/>
              </w:rPr>
              <w:t>;</w:t>
            </w:r>
          </w:p>
        </w:tc>
        <w:tc>
          <w:tcPr>
            <w:tcW w:w="992" w:type="dxa"/>
            <w:shd w:val="clear" w:color="auto" w:fill="auto"/>
            <w:vAlign w:val="center"/>
          </w:tcPr>
          <w:p w14:paraId="2EC01499" w14:textId="77777777" w:rsidR="006B6D2F" w:rsidRPr="00A52D78" w:rsidRDefault="006B6D2F" w:rsidP="006B6D2F">
            <w:pPr>
              <w:spacing w:after="0" w:line="240" w:lineRule="auto"/>
              <w:jc w:val="center"/>
              <w:rPr>
                <w:rFonts w:ascii="Times New Roman" w:eastAsia="Times New Roman" w:hAnsi="Times New Roman" w:cs="Times New Roman"/>
                <w:lang w:val="kk-KZ" w:eastAsia="ru-RU"/>
              </w:rPr>
            </w:pPr>
            <w:r w:rsidRPr="00A52D78">
              <w:rPr>
                <w:rFonts w:ascii="Times New Roman" w:eastAsia="Times New Roman" w:hAnsi="Times New Roman" w:cs="Times New Roman"/>
                <w:lang w:val="kk-KZ" w:eastAsia="ru-RU"/>
              </w:rPr>
              <w:t>1</w:t>
            </w:r>
          </w:p>
        </w:tc>
        <w:tc>
          <w:tcPr>
            <w:tcW w:w="1276" w:type="dxa"/>
            <w:shd w:val="clear" w:color="auto" w:fill="auto"/>
            <w:noWrap/>
            <w:vAlign w:val="bottom"/>
          </w:tcPr>
          <w:p w14:paraId="19E30D26"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67C1CE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94BBE" w14:paraId="17C4DA76" w14:textId="77777777" w:rsidTr="00D627C6">
        <w:trPr>
          <w:trHeight w:val="525"/>
        </w:trPr>
        <w:tc>
          <w:tcPr>
            <w:tcW w:w="1837" w:type="dxa"/>
            <w:vMerge/>
            <w:vAlign w:val="center"/>
            <w:hideMark/>
          </w:tcPr>
          <w:p w14:paraId="7E68095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783C6F5A" w14:textId="77777777" w:rsidR="006B6D2F" w:rsidRPr="00824E0F" w:rsidRDefault="001C62C5"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40</w:t>
            </w:r>
          </w:p>
        </w:tc>
        <w:tc>
          <w:tcPr>
            <w:tcW w:w="4972" w:type="dxa"/>
            <w:shd w:val="clear" w:color="auto" w:fill="auto"/>
            <w:hideMark/>
          </w:tcPr>
          <w:p w14:paraId="4188DAFD" w14:textId="77777777" w:rsidR="006B6D2F" w:rsidRPr="005E1B95" w:rsidRDefault="006B6D2F" w:rsidP="006B6D2F">
            <w:pPr>
              <w:spacing w:after="0" w:line="240" w:lineRule="auto"/>
              <w:rPr>
                <w:rFonts w:ascii="Times New Roman" w:eastAsia="Times New Roman" w:hAnsi="Times New Roman" w:cs="Times New Roman"/>
                <w:color w:val="000000"/>
                <w:lang w:val="kk-KZ" w:eastAsia="ru-RU"/>
              </w:rPr>
            </w:pPr>
            <w:r w:rsidRPr="00F650C5">
              <w:rPr>
                <w:rFonts w:ascii="Times New Roman" w:eastAsia="Times New Roman" w:hAnsi="Times New Roman" w:cs="Times New Roman"/>
                <w:color w:val="000000"/>
                <w:lang w:val="kk-KZ" w:eastAsia="ru-RU"/>
              </w:rPr>
              <w:t>Мейоз бен митозды салыстыру.</w:t>
            </w:r>
            <w:r w:rsidRPr="00433F1E">
              <w:rPr>
                <w:rFonts w:ascii="Times New Roman" w:eastAsia="Times New Roman" w:hAnsi="Times New Roman" w:cs="Times New Roman"/>
                <w:b/>
                <w:color w:val="000000"/>
                <w:lang w:val="kk-KZ" w:eastAsia="ru-RU"/>
              </w:rPr>
              <w:t>№5</w:t>
            </w:r>
            <w:r w:rsidRPr="00F650C5">
              <w:rPr>
                <w:rFonts w:ascii="Times New Roman" w:eastAsia="Times New Roman" w:hAnsi="Times New Roman" w:cs="Times New Roman"/>
                <w:b/>
                <w:color w:val="000000"/>
                <w:lang w:val="kk-KZ" w:eastAsia="ru-RU"/>
              </w:rPr>
              <w:t>Модельдеу</w:t>
            </w:r>
            <w:r w:rsidR="00C94BBE">
              <w:rPr>
                <w:rFonts w:ascii="Times New Roman" w:eastAsia="Times New Roman" w:hAnsi="Times New Roman" w:cs="Times New Roman"/>
                <w:color w:val="000000"/>
                <w:lang w:val="kk-KZ" w:eastAsia="ru-RU"/>
              </w:rPr>
              <w:t xml:space="preserve"> "Мейоз кезеңдерңн зерттеу"</w:t>
            </w:r>
            <w:r w:rsidR="00C94BBE">
              <w:rPr>
                <w:rFonts w:ascii="Times New Roman" w:eastAsia="Times New Roman" w:hAnsi="Times New Roman" w:cs="Times New Roman"/>
                <w:b/>
                <w:color w:val="000000"/>
                <w:lang w:val="kk-KZ" w:eastAsia="ru-RU"/>
              </w:rPr>
              <w:t>№8</w:t>
            </w:r>
            <w:r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3A45E929"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9.2.2.4 митоз және мейоз үдерістерін салыстыру</w:t>
            </w:r>
          </w:p>
        </w:tc>
        <w:tc>
          <w:tcPr>
            <w:tcW w:w="992" w:type="dxa"/>
            <w:shd w:val="clear" w:color="auto" w:fill="auto"/>
            <w:vAlign w:val="center"/>
          </w:tcPr>
          <w:p w14:paraId="270EAE27"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93BC2F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4B4664A" w14:textId="77777777" w:rsidR="006B6D2F" w:rsidRPr="00C94BBE" w:rsidRDefault="006B6D2F" w:rsidP="006B6D2F">
            <w:pPr>
              <w:spacing w:after="0" w:line="240" w:lineRule="auto"/>
              <w:rPr>
                <w:rFonts w:ascii="Times New Roman" w:eastAsia="Times New Roman" w:hAnsi="Times New Roman" w:cs="Times New Roman"/>
                <w:lang w:val="kk-KZ" w:eastAsia="ru-RU"/>
              </w:rPr>
            </w:pPr>
          </w:p>
        </w:tc>
      </w:tr>
      <w:tr w:rsidR="0012687C" w:rsidRPr="00CF6A40" w14:paraId="1DC5B711" w14:textId="77777777" w:rsidTr="00D627C6">
        <w:trPr>
          <w:trHeight w:val="1035"/>
        </w:trPr>
        <w:tc>
          <w:tcPr>
            <w:tcW w:w="1837" w:type="dxa"/>
            <w:vMerge w:val="restart"/>
            <w:shd w:val="clear" w:color="auto" w:fill="auto"/>
            <w:hideMark/>
          </w:tcPr>
          <w:p w14:paraId="75FD8F78" w14:textId="77777777" w:rsidR="0012687C" w:rsidRPr="00C94BBE"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9.3 </w:t>
            </w:r>
            <w:r w:rsidRPr="00C94BBE">
              <w:rPr>
                <w:rFonts w:ascii="Times New Roman" w:eastAsia="Times New Roman" w:hAnsi="Times New Roman" w:cs="Times New Roman"/>
                <w:b/>
                <w:color w:val="000000"/>
                <w:lang w:val="kk-KZ" w:eastAsia="ru-RU"/>
              </w:rPr>
              <w:t>D Тұқым қуалаушылық пен өзгергіштік заңдылықтары</w:t>
            </w:r>
          </w:p>
          <w:p w14:paraId="1B75EE0D" w14:textId="77777777" w:rsidR="0012687C" w:rsidRPr="00C94BBE"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sz w:val="24"/>
                <w:lang w:val="kk-KZ"/>
              </w:rPr>
              <w:t>( 11</w:t>
            </w:r>
            <w:r w:rsidRPr="001C719A">
              <w:rPr>
                <w:rFonts w:ascii="Times New Roman" w:eastAsia="Times New Roman" w:hAnsi="Times New Roman" w:cs="Times New Roman"/>
                <w:b/>
                <w:sz w:val="24"/>
                <w:lang w:val="kk-KZ"/>
              </w:rPr>
              <w:t>сағат)</w:t>
            </w:r>
          </w:p>
        </w:tc>
        <w:tc>
          <w:tcPr>
            <w:tcW w:w="557" w:type="dxa"/>
          </w:tcPr>
          <w:p w14:paraId="163A1B27"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41</w:t>
            </w:r>
          </w:p>
        </w:tc>
        <w:tc>
          <w:tcPr>
            <w:tcW w:w="4972" w:type="dxa"/>
            <w:shd w:val="clear" w:color="auto" w:fill="auto"/>
            <w:hideMark/>
          </w:tcPr>
          <w:p w14:paraId="4E306402"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Мендель ашқан белгілердің тұқымқуалаузаңдылықтары. Тұқымқуалаушылықты зерттеудің гибридологиялық әдісі.</w:t>
            </w:r>
          </w:p>
        </w:tc>
        <w:tc>
          <w:tcPr>
            <w:tcW w:w="4253" w:type="dxa"/>
            <w:shd w:val="clear" w:color="auto" w:fill="auto"/>
            <w:hideMark/>
          </w:tcPr>
          <w:p w14:paraId="31798D73"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9.2.4.1 генетиканың дамуы мен қалыптасуындағы Мендель зерттеулерінің рөлін бағалау</w:t>
            </w:r>
          </w:p>
        </w:tc>
        <w:tc>
          <w:tcPr>
            <w:tcW w:w="992" w:type="dxa"/>
            <w:shd w:val="clear" w:color="auto" w:fill="auto"/>
            <w:vAlign w:val="center"/>
          </w:tcPr>
          <w:p w14:paraId="1F343DC3"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232122B"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5EFDB87"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1E1551CE" w14:textId="77777777" w:rsidTr="00D627C6">
        <w:trPr>
          <w:trHeight w:val="780"/>
        </w:trPr>
        <w:tc>
          <w:tcPr>
            <w:tcW w:w="1837" w:type="dxa"/>
            <w:vMerge/>
            <w:vAlign w:val="center"/>
            <w:hideMark/>
          </w:tcPr>
          <w:p w14:paraId="450CC5AA"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1607F755"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42</w:t>
            </w:r>
          </w:p>
        </w:tc>
        <w:tc>
          <w:tcPr>
            <w:tcW w:w="4972" w:type="dxa"/>
            <w:shd w:val="clear" w:color="auto" w:fill="auto"/>
            <w:hideMark/>
          </w:tcPr>
          <w:p w14:paraId="4AA832EC"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 xml:space="preserve">Тұқымқуалаушылық заңдылықтарының цитологиялық негіздері. Гаметалар тазалығы және оның цитологиялық негіздемесі. </w:t>
            </w:r>
          </w:p>
        </w:tc>
        <w:tc>
          <w:tcPr>
            <w:tcW w:w="4253" w:type="dxa"/>
            <w:shd w:val="clear" w:color="auto" w:fill="auto"/>
            <w:hideMark/>
          </w:tcPr>
          <w:p w14:paraId="31B666AB"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9.2.4.2 моногибридті будандастырудың цитологиялық негіздерін дәлелдеу және есептер шығару;</w:t>
            </w:r>
          </w:p>
        </w:tc>
        <w:tc>
          <w:tcPr>
            <w:tcW w:w="992" w:type="dxa"/>
            <w:shd w:val="clear" w:color="auto" w:fill="auto"/>
            <w:vAlign w:val="center"/>
          </w:tcPr>
          <w:p w14:paraId="3D8D8D48"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A71D0DB"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B664942"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2716565B" w14:textId="77777777" w:rsidTr="00D627C6">
        <w:trPr>
          <w:trHeight w:val="780"/>
        </w:trPr>
        <w:tc>
          <w:tcPr>
            <w:tcW w:w="1837" w:type="dxa"/>
            <w:vMerge/>
            <w:vAlign w:val="center"/>
            <w:hideMark/>
          </w:tcPr>
          <w:p w14:paraId="32F003CF"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3CCEE9FA"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43</w:t>
            </w:r>
          </w:p>
        </w:tc>
        <w:tc>
          <w:tcPr>
            <w:tcW w:w="4972" w:type="dxa"/>
            <w:hideMark/>
          </w:tcPr>
          <w:p w14:paraId="68F2E420"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Моногибридті</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дигибридті</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будандастыру</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Басымдылық</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заңы</w:t>
            </w:r>
            <w:proofErr w:type="spellEnd"/>
            <w:r w:rsidRPr="00723AB8">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Ажырау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заңы</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49268454"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9.2.4.3 </w:t>
            </w:r>
            <w:proofErr w:type="spellStart"/>
            <w:r w:rsidRPr="00DE165F">
              <w:rPr>
                <w:rFonts w:ascii="Times New Roman" w:eastAsia="Times New Roman" w:hAnsi="Times New Roman" w:cs="Times New Roman"/>
                <w:color w:val="000000"/>
                <w:lang w:eastAsia="ru-RU"/>
              </w:rPr>
              <w:t>дигибридті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удандасты</w:t>
            </w:r>
            <w:r w:rsidRPr="00DE165F">
              <w:rPr>
                <w:rFonts w:ascii="Times New Roman" w:eastAsia="Times New Roman" w:hAnsi="Times New Roman" w:cs="Times New Roman"/>
                <w:color w:val="000000"/>
                <w:lang w:eastAsia="ru-RU"/>
              </w:rPr>
              <w:t>рудың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цитологиялық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негіздерін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дәлелдеу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есептер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шығару</w:t>
            </w:r>
            <w:proofErr w:type="spellEnd"/>
          </w:p>
        </w:tc>
        <w:tc>
          <w:tcPr>
            <w:tcW w:w="992" w:type="dxa"/>
            <w:shd w:val="clear" w:color="auto" w:fill="auto"/>
            <w:vAlign w:val="center"/>
          </w:tcPr>
          <w:p w14:paraId="65AF6926"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1561C075"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2210053"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57041024" w14:textId="77777777" w:rsidTr="000854DC">
        <w:trPr>
          <w:trHeight w:val="899"/>
        </w:trPr>
        <w:tc>
          <w:tcPr>
            <w:tcW w:w="1837" w:type="dxa"/>
            <w:vMerge/>
            <w:vAlign w:val="center"/>
            <w:hideMark/>
          </w:tcPr>
          <w:p w14:paraId="1EFBB19C"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Borders>
              <w:bottom w:val="single" w:sz="4" w:space="0" w:color="auto"/>
            </w:tcBorders>
          </w:tcPr>
          <w:p w14:paraId="38D96B44"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44</w:t>
            </w:r>
          </w:p>
          <w:p w14:paraId="07F4CF05"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tcBorders>
              <w:bottom w:val="single" w:sz="4" w:space="0" w:color="auto"/>
            </w:tcBorders>
            <w:shd w:val="clear" w:color="auto" w:fill="auto"/>
            <w:hideMark/>
          </w:tcPr>
          <w:p w14:paraId="55B6B8F3" w14:textId="77777777" w:rsidR="0012687C" w:rsidRPr="00F717B7" w:rsidRDefault="0012687C"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Аллельді</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гендердің</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әрекеттесуі</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толық</w:t>
            </w:r>
            <w:proofErr w:type="spellEnd"/>
            <w:r>
              <w:rPr>
                <w:rFonts w:ascii="Times New Roman" w:eastAsia="Times New Roman" w:hAnsi="Times New Roman" w:cs="Times New Roman"/>
                <w:color w:val="000000"/>
                <w:lang w:val="kk-KZ"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толымсыз</w:t>
            </w:r>
            <w:proofErr w:type="spellEnd"/>
            <w:r w:rsidRPr="007C774B">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eastAsia="ru-RU"/>
              </w:rPr>
              <w:t>Доминантты</w:t>
            </w:r>
            <w:r w:rsidRPr="00DE165F">
              <w:rPr>
                <w:rFonts w:ascii="Times New Roman" w:eastAsia="Times New Roman" w:hAnsi="Times New Roman" w:cs="Times New Roman"/>
                <w:color w:val="000000"/>
                <w:lang w:eastAsia="ru-RU"/>
              </w:rPr>
              <w:t>лық</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белгілердің</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пайда</w:t>
            </w:r>
            <w:proofErr w:type="spellEnd"/>
            <w:r w:rsidRPr="00F717B7">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болуы</w:t>
            </w:r>
            <w:proofErr w:type="spellEnd"/>
            <w:r>
              <w:rPr>
                <w:rFonts w:ascii="Times New Roman" w:eastAsia="Times New Roman" w:hAnsi="Times New Roman" w:cs="Times New Roman"/>
                <w:color w:val="000000"/>
                <w:lang w:val="en-US" w:eastAsia="ru-RU"/>
              </w:rPr>
              <w:t xml:space="preserve">. </w:t>
            </w:r>
          </w:p>
        </w:tc>
        <w:tc>
          <w:tcPr>
            <w:tcW w:w="4253" w:type="dxa"/>
            <w:tcBorders>
              <w:bottom w:val="single" w:sz="4" w:space="0" w:color="auto"/>
            </w:tcBorders>
            <w:shd w:val="clear" w:color="auto" w:fill="auto"/>
            <w:hideMark/>
          </w:tcPr>
          <w:p w14:paraId="5DE21CB7"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9.2.4.4 </w:t>
            </w:r>
            <w:proofErr w:type="spellStart"/>
            <w:r w:rsidRPr="00DE165F">
              <w:rPr>
                <w:rFonts w:ascii="Times New Roman" w:eastAsia="Times New Roman" w:hAnsi="Times New Roman" w:cs="Times New Roman"/>
                <w:color w:val="000000"/>
                <w:lang w:eastAsia="ru-RU"/>
              </w:rPr>
              <w:t>толық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тол</w:t>
            </w:r>
            <w:r>
              <w:rPr>
                <w:rFonts w:ascii="Times New Roman" w:eastAsia="Times New Roman" w:hAnsi="Times New Roman" w:cs="Times New Roman"/>
                <w:color w:val="000000"/>
                <w:lang w:eastAsia="ru-RU"/>
              </w:rPr>
              <w:t>ымсыз</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доминаттылықты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салыстыру</w:t>
            </w:r>
            <w:proofErr w:type="spellEnd"/>
            <w:r>
              <w:rPr>
                <w:rFonts w:ascii="Times New Roman" w:eastAsia="Times New Roman" w:hAnsi="Times New Roman" w:cs="Times New Roman"/>
                <w:color w:val="000000"/>
                <w:lang w:eastAsia="ru-RU"/>
              </w:rPr>
              <w:t>;</w:t>
            </w:r>
          </w:p>
        </w:tc>
        <w:tc>
          <w:tcPr>
            <w:tcW w:w="992" w:type="dxa"/>
            <w:tcBorders>
              <w:bottom w:val="single" w:sz="4" w:space="0" w:color="auto"/>
            </w:tcBorders>
            <w:shd w:val="clear" w:color="auto" w:fill="auto"/>
            <w:vAlign w:val="center"/>
          </w:tcPr>
          <w:p w14:paraId="46747B89"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tcBorders>
              <w:bottom w:val="single" w:sz="4" w:space="0" w:color="auto"/>
            </w:tcBorders>
            <w:shd w:val="clear" w:color="auto" w:fill="auto"/>
            <w:noWrap/>
            <w:vAlign w:val="bottom"/>
          </w:tcPr>
          <w:p w14:paraId="7DB4158D"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tcBorders>
              <w:bottom w:val="single" w:sz="4" w:space="0" w:color="auto"/>
            </w:tcBorders>
            <w:shd w:val="clear" w:color="auto" w:fill="auto"/>
            <w:noWrap/>
            <w:vAlign w:val="bottom"/>
            <w:hideMark/>
          </w:tcPr>
          <w:p w14:paraId="00ABB9D0"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8C3A20" w14:paraId="48A8DE12" w14:textId="77777777" w:rsidTr="0012687C">
        <w:trPr>
          <w:trHeight w:val="571"/>
        </w:trPr>
        <w:tc>
          <w:tcPr>
            <w:tcW w:w="1837" w:type="dxa"/>
            <w:vMerge/>
            <w:vAlign w:val="center"/>
          </w:tcPr>
          <w:p w14:paraId="51EC1C08"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69FC33DF" w14:textId="77777777" w:rsidR="0012687C" w:rsidRPr="00895297" w:rsidRDefault="0012687C" w:rsidP="008C3A20">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45</w:t>
            </w:r>
          </w:p>
          <w:p w14:paraId="0B5EF178"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tcPr>
          <w:p w14:paraId="54623AF2" w14:textId="77777777" w:rsidR="0012687C" w:rsidRPr="0033767F" w:rsidRDefault="0012687C" w:rsidP="006B6D2F">
            <w:pPr>
              <w:spacing w:after="0" w:line="240" w:lineRule="auto"/>
              <w:rPr>
                <w:rFonts w:ascii="Times New Roman" w:eastAsia="Times New Roman" w:hAnsi="Times New Roman" w:cs="Times New Roman"/>
                <w:color w:val="000000"/>
                <w:lang w:val="en-US" w:eastAsia="ru-RU"/>
              </w:rPr>
            </w:pPr>
            <w:proofErr w:type="spellStart"/>
            <w:r w:rsidRPr="00DE165F">
              <w:rPr>
                <w:rFonts w:ascii="Times New Roman" w:eastAsia="Times New Roman" w:hAnsi="Times New Roman" w:cs="Times New Roman"/>
                <w:color w:val="000000"/>
                <w:lang w:eastAsia="ru-RU"/>
              </w:rPr>
              <w:t>Талдаушы</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шағылыстыру</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ұғымы</w:t>
            </w:r>
            <w:proofErr w:type="spellEnd"/>
            <w:r w:rsidRPr="007C774B">
              <w:rPr>
                <w:rFonts w:ascii="Times New Roman" w:eastAsia="Times New Roman" w:hAnsi="Times New Roman" w:cs="Times New Roman"/>
                <w:color w:val="000000"/>
                <w:lang w:val="en-US" w:eastAsia="ru-RU"/>
              </w:rPr>
              <w:t xml:space="preserve"> </w:t>
            </w:r>
            <w:r w:rsidRPr="00DE165F">
              <w:rPr>
                <w:rFonts w:ascii="Times New Roman" w:eastAsia="Times New Roman" w:hAnsi="Times New Roman" w:cs="Times New Roman"/>
                <w:color w:val="000000"/>
                <w:lang w:eastAsia="ru-RU"/>
              </w:rPr>
              <w:t>мен</w:t>
            </w:r>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оның</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практикалық</w:t>
            </w:r>
            <w:proofErr w:type="spellEnd"/>
            <w:r w:rsidRPr="007C774B">
              <w:rPr>
                <w:rFonts w:ascii="Times New Roman" w:eastAsia="Times New Roman" w:hAnsi="Times New Roman" w:cs="Times New Roman"/>
                <w:color w:val="000000"/>
                <w:lang w:val="en-US" w:eastAsia="ru-RU"/>
              </w:rPr>
              <w:t xml:space="preserve"> </w:t>
            </w:r>
            <w:proofErr w:type="spellStart"/>
            <w:r w:rsidRPr="00DE165F">
              <w:rPr>
                <w:rFonts w:ascii="Times New Roman" w:eastAsia="Times New Roman" w:hAnsi="Times New Roman" w:cs="Times New Roman"/>
                <w:color w:val="000000"/>
                <w:lang w:eastAsia="ru-RU"/>
              </w:rPr>
              <w:t>маңызы</w:t>
            </w:r>
            <w:proofErr w:type="spellEnd"/>
            <w:r>
              <w:rPr>
                <w:rFonts w:ascii="Times New Roman" w:eastAsia="Times New Roman" w:hAnsi="Times New Roman" w:cs="Times New Roman"/>
                <w:color w:val="000000"/>
                <w:lang w:val="en-US" w:eastAsia="ru-RU"/>
              </w:rPr>
              <w:t>.</w:t>
            </w:r>
          </w:p>
        </w:tc>
        <w:tc>
          <w:tcPr>
            <w:tcW w:w="4253" w:type="dxa"/>
            <w:shd w:val="clear" w:color="auto" w:fill="auto"/>
          </w:tcPr>
          <w:p w14:paraId="577C3226" w14:textId="77777777" w:rsidR="0012687C" w:rsidRPr="002E245A" w:rsidRDefault="0012687C" w:rsidP="006B6D2F">
            <w:pPr>
              <w:spacing w:after="0" w:line="240" w:lineRule="auto"/>
              <w:rPr>
                <w:rFonts w:ascii="Times New Roman" w:eastAsia="Times New Roman" w:hAnsi="Times New Roman" w:cs="Times New Roman"/>
                <w:color w:val="000000"/>
                <w:lang w:val="en-US" w:eastAsia="ru-RU"/>
              </w:rPr>
            </w:pPr>
            <w:r w:rsidRPr="00F717B7">
              <w:rPr>
                <w:rFonts w:ascii="Times New Roman" w:eastAsia="Times New Roman" w:hAnsi="Times New Roman" w:cs="Times New Roman"/>
                <w:color w:val="000000"/>
                <w:lang w:eastAsia="ru-RU"/>
              </w:rPr>
              <w:t xml:space="preserve">9.2.4.5 </w:t>
            </w:r>
            <w:proofErr w:type="spellStart"/>
            <w:r w:rsidRPr="00DE165F">
              <w:rPr>
                <w:rFonts w:ascii="Times New Roman" w:eastAsia="Times New Roman" w:hAnsi="Times New Roman" w:cs="Times New Roman"/>
                <w:color w:val="000000"/>
                <w:lang w:eastAsia="ru-RU"/>
              </w:rPr>
              <w:t>талдаушы</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будандастырудың</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маңыздылығын</w:t>
            </w:r>
            <w:proofErr w:type="spellEnd"/>
            <w:r w:rsidRPr="00F717B7">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бағалау</w:t>
            </w:r>
            <w:proofErr w:type="spellEnd"/>
          </w:p>
        </w:tc>
        <w:tc>
          <w:tcPr>
            <w:tcW w:w="992" w:type="dxa"/>
            <w:shd w:val="clear" w:color="auto" w:fill="auto"/>
            <w:vAlign w:val="center"/>
          </w:tcPr>
          <w:p w14:paraId="529CCCA5"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463C4E9"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6285F8DB" w14:textId="77777777" w:rsidR="0012687C" w:rsidRPr="008C3A20" w:rsidRDefault="0012687C" w:rsidP="006B6D2F">
            <w:pPr>
              <w:spacing w:after="0" w:line="240" w:lineRule="auto"/>
              <w:rPr>
                <w:rFonts w:ascii="Times New Roman" w:eastAsia="Times New Roman" w:hAnsi="Times New Roman" w:cs="Times New Roman"/>
                <w:lang w:val="en-US" w:eastAsia="ru-RU"/>
              </w:rPr>
            </w:pPr>
          </w:p>
        </w:tc>
      </w:tr>
      <w:tr w:rsidR="0012687C" w:rsidRPr="00CF6A40" w14:paraId="25D42F69" w14:textId="77777777" w:rsidTr="001B2E08">
        <w:trPr>
          <w:trHeight w:val="1315"/>
        </w:trPr>
        <w:tc>
          <w:tcPr>
            <w:tcW w:w="1837" w:type="dxa"/>
            <w:vMerge/>
            <w:vAlign w:val="center"/>
            <w:hideMark/>
          </w:tcPr>
          <w:p w14:paraId="115C43B1" w14:textId="77777777" w:rsidR="0012687C" w:rsidRPr="008C3A20" w:rsidRDefault="0012687C" w:rsidP="006B6D2F">
            <w:pPr>
              <w:spacing w:after="0" w:line="240" w:lineRule="auto"/>
              <w:rPr>
                <w:rFonts w:ascii="Times New Roman" w:eastAsia="Times New Roman" w:hAnsi="Times New Roman" w:cs="Times New Roman"/>
                <w:color w:val="000000"/>
                <w:lang w:val="en-US" w:eastAsia="ru-RU"/>
              </w:rPr>
            </w:pPr>
          </w:p>
        </w:tc>
        <w:tc>
          <w:tcPr>
            <w:tcW w:w="557" w:type="dxa"/>
          </w:tcPr>
          <w:p w14:paraId="1B9D870A"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46</w:t>
            </w:r>
          </w:p>
          <w:p w14:paraId="055244C8" w14:textId="77777777" w:rsidR="0012687C" w:rsidRPr="00895297" w:rsidRDefault="0012687C" w:rsidP="006B6D2F">
            <w:pPr>
              <w:spacing w:after="0" w:line="240" w:lineRule="auto"/>
              <w:rPr>
                <w:rFonts w:ascii="Times New Roman" w:eastAsia="Times New Roman" w:hAnsi="Times New Roman" w:cs="Times New Roman"/>
                <w:b/>
                <w:color w:val="000000"/>
                <w:lang w:val="en-US" w:eastAsia="ru-RU"/>
              </w:rPr>
            </w:pPr>
          </w:p>
        </w:tc>
        <w:tc>
          <w:tcPr>
            <w:tcW w:w="4972" w:type="dxa"/>
            <w:shd w:val="clear" w:color="auto" w:fill="auto"/>
            <w:hideMark/>
          </w:tcPr>
          <w:p w14:paraId="40255E56"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Жыныс генетикасы Жынысты </w:t>
            </w:r>
            <w:proofErr w:type="spellStart"/>
            <w:r w:rsidRPr="00DE165F">
              <w:rPr>
                <w:rFonts w:ascii="Times New Roman" w:eastAsia="Times New Roman" w:hAnsi="Times New Roman" w:cs="Times New Roman"/>
                <w:color w:val="000000"/>
                <w:lang w:eastAsia="ru-RU"/>
              </w:rPr>
              <w:t>анықтаудың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генетикалық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w:t>
            </w:r>
            <w:proofErr w:type="spellEnd"/>
            <w:r w:rsidRPr="00DE165F">
              <w:rPr>
                <w:rFonts w:ascii="Times New Roman" w:eastAsia="Times New Roman" w:hAnsi="Times New Roman" w:cs="Times New Roman"/>
                <w:color w:val="000000"/>
                <w:lang w:eastAsia="ru-RU"/>
              </w:rPr>
              <w:t xml:space="preserve">. </w:t>
            </w:r>
          </w:p>
          <w:p w14:paraId="74A0CD20"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roofErr w:type="spellStart"/>
            <w:r w:rsidRPr="00DE165F">
              <w:rPr>
                <w:rFonts w:ascii="Times New Roman" w:eastAsia="Times New Roman" w:hAnsi="Times New Roman" w:cs="Times New Roman"/>
                <w:color w:val="000000"/>
                <w:lang w:eastAsia="ru-RU"/>
              </w:rPr>
              <w:t>Жыныспен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тіркесіп</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тұқымқуалау</w:t>
            </w:r>
            <w:proofErr w:type="spellEnd"/>
            <w:r w:rsidRPr="00DE165F">
              <w:rPr>
                <w:rFonts w:ascii="Times New Roman" w:eastAsia="Times New Roman" w:hAnsi="Times New Roman" w:cs="Times New Roman"/>
                <w:color w:val="000000"/>
                <w:lang w:eastAsia="ru-RU"/>
              </w:rPr>
              <w:t xml:space="preserve">. Гемофилия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дальтонизм.</w:t>
            </w:r>
          </w:p>
        </w:tc>
        <w:tc>
          <w:tcPr>
            <w:tcW w:w="4253" w:type="dxa"/>
            <w:shd w:val="clear" w:color="auto" w:fill="auto"/>
            <w:hideMark/>
          </w:tcPr>
          <w:p w14:paraId="57EA3431"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9.2.4.6 </w:t>
            </w:r>
            <w:proofErr w:type="spellStart"/>
            <w:r w:rsidRPr="00DE165F">
              <w:rPr>
                <w:rFonts w:ascii="Times New Roman" w:eastAsia="Times New Roman" w:hAnsi="Times New Roman" w:cs="Times New Roman"/>
                <w:color w:val="000000"/>
                <w:lang w:eastAsia="ru-RU"/>
              </w:rPr>
              <w:t>жынысты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теориясын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r w:rsidRPr="00DE165F">
              <w:rPr>
                <w:rFonts w:ascii="Times New Roman" w:eastAsia="Times New Roman" w:hAnsi="Times New Roman" w:cs="Times New Roman"/>
                <w:color w:val="000000"/>
                <w:lang w:eastAsia="ru-RU"/>
              </w:rPr>
              <w:t>;</w:t>
            </w:r>
          </w:p>
          <w:p w14:paraId="4EE12779"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9.2.4.7 </w:t>
            </w:r>
            <w:proofErr w:type="spellStart"/>
            <w:r w:rsidRPr="00DE165F">
              <w:rPr>
                <w:rFonts w:ascii="Times New Roman" w:eastAsia="Times New Roman" w:hAnsi="Times New Roman" w:cs="Times New Roman"/>
                <w:color w:val="000000"/>
                <w:lang w:eastAsia="ru-RU"/>
              </w:rPr>
              <w:t>жынысты</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кезінде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хромосомалардың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рөлін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түсіндіретін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сызба</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жасау</w:t>
            </w:r>
            <w:proofErr w:type="spellEnd"/>
          </w:p>
        </w:tc>
        <w:tc>
          <w:tcPr>
            <w:tcW w:w="992" w:type="dxa"/>
            <w:shd w:val="clear" w:color="auto" w:fill="auto"/>
            <w:vAlign w:val="center"/>
          </w:tcPr>
          <w:p w14:paraId="2EB42779"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05B109E"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0995810"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619AEEB0" w14:textId="77777777" w:rsidTr="00D627C6">
        <w:trPr>
          <w:trHeight w:val="780"/>
        </w:trPr>
        <w:tc>
          <w:tcPr>
            <w:tcW w:w="1837" w:type="dxa"/>
            <w:vMerge/>
            <w:vAlign w:val="center"/>
            <w:hideMark/>
          </w:tcPr>
          <w:p w14:paraId="582BA191"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1CE20A06"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47</w:t>
            </w:r>
          </w:p>
        </w:tc>
        <w:tc>
          <w:tcPr>
            <w:tcW w:w="4972" w:type="dxa"/>
            <w:shd w:val="clear" w:color="auto" w:fill="auto"/>
            <w:hideMark/>
          </w:tcPr>
          <w:p w14:paraId="26A7538F"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2E245A">
              <w:rPr>
                <w:rFonts w:ascii="Times New Roman" w:eastAsia="Times New Roman" w:hAnsi="Times New Roman" w:cs="Times New Roman"/>
                <w:color w:val="000000"/>
                <w:lang w:val="kk-KZ" w:eastAsia="ru-RU"/>
              </w:rPr>
              <w:t xml:space="preserve">Адам қан топтарының тұқымқуалау заңдылықтары. </w:t>
            </w:r>
            <w:r w:rsidRPr="00DE165F">
              <w:rPr>
                <w:rFonts w:ascii="Times New Roman" w:eastAsia="Times New Roman" w:hAnsi="Times New Roman" w:cs="Times New Roman"/>
                <w:color w:val="000000"/>
                <w:lang w:eastAsia="ru-RU"/>
              </w:rPr>
              <w:t>Резус-фактор.</w:t>
            </w:r>
          </w:p>
        </w:tc>
        <w:tc>
          <w:tcPr>
            <w:tcW w:w="4253" w:type="dxa"/>
            <w:shd w:val="clear" w:color="auto" w:fill="auto"/>
            <w:hideMark/>
          </w:tcPr>
          <w:p w14:paraId="7C3D6472"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9.2.4.8 </w:t>
            </w:r>
            <w:proofErr w:type="spellStart"/>
            <w:r w:rsidRPr="00DE165F">
              <w:rPr>
                <w:rFonts w:ascii="Times New Roman" w:eastAsia="Times New Roman" w:hAnsi="Times New Roman" w:cs="Times New Roman"/>
                <w:color w:val="000000"/>
                <w:lang w:eastAsia="ru-RU"/>
              </w:rPr>
              <w:t>адамның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тобының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тұқымқуалауын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топтарын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анықтау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механизмін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5A435EE6" w14:textId="77777777" w:rsidR="0012687C" w:rsidRPr="00DE165F" w:rsidRDefault="0012687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59C9690"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348F990"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3FD405C7" w14:textId="77777777" w:rsidTr="0012687C">
        <w:trPr>
          <w:trHeight w:val="709"/>
        </w:trPr>
        <w:tc>
          <w:tcPr>
            <w:tcW w:w="1837" w:type="dxa"/>
            <w:vMerge/>
            <w:vAlign w:val="center"/>
            <w:hideMark/>
          </w:tcPr>
          <w:p w14:paraId="0FC3CCED"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659964A8"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48</w:t>
            </w:r>
          </w:p>
          <w:p w14:paraId="48B76296" w14:textId="77777777" w:rsidR="0012687C" w:rsidRPr="00895297" w:rsidRDefault="0012687C"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3E4E015D"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Адам генетикасы. Адамның тұқым</w:t>
            </w:r>
            <w:r w:rsidRPr="002E245A">
              <w:rPr>
                <w:rFonts w:ascii="Times New Roman" w:eastAsia="Times New Roman" w:hAnsi="Times New Roman" w:cs="Times New Roman"/>
                <w:color w:val="000000"/>
                <w:lang w:val="kk-KZ" w:eastAsia="ru-RU"/>
              </w:rPr>
              <w:t>қуалау белгілерін зерттеу әдістер</w:t>
            </w:r>
            <w:r>
              <w:rPr>
                <w:rFonts w:ascii="Times New Roman" w:eastAsia="Times New Roman" w:hAnsi="Times New Roman" w:cs="Times New Roman"/>
                <w:color w:val="000000"/>
                <w:lang w:val="kk-KZ" w:eastAsia="ru-RU"/>
              </w:rPr>
              <w:t>і. Адамның генетикалық аурулары</w:t>
            </w:r>
            <w:r w:rsidRPr="002E245A">
              <w:rPr>
                <w:rFonts w:ascii="Times New Roman" w:eastAsia="Times New Roman" w:hAnsi="Times New Roman" w:cs="Times New Roman"/>
                <w:color w:val="000000"/>
                <w:lang w:val="kk-KZ" w:eastAsia="ru-RU"/>
              </w:rPr>
              <w:t xml:space="preserve">ның алдын алу. </w:t>
            </w:r>
          </w:p>
        </w:tc>
        <w:tc>
          <w:tcPr>
            <w:tcW w:w="4253" w:type="dxa"/>
            <w:shd w:val="clear" w:color="auto" w:fill="auto"/>
            <w:hideMark/>
          </w:tcPr>
          <w:p w14:paraId="519723B4"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9.2.4.9 адам генетикасын зерттеудің негізгі әдістерін сипаттау;</w:t>
            </w:r>
          </w:p>
          <w:p w14:paraId="2E417ED8" w14:textId="77777777" w:rsidR="0012687C" w:rsidRPr="000854DC" w:rsidRDefault="0012687C"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21ABDEC4" w14:textId="77777777" w:rsidR="0012687C" w:rsidRPr="00DE165F" w:rsidRDefault="0012687C" w:rsidP="00580660">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598DC4D1"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EC467EF"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12687C" w:rsidRPr="00CF6A40" w14:paraId="75DF8732" w14:textId="77777777" w:rsidTr="001B2E08">
        <w:trPr>
          <w:trHeight w:val="630"/>
        </w:trPr>
        <w:tc>
          <w:tcPr>
            <w:tcW w:w="1837" w:type="dxa"/>
            <w:vMerge/>
            <w:vAlign w:val="center"/>
          </w:tcPr>
          <w:p w14:paraId="43EE87D9" w14:textId="77777777" w:rsidR="0012687C" w:rsidRPr="00DE165F" w:rsidRDefault="0012687C" w:rsidP="006B6D2F">
            <w:pPr>
              <w:spacing w:after="0" w:line="240" w:lineRule="auto"/>
              <w:rPr>
                <w:rFonts w:ascii="Times New Roman" w:eastAsia="Times New Roman" w:hAnsi="Times New Roman" w:cs="Times New Roman"/>
                <w:color w:val="000000"/>
                <w:lang w:eastAsia="ru-RU"/>
              </w:rPr>
            </w:pPr>
          </w:p>
        </w:tc>
        <w:tc>
          <w:tcPr>
            <w:tcW w:w="557" w:type="dxa"/>
          </w:tcPr>
          <w:p w14:paraId="30DE6088" w14:textId="77777777" w:rsidR="0012687C" w:rsidRDefault="0012687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49</w:t>
            </w:r>
          </w:p>
        </w:tc>
        <w:tc>
          <w:tcPr>
            <w:tcW w:w="4972" w:type="dxa"/>
            <w:shd w:val="clear" w:color="auto" w:fill="auto"/>
          </w:tcPr>
          <w:p w14:paraId="5E2A0CEF" w14:textId="77777777" w:rsidR="0012687C" w:rsidRDefault="0012687C" w:rsidP="0012687C">
            <w:pPr>
              <w:spacing w:after="0" w:line="240" w:lineRule="auto"/>
              <w:rPr>
                <w:rFonts w:ascii="Times New Roman" w:eastAsia="Times New Roman" w:hAnsi="Times New Roman" w:cs="Times New Roman"/>
                <w:color w:val="000000"/>
                <w:lang w:val="kk-KZ" w:eastAsia="ru-RU"/>
              </w:rPr>
            </w:pPr>
            <w:r w:rsidRPr="00433F1E">
              <w:rPr>
                <w:rFonts w:ascii="Times New Roman" w:eastAsia="Times New Roman" w:hAnsi="Times New Roman" w:cs="Times New Roman"/>
                <w:b/>
                <w:color w:val="000000"/>
                <w:lang w:val="kk-KZ" w:eastAsia="ru-RU"/>
              </w:rPr>
              <w:t>№6</w:t>
            </w:r>
            <w:r>
              <w:rPr>
                <w:rFonts w:ascii="Times New Roman" w:eastAsia="Times New Roman" w:hAnsi="Times New Roman" w:cs="Times New Roman"/>
                <w:b/>
                <w:color w:val="000000"/>
                <w:lang w:val="kk-KZ" w:eastAsia="ru-RU"/>
              </w:rPr>
              <w:t xml:space="preserve"> </w:t>
            </w:r>
            <w:r w:rsidRPr="002E245A">
              <w:rPr>
                <w:rFonts w:ascii="Times New Roman" w:eastAsia="Times New Roman" w:hAnsi="Times New Roman" w:cs="Times New Roman"/>
                <w:b/>
                <w:color w:val="000000"/>
                <w:lang w:val="kk-KZ" w:eastAsia="ru-RU"/>
              </w:rPr>
              <w:t>Модельдеу</w:t>
            </w:r>
            <w:r w:rsidRPr="002E245A">
              <w:rPr>
                <w:rFonts w:ascii="Times New Roman" w:eastAsia="Times New Roman" w:hAnsi="Times New Roman" w:cs="Times New Roman"/>
                <w:color w:val="000000"/>
                <w:lang w:val="kk-KZ" w:eastAsia="ru-RU"/>
              </w:rPr>
              <w:t xml:space="preserve"> "Адамның генеалогиялық шежіре ағаш</w:t>
            </w:r>
            <w:r>
              <w:rPr>
                <w:rFonts w:ascii="Times New Roman" w:eastAsia="Times New Roman" w:hAnsi="Times New Roman" w:cs="Times New Roman"/>
                <w:color w:val="000000"/>
                <w:lang w:val="kk-KZ" w:eastAsia="ru-RU"/>
              </w:rPr>
              <w:t>ын құру</w:t>
            </w:r>
            <w:r w:rsidRPr="002E245A">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eastAsia="ru-RU"/>
              </w:rPr>
              <w:t>№9</w:t>
            </w:r>
            <w:r w:rsidRPr="008948E2">
              <w:rPr>
                <w:rFonts w:ascii="Times New Roman" w:eastAsia="Times New Roman" w:hAnsi="Times New Roman" w:cs="Times New Roman"/>
                <w:b/>
                <w:lang w:val="kk-KZ" w:eastAsia="ru-RU"/>
              </w:rPr>
              <w:t xml:space="preserve"> БЖБ</w:t>
            </w:r>
          </w:p>
        </w:tc>
        <w:tc>
          <w:tcPr>
            <w:tcW w:w="4253" w:type="dxa"/>
            <w:shd w:val="clear" w:color="auto" w:fill="auto"/>
          </w:tcPr>
          <w:p w14:paraId="0E3F0A43" w14:textId="77777777" w:rsidR="0012687C" w:rsidRPr="002E245A" w:rsidRDefault="0012687C"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9.2.4.10 </w:t>
            </w:r>
            <w:proofErr w:type="spellStart"/>
            <w:r w:rsidRPr="00DE165F">
              <w:rPr>
                <w:rFonts w:ascii="Times New Roman" w:eastAsia="Times New Roman" w:hAnsi="Times New Roman" w:cs="Times New Roman"/>
                <w:color w:val="000000"/>
                <w:lang w:eastAsia="ru-RU"/>
              </w:rPr>
              <w:t>шежіре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сызбасын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құру</w:t>
            </w:r>
            <w:proofErr w:type="spellEnd"/>
          </w:p>
        </w:tc>
        <w:tc>
          <w:tcPr>
            <w:tcW w:w="992" w:type="dxa"/>
            <w:shd w:val="clear" w:color="auto" w:fill="auto"/>
            <w:vAlign w:val="center"/>
          </w:tcPr>
          <w:p w14:paraId="23797339" w14:textId="77777777" w:rsidR="0012687C" w:rsidRDefault="0012687C" w:rsidP="00580660">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1</w:t>
            </w:r>
          </w:p>
        </w:tc>
        <w:tc>
          <w:tcPr>
            <w:tcW w:w="1276" w:type="dxa"/>
            <w:shd w:val="clear" w:color="auto" w:fill="auto"/>
            <w:noWrap/>
            <w:vAlign w:val="bottom"/>
          </w:tcPr>
          <w:p w14:paraId="0546251B" w14:textId="77777777" w:rsidR="0012687C" w:rsidRPr="00DE165F" w:rsidRDefault="0012687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6F0A36A7" w14:textId="77777777" w:rsidR="0012687C" w:rsidRPr="00DE165F" w:rsidRDefault="0012687C" w:rsidP="006B6D2F">
            <w:pPr>
              <w:spacing w:after="0" w:line="240" w:lineRule="auto"/>
              <w:rPr>
                <w:rFonts w:ascii="Times New Roman" w:eastAsia="Times New Roman" w:hAnsi="Times New Roman" w:cs="Times New Roman"/>
                <w:lang w:eastAsia="ru-RU"/>
              </w:rPr>
            </w:pPr>
          </w:p>
        </w:tc>
      </w:tr>
      <w:tr w:rsidR="002E44CC" w:rsidRPr="00CF6A40" w14:paraId="244445EE" w14:textId="77777777" w:rsidTr="0012687C">
        <w:trPr>
          <w:trHeight w:val="999"/>
        </w:trPr>
        <w:tc>
          <w:tcPr>
            <w:tcW w:w="1837" w:type="dxa"/>
            <w:vMerge w:val="restart"/>
            <w:shd w:val="clear" w:color="auto" w:fill="auto"/>
            <w:hideMark/>
          </w:tcPr>
          <w:p w14:paraId="1B5283F9"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479DB635"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0863E56D"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7B6535B9"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74CB0412"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2B682F23" w14:textId="77777777" w:rsidR="00AE1139" w:rsidRDefault="00AE1139" w:rsidP="006B6D2F">
            <w:pPr>
              <w:spacing w:after="0" w:line="240" w:lineRule="auto"/>
              <w:rPr>
                <w:rFonts w:ascii="Times New Roman" w:eastAsia="Times New Roman" w:hAnsi="Times New Roman" w:cs="Times New Roman"/>
                <w:b/>
                <w:color w:val="000000"/>
                <w:lang w:val="kk-KZ" w:eastAsia="ru-RU"/>
              </w:rPr>
            </w:pPr>
          </w:p>
          <w:p w14:paraId="56E50A49" w14:textId="77777777" w:rsidR="002E44CC" w:rsidRDefault="002E44CC"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val="kk-KZ" w:eastAsia="ru-RU"/>
              </w:rPr>
              <w:t xml:space="preserve">9.3Е </w:t>
            </w:r>
            <w:r w:rsidRPr="00DE165F">
              <w:rPr>
                <w:rFonts w:ascii="Times New Roman" w:eastAsia="Times New Roman" w:hAnsi="Times New Roman" w:cs="Times New Roman"/>
                <w:b/>
                <w:color w:val="000000"/>
                <w:lang w:eastAsia="ru-RU"/>
              </w:rPr>
              <w:t xml:space="preserve">Микробиология </w:t>
            </w:r>
            <w:proofErr w:type="spellStart"/>
            <w:r w:rsidRPr="00DE165F">
              <w:rPr>
                <w:rFonts w:ascii="Times New Roman" w:eastAsia="Times New Roman" w:hAnsi="Times New Roman" w:cs="Times New Roman"/>
                <w:b/>
                <w:color w:val="000000"/>
                <w:lang w:eastAsia="ru-RU"/>
              </w:rPr>
              <w:t>және</w:t>
            </w:r>
            <w:proofErr w:type="spellEnd"/>
            <w:r w:rsidRPr="00DE165F">
              <w:rPr>
                <w:rFonts w:ascii="Times New Roman" w:eastAsia="Times New Roman" w:hAnsi="Times New Roman" w:cs="Times New Roman"/>
                <w:b/>
                <w:color w:val="000000"/>
                <w:lang w:eastAsia="ru-RU"/>
              </w:rPr>
              <w:t xml:space="preserve"> биотехнология</w:t>
            </w:r>
          </w:p>
          <w:p w14:paraId="2BC871AE" w14:textId="77777777" w:rsidR="002E44CC" w:rsidRPr="00DE165F" w:rsidRDefault="002E44CC"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w:t>
            </w:r>
            <w:r w:rsidR="00AE1139">
              <w:rPr>
                <w:rFonts w:ascii="Times New Roman" w:eastAsia="Times New Roman" w:hAnsi="Times New Roman" w:cs="Times New Roman"/>
                <w:b/>
                <w:sz w:val="24"/>
                <w:lang w:val="kk-KZ"/>
              </w:rPr>
              <w:t xml:space="preserve">1 </w:t>
            </w:r>
            <w:r w:rsidRPr="001C719A">
              <w:rPr>
                <w:rFonts w:ascii="Times New Roman" w:eastAsia="Times New Roman" w:hAnsi="Times New Roman" w:cs="Times New Roman"/>
                <w:b/>
                <w:sz w:val="24"/>
                <w:lang w:val="kk-KZ"/>
              </w:rPr>
              <w:t>сағат)</w:t>
            </w:r>
          </w:p>
        </w:tc>
        <w:tc>
          <w:tcPr>
            <w:tcW w:w="557" w:type="dxa"/>
          </w:tcPr>
          <w:p w14:paraId="43BDEDE9"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50</w:t>
            </w:r>
          </w:p>
        </w:tc>
        <w:tc>
          <w:tcPr>
            <w:tcW w:w="4972" w:type="dxa"/>
            <w:shd w:val="clear" w:color="auto" w:fill="auto"/>
            <w:hideMark/>
          </w:tcPr>
          <w:p w14:paraId="685CEB58" w14:textId="77777777" w:rsidR="00580660" w:rsidRPr="002E245A" w:rsidRDefault="00580660" w:rsidP="00580660">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Өнімділікті арттыратын заманауи ауыл шаруашылық технологиялары.</w:t>
            </w:r>
          </w:p>
          <w:p w14:paraId="4FBD77CB" w14:textId="77777777" w:rsidR="002E44CC" w:rsidRPr="0012687C" w:rsidRDefault="00580660" w:rsidP="00580660">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Өнімділігі жоғары ауыл шаруашылықты жүргізудің жаңа баламалы жолдары.</w:t>
            </w:r>
          </w:p>
        </w:tc>
        <w:tc>
          <w:tcPr>
            <w:tcW w:w="4253" w:type="dxa"/>
            <w:shd w:val="clear" w:color="auto" w:fill="auto"/>
            <w:hideMark/>
          </w:tcPr>
          <w:p w14:paraId="32A98502" w14:textId="77777777" w:rsidR="002E44CC" w:rsidRPr="00580660" w:rsidRDefault="00580660" w:rsidP="00580660">
            <w:pPr>
              <w:spacing w:after="0" w:line="240" w:lineRule="auto"/>
              <w:rPr>
                <w:rFonts w:ascii="Times New Roman" w:eastAsia="Times New Roman" w:hAnsi="Times New Roman" w:cs="Times New Roman"/>
                <w:lang w:val="kk-KZ" w:eastAsia="ru-RU"/>
              </w:rPr>
            </w:pPr>
            <w:r w:rsidRPr="00580660">
              <w:rPr>
                <w:rFonts w:ascii="Times New Roman" w:eastAsia="Times New Roman" w:hAnsi="Times New Roman" w:cs="Times New Roman"/>
                <w:lang w:val="kk-KZ" w:eastAsia="ru-RU"/>
              </w:rPr>
              <w:t>9.2.4.11 мәдени өсімдіктердің өнімділігін арттыру үшін заманауи ауылшаруашылық технологияларды қолданылуын зерттеу</w:t>
            </w:r>
          </w:p>
        </w:tc>
        <w:tc>
          <w:tcPr>
            <w:tcW w:w="992" w:type="dxa"/>
            <w:shd w:val="clear" w:color="auto" w:fill="auto"/>
            <w:vAlign w:val="center"/>
          </w:tcPr>
          <w:p w14:paraId="2C606489" w14:textId="77777777" w:rsidR="002E44CC" w:rsidRPr="00DE165F"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8FDA833"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062A6A7F" w14:textId="77777777" w:rsidR="002E44CC" w:rsidRPr="00DE165F" w:rsidRDefault="002E44CC" w:rsidP="006B6D2F">
            <w:pPr>
              <w:spacing w:after="0" w:line="240" w:lineRule="auto"/>
              <w:rPr>
                <w:rFonts w:ascii="Times New Roman" w:eastAsia="Times New Roman" w:hAnsi="Times New Roman" w:cs="Times New Roman"/>
                <w:lang w:eastAsia="ru-RU"/>
              </w:rPr>
            </w:pPr>
          </w:p>
        </w:tc>
      </w:tr>
      <w:tr w:rsidR="002E44CC" w:rsidRPr="00CF6A40" w14:paraId="56674020" w14:textId="77777777" w:rsidTr="0012687C">
        <w:trPr>
          <w:trHeight w:val="263"/>
        </w:trPr>
        <w:tc>
          <w:tcPr>
            <w:tcW w:w="1837" w:type="dxa"/>
            <w:vMerge/>
            <w:vAlign w:val="center"/>
          </w:tcPr>
          <w:p w14:paraId="6A3B9359"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0A90C003"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51</w:t>
            </w:r>
          </w:p>
        </w:tc>
        <w:tc>
          <w:tcPr>
            <w:tcW w:w="4972" w:type="dxa"/>
          </w:tcPr>
          <w:p w14:paraId="6E22DE2C" w14:textId="77777777" w:rsidR="002E44CC" w:rsidRPr="00CF6F29" w:rsidRDefault="002E44CC" w:rsidP="006B6D2F">
            <w:pPr>
              <w:spacing w:after="0" w:line="240" w:lineRule="auto"/>
              <w:rPr>
                <w:rFonts w:ascii="Times New Roman" w:eastAsia="Times New Roman" w:hAnsi="Times New Roman" w:cs="Times New Roman"/>
                <w:b/>
                <w:color w:val="FF0000"/>
                <w:lang w:val="kk-KZ"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tcPr>
          <w:p w14:paraId="4AB228D5" w14:textId="77777777" w:rsidR="002E44CC" w:rsidRPr="00CF6F29" w:rsidRDefault="002E44CC" w:rsidP="006B6D2F">
            <w:pPr>
              <w:spacing w:after="0" w:line="240" w:lineRule="auto"/>
              <w:rPr>
                <w:rFonts w:ascii="Times New Roman" w:eastAsia="Times New Roman" w:hAnsi="Times New Roman" w:cs="Times New Roman"/>
                <w:color w:val="FF0000"/>
                <w:lang w:eastAsia="ru-RU"/>
              </w:rPr>
            </w:pPr>
          </w:p>
        </w:tc>
        <w:tc>
          <w:tcPr>
            <w:tcW w:w="992" w:type="dxa"/>
            <w:shd w:val="clear" w:color="auto" w:fill="auto"/>
            <w:vAlign w:val="center"/>
          </w:tcPr>
          <w:p w14:paraId="2FD54E1E" w14:textId="77777777" w:rsidR="002E44CC"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522AD77"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E657C88" w14:textId="77777777" w:rsidR="002E44CC" w:rsidRPr="00DE165F" w:rsidRDefault="002E44CC" w:rsidP="006B6D2F">
            <w:pPr>
              <w:spacing w:after="0" w:line="240" w:lineRule="auto"/>
              <w:rPr>
                <w:rFonts w:ascii="Times New Roman" w:eastAsia="Times New Roman" w:hAnsi="Times New Roman" w:cs="Times New Roman"/>
                <w:lang w:eastAsia="ru-RU"/>
              </w:rPr>
            </w:pPr>
          </w:p>
        </w:tc>
      </w:tr>
      <w:tr w:rsidR="002E44CC" w:rsidRPr="00CA7837" w14:paraId="1FFA4918" w14:textId="77777777" w:rsidTr="00D627C6">
        <w:trPr>
          <w:trHeight w:val="525"/>
        </w:trPr>
        <w:tc>
          <w:tcPr>
            <w:tcW w:w="1837" w:type="dxa"/>
            <w:vMerge/>
            <w:vAlign w:val="center"/>
          </w:tcPr>
          <w:p w14:paraId="5213F9D8"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6364B4B9" w14:textId="77777777" w:rsidR="002E44CC" w:rsidRPr="00895297" w:rsidRDefault="002E44CC"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52</w:t>
            </w:r>
          </w:p>
        </w:tc>
        <w:tc>
          <w:tcPr>
            <w:tcW w:w="4972" w:type="dxa"/>
          </w:tcPr>
          <w:p w14:paraId="29761492" w14:textId="77777777" w:rsidR="00580660" w:rsidRPr="008948E2" w:rsidRDefault="002E44CC" w:rsidP="00580660">
            <w:pPr>
              <w:spacing w:after="0" w:line="240" w:lineRule="auto"/>
              <w:rPr>
                <w:rFonts w:ascii="Times New Roman" w:eastAsia="Times New Roman" w:hAnsi="Times New Roman" w:cs="Times New Roman"/>
                <w:b/>
                <w:lang w:val="kk-KZ" w:eastAsia="ru-RU"/>
              </w:rPr>
            </w:pPr>
            <w:r w:rsidRPr="008948E2">
              <w:rPr>
                <w:rFonts w:ascii="Times New Roman" w:eastAsia="Times New Roman" w:hAnsi="Times New Roman" w:cs="Times New Roman"/>
                <w:lang w:val="kk-KZ" w:eastAsia="ru-RU"/>
              </w:rPr>
              <w:t>Биотехнологиялық үдерістін жалпы сызбасы және биотехнологияда алынатын өнімдері (медицинада, өнеркәсіпте және ауылшаруашылықта).</w:t>
            </w:r>
            <w:r w:rsidR="00580660" w:rsidRPr="00580660">
              <w:rPr>
                <w:rFonts w:ascii="Times New Roman" w:eastAsia="Times New Roman" w:hAnsi="Times New Roman" w:cs="Times New Roman"/>
                <w:lang w:val="kk-KZ" w:eastAsia="ru-RU"/>
              </w:rPr>
              <w:t xml:space="preserve"> </w:t>
            </w:r>
            <w:r w:rsidR="00580660" w:rsidRPr="008948E2">
              <w:rPr>
                <w:rFonts w:ascii="Times New Roman" w:eastAsia="Times New Roman" w:hAnsi="Times New Roman" w:cs="Times New Roman"/>
                <w:lang w:eastAsia="ru-RU"/>
              </w:rPr>
              <w:t xml:space="preserve">Инсулин </w:t>
            </w:r>
            <w:proofErr w:type="spellStart"/>
            <w:r w:rsidR="00580660" w:rsidRPr="008948E2">
              <w:rPr>
                <w:rFonts w:ascii="Times New Roman" w:eastAsia="Times New Roman" w:hAnsi="Times New Roman" w:cs="Times New Roman"/>
                <w:lang w:eastAsia="ru-RU"/>
              </w:rPr>
              <w:t>өндірісі</w:t>
            </w:r>
            <w:proofErr w:type="spellEnd"/>
            <w:r w:rsidR="00580660" w:rsidRPr="008948E2">
              <w:rPr>
                <w:rFonts w:ascii="Times New Roman" w:eastAsia="Times New Roman" w:hAnsi="Times New Roman" w:cs="Times New Roman"/>
                <w:lang w:eastAsia="ru-RU"/>
              </w:rPr>
              <w:t>.</w:t>
            </w:r>
            <w:r w:rsidR="00580660" w:rsidRPr="008948E2">
              <w:rPr>
                <w:rFonts w:ascii="Times New Roman" w:eastAsia="Times New Roman" w:hAnsi="Times New Roman" w:cs="Times New Roman"/>
                <w:b/>
                <w:lang w:val="kk-KZ" w:eastAsia="ru-RU"/>
              </w:rPr>
              <w:t xml:space="preserve"> </w:t>
            </w:r>
          </w:p>
          <w:p w14:paraId="31FFE614" w14:textId="77777777" w:rsidR="002E44CC" w:rsidRPr="00CF6F29" w:rsidRDefault="002E44CC" w:rsidP="006B6D2F">
            <w:pPr>
              <w:spacing w:after="0" w:line="240" w:lineRule="auto"/>
              <w:rPr>
                <w:rFonts w:ascii="Times New Roman" w:eastAsia="Times New Roman" w:hAnsi="Times New Roman" w:cs="Times New Roman"/>
                <w:b/>
                <w:color w:val="FF0000"/>
                <w:lang w:val="kk-KZ" w:eastAsia="ru-RU"/>
              </w:rPr>
            </w:pPr>
          </w:p>
        </w:tc>
        <w:tc>
          <w:tcPr>
            <w:tcW w:w="4253" w:type="dxa"/>
            <w:shd w:val="clear" w:color="auto" w:fill="auto"/>
          </w:tcPr>
          <w:p w14:paraId="412A5A38" w14:textId="77777777" w:rsidR="00580660" w:rsidRPr="00580660" w:rsidRDefault="00580660" w:rsidP="00580660">
            <w:pPr>
              <w:spacing w:after="0" w:line="240" w:lineRule="auto"/>
              <w:rPr>
                <w:rFonts w:ascii="Times New Roman" w:eastAsia="Times New Roman" w:hAnsi="Times New Roman" w:cs="Times New Roman"/>
                <w:lang w:val="kk-KZ" w:eastAsia="ru-RU"/>
              </w:rPr>
            </w:pPr>
            <w:r w:rsidRPr="00580660">
              <w:rPr>
                <w:rFonts w:ascii="Times New Roman" w:eastAsia="Times New Roman" w:hAnsi="Times New Roman" w:cs="Times New Roman"/>
                <w:lang w:val="kk-KZ" w:eastAsia="ru-RU"/>
              </w:rPr>
              <w:t>9.4.3.1 инсулин өндіру мысалында биотехнологиялық үдерістің жалпы сызбасын сипаттау;</w:t>
            </w:r>
          </w:p>
          <w:p w14:paraId="10D3DEBA" w14:textId="77777777" w:rsidR="002E44CC" w:rsidRPr="00CF6F29" w:rsidRDefault="002E44CC" w:rsidP="006B6D2F">
            <w:pPr>
              <w:spacing w:after="0" w:line="240" w:lineRule="auto"/>
              <w:rPr>
                <w:rFonts w:ascii="Times New Roman" w:eastAsia="Times New Roman" w:hAnsi="Times New Roman" w:cs="Times New Roman"/>
                <w:color w:val="FF0000"/>
                <w:lang w:val="kk-KZ" w:eastAsia="ru-RU"/>
              </w:rPr>
            </w:pPr>
            <w:r w:rsidRPr="009F25D1">
              <w:rPr>
                <w:rFonts w:ascii="Times New Roman" w:eastAsia="Times New Roman" w:hAnsi="Times New Roman" w:cs="Times New Roman"/>
                <w:lang w:val="kk-KZ" w:eastAsia="ru-RU"/>
              </w:rPr>
              <w:t>9.4.3.2 биотехнологияда өндірілетін өнімдерге мысал келтіру</w:t>
            </w:r>
          </w:p>
        </w:tc>
        <w:tc>
          <w:tcPr>
            <w:tcW w:w="992" w:type="dxa"/>
            <w:shd w:val="clear" w:color="auto" w:fill="auto"/>
            <w:vAlign w:val="center"/>
          </w:tcPr>
          <w:p w14:paraId="2B144AE1" w14:textId="77777777" w:rsidR="002E44CC" w:rsidRDefault="002E44CC"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44897440"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683DA545" w14:textId="77777777" w:rsidR="002E44CC" w:rsidRPr="00CA7837" w:rsidRDefault="002E44CC" w:rsidP="006B6D2F">
            <w:pPr>
              <w:spacing w:after="0" w:line="240" w:lineRule="auto"/>
              <w:rPr>
                <w:rFonts w:ascii="Times New Roman" w:eastAsia="Times New Roman" w:hAnsi="Times New Roman" w:cs="Times New Roman"/>
                <w:lang w:val="kk-KZ" w:eastAsia="ru-RU"/>
              </w:rPr>
            </w:pPr>
          </w:p>
        </w:tc>
      </w:tr>
      <w:tr w:rsidR="002E44CC" w:rsidRPr="00CA7837" w14:paraId="44FFF013" w14:textId="77777777" w:rsidTr="005E1B95">
        <w:trPr>
          <w:trHeight w:val="200"/>
        </w:trPr>
        <w:tc>
          <w:tcPr>
            <w:tcW w:w="1837" w:type="dxa"/>
            <w:vMerge/>
            <w:vAlign w:val="center"/>
          </w:tcPr>
          <w:p w14:paraId="5FD2EF50" w14:textId="77777777" w:rsidR="002E44CC" w:rsidRPr="00DE165F" w:rsidRDefault="002E44CC" w:rsidP="006B6D2F">
            <w:pPr>
              <w:spacing w:after="0" w:line="240" w:lineRule="auto"/>
              <w:rPr>
                <w:rFonts w:ascii="Times New Roman" w:eastAsia="Times New Roman" w:hAnsi="Times New Roman" w:cs="Times New Roman"/>
                <w:color w:val="000000"/>
                <w:lang w:eastAsia="ru-RU"/>
              </w:rPr>
            </w:pPr>
          </w:p>
        </w:tc>
        <w:tc>
          <w:tcPr>
            <w:tcW w:w="557" w:type="dxa"/>
          </w:tcPr>
          <w:p w14:paraId="3A33C8D9" w14:textId="77777777" w:rsidR="002E44CC" w:rsidRDefault="002E44CC" w:rsidP="006B6D2F">
            <w:pPr>
              <w:spacing w:after="0" w:line="240" w:lineRule="auto"/>
              <w:rPr>
                <w:rFonts w:ascii="Times New Roman" w:eastAsia="Times New Roman" w:hAnsi="Times New Roman" w:cs="Times New Roman"/>
                <w:color w:val="000000"/>
                <w:lang w:val="kk-KZ" w:eastAsia="ru-RU"/>
              </w:rPr>
            </w:pPr>
          </w:p>
        </w:tc>
        <w:tc>
          <w:tcPr>
            <w:tcW w:w="4972" w:type="dxa"/>
          </w:tcPr>
          <w:p w14:paraId="6FACFF2D" w14:textId="77777777" w:rsidR="002E44CC" w:rsidRPr="00830BED" w:rsidRDefault="0010345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Барлық сағат саны</w:t>
            </w:r>
          </w:p>
        </w:tc>
        <w:tc>
          <w:tcPr>
            <w:tcW w:w="4253" w:type="dxa"/>
            <w:shd w:val="clear" w:color="auto" w:fill="auto"/>
          </w:tcPr>
          <w:p w14:paraId="5AC65316" w14:textId="77777777" w:rsidR="002E44CC" w:rsidRPr="00CA7837" w:rsidRDefault="002E44CC"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056E6902" w14:textId="77777777" w:rsidR="002E44CC" w:rsidRPr="00830BED" w:rsidRDefault="002E44CC" w:rsidP="006B6D2F">
            <w:pPr>
              <w:spacing w:after="0" w:line="240" w:lineRule="auto"/>
              <w:jc w:val="center"/>
              <w:rPr>
                <w:rFonts w:ascii="Times New Roman" w:eastAsia="Times New Roman" w:hAnsi="Times New Roman" w:cs="Times New Roman"/>
                <w:b/>
                <w:color w:val="000000"/>
                <w:lang w:val="kk-KZ" w:eastAsia="ru-RU"/>
              </w:rPr>
            </w:pPr>
            <w:r w:rsidRPr="00830BED">
              <w:rPr>
                <w:rFonts w:ascii="Times New Roman" w:eastAsia="Times New Roman" w:hAnsi="Times New Roman" w:cs="Times New Roman"/>
                <w:b/>
                <w:color w:val="000000"/>
                <w:lang w:val="kk-KZ" w:eastAsia="ru-RU"/>
              </w:rPr>
              <w:t>20</w:t>
            </w:r>
          </w:p>
        </w:tc>
        <w:tc>
          <w:tcPr>
            <w:tcW w:w="1276" w:type="dxa"/>
            <w:shd w:val="clear" w:color="auto" w:fill="auto"/>
            <w:noWrap/>
            <w:vAlign w:val="bottom"/>
          </w:tcPr>
          <w:p w14:paraId="77BF286C" w14:textId="77777777" w:rsidR="002E44CC" w:rsidRPr="00DE165F" w:rsidRDefault="002E44CC"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7B7EA800" w14:textId="77777777" w:rsidR="002E44CC" w:rsidRPr="00CA7837" w:rsidRDefault="002E44CC" w:rsidP="006B6D2F">
            <w:pPr>
              <w:spacing w:after="0" w:line="240" w:lineRule="auto"/>
              <w:rPr>
                <w:rFonts w:ascii="Times New Roman" w:eastAsia="Times New Roman" w:hAnsi="Times New Roman" w:cs="Times New Roman"/>
                <w:lang w:val="kk-KZ" w:eastAsia="ru-RU"/>
              </w:rPr>
            </w:pPr>
          </w:p>
        </w:tc>
      </w:tr>
      <w:tr w:rsidR="007B351B" w:rsidRPr="00CF6A40" w14:paraId="30BB8D38" w14:textId="77777777" w:rsidTr="005E1B95">
        <w:trPr>
          <w:trHeight w:val="233"/>
        </w:trPr>
        <w:tc>
          <w:tcPr>
            <w:tcW w:w="15304" w:type="dxa"/>
            <w:gridSpan w:val="7"/>
          </w:tcPr>
          <w:p w14:paraId="29A9EE48" w14:textId="77777777" w:rsidR="0012687C" w:rsidRDefault="007B351B" w:rsidP="005E1B95">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p w14:paraId="772710C7" w14:textId="77777777" w:rsidR="007B351B" w:rsidRPr="005E1B95" w:rsidRDefault="007B351B" w:rsidP="005E1B95">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r w:rsidRPr="00DE165F">
              <w:rPr>
                <w:rFonts w:ascii="Times New Roman" w:eastAsia="Times New Roman" w:hAnsi="Times New Roman" w:cs="Times New Roman"/>
                <w:b/>
                <w:color w:val="000000"/>
                <w:lang w:eastAsia="ru-RU"/>
              </w:rPr>
              <w:t>4-тоқсан</w:t>
            </w:r>
            <w:r w:rsidR="005E1B95">
              <w:rPr>
                <w:rFonts w:ascii="Times New Roman" w:eastAsia="Times New Roman" w:hAnsi="Times New Roman" w:cs="Times New Roman"/>
                <w:b/>
                <w:color w:val="000000"/>
                <w:lang w:val="kk-KZ" w:eastAsia="ru-RU"/>
              </w:rPr>
              <w:t>(16-сағат)</w:t>
            </w:r>
          </w:p>
        </w:tc>
      </w:tr>
      <w:tr w:rsidR="006B6D2F" w:rsidRPr="00CF6A40" w14:paraId="744A1C10" w14:textId="77777777" w:rsidTr="00D627C6">
        <w:trPr>
          <w:trHeight w:val="525"/>
        </w:trPr>
        <w:tc>
          <w:tcPr>
            <w:tcW w:w="1837" w:type="dxa"/>
            <w:vMerge w:val="restart"/>
            <w:shd w:val="clear" w:color="auto" w:fill="auto"/>
            <w:hideMark/>
          </w:tcPr>
          <w:p w14:paraId="2625589D" w14:textId="77777777" w:rsidR="006B6D2F"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Көбею</w:t>
            </w:r>
            <w:proofErr w:type="spellEnd"/>
          </w:p>
          <w:p w14:paraId="01C54C84" w14:textId="77777777" w:rsidR="00AE1139" w:rsidRPr="00DE165F" w:rsidRDefault="00AE1139"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( 5 </w:t>
            </w:r>
            <w:r w:rsidRPr="001C719A">
              <w:rPr>
                <w:rFonts w:ascii="Times New Roman" w:eastAsia="Times New Roman" w:hAnsi="Times New Roman" w:cs="Times New Roman"/>
                <w:b/>
                <w:sz w:val="24"/>
                <w:lang w:val="kk-KZ"/>
              </w:rPr>
              <w:t>сағат)</w:t>
            </w:r>
          </w:p>
        </w:tc>
        <w:tc>
          <w:tcPr>
            <w:tcW w:w="557" w:type="dxa"/>
          </w:tcPr>
          <w:p w14:paraId="09151064"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53</w:t>
            </w:r>
          </w:p>
        </w:tc>
        <w:tc>
          <w:tcPr>
            <w:tcW w:w="4972" w:type="dxa"/>
            <w:shd w:val="clear" w:color="auto" w:fill="auto"/>
            <w:hideMark/>
          </w:tcPr>
          <w:p w14:paraId="082274CC"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Адамның жыныс жүйесінің құрылымы мен қызметі.</w:t>
            </w:r>
          </w:p>
        </w:tc>
        <w:tc>
          <w:tcPr>
            <w:tcW w:w="4253" w:type="dxa"/>
            <w:shd w:val="clear" w:color="auto" w:fill="auto"/>
            <w:hideMark/>
          </w:tcPr>
          <w:p w14:paraId="2CE75D84" w14:textId="77777777" w:rsidR="006B6D2F" w:rsidRPr="002E245A" w:rsidRDefault="006B6D2F" w:rsidP="006B6D2F">
            <w:pPr>
              <w:spacing w:after="0" w:line="240" w:lineRule="auto"/>
              <w:rPr>
                <w:rFonts w:ascii="Times New Roman" w:eastAsia="Times New Roman" w:hAnsi="Times New Roman" w:cs="Times New Roman"/>
                <w:color w:val="000000"/>
                <w:lang w:val="kk-KZ" w:eastAsia="ru-RU"/>
              </w:rPr>
            </w:pPr>
            <w:r w:rsidRPr="002E245A">
              <w:rPr>
                <w:rFonts w:ascii="Times New Roman" w:eastAsia="Times New Roman" w:hAnsi="Times New Roman" w:cs="Times New Roman"/>
                <w:color w:val="000000"/>
                <w:lang w:val="kk-KZ" w:eastAsia="ru-RU"/>
              </w:rPr>
              <w:t>9.2.1.1 адамның жыныс жүйесінің құрылысын сипаттау</w:t>
            </w:r>
          </w:p>
        </w:tc>
        <w:tc>
          <w:tcPr>
            <w:tcW w:w="992" w:type="dxa"/>
            <w:shd w:val="clear" w:color="auto" w:fill="auto"/>
            <w:vAlign w:val="center"/>
          </w:tcPr>
          <w:p w14:paraId="42FB4A0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D52CC06"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2C69DCD8"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7DA8458" w14:textId="77777777" w:rsidTr="00D627C6">
        <w:trPr>
          <w:trHeight w:val="780"/>
        </w:trPr>
        <w:tc>
          <w:tcPr>
            <w:tcW w:w="1837" w:type="dxa"/>
            <w:vMerge/>
            <w:vAlign w:val="center"/>
            <w:hideMark/>
          </w:tcPr>
          <w:p w14:paraId="5A238A98"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2088E1EE"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54</w:t>
            </w:r>
          </w:p>
        </w:tc>
        <w:tc>
          <w:tcPr>
            <w:tcW w:w="4972" w:type="dxa"/>
            <w:shd w:val="clear" w:color="auto" w:fill="auto"/>
            <w:hideMark/>
          </w:tcPr>
          <w:p w14:paraId="3E5032D7"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CD544C">
              <w:rPr>
                <w:rFonts w:ascii="Times New Roman" w:eastAsia="Times New Roman" w:hAnsi="Times New Roman" w:cs="Times New Roman"/>
                <w:color w:val="000000"/>
                <w:lang w:val="kk-KZ" w:eastAsia="ru-RU"/>
              </w:rPr>
              <w:t xml:space="preserve">Екінші реттік жыныстық белгілер. Ұлдар мен қыздардың жыныстық жетілуі. </w:t>
            </w:r>
            <w:proofErr w:type="spellStart"/>
            <w:r w:rsidRPr="00DE165F">
              <w:rPr>
                <w:rFonts w:ascii="Times New Roman" w:eastAsia="Times New Roman" w:hAnsi="Times New Roman" w:cs="Times New Roman"/>
                <w:color w:val="000000"/>
                <w:lang w:eastAsia="ru-RU"/>
              </w:rPr>
              <w:t>Биологиялық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және</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әлеуметтік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жетілу</w:t>
            </w:r>
            <w:proofErr w:type="spellEnd"/>
            <w:r w:rsidRPr="00DE165F">
              <w:rPr>
                <w:rFonts w:ascii="Times New Roman" w:eastAsia="Times New Roman" w:hAnsi="Times New Roman" w:cs="Times New Roman"/>
                <w:color w:val="000000"/>
                <w:lang w:eastAsia="ru-RU"/>
              </w:rPr>
              <w:t>.</w:t>
            </w:r>
          </w:p>
        </w:tc>
        <w:tc>
          <w:tcPr>
            <w:tcW w:w="4253" w:type="dxa"/>
            <w:shd w:val="clear" w:color="auto" w:fill="auto"/>
            <w:hideMark/>
          </w:tcPr>
          <w:p w14:paraId="25BB319B"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9.2.1.2 </w:t>
            </w:r>
            <w:proofErr w:type="spellStart"/>
            <w:r w:rsidRPr="00DE165F">
              <w:rPr>
                <w:rFonts w:ascii="Times New Roman" w:eastAsia="Times New Roman" w:hAnsi="Times New Roman" w:cs="Times New Roman"/>
                <w:color w:val="000000"/>
                <w:lang w:eastAsia="ru-RU"/>
              </w:rPr>
              <w:t>жыныстық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жетілу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кезеңіндегі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екінші</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реттік</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жыныстық</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белгілердің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дамуын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196AD67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2B132F9"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2FD3B58"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0C3786CA" w14:textId="77777777" w:rsidTr="00D627C6">
        <w:trPr>
          <w:trHeight w:val="780"/>
        </w:trPr>
        <w:tc>
          <w:tcPr>
            <w:tcW w:w="1837" w:type="dxa"/>
            <w:vMerge/>
            <w:vAlign w:val="center"/>
            <w:hideMark/>
          </w:tcPr>
          <w:p w14:paraId="75141AF4"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1F5AED91"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55</w:t>
            </w:r>
          </w:p>
        </w:tc>
        <w:tc>
          <w:tcPr>
            <w:tcW w:w="4972" w:type="dxa"/>
            <w:shd w:val="clear" w:color="auto" w:fill="auto"/>
            <w:hideMark/>
          </w:tcPr>
          <w:p w14:paraId="7E588EF1"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Менструалдық цикл: менструалдық циклындағы эстроген мен прогестерон гормондарының маңызы.</w:t>
            </w:r>
          </w:p>
        </w:tc>
        <w:tc>
          <w:tcPr>
            <w:tcW w:w="4253" w:type="dxa"/>
            <w:shd w:val="clear" w:color="auto" w:fill="auto"/>
            <w:hideMark/>
          </w:tcPr>
          <w:p w14:paraId="2670A764"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9.2.1.3 менструалдық цикл мен экстроген және прогестеронның маңызын сипаттау</w:t>
            </w:r>
          </w:p>
        </w:tc>
        <w:tc>
          <w:tcPr>
            <w:tcW w:w="992" w:type="dxa"/>
            <w:shd w:val="clear" w:color="auto" w:fill="auto"/>
            <w:vAlign w:val="center"/>
          </w:tcPr>
          <w:p w14:paraId="4AD27A46"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7A9AC3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33FA8B3"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47FA1023" w14:textId="77777777" w:rsidTr="00D627C6">
        <w:trPr>
          <w:trHeight w:val="300"/>
        </w:trPr>
        <w:tc>
          <w:tcPr>
            <w:tcW w:w="1837" w:type="dxa"/>
            <w:vMerge/>
            <w:vAlign w:val="center"/>
            <w:hideMark/>
          </w:tcPr>
          <w:p w14:paraId="493AA9DB"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6A93126B"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56</w:t>
            </w:r>
          </w:p>
        </w:tc>
        <w:tc>
          <w:tcPr>
            <w:tcW w:w="4972" w:type="dxa"/>
            <w:shd w:val="clear" w:color="auto" w:fill="auto"/>
            <w:hideMark/>
          </w:tcPr>
          <w:p w14:paraId="2736873D" w14:textId="77777777" w:rsidR="006B6D2F" w:rsidRPr="004E60B1" w:rsidRDefault="006B6D2F" w:rsidP="006B6D2F">
            <w:pPr>
              <w:spacing w:after="0" w:line="240" w:lineRule="auto"/>
              <w:rPr>
                <w:rFonts w:ascii="Times New Roman" w:eastAsia="Times New Roman" w:hAnsi="Times New Roman" w:cs="Times New Roman"/>
                <w:lang w:eastAsia="ru-RU"/>
              </w:rPr>
            </w:pPr>
            <w:r w:rsidRPr="004E60B1">
              <w:rPr>
                <w:rFonts w:ascii="Times New Roman" w:eastAsia="Times New Roman" w:hAnsi="Times New Roman" w:cs="Times New Roman"/>
                <w:lang w:eastAsia="ru-RU"/>
              </w:rPr>
              <w:t xml:space="preserve">Контрацепция </w:t>
            </w:r>
            <w:proofErr w:type="spellStart"/>
            <w:r w:rsidRPr="004E60B1">
              <w:rPr>
                <w:rFonts w:ascii="Times New Roman" w:eastAsia="Times New Roman" w:hAnsi="Times New Roman" w:cs="Times New Roman"/>
                <w:lang w:eastAsia="ru-RU"/>
              </w:rPr>
              <w:t>түрлері</w:t>
            </w:r>
            <w:proofErr w:type="spellEnd"/>
            <w:r w:rsidRPr="004E60B1">
              <w:rPr>
                <w:rFonts w:ascii="Times New Roman" w:eastAsia="Times New Roman" w:hAnsi="Times New Roman" w:cs="Times New Roman"/>
                <w:lang w:eastAsia="ru-RU"/>
              </w:rPr>
              <w:t>.</w:t>
            </w:r>
          </w:p>
        </w:tc>
        <w:tc>
          <w:tcPr>
            <w:tcW w:w="4253" w:type="dxa"/>
            <w:vMerge w:val="restart"/>
            <w:shd w:val="clear" w:color="auto" w:fill="auto"/>
            <w:hideMark/>
          </w:tcPr>
          <w:p w14:paraId="71EEE601"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r w:rsidRPr="00AE1139">
              <w:rPr>
                <w:rFonts w:ascii="Times New Roman" w:eastAsia="Times New Roman" w:hAnsi="Times New Roman" w:cs="Times New Roman"/>
                <w:lang w:eastAsia="ru-RU"/>
              </w:rPr>
              <w:t>9.2.1.4 -</w:t>
            </w:r>
            <w:proofErr w:type="spellStart"/>
            <w:r w:rsidRPr="00AE1139">
              <w:rPr>
                <w:rFonts w:ascii="Times New Roman" w:eastAsia="Times New Roman" w:hAnsi="Times New Roman" w:cs="Times New Roman"/>
                <w:lang w:eastAsia="ru-RU"/>
              </w:rPr>
              <w:t>контрацепцияның</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түрлерін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және</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жыныстық</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жолмен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таралатын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аурулардың</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салдары</w:t>
            </w:r>
            <w:proofErr w:type="spellEnd"/>
            <w:r w:rsidRPr="00AE1139">
              <w:rPr>
                <w:rFonts w:ascii="Times New Roman" w:eastAsia="Times New Roman" w:hAnsi="Times New Roman" w:cs="Times New Roman"/>
                <w:lang w:eastAsia="ru-RU"/>
              </w:rPr>
              <w:t xml:space="preserve"> мен </w:t>
            </w:r>
            <w:proofErr w:type="spellStart"/>
            <w:r w:rsidRPr="00AE1139">
              <w:rPr>
                <w:rFonts w:ascii="Times New Roman" w:eastAsia="Times New Roman" w:hAnsi="Times New Roman" w:cs="Times New Roman"/>
                <w:lang w:eastAsia="ru-RU"/>
              </w:rPr>
              <w:t>алдын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алу</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шараларын</w:t>
            </w:r>
            <w:proofErr w:type="spellEnd"/>
            <w:r w:rsidRPr="00AE1139">
              <w:rPr>
                <w:rFonts w:ascii="Times New Roman" w:eastAsia="Times New Roman" w:hAnsi="Times New Roman" w:cs="Times New Roman"/>
                <w:lang w:eastAsia="ru-RU"/>
              </w:rPr>
              <w:t xml:space="preserve"> </w:t>
            </w:r>
            <w:proofErr w:type="spellStart"/>
            <w:r w:rsidRPr="00AE1139">
              <w:rPr>
                <w:rFonts w:ascii="Times New Roman" w:eastAsia="Times New Roman" w:hAnsi="Times New Roman" w:cs="Times New Roman"/>
                <w:lang w:eastAsia="ru-RU"/>
              </w:rPr>
              <w:t>түсіндіру</w:t>
            </w:r>
            <w:proofErr w:type="spellEnd"/>
          </w:p>
        </w:tc>
        <w:tc>
          <w:tcPr>
            <w:tcW w:w="992" w:type="dxa"/>
            <w:shd w:val="clear" w:color="auto" w:fill="auto"/>
            <w:vAlign w:val="center"/>
          </w:tcPr>
          <w:p w14:paraId="74FAB310"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50B4730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35ACF9DB"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5E1B95" w14:paraId="34666A72" w14:textId="77777777" w:rsidTr="0012687C">
        <w:trPr>
          <w:trHeight w:val="985"/>
        </w:trPr>
        <w:tc>
          <w:tcPr>
            <w:tcW w:w="1837" w:type="dxa"/>
            <w:vMerge/>
            <w:vAlign w:val="center"/>
            <w:hideMark/>
          </w:tcPr>
          <w:p w14:paraId="5F49F6CA" w14:textId="77777777" w:rsidR="006B6D2F" w:rsidRPr="00DE165F" w:rsidRDefault="006B6D2F" w:rsidP="006B6D2F">
            <w:pPr>
              <w:spacing w:after="0" w:line="240" w:lineRule="auto"/>
              <w:rPr>
                <w:rFonts w:ascii="Times New Roman" w:eastAsia="Times New Roman" w:hAnsi="Times New Roman" w:cs="Times New Roman"/>
                <w:b/>
                <w:color w:val="000000"/>
                <w:lang w:eastAsia="ru-RU"/>
              </w:rPr>
            </w:pPr>
          </w:p>
        </w:tc>
        <w:tc>
          <w:tcPr>
            <w:tcW w:w="557" w:type="dxa"/>
          </w:tcPr>
          <w:p w14:paraId="338D88B0" w14:textId="77777777" w:rsidR="006B6D2F" w:rsidRPr="00895297" w:rsidRDefault="00580660"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57</w:t>
            </w:r>
          </w:p>
        </w:tc>
        <w:tc>
          <w:tcPr>
            <w:tcW w:w="4972" w:type="dxa"/>
            <w:shd w:val="clear" w:color="auto" w:fill="auto"/>
            <w:hideMark/>
          </w:tcPr>
          <w:p w14:paraId="57C19197" w14:textId="77777777" w:rsidR="006B6D2F" w:rsidRPr="005E1B95" w:rsidRDefault="006B6D2F" w:rsidP="006B6D2F">
            <w:pPr>
              <w:spacing w:after="0" w:line="240" w:lineRule="auto"/>
              <w:rPr>
                <w:rFonts w:ascii="Times New Roman" w:eastAsia="Times New Roman" w:hAnsi="Times New Roman" w:cs="Times New Roman"/>
                <w:lang w:val="kk-KZ" w:eastAsia="ru-RU"/>
              </w:rPr>
            </w:pPr>
            <w:r w:rsidRPr="004E60B1">
              <w:rPr>
                <w:rFonts w:ascii="Times New Roman" w:eastAsia="Times New Roman" w:hAnsi="Times New Roman" w:cs="Times New Roman"/>
                <w:lang w:val="kk-KZ" w:eastAsia="ru-RU"/>
              </w:rPr>
              <w:t>Жыныстық жолмен берілетін аурулар: жүре пайда болған иммундық дефицитiнiң синдромы (ЖИТС), сифилис, гонорея, г</w:t>
            </w:r>
            <w:r w:rsidR="005E1B95">
              <w:rPr>
                <w:rFonts w:ascii="Times New Roman" w:eastAsia="Times New Roman" w:hAnsi="Times New Roman" w:cs="Times New Roman"/>
                <w:lang w:val="kk-KZ" w:eastAsia="ru-RU"/>
              </w:rPr>
              <w:t>епатит В,С. Алдын алу шаралары.</w:t>
            </w:r>
            <w:r w:rsidRPr="004E60B1">
              <w:rPr>
                <w:rFonts w:ascii="Times New Roman" w:eastAsia="Times New Roman" w:hAnsi="Times New Roman" w:cs="Times New Roman"/>
                <w:b/>
                <w:lang w:val="kk-KZ" w:eastAsia="ru-RU"/>
              </w:rPr>
              <w:t>№1</w:t>
            </w:r>
            <w:r w:rsidR="00C94BBE">
              <w:rPr>
                <w:rFonts w:ascii="Times New Roman" w:eastAsia="Times New Roman" w:hAnsi="Times New Roman" w:cs="Times New Roman"/>
                <w:b/>
                <w:lang w:val="kk-KZ" w:eastAsia="ru-RU"/>
              </w:rPr>
              <w:t>0</w:t>
            </w:r>
            <w:r w:rsidRPr="004E60B1">
              <w:rPr>
                <w:rFonts w:ascii="Times New Roman" w:eastAsia="Times New Roman" w:hAnsi="Times New Roman" w:cs="Times New Roman"/>
                <w:b/>
                <w:lang w:val="kk-KZ" w:eastAsia="ru-RU"/>
              </w:rPr>
              <w:t xml:space="preserve"> БЖБ</w:t>
            </w:r>
          </w:p>
        </w:tc>
        <w:tc>
          <w:tcPr>
            <w:tcW w:w="4253" w:type="dxa"/>
            <w:vMerge/>
            <w:hideMark/>
          </w:tcPr>
          <w:p w14:paraId="37FB3CE6" w14:textId="77777777" w:rsidR="006B6D2F" w:rsidRPr="005E1B95" w:rsidRDefault="006B6D2F"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3C5C24BD"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5FA30B1"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A2ABB75" w14:textId="77777777" w:rsidR="006B6D2F" w:rsidRPr="005E1B95" w:rsidRDefault="006B6D2F" w:rsidP="006B6D2F">
            <w:pPr>
              <w:spacing w:after="0" w:line="240" w:lineRule="auto"/>
              <w:rPr>
                <w:rFonts w:ascii="Times New Roman" w:eastAsia="Times New Roman" w:hAnsi="Times New Roman" w:cs="Times New Roman"/>
                <w:lang w:val="kk-KZ" w:eastAsia="ru-RU"/>
              </w:rPr>
            </w:pPr>
          </w:p>
        </w:tc>
      </w:tr>
      <w:tr w:rsidR="006B2C27" w:rsidRPr="00CF6A40" w14:paraId="62375E5D" w14:textId="77777777" w:rsidTr="0012687C">
        <w:trPr>
          <w:trHeight w:val="532"/>
        </w:trPr>
        <w:tc>
          <w:tcPr>
            <w:tcW w:w="1837" w:type="dxa"/>
            <w:vMerge w:val="restart"/>
            <w:shd w:val="clear" w:color="auto" w:fill="auto"/>
            <w:hideMark/>
          </w:tcPr>
          <w:p w14:paraId="580E6351" w14:textId="77777777" w:rsidR="006B2C27" w:rsidRDefault="006B2C27"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9.4В</w:t>
            </w:r>
          </w:p>
          <w:p w14:paraId="3B04F457" w14:textId="77777777" w:rsidR="006B2C27" w:rsidRPr="005E1B95" w:rsidRDefault="006B2C27" w:rsidP="006B6D2F">
            <w:pPr>
              <w:spacing w:after="0" w:line="240" w:lineRule="auto"/>
              <w:rPr>
                <w:rFonts w:ascii="Times New Roman" w:eastAsia="Times New Roman" w:hAnsi="Times New Roman" w:cs="Times New Roman"/>
                <w:b/>
                <w:color w:val="000000"/>
                <w:lang w:val="kk-KZ" w:eastAsia="ru-RU"/>
              </w:rPr>
            </w:pPr>
            <w:r w:rsidRPr="005E1B95">
              <w:rPr>
                <w:rFonts w:ascii="Times New Roman" w:eastAsia="Times New Roman" w:hAnsi="Times New Roman" w:cs="Times New Roman"/>
                <w:b/>
                <w:color w:val="000000"/>
                <w:lang w:val="kk-KZ" w:eastAsia="ru-RU"/>
              </w:rPr>
              <w:t>Өсу және даму</w:t>
            </w:r>
          </w:p>
          <w:p w14:paraId="481E863F" w14:textId="77777777" w:rsidR="00EE7329" w:rsidRPr="005E1B95" w:rsidRDefault="00EE732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sz w:val="24"/>
                <w:lang w:val="kk-KZ"/>
              </w:rPr>
              <w:t xml:space="preserve">( 2 </w:t>
            </w:r>
            <w:r w:rsidRPr="001C719A">
              <w:rPr>
                <w:rFonts w:ascii="Times New Roman" w:eastAsia="Times New Roman" w:hAnsi="Times New Roman" w:cs="Times New Roman"/>
                <w:b/>
                <w:sz w:val="24"/>
                <w:lang w:val="kk-KZ"/>
              </w:rPr>
              <w:t>сағат)</w:t>
            </w:r>
          </w:p>
        </w:tc>
        <w:tc>
          <w:tcPr>
            <w:tcW w:w="557" w:type="dxa"/>
          </w:tcPr>
          <w:p w14:paraId="5610F427" w14:textId="77777777" w:rsidR="006B2C27" w:rsidRPr="00895297" w:rsidRDefault="006B2C27"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58</w:t>
            </w:r>
          </w:p>
          <w:p w14:paraId="63737121" w14:textId="77777777" w:rsidR="006B2C27" w:rsidRPr="00895297" w:rsidRDefault="006B2C27"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5EC7ED95"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 xml:space="preserve">Құрсақта даму. Ұрықтық дамудың алғашқы кезеңдері. </w:t>
            </w:r>
          </w:p>
          <w:p w14:paraId="36F24ADD"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p>
        </w:tc>
        <w:tc>
          <w:tcPr>
            <w:tcW w:w="4253" w:type="dxa"/>
            <w:shd w:val="clear" w:color="auto" w:fill="auto"/>
            <w:hideMark/>
          </w:tcPr>
          <w:p w14:paraId="082EE30B"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9.2.3.1 ұрықтың дамуындағы плацентаның маңызын түсіндіру;</w:t>
            </w:r>
          </w:p>
          <w:p w14:paraId="09C8DFE9" w14:textId="77777777" w:rsidR="006B2C27" w:rsidRPr="00CD544C" w:rsidRDefault="006B2C27" w:rsidP="006B6D2F">
            <w:pPr>
              <w:spacing w:after="0" w:line="240" w:lineRule="auto"/>
              <w:rPr>
                <w:rFonts w:ascii="Times New Roman" w:eastAsia="Times New Roman" w:hAnsi="Times New Roman" w:cs="Times New Roman"/>
                <w:color w:val="000000"/>
                <w:lang w:val="kk-KZ" w:eastAsia="ru-RU"/>
              </w:rPr>
            </w:pPr>
          </w:p>
        </w:tc>
        <w:tc>
          <w:tcPr>
            <w:tcW w:w="992" w:type="dxa"/>
            <w:shd w:val="clear" w:color="auto" w:fill="auto"/>
            <w:vAlign w:val="center"/>
          </w:tcPr>
          <w:p w14:paraId="7A42A8FC" w14:textId="77777777" w:rsidR="006B2C27" w:rsidRPr="00DE165F" w:rsidRDefault="00A73DC9"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A59C65A" w14:textId="77777777" w:rsidR="006B2C27" w:rsidRPr="00DE165F" w:rsidRDefault="006B2C27"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11B5FD0" w14:textId="77777777" w:rsidR="006B2C27" w:rsidRPr="00DE165F" w:rsidRDefault="006B2C27" w:rsidP="006B6D2F">
            <w:pPr>
              <w:spacing w:after="0" w:line="240" w:lineRule="auto"/>
              <w:rPr>
                <w:rFonts w:ascii="Times New Roman" w:eastAsia="Times New Roman" w:hAnsi="Times New Roman" w:cs="Times New Roman"/>
                <w:lang w:eastAsia="ru-RU"/>
              </w:rPr>
            </w:pPr>
          </w:p>
        </w:tc>
      </w:tr>
      <w:tr w:rsidR="00A73DC9" w:rsidRPr="00CF6A40" w14:paraId="08B993D4" w14:textId="77777777" w:rsidTr="001B2E08">
        <w:trPr>
          <w:trHeight w:val="645"/>
        </w:trPr>
        <w:tc>
          <w:tcPr>
            <w:tcW w:w="1837" w:type="dxa"/>
            <w:vMerge/>
            <w:shd w:val="clear" w:color="auto" w:fill="auto"/>
          </w:tcPr>
          <w:p w14:paraId="012C11A5" w14:textId="77777777" w:rsidR="00A73DC9" w:rsidRDefault="00A73DC9" w:rsidP="006B6D2F">
            <w:pPr>
              <w:spacing w:after="0" w:line="240" w:lineRule="auto"/>
              <w:rPr>
                <w:rFonts w:ascii="Times New Roman" w:eastAsia="Times New Roman" w:hAnsi="Times New Roman" w:cs="Times New Roman"/>
                <w:b/>
                <w:color w:val="000000"/>
                <w:lang w:val="kk-KZ" w:eastAsia="ru-RU"/>
              </w:rPr>
            </w:pPr>
          </w:p>
        </w:tc>
        <w:tc>
          <w:tcPr>
            <w:tcW w:w="557" w:type="dxa"/>
          </w:tcPr>
          <w:p w14:paraId="12ADA416" w14:textId="77777777" w:rsidR="00A73DC9" w:rsidRDefault="00A73DC9" w:rsidP="00A73DC9">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59</w:t>
            </w:r>
          </w:p>
        </w:tc>
        <w:tc>
          <w:tcPr>
            <w:tcW w:w="4972" w:type="dxa"/>
            <w:shd w:val="clear" w:color="auto" w:fill="auto"/>
          </w:tcPr>
          <w:p w14:paraId="2A7C9BDD" w14:textId="77777777" w:rsidR="00A73DC9" w:rsidRPr="00CD544C" w:rsidRDefault="00A73DC9" w:rsidP="00A73DC9">
            <w:pPr>
              <w:spacing w:after="0" w:line="240" w:lineRule="auto"/>
              <w:rPr>
                <w:rFonts w:ascii="Times New Roman" w:eastAsia="Times New Roman" w:hAnsi="Times New Roman" w:cs="Times New Roman"/>
                <w:color w:val="000000"/>
                <w:lang w:val="kk-KZ" w:eastAsia="ru-RU"/>
              </w:rPr>
            </w:pPr>
            <w:proofErr w:type="spellStart"/>
            <w:r w:rsidRPr="00DE165F">
              <w:rPr>
                <w:rFonts w:ascii="Times New Roman" w:eastAsia="Times New Roman" w:hAnsi="Times New Roman" w:cs="Times New Roman"/>
                <w:color w:val="000000"/>
                <w:lang w:eastAsia="ru-RU"/>
              </w:rPr>
              <w:t>Ұрықтың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қалыптасуы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дамуы</w:t>
            </w:r>
            <w:proofErr w:type="spellEnd"/>
            <w:r w:rsidRPr="00DE165F">
              <w:rPr>
                <w:rFonts w:ascii="Times New Roman" w:eastAsia="Times New Roman" w:hAnsi="Times New Roman" w:cs="Times New Roman"/>
                <w:color w:val="000000"/>
                <w:lang w:eastAsia="ru-RU"/>
              </w:rPr>
              <w:t>.</w:t>
            </w:r>
          </w:p>
        </w:tc>
        <w:tc>
          <w:tcPr>
            <w:tcW w:w="4253" w:type="dxa"/>
            <w:shd w:val="clear" w:color="auto" w:fill="auto"/>
          </w:tcPr>
          <w:p w14:paraId="09743149" w14:textId="77777777" w:rsidR="00A73DC9" w:rsidRPr="00CD544C" w:rsidRDefault="00A73DC9" w:rsidP="00A73DC9">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9.2.3.2 эмбрион мен </w:t>
            </w:r>
            <w:proofErr w:type="spellStart"/>
            <w:r w:rsidRPr="00DE165F">
              <w:rPr>
                <w:rFonts w:ascii="Times New Roman" w:eastAsia="Times New Roman" w:hAnsi="Times New Roman" w:cs="Times New Roman"/>
                <w:color w:val="000000"/>
                <w:lang w:eastAsia="ru-RU"/>
              </w:rPr>
              <w:t>ұрықтың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дамуын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салыстыру</w:t>
            </w:r>
            <w:proofErr w:type="spellEnd"/>
          </w:p>
        </w:tc>
        <w:tc>
          <w:tcPr>
            <w:tcW w:w="992" w:type="dxa"/>
            <w:shd w:val="clear" w:color="auto" w:fill="auto"/>
            <w:vAlign w:val="center"/>
          </w:tcPr>
          <w:p w14:paraId="49937DFF" w14:textId="77777777" w:rsidR="00A73DC9" w:rsidRPr="00DE165F" w:rsidRDefault="00A73DC9"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A5571DF" w14:textId="77777777" w:rsidR="00A73DC9" w:rsidRPr="00DE165F" w:rsidRDefault="00A73DC9"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7AFE4C14" w14:textId="77777777" w:rsidR="00A73DC9" w:rsidRPr="00DE165F" w:rsidRDefault="00A73DC9" w:rsidP="006B6D2F">
            <w:pPr>
              <w:spacing w:after="0" w:line="240" w:lineRule="auto"/>
              <w:rPr>
                <w:rFonts w:ascii="Times New Roman" w:eastAsia="Times New Roman" w:hAnsi="Times New Roman" w:cs="Times New Roman"/>
                <w:lang w:eastAsia="ru-RU"/>
              </w:rPr>
            </w:pPr>
          </w:p>
        </w:tc>
      </w:tr>
      <w:tr w:rsidR="006B6D2F" w:rsidRPr="00CF6A40" w14:paraId="30B6E884" w14:textId="77777777" w:rsidTr="00D627C6">
        <w:trPr>
          <w:trHeight w:val="780"/>
        </w:trPr>
        <w:tc>
          <w:tcPr>
            <w:tcW w:w="1837" w:type="dxa"/>
            <w:vMerge/>
            <w:vAlign w:val="center"/>
            <w:hideMark/>
          </w:tcPr>
          <w:p w14:paraId="5268E988"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DD3E51E"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60</w:t>
            </w:r>
          </w:p>
        </w:tc>
        <w:tc>
          <w:tcPr>
            <w:tcW w:w="4972" w:type="dxa"/>
            <w:shd w:val="clear" w:color="auto" w:fill="auto"/>
            <w:hideMark/>
          </w:tcPr>
          <w:p w14:paraId="65097A27" w14:textId="77777777" w:rsidR="006B6D2F" w:rsidRPr="00830BED" w:rsidRDefault="006B6D2F" w:rsidP="006B6D2F">
            <w:pPr>
              <w:spacing w:after="0" w:line="240" w:lineRule="auto"/>
              <w:rPr>
                <w:rFonts w:ascii="Times New Roman" w:eastAsia="Times New Roman" w:hAnsi="Times New Roman" w:cs="Times New Roman"/>
                <w:color w:val="000000"/>
                <w:lang w:val="kk-KZ" w:eastAsia="ru-RU"/>
              </w:rPr>
            </w:pPr>
            <w:r w:rsidRPr="00830BED">
              <w:rPr>
                <w:rFonts w:ascii="Times New Roman" w:eastAsia="Times New Roman" w:hAnsi="Times New Roman" w:cs="Times New Roman"/>
                <w:color w:val="000000"/>
                <w:lang w:val="kk-KZ" w:eastAsia="ru-RU"/>
              </w:rPr>
              <w:t>Шылым шегу, есірткі мен ішімдіктің адам ұрығының дамуына тигізетін әсері</w:t>
            </w:r>
            <w:r>
              <w:rPr>
                <w:rFonts w:ascii="Times New Roman" w:eastAsia="Times New Roman" w:hAnsi="Times New Roman" w:cs="Times New Roman"/>
                <w:color w:val="000000"/>
                <w:lang w:val="kk-KZ" w:eastAsia="ru-RU"/>
              </w:rPr>
              <w:t xml:space="preserve"> </w:t>
            </w:r>
            <w:r w:rsidR="00C94BBE">
              <w:rPr>
                <w:rFonts w:ascii="Times New Roman" w:eastAsia="Times New Roman" w:hAnsi="Times New Roman" w:cs="Times New Roman"/>
                <w:b/>
                <w:color w:val="000000"/>
                <w:lang w:val="kk-KZ" w:eastAsia="ru-RU"/>
              </w:rPr>
              <w:t>№11</w:t>
            </w:r>
            <w:r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37A0043C"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9.2.3.3 адам ұрығының дамуына шылым шегу, алкоголь мен басқа есірткілер әсерінің салдарын түсіндіру</w:t>
            </w:r>
          </w:p>
        </w:tc>
        <w:tc>
          <w:tcPr>
            <w:tcW w:w="992" w:type="dxa"/>
            <w:shd w:val="clear" w:color="auto" w:fill="auto"/>
            <w:vAlign w:val="center"/>
          </w:tcPr>
          <w:p w14:paraId="10CF3203"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7BE6A1D"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EF9D03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288E5B68" w14:textId="77777777" w:rsidTr="00D627C6">
        <w:trPr>
          <w:trHeight w:val="525"/>
        </w:trPr>
        <w:tc>
          <w:tcPr>
            <w:tcW w:w="1837" w:type="dxa"/>
            <w:vMerge w:val="restart"/>
            <w:shd w:val="clear" w:color="auto" w:fill="auto"/>
            <w:hideMark/>
          </w:tcPr>
          <w:p w14:paraId="7402CB71" w14:textId="77777777" w:rsidR="006B6D2F" w:rsidRDefault="006B6D2F"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9.4С</w:t>
            </w:r>
          </w:p>
          <w:p w14:paraId="2A43B6CC" w14:textId="77777777" w:rsidR="00EE7329" w:rsidRDefault="006B6D2F" w:rsidP="006B6D2F">
            <w:pPr>
              <w:spacing w:after="0" w:line="240" w:lineRule="auto"/>
              <w:rPr>
                <w:rFonts w:ascii="Times New Roman" w:eastAsia="Times New Roman" w:hAnsi="Times New Roman" w:cs="Times New Roman"/>
                <w:b/>
                <w:color w:val="000000"/>
                <w:lang w:eastAsia="ru-RU"/>
              </w:rPr>
            </w:pPr>
            <w:proofErr w:type="spellStart"/>
            <w:r w:rsidRPr="00DE165F">
              <w:rPr>
                <w:rFonts w:ascii="Times New Roman" w:eastAsia="Times New Roman" w:hAnsi="Times New Roman" w:cs="Times New Roman"/>
                <w:b/>
                <w:color w:val="000000"/>
                <w:lang w:eastAsia="ru-RU"/>
              </w:rPr>
              <w:t>Эволюциялық</w:t>
            </w:r>
            <w:proofErr w:type="spellEnd"/>
            <w:r w:rsidRPr="00DE165F">
              <w:rPr>
                <w:rFonts w:ascii="Times New Roman" w:eastAsia="Times New Roman" w:hAnsi="Times New Roman" w:cs="Times New Roman"/>
                <w:b/>
                <w:color w:val="000000"/>
                <w:lang w:eastAsia="ru-RU"/>
              </w:rPr>
              <w:t xml:space="preserve"> даму</w:t>
            </w:r>
          </w:p>
          <w:p w14:paraId="02C8769F" w14:textId="77777777" w:rsidR="006B6D2F" w:rsidRPr="00DE165F" w:rsidRDefault="00EE7329" w:rsidP="006B6D2F">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sz w:val="24"/>
                <w:lang w:val="kk-KZ"/>
              </w:rPr>
              <w:t xml:space="preserve">( 9 </w:t>
            </w:r>
            <w:r w:rsidRPr="001C719A">
              <w:rPr>
                <w:rFonts w:ascii="Times New Roman" w:eastAsia="Times New Roman" w:hAnsi="Times New Roman" w:cs="Times New Roman"/>
                <w:b/>
                <w:sz w:val="24"/>
                <w:lang w:val="kk-KZ"/>
              </w:rPr>
              <w:t>сағат)</w:t>
            </w:r>
          </w:p>
        </w:tc>
        <w:tc>
          <w:tcPr>
            <w:tcW w:w="557" w:type="dxa"/>
          </w:tcPr>
          <w:p w14:paraId="5F7B6250"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61</w:t>
            </w:r>
          </w:p>
        </w:tc>
        <w:tc>
          <w:tcPr>
            <w:tcW w:w="4972" w:type="dxa"/>
            <w:shd w:val="clear" w:color="auto" w:fill="auto"/>
            <w:hideMark/>
          </w:tcPr>
          <w:p w14:paraId="1B778BE1"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Жердегі тіршіліктің пайда болуы кезеңдері.</w:t>
            </w:r>
          </w:p>
        </w:tc>
        <w:tc>
          <w:tcPr>
            <w:tcW w:w="4253" w:type="dxa"/>
            <w:shd w:val="clear" w:color="auto" w:fill="auto"/>
            <w:hideMark/>
          </w:tcPr>
          <w:p w14:paraId="543E0809"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w:t>
            </w:r>
            <w:r w:rsidR="00A73DC9">
              <w:rPr>
                <w:rFonts w:ascii="Times New Roman" w:eastAsia="Times New Roman" w:hAnsi="Times New Roman" w:cs="Times New Roman"/>
                <w:color w:val="000000"/>
                <w:lang w:val="kk-KZ" w:eastAsia="ru-RU"/>
              </w:rPr>
              <w:t>.2.5.7 Жердегі тіршіліктің даму</w:t>
            </w:r>
            <w:r w:rsidRPr="00CD544C">
              <w:rPr>
                <w:rFonts w:ascii="Times New Roman" w:eastAsia="Times New Roman" w:hAnsi="Times New Roman" w:cs="Times New Roman"/>
                <w:color w:val="000000"/>
                <w:lang w:val="kk-KZ" w:eastAsia="ru-RU"/>
              </w:rPr>
              <w:t>ының негізгі кезеңдерін оқып білу</w:t>
            </w:r>
          </w:p>
        </w:tc>
        <w:tc>
          <w:tcPr>
            <w:tcW w:w="992" w:type="dxa"/>
            <w:shd w:val="clear" w:color="auto" w:fill="auto"/>
            <w:vAlign w:val="center"/>
          </w:tcPr>
          <w:p w14:paraId="6AC71E2E"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73DDAD8A"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1A577774"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4F1358A" w14:textId="77777777" w:rsidTr="006404F8">
        <w:trPr>
          <w:trHeight w:val="139"/>
        </w:trPr>
        <w:tc>
          <w:tcPr>
            <w:tcW w:w="1837" w:type="dxa"/>
            <w:vMerge/>
            <w:vAlign w:val="center"/>
            <w:hideMark/>
          </w:tcPr>
          <w:p w14:paraId="78557C72"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02940F30"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62</w:t>
            </w:r>
          </w:p>
          <w:p w14:paraId="05175BF7"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p w14:paraId="6C2FB6B2"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7D80C2B0" w14:textId="77777777" w:rsidR="006B6D2F" w:rsidRPr="00D13542" w:rsidRDefault="006B6D2F" w:rsidP="00971F48">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 xml:space="preserve">Эволюциялық ұғымдардың қалыптасуы және дамуы. </w:t>
            </w:r>
          </w:p>
        </w:tc>
        <w:tc>
          <w:tcPr>
            <w:tcW w:w="4253" w:type="dxa"/>
            <w:shd w:val="clear" w:color="auto" w:fill="auto"/>
            <w:hideMark/>
          </w:tcPr>
          <w:p w14:paraId="4FB9CA8E"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9.2.5.1 К. Линней мен Ж.Б. Ламарк еңбектерінің негізгі қағидаларын оқып зерттеу;</w:t>
            </w:r>
          </w:p>
        </w:tc>
        <w:tc>
          <w:tcPr>
            <w:tcW w:w="992" w:type="dxa"/>
            <w:shd w:val="clear" w:color="auto" w:fill="auto"/>
            <w:vAlign w:val="center"/>
          </w:tcPr>
          <w:p w14:paraId="259C83BA"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0763DC2"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532BDE05"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752B83F6" w14:textId="77777777" w:rsidTr="00D627C6">
        <w:trPr>
          <w:trHeight w:val="780"/>
        </w:trPr>
        <w:tc>
          <w:tcPr>
            <w:tcW w:w="1837" w:type="dxa"/>
            <w:vMerge/>
            <w:vAlign w:val="center"/>
            <w:hideMark/>
          </w:tcPr>
          <w:p w14:paraId="449FDEA0"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442C84C1" w14:textId="77777777" w:rsidR="006B6D2F" w:rsidRPr="00895297"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63</w:t>
            </w:r>
          </w:p>
        </w:tc>
        <w:tc>
          <w:tcPr>
            <w:tcW w:w="4972" w:type="dxa"/>
            <w:hideMark/>
          </w:tcPr>
          <w:p w14:paraId="7AEDB7C7" w14:textId="77777777" w:rsidR="00971F48" w:rsidRPr="00D13542" w:rsidRDefault="00971F48" w:rsidP="00971F48">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Ч.Дарвиннің эволюциялық ілімінің негізгі қағидалары.</w:t>
            </w:r>
          </w:p>
          <w:p w14:paraId="0CB03B11" w14:textId="77777777" w:rsidR="006B6D2F" w:rsidRPr="00D13542" w:rsidRDefault="006B6D2F" w:rsidP="006B6D2F">
            <w:pPr>
              <w:spacing w:after="0" w:line="240" w:lineRule="auto"/>
              <w:rPr>
                <w:rFonts w:ascii="Times New Roman" w:eastAsia="Times New Roman" w:hAnsi="Times New Roman" w:cs="Times New Roman"/>
                <w:lang w:val="kk-KZ" w:eastAsia="ru-RU"/>
              </w:rPr>
            </w:pPr>
            <w:r w:rsidRPr="00D13542">
              <w:rPr>
                <w:rFonts w:ascii="Times New Roman" w:eastAsia="Times New Roman" w:hAnsi="Times New Roman" w:cs="Times New Roman"/>
                <w:lang w:val="kk-KZ" w:eastAsia="ru-RU"/>
              </w:rPr>
              <w:t xml:space="preserve"> Эволюцияның қазіргі заман теориясының пайда болуы.</w:t>
            </w:r>
          </w:p>
        </w:tc>
        <w:tc>
          <w:tcPr>
            <w:tcW w:w="4253" w:type="dxa"/>
            <w:shd w:val="clear" w:color="auto" w:fill="auto"/>
            <w:hideMark/>
          </w:tcPr>
          <w:p w14:paraId="5FD6B2B2" w14:textId="77777777" w:rsidR="006B6D2F" w:rsidRPr="00CD544C" w:rsidRDefault="006B6D2F" w:rsidP="006B6D2F">
            <w:pPr>
              <w:spacing w:after="0" w:line="240" w:lineRule="auto"/>
              <w:rPr>
                <w:rFonts w:ascii="Times New Roman" w:eastAsia="Times New Roman" w:hAnsi="Times New Roman" w:cs="Times New Roman"/>
                <w:color w:val="000000"/>
                <w:lang w:val="kk-KZ" w:eastAsia="ru-RU"/>
              </w:rPr>
            </w:pPr>
            <w:r w:rsidRPr="00CD544C">
              <w:rPr>
                <w:rFonts w:ascii="Times New Roman" w:eastAsia="Times New Roman" w:hAnsi="Times New Roman" w:cs="Times New Roman"/>
                <w:color w:val="000000"/>
                <w:lang w:val="kk-KZ" w:eastAsia="ru-RU"/>
              </w:rPr>
              <w:t>9.2.5.2 эв</w:t>
            </w:r>
            <w:r w:rsidR="00971F48">
              <w:rPr>
                <w:rFonts w:ascii="Times New Roman" w:eastAsia="Times New Roman" w:hAnsi="Times New Roman" w:cs="Times New Roman"/>
                <w:color w:val="000000"/>
                <w:lang w:val="kk-KZ" w:eastAsia="ru-RU"/>
              </w:rPr>
              <w:t>олюция ілімінің қалыптасуындағы</w:t>
            </w:r>
            <w:r w:rsidRPr="00CD544C">
              <w:rPr>
                <w:rFonts w:ascii="Times New Roman" w:eastAsia="Times New Roman" w:hAnsi="Times New Roman" w:cs="Times New Roman"/>
                <w:color w:val="000000"/>
                <w:lang w:val="kk-KZ" w:eastAsia="ru-RU"/>
              </w:rPr>
              <w:t xml:space="preserve"> Ч.Дарвин еңбектерінің ролін түсіндіру</w:t>
            </w:r>
          </w:p>
        </w:tc>
        <w:tc>
          <w:tcPr>
            <w:tcW w:w="992" w:type="dxa"/>
            <w:shd w:val="clear" w:color="auto" w:fill="auto"/>
            <w:vAlign w:val="center"/>
          </w:tcPr>
          <w:p w14:paraId="4A92475B"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68C84F1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678F07CF"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7247681F" w14:textId="77777777" w:rsidTr="00D13542">
        <w:trPr>
          <w:trHeight w:val="951"/>
        </w:trPr>
        <w:tc>
          <w:tcPr>
            <w:tcW w:w="1837" w:type="dxa"/>
            <w:vMerge/>
            <w:vAlign w:val="center"/>
            <w:hideMark/>
          </w:tcPr>
          <w:p w14:paraId="2172668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3CD54EE5" w14:textId="77777777" w:rsidR="006B6D2F" w:rsidRDefault="00A73DC9"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64</w:t>
            </w:r>
          </w:p>
          <w:p w14:paraId="5E4083F3" w14:textId="77777777" w:rsidR="006B6D2F" w:rsidRPr="00895297" w:rsidRDefault="006B6D2F" w:rsidP="006B6D2F">
            <w:pPr>
              <w:spacing w:after="0" w:line="240" w:lineRule="auto"/>
              <w:rPr>
                <w:rFonts w:ascii="Times New Roman" w:eastAsia="Times New Roman" w:hAnsi="Times New Roman" w:cs="Times New Roman"/>
                <w:b/>
                <w:color w:val="000000"/>
                <w:lang w:val="kk-KZ" w:eastAsia="ru-RU"/>
              </w:rPr>
            </w:pPr>
          </w:p>
        </w:tc>
        <w:tc>
          <w:tcPr>
            <w:tcW w:w="4972" w:type="dxa"/>
            <w:shd w:val="clear" w:color="auto" w:fill="auto"/>
            <w:hideMark/>
          </w:tcPr>
          <w:p w14:paraId="6C12FC88" w14:textId="77777777" w:rsidR="006B6D2F" w:rsidRPr="0082638F" w:rsidRDefault="006B6D2F" w:rsidP="006B6D2F">
            <w:pPr>
              <w:spacing w:after="0" w:line="240" w:lineRule="auto"/>
              <w:rPr>
                <w:rFonts w:ascii="Times New Roman" w:eastAsia="Times New Roman" w:hAnsi="Times New Roman" w:cs="Times New Roman"/>
                <w:lang w:eastAsia="ru-RU"/>
              </w:rPr>
            </w:pPr>
            <w:r w:rsidRPr="0082638F">
              <w:rPr>
                <w:rFonts w:ascii="Times New Roman" w:eastAsia="Times New Roman" w:hAnsi="Times New Roman" w:cs="Times New Roman"/>
                <w:lang w:val="kk-KZ" w:eastAsia="ru-RU"/>
              </w:rPr>
              <w:t xml:space="preserve">Эволюцияның қозғаушы күштері. Табиғи сұрыпталу нәтижесіндегі бейімделушілік. </w:t>
            </w:r>
            <w:proofErr w:type="spellStart"/>
            <w:r w:rsidRPr="0082638F">
              <w:rPr>
                <w:rFonts w:ascii="Times New Roman" w:eastAsia="Times New Roman" w:hAnsi="Times New Roman" w:cs="Times New Roman"/>
                <w:lang w:eastAsia="ru-RU"/>
              </w:rPr>
              <w:t>Эволюциялық</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үдерістегі</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өзгергіштіктің</w:t>
            </w:r>
            <w:proofErr w:type="spellEnd"/>
            <w:r w:rsidRPr="0082638F">
              <w:rPr>
                <w:rFonts w:ascii="Times New Roman" w:eastAsia="Times New Roman" w:hAnsi="Times New Roman" w:cs="Times New Roman"/>
                <w:lang w:eastAsia="ru-RU"/>
              </w:rPr>
              <w:t xml:space="preserve"> (мутация-</w:t>
            </w:r>
            <w:proofErr w:type="spellStart"/>
            <w:r w:rsidRPr="0082638F">
              <w:rPr>
                <w:rFonts w:ascii="Times New Roman" w:eastAsia="Times New Roman" w:hAnsi="Times New Roman" w:cs="Times New Roman"/>
                <w:lang w:eastAsia="ru-RU"/>
              </w:rPr>
              <w:t>лық</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комбинтивтік</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рөлі</w:t>
            </w:r>
            <w:proofErr w:type="spellEnd"/>
            <w:r w:rsidRPr="0082638F">
              <w:rPr>
                <w:rFonts w:ascii="Times New Roman" w:eastAsia="Times New Roman" w:hAnsi="Times New Roman" w:cs="Times New Roman"/>
                <w:lang w:eastAsia="ru-RU"/>
              </w:rPr>
              <w:t>.</w:t>
            </w:r>
            <w:r w:rsidR="00A73DC9">
              <w:rPr>
                <w:rFonts w:ascii="Times New Roman" w:eastAsia="Times New Roman" w:hAnsi="Times New Roman" w:cs="Times New Roman"/>
                <w:lang w:eastAsia="ru-RU"/>
              </w:rPr>
              <w:t xml:space="preserve"> </w:t>
            </w:r>
          </w:p>
        </w:tc>
        <w:tc>
          <w:tcPr>
            <w:tcW w:w="4253" w:type="dxa"/>
            <w:shd w:val="clear" w:color="auto" w:fill="auto"/>
            <w:hideMark/>
          </w:tcPr>
          <w:p w14:paraId="2F6EE5E4" w14:textId="77777777" w:rsidR="006B6D2F" w:rsidRPr="0082638F" w:rsidRDefault="006B6D2F" w:rsidP="006B6D2F">
            <w:pPr>
              <w:spacing w:after="0" w:line="240" w:lineRule="auto"/>
              <w:rPr>
                <w:rFonts w:ascii="Times New Roman" w:eastAsia="Times New Roman" w:hAnsi="Times New Roman" w:cs="Times New Roman"/>
                <w:lang w:eastAsia="ru-RU"/>
              </w:rPr>
            </w:pPr>
            <w:r w:rsidRPr="0082638F">
              <w:rPr>
                <w:rFonts w:ascii="Times New Roman" w:eastAsia="Times New Roman" w:hAnsi="Times New Roman" w:cs="Times New Roman"/>
                <w:lang w:eastAsia="ru-RU"/>
              </w:rPr>
              <w:t xml:space="preserve">9.2.5.3 </w:t>
            </w:r>
            <w:proofErr w:type="spellStart"/>
            <w:r w:rsidRPr="0082638F">
              <w:rPr>
                <w:rFonts w:ascii="Times New Roman" w:eastAsia="Times New Roman" w:hAnsi="Times New Roman" w:cs="Times New Roman"/>
                <w:lang w:eastAsia="ru-RU"/>
              </w:rPr>
              <w:t>эволюцияның</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қозғаушы</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күштерін</w:t>
            </w:r>
            <w:proofErr w:type="spellEnd"/>
            <w:r w:rsidRPr="0082638F">
              <w:rPr>
                <w:rFonts w:ascii="Times New Roman" w:eastAsia="Times New Roman" w:hAnsi="Times New Roman" w:cs="Times New Roman"/>
                <w:lang w:eastAsia="ru-RU"/>
              </w:rPr>
              <w:t xml:space="preserve"> </w:t>
            </w:r>
            <w:proofErr w:type="spellStart"/>
            <w:r w:rsidRPr="0082638F">
              <w:rPr>
                <w:rFonts w:ascii="Times New Roman" w:eastAsia="Times New Roman" w:hAnsi="Times New Roman" w:cs="Times New Roman"/>
                <w:lang w:eastAsia="ru-RU"/>
              </w:rPr>
              <w:t>сипаттау</w:t>
            </w:r>
            <w:proofErr w:type="spellEnd"/>
            <w:r w:rsidRPr="0082638F">
              <w:rPr>
                <w:rFonts w:ascii="Times New Roman" w:eastAsia="Times New Roman" w:hAnsi="Times New Roman" w:cs="Times New Roman"/>
                <w:lang w:eastAsia="ru-RU"/>
              </w:rPr>
              <w:t>;</w:t>
            </w:r>
          </w:p>
        </w:tc>
        <w:tc>
          <w:tcPr>
            <w:tcW w:w="992" w:type="dxa"/>
            <w:shd w:val="clear" w:color="auto" w:fill="auto"/>
            <w:vAlign w:val="center"/>
          </w:tcPr>
          <w:p w14:paraId="4C7638AA" w14:textId="77777777" w:rsidR="006B6D2F" w:rsidRPr="0082638F" w:rsidRDefault="006404F8" w:rsidP="006B6D2F">
            <w:pPr>
              <w:spacing w:after="0" w:line="240" w:lineRule="auto"/>
              <w:jc w:val="center"/>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1</w:t>
            </w:r>
          </w:p>
        </w:tc>
        <w:tc>
          <w:tcPr>
            <w:tcW w:w="1276" w:type="dxa"/>
            <w:shd w:val="clear" w:color="auto" w:fill="auto"/>
            <w:noWrap/>
            <w:vAlign w:val="bottom"/>
          </w:tcPr>
          <w:p w14:paraId="6E68AD9E"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0D97AC3"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94BBE" w14:paraId="7D13308D" w14:textId="77777777" w:rsidTr="00D627C6">
        <w:trPr>
          <w:trHeight w:val="525"/>
        </w:trPr>
        <w:tc>
          <w:tcPr>
            <w:tcW w:w="1837" w:type="dxa"/>
            <w:vMerge/>
            <w:vAlign w:val="center"/>
            <w:hideMark/>
          </w:tcPr>
          <w:p w14:paraId="387272EF"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19B01677" w14:textId="77777777" w:rsidR="006B6D2F" w:rsidRPr="00FB2B83" w:rsidRDefault="00A73DC9"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65</w:t>
            </w:r>
          </w:p>
        </w:tc>
        <w:tc>
          <w:tcPr>
            <w:tcW w:w="4972" w:type="dxa"/>
            <w:hideMark/>
          </w:tcPr>
          <w:p w14:paraId="135A8C54" w14:textId="77777777" w:rsidR="006B6D2F" w:rsidRPr="0082638F" w:rsidRDefault="006B6D2F" w:rsidP="006B6D2F">
            <w:pPr>
              <w:spacing w:after="0" w:line="240" w:lineRule="auto"/>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Табиғи сұрыпталу, оның түрлері (қозғаушы және тұрақтандырушы). Тіршілік үші</w:t>
            </w:r>
            <w:r w:rsidR="00C94BBE">
              <w:rPr>
                <w:rFonts w:ascii="Times New Roman" w:eastAsia="Times New Roman" w:hAnsi="Times New Roman" w:cs="Times New Roman"/>
                <w:lang w:val="kk-KZ" w:eastAsia="ru-RU"/>
              </w:rPr>
              <w:t>н күрес (түрішілік, түраралық).</w:t>
            </w:r>
            <w:r w:rsidRPr="0082638F">
              <w:rPr>
                <w:rFonts w:ascii="Times New Roman" w:eastAsia="Times New Roman" w:hAnsi="Times New Roman" w:cs="Times New Roman"/>
                <w:b/>
                <w:lang w:val="kk-KZ" w:eastAsia="ru-RU"/>
              </w:rPr>
              <w:t>№7  Модельдеу "</w:t>
            </w:r>
            <w:r w:rsidRPr="0082638F">
              <w:rPr>
                <w:rFonts w:ascii="Times New Roman" w:eastAsia="Times New Roman" w:hAnsi="Times New Roman" w:cs="Times New Roman"/>
                <w:lang w:val="kk-KZ" w:eastAsia="ru-RU"/>
              </w:rPr>
              <w:t>Бейімделгіштікті табиғи сұрыпталу нәт</w:t>
            </w:r>
            <w:r w:rsidR="00C94BBE">
              <w:rPr>
                <w:rFonts w:ascii="Times New Roman" w:eastAsia="Times New Roman" w:hAnsi="Times New Roman" w:cs="Times New Roman"/>
                <w:lang w:val="kk-KZ" w:eastAsia="ru-RU"/>
              </w:rPr>
              <w:t>ижесі ретінде зерттеу (көбелек)</w:t>
            </w:r>
            <w:r w:rsidRPr="0082638F">
              <w:rPr>
                <w:rFonts w:ascii="Times New Roman" w:eastAsia="Times New Roman" w:hAnsi="Times New Roman" w:cs="Times New Roman"/>
                <w:lang w:val="kk-KZ" w:eastAsia="ru-RU"/>
              </w:rPr>
              <w:t>.</w:t>
            </w:r>
            <w:r w:rsidR="00C94BBE">
              <w:rPr>
                <w:rFonts w:ascii="Times New Roman" w:eastAsia="Times New Roman" w:hAnsi="Times New Roman" w:cs="Times New Roman"/>
                <w:b/>
                <w:color w:val="000000"/>
                <w:lang w:val="kk-KZ" w:eastAsia="ru-RU"/>
              </w:rPr>
              <w:t xml:space="preserve"> №12</w:t>
            </w:r>
            <w:r w:rsidR="00C94BBE" w:rsidRPr="00F650C5">
              <w:rPr>
                <w:rFonts w:ascii="Times New Roman" w:eastAsia="Times New Roman" w:hAnsi="Times New Roman" w:cs="Times New Roman"/>
                <w:b/>
                <w:color w:val="000000"/>
                <w:lang w:val="kk-KZ" w:eastAsia="ru-RU"/>
              </w:rPr>
              <w:t xml:space="preserve"> БЖБ</w:t>
            </w:r>
          </w:p>
        </w:tc>
        <w:tc>
          <w:tcPr>
            <w:tcW w:w="4253" w:type="dxa"/>
            <w:shd w:val="clear" w:color="auto" w:fill="auto"/>
            <w:hideMark/>
          </w:tcPr>
          <w:p w14:paraId="13C635BB" w14:textId="77777777" w:rsidR="006B6D2F" w:rsidRPr="0082638F" w:rsidRDefault="006B6D2F" w:rsidP="006B6D2F">
            <w:pPr>
              <w:spacing w:after="0" w:line="240" w:lineRule="auto"/>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9.2.5.4 ағзалардың бейімделудегі табиғи сұрыпталудың рөлін сипаттау</w:t>
            </w:r>
          </w:p>
        </w:tc>
        <w:tc>
          <w:tcPr>
            <w:tcW w:w="992" w:type="dxa"/>
            <w:shd w:val="clear" w:color="auto" w:fill="auto"/>
            <w:vAlign w:val="center"/>
          </w:tcPr>
          <w:p w14:paraId="3607F7CA" w14:textId="77777777" w:rsidR="006B6D2F" w:rsidRPr="0082638F" w:rsidRDefault="006404F8" w:rsidP="006B6D2F">
            <w:pPr>
              <w:spacing w:after="0" w:line="240" w:lineRule="auto"/>
              <w:jc w:val="center"/>
              <w:rPr>
                <w:rFonts w:ascii="Times New Roman" w:eastAsia="Times New Roman" w:hAnsi="Times New Roman" w:cs="Times New Roman"/>
                <w:lang w:val="kk-KZ" w:eastAsia="ru-RU"/>
              </w:rPr>
            </w:pPr>
            <w:r w:rsidRPr="0082638F">
              <w:rPr>
                <w:rFonts w:ascii="Times New Roman" w:eastAsia="Times New Roman" w:hAnsi="Times New Roman" w:cs="Times New Roman"/>
                <w:lang w:val="kk-KZ" w:eastAsia="ru-RU"/>
              </w:rPr>
              <w:t>1</w:t>
            </w:r>
          </w:p>
        </w:tc>
        <w:tc>
          <w:tcPr>
            <w:tcW w:w="1276" w:type="dxa"/>
            <w:shd w:val="clear" w:color="auto" w:fill="auto"/>
            <w:noWrap/>
            <w:vAlign w:val="bottom"/>
          </w:tcPr>
          <w:p w14:paraId="6AB9C45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73AE3424" w14:textId="77777777" w:rsidR="006B6D2F" w:rsidRPr="00C94BBE" w:rsidRDefault="006B6D2F" w:rsidP="006B6D2F">
            <w:pPr>
              <w:spacing w:after="0" w:line="240" w:lineRule="auto"/>
              <w:rPr>
                <w:rFonts w:ascii="Times New Roman" w:eastAsia="Times New Roman" w:hAnsi="Times New Roman" w:cs="Times New Roman"/>
                <w:lang w:val="kk-KZ" w:eastAsia="ru-RU"/>
              </w:rPr>
            </w:pPr>
          </w:p>
        </w:tc>
      </w:tr>
      <w:tr w:rsidR="006B6D2F" w:rsidRPr="0097021C" w14:paraId="49F9A248" w14:textId="77777777" w:rsidTr="00D13542">
        <w:trPr>
          <w:trHeight w:val="564"/>
        </w:trPr>
        <w:tc>
          <w:tcPr>
            <w:tcW w:w="1837" w:type="dxa"/>
            <w:vMerge/>
            <w:vAlign w:val="center"/>
          </w:tcPr>
          <w:p w14:paraId="643A8B94" w14:textId="77777777" w:rsidR="006B6D2F" w:rsidRPr="00C94BBE" w:rsidRDefault="006B6D2F" w:rsidP="006B6D2F">
            <w:pPr>
              <w:spacing w:after="0" w:line="240" w:lineRule="auto"/>
              <w:rPr>
                <w:rFonts w:ascii="Times New Roman" w:eastAsia="Times New Roman" w:hAnsi="Times New Roman" w:cs="Times New Roman"/>
                <w:color w:val="000000"/>
                <w:lang w:val="kk-KZ" w:eastAsia="ru-RU"/>
              </w:rPr>
            </w:pPr>
          </w:p>
        </w:tc>
        <w:tc>
          <w:tcPr>
            <w:tcW w:w="557" w:type="dxa"/>
          </w:tcPr>
          <w:p w14:paraId="35099E6F"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66</w:t>
            </w:r>
          </w:p>
        </w:tc>
        <w:tc>
          <w:tcPr>
            <w:tcW w:w="4972" w:type="dxa"/>
            <w:shd w:val="clear" w:color="auto" w:fill="auto"/>
          </w:tcPr>
          <w:p w14:paraId="4D0FD0DB" w14:textId="77777777" w:rsidR="006B6D2F" w:rsidRPr="00CD544C" w:rsidRDefault="00A73DC9" w:rsidP="006B6D2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"Түр" ұғымының анықтамасы. Түр</w:t>
            </w:r>
            <w:r w:rsidRPr="00CD544C">
              <w:rPr>
                <w:rFonts w:ascii="Times New Roman" w:eastAsia="Times New Roman" w:hAnsi="Times New Roman" w:cs="Times New Roman"/>
                <w:color w:val="000000"/>
                <w:lang w:val="kk-KZ" w:eastAsia="ru-RU"/>
              </w:rPr>
              <w:t xml:space="preserve">дің құрылымы. Түр критерийлері. </w:t>
            </w:r>
          </w:p>
        </w:tc>
        <w:tc>
          <w:tcPr>
            <w:tcW w:w="4253" w:type="dxa"/>
            <w:shd w:val="clear" w:color="auto" w:fill="auto"/>
          </w:tcPr>
          <w:p w14:paraId="72CC34CD" w14:textId="77777777" w:rsidR="006B6D2F" w:rsidRPr="00D13542" w:rsidRDefault="00A73DC9" w:rsidP="006B6D2F">
            <w:pPr>
              <w:spacing w:after="0" w:line="240" w:lineRule="auto"/>
              <w:rPr>
                <w:rFonts w:ascii="Times New Roman" w:eastAsia="Times New Roman" w:hAnsi="Times New Roman" w:cs="Times New Roman"/>
                <w:color w:val="000000"/>
                <w:lang w:eastAsia="ru-RU"/>
              </w:rPr>
            </w:pPr>
            <w:r w:rsidRPr="00DE165F">
              <w:rPr>
                <w:rFonts w:ascii="Times New Roman" w:eastAsia="Times New Roman" w:hAnsi="Times New Roman" w:cs="Times New Roman"/>
                <w:color w:val="000000"/>
                <w:lang w:eastAsia="ru-RU"/>
              </w:rPr>
              <w:t xml:space="preserve">9.2.5.5 </w:t>
            </w:r>
            <w:proofErr w:type="spellStart"/>
            <w:r w:rsidRPr="00DE165F">
              <w:rPr>
                <w:rFonts w:ascii="Times New Roman" w:eastAsia="Times New Roman" w:hAnsi="Times New Roman" w:cs="Times New Roman"/>
                <w:color w:val="000000"/>
                <w:lang w:eastAsia="ru-RU"/>
              </w:rPr>
              <w:t>түрдің</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құрылымы</w:t>
            </w:r>
            <w:proofErr w:type="spellEnd"/>
            <w:r w:rsidRPr="00DE165F">
              <w:rPr>
                <w:rFonts w:ascii="Times New Roman" w:eastAsia="Times New Roman" w:hAnsi="Times New Roman" w:cs="Times New Roman"/>
                <w:color w:val="000000"/>
                <w:lang w:eastAsia="ru-RU"/>
              </w:rPr>
              <w:t xml:space="preserve"> мен </w:t>
            </w:r>
            <w:proofErr w:type="spellStart"/>
            <w:r w:rsidRPr="00DE165F">
              <w:rPr>
                <w:rFonts w:ascii="Times New Roman" w:eastAsia="Times New Roman" w:hAnsi="Times New Roman" w:cs="Times New Roman"/>
                <w:color w:val="000000"/>
                <w:lang w:eastAsia="ru-RU"/>
              </w:rPr>
              <w:t>критерийлерін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сипаттау</w:t>
            </w:r>
            <w:proofErr w:type="spellEnd"/>
          </w:p>
        </w:tc>
        <w:tc>
          <w:tcPr>
            <w:tcW w:w="992" w:type="dxa"/>
            <w:shd w:val="clear" w:color="auto" w:fill="auto"/>
            <w:vAlign w:val="center"/>
          </w:tcPr>
          <w:p w14:paraId="1F12951C" w14:textId="77777777" w:rsidR="006B6D2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26EF17BC"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3D6E427E" w14:textId="77777777" w:rsidR="006B6D2F" w:rsidRPr="0097021C" w:rsidRDefault="006B6D2F" w:rsidP="006B6D2F">
            <w:pPr>
              <w:spacing w:after="0" w:line="240" w:lineRule="auto"/>
              <w:rPr>
                <w:rFonts w:ascii="Times New Roman" w:eastAsia="Times New Roman" w:hAnsi="Times New Roman" w:cs="Times New Roman"/>
                <w:lang w:val="kk-KZ" w:eastAsia="ru-RU"/>
              </w:rPr>
            </w:pPr>
          </w:p>
        </w:tc>
      </w:tr>
      <w:tr w:rsidR="006B6D2F" w:rsidRPr="00CF6A40" w14:paraId="3E47DC53" w14:textId="77777777" w:rsidTr="00D627C6">
        <w:trPr>
          <w:trHeight w:val="300"/>
        </w:trPr>
        <w:tc>
          <w:tcPr>
            <w:tcW w:w="1837" w:type="dxa"/>
            <w:vMerge/>
            <w:vAlign w:val="center"/>
            <w:hideMark/>
          </w:tcPr>
          <w:p w14:paraId="08D37B14" w14:textId="77777777" w:rsidR="006B6D2F" w:rsidRPr="0097021C" w:rsidRDefault="006B6D2F" w:rsidP="006B6D2F">
            <w:pPr>
              <w:spacing w:after="0" w:line="240" w:lineRule="auto"/>
              <w:rPr>
                <w:rFonts w:ascii="Times New Roman" w:eastAsia="Times New Roman" w:hAnsi="Times New Roman" w:cs="Times New Roman"/>
                <w:color w:val="000000"/>
                <w:lang w:val="kk-KZ" w:eastAsia="ru-RU"/>
              </w:rPr>
            </w:pPr>
          </w:p>
        </w:tc>
        <w:tc>
          <w:tcPr>
            <w:tcW w:w="557" w:type="dxa"/>
          </w:tcPr>
          <w:p w14:paraId="3425565A"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67</w:t>
            </w:r>
          </w:p>
        </w:tc>
        <w:tc>
          <w:tcPr>
            <w:tcW w:w="4972" w:type="dxa"/>
            <w:vAlign w:val="center"/>
            <w:hideMark/>
          </w:tcPr>
          <w:p w14:paraId="176E9B5B" w14:textId="77777777" w:rsidR="006B6D2F" w:rsidRPr="00DE165F" w:rsidRDefault="0082638F" w:rsidP="006B6D2F">
            <w:pPr>
              <w:spacing w:after="0" w:line="240" w:lineRule="auto"/>
              <w:rPr>
                <w:rFonts w:ascii="Times New Roman" w:eastAsia="Times New Roman" w:hAnsi="Times New Roman" w:cs="Times New Roman"/>
                <w:color w:val="000000"/>
                <w:lang w:eastAsia="ru-RU"/>
              </w:rPr>
            </w:pPr>
            <w:r w:rsidRPr="007802D0">
              <w:rPr>
                <w:rFonts w:ascii="Times New Roman" w:eastAsia="Times New Roman" w:hAnsi="Times New Roman" w:cs="Times New Roman"/>
                <w:b/>
                <w:sz w:val="24"/>
                <w:lang w:val="kk-KZ"/>
              </w:rPr>
              <w:t>ТОҚСАНДЫҚ ЖИЫНТЫҚ БАҒАЛАУ</w:t>
            </w:r>
          </w:p>
        </w:tc>
        <w:tc>
          <w:tcPr>
            <w:tcW w:w="4253" w:type="dxa"/>
            <w:shd w:val="clear" w:color="auto" w:fill="auto"/>
            <w:hideMark/>
          </w:tcPr>
          <w:p w14:paraId="094AB1AD"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118EF57E" w14:textId="77777777" w:rsidR="006B6D2F" w:rsidRPr="00DE165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346CACBB"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hideMark/>
          </w:tcPr>
          <w:p w14:paraId="482B4020"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6B6D2F" w:rsidRPr="00CF6A40" w14:paraId="55FAD8CC" w14:textId="77777777" w:rsidTr="00D627C6">
        <w:trPr>
          <w:trHeight w:val="300"/>
        </w:trPr>
        <w:tc>
          <w:tcPr>
            <w:tcW w:w="1837" w:type="dxa"/>
            <w:vAlign w:val="center"/>
          </w:tcPr>
          <w:p w14:paraId="65DC27AE" w14:textId="77777777" w:rsidR="006B6D2F" w:rsidRPr="00DE165F" w:rsidRDefault="006B6D2F" w:rsidP="006B6D2F">
            <w:pPr>
              <w:spacing w:after="0" w:line="240" w:lineRule="auto"/>
              <w:rPr>
                <w:rFonts w:ascii="Times New Roman" w:eastAsia="Times New Roman" w:hAnsi="Times New Roman" w:cs="Times New Roman"/>
                <w:color w:val="000000"/>
                <w:lang w:eastAsia="ru-RU"/>
              </w:rPr>
            </w:pPr>
          </w:p>
        </w:tc>
        <w:tc>
          <w:tcPr>
            <w:tcW w:w="557" w:type="dxa"/>
          </w:tcPr>
          <w:p w14:paraId="49EB1BA5" w14:textId="77777777" w:rsidR="006B6D2F" w:rsidRPr="00FE2472" w:rsidRDefault="006404F8" w:rsidP="006B6D2F">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68</w:t>
            </w:r>
          </w:p>
        </w:tc>
        <w:tc>
          <w:tcPr>
            <w:tcW w:w="4972" w:type="dxa"/>
            <w:vAlign w:val="center"/>
          </w:tcPr>
          <w:p w14:paraId="5B90762F" w14:textId="77777777" w:rsidR="0082638F" w:rsidRPr="00FB2B83" w:rsidRDefault="00A73DC9" w:rsidP="00A73DC9">
            <w:pPr>
              <w:spacing w:after="0" w:line="240" w:lineRule="auto"/>
              <w:rPr>
                <w:rFonts w:ascii="Times New Roman" w:eastAsia="Times New Roman" w:hAnsi="Times New Roman" w:cs="Times New Roman"/>
                <w:b/>
                <w:color w:val="000000"/>
                <w:lang w:val="kk-KZ" w:eastAsia="ru-RU"/>
              </w:rPr>
            </w:pPr>
            <w:r w:rsidRPr="00CD544C">
              <w:rPr>
                <w:rFonts w:ascii="Times New Roman" w:eastAsia="Times New Roman" w:hAnsi="Times New Roman" w:cs="Times New Roman"/>
                <w:color w:val="000000"/>
                <w:lang w:val="kk-KZ" w:eastAsia="ru-RU"/>
              </w:rPr>
              <w:t xml:space="preserve">"Түр түзілу" ұғымы. </w:t>
            </w:r>
            <w:r w:rsidRPr="0097021C">
              <w:rPr>
                <w:rFonts w:ascii="Times New Roman" w:eastAsia="Times New Roman" w:hAnsi="Times New Roman" w:cs="Times New Roman"/>
                <w:color w:val="000000"/>
                <w:lang w:val="kk-KZ" w:eastAsia="ru-RU"/>
              </w:rPr>
              <w:t>Түр түзілудің тәсілдері мен механизмдері.</w:t>
            </w:r>
            <w:r w:rsidR="00D13542">
              <w:rPr>
                <w:rFonts w:ascii="Times New Roman" w:eastAsia="Times New Roman" w:hAnsi="Times New Roman" w:cs="Times New Roman"/>
                <w:b/>
                <w:color w:val="000000"/>
                <w:lang w:val="kk-KZ" w:eastAsia="ru-RU"/>
              </w:rPr>
              <w:t xml:space="preserve"> </w:t>
            </w:r>
          </w:p>
        </w:tc>
        <w:tc>
          <w:tcPr>
            <w:tcW w:w="4253" w:type="dxa"/>
            <w:shd w:val="clear" w:color="auto" w:fill="auto"/>
          </w:tcPr>
          <w:p w14:paraId="5012E2D5" w14:textId="77777777" w:rsidR="006B6D2F" w:rsidRPr="00A73DC9" w:rsidRDefault="00A73DC9" w:rsidP="006B6D2F">
            <w:pPr>
              <w:spacing w:after="0" w:line="240" w:lineRule="auto"/>
              <w:rPr>
                <w:rFonts w:ascii="Times New Roman" w:eastAsia="Times New Roman" w:hAnsi="Times New Roman" w:cs="Times New Roman"/>
                <w:color w:val="000000"/>
                <w:lang w:val="kk-KZ" w:eastAsia="ru-RU"/>
              </w:rPr>
            </w:pPr>
            <w:r w:rsidRPr="00DE165F">
              <w:rPr>
                <w:rFonts w:ascii="Times New Roman" w:eastAsia="Times New Roman" w:hAnsi="Times New Roman" w:cs="Times New Roman"/>
                <w:color w:val="000000"/>
                <w:lang w:eastAsia="ru-RU"/>
              </w:rPr>
              <w:t xml:space="preserve">9.2.5.6 </w:t>
            </w:r>
            <w:proofErr w:type="spellStart"/>
            <w:r w:rsidRPr="00DE165F">
              <w:rPr>
                <w:rFonts w:ascii="Times New Roman" w:eastAsia="Times New Roman" w:hAnsi="Times New Roman" w:cs="Times New Roman"/>
                <w:color w:val="000000"/>
                <w:lang w:eastAsia="ru-RU"/>
              </w:rPr>
              <w:t>түр</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түзілу</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үдерісін</w:t>
            </w:r>
            <w:proofErr w:type="spellEnd"/>
            <w:r w:rsidRPr="00DE165F">
              <w:rPr>
                <w:rFonts w:ascii="Times New Roman" w:eastAsia="Times New Roman" w:hAnsi="Times New Roman" w:cs="Times New Roman"/>
                <w:color w:val="000000"/>
                <w:lang w:eastAsia="ru-RU"/>
              </w:rPr>
              <w:t xml:space="preserve"> </w:t>
            </w:r>
            <w:proofErr w:type="spellStart"/>
            <w:r w:rsidRPr="00DE165F">
              <w:rPr>
                <w:rFonts w:ascii="Times New Roman" w:eastAsia="Times New Roman" w:hAnsi="Times New Roman" w:cs="Times New Roman"/>
                <w:color w:val="000000"/>
                <w:lang w:eastAsia="ru-RU"/>
              </w:rPr>
              <w:t>түсіндіру</w:t>
            </w:r>
            <w:proofErr w:type="spellEnd"/>
          </w:p>
        </w:tc>
        <w:tc>
          <w:tcPr>
            <w:tcW w:w="992" w:type="dxa"/>
            <w:shd w:val="clear" w:color="auto" w:fill="auto"/>
            <w:vAlign w:val="center"/>
          </w:tcPr>
          <w:p w14:paraId="7F94E595" w14:textId="77777777" w:rsidR="006B6D2F" w:rsidRDefault="006B6D2F" w:rsidP="006B6D2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1276" w:type="dxa"/>
            <w:shd w:val="clear" w:color="auto" w:fill="auto"/>
            <w:noWrap/>
            <w:vAlign w:val="bottom"/>
          </w:tcPr>
          <w:p w14:paraId="0E388E07" w14:textId="77777777" w:rsidR="006B6D2F" w:rsidRPr="00DE165F" w:rsidRDefault="006B6D2F" w:rsidP="006B6D2F">
            <w:pPr>
              <w:spacing w:after="0" w:line="240" w:lineRule="auto"/>
              <w:rPr>
                <w:rFonts w:ascii="Times New Roman" w:eastAsia="Times New Roman" w:hAnsi="Times New Roman" w:cs="Times New Roman"/>
                <w:color w:val="000000"/>
                <w:lang w:val="kk-KZ" w:eastAsia="ru-RU"/>
              </w:rPr>
            </w:pPr>
          </w:p>
        </w:tc>
        <w:tc>
          <w:tcPr>
            <w:tcW w:w="1417" w:type="dxa"/>
            <w:shd w:val="clear" w:color="auto" w:fill="auto"/>
            <w:noWrap/>
            <w:vAlign w:val="bottom"/>
          </w:tcPr>
          <w:p w14:paraId="2AAD50A0" w14:textId="77777777" w:rsidR="006B6D2F" w:rsidRPr="00DE165F" w:rsidRDefault="006B6D2F" w:rsidP="006B6D2F">
            <w:pPr>
              <w:spacing w:after="0" w:line="240" w:lineRule="auto"/>
              <w:rPr>
                <w:rFonts w:ascii="Times New Roman" w:eastAsia="Times New Roman" w:hAnsi="Times New Roman" w:cs="Times New Roman"/>
                <w:lang w:eastAsia="ru-RU"/>
              </w:rPr>
            </w:pPr>
          </w:p>
        </w:tc>
      </w:tr>
      <w:tr w:rsidR="007B351B" w:rsidRPr="00CF6A40" w14:paraId="3B67739D" w14:textId="77777777" w:rsidTr="001B2E08">
        <w:trPr>
          <w:trHeight w:val="300"/>
        </w:trPr>
        <w:tc>
          <w:tcPr>
            <w:tcW w:w="1837" w:type="dxa"/>
            <w:vAlign w:val="center"/>
          </w:tcPr>
          <w:p w14:paraId="135BFFAD"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4B6C4319"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92" w:type="dxa"/>
            <w:shd w:val="clear" w:color="auto" w:fill="auto"/>
            <w:vAlign w:val="center"/>
          </w:tcPr>
          <w:p w14:paraId="1356F937" w14:textId="77777777" w:rsidR="007B351B" w:rsidRPr="00187629" w:rsidRDefault="007B351B" w:rsidP="006B6D2F">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16</w:t>
            </w:r>
          </w:p>
        </w:tc>
        <w:tc>
          <w:tcPr>
            <w:tcW w:w="2693" w:type="dxa"/>
            <w:gridSpan w:val="2"/>
            <w:shd w:val="clear" w:color="auto" w:fill="auto"/>
            <w:noWrap/>
            <w:vAlign w:val="bottom"/>
          </w:tcPr>
          <w:p w14:paraId="0AA37260" w14:textId="77777777" w:rsidR="007B351B" w:rsidRPr="00DE165F" w:rsidRDefault="007B351B" w:rsidP="006B6D2F">
            <w:pPr>
              <w:spacing w:after="0" w:line="240" w:lineRule="auto"/>
              <w:rPr>
                <w:rFonts w:ascii="Times New Roman" w:eastAsia="Times New Roman" w:hAnsi="Times New Roman" w:cs="Times New Roman"/>
                <w:lang w:eastAsia="ru-RU"/>
              </w:rPr>
            </w:pPr>
          </w:p>
        </w:tc>
      </w:tr>
      <w:tr w:rsidR="007B351B" w:rsidRPr="00CF6A40" w14:paraId="61B3723A" w14:textId="77777777" w:rsidTr="001B2E08">
        <w:trPr>
          <w:trHeight w:val="300"/>
        </w:trPr>
        <w:tc>
          <w:tcPr>
            <w:tcW w:w="1837" w:type="dxa"/>
            <w:vAlign w:val="center"/>
          </w:tcPr>
          <w:p w14:paraId="0ACB245B"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p>
        </w:tc>
        <w:tc>
          <w:tcPr>
            <w:tcW w:w="9782" w:type="dxa"/>
            <w:gridSpan w:val="3"/>
          </w:tcPr>
          <w:p w14:paraId="2E3E7420" w14:textId="77777777" w:rsidR="007B351B" w:rsidRPr="00DE165F" w:rsidRDefault="007B351B" w:rsidP="006B6D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 xml:space="preserve">Барлық сағат саны </w:t>
            </w:r>
          </w:p>
        </w:tc>
        <w:tc>
          <w:tcPr>
            <w:tcW w:w="992" w:type="dxa"/>
            <w:shd w:val="clear" w:color="auto" w:fill="auto"/>
            <w:vAlign w:val="center"/>
          </w:tcPr>
          <w:p w14:paraId="2CF9CAE4" w14:textId="77777777" w:rsidR="007B351B" w:rsidRDefault="007B351B" w:rsidP="006B6D2F">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68</w:t>
            </w:r>
          </w:p>
        </w:tc>
        <w:tc>
          <w:tcPr>
            <w:tcW w:w="2693" w:type="dxa"/>
            <w:gridSpan w:val="2"/>
            <w:shd w:val="clear" w:color="auto" w:fill="auto"/>
            <w:noWrap/>
            <w:vAlign w:val="bottom"/>
          </w:tcPr>
          <w:p w14:paraId="05E94973" w14:textId="77777777" w:rsidR="007B351B" w:rsidRPr="00DE165F" w:rsidRDefault="007B351B" w:rsidP="006B6D2F">
            <w:pPr>
              <w:spacing w:after="0" w:line="240" w:lineRule="auto"/>
              <w:rPr>
                <w:rFonts w:ascii="Times New Roman" w:eastAsia="Times New Roman" w:hAnsi="Times New Roman" w:cs="Times New Roman"/>
                <w:lang w:eastAsia="ru-RU"/>
              </w:rPr>
            </w:pPr>
          </w:p>
        </w:tc>
      </w:tr>
    </w:tbl>
    <w:p w14:paraId="3C3216C7" w14:textId="77777777" w:rsidR="001A2D45" w:rsidRDefault="001A2D45" w:rsidP="00DE165F">
      <w:pPr>
        <w:rPr>
          <w:rFonts w:ascii="Times New Roman" w:hAnsi="Times New Roman" w:cs="Times New Roman"/>
          <w:lang w:val="kk-KZ"/>
        </w:rPr>
      </w:pPr>
    </w:p>
    <w:p w14:paraId="68A0A5DC" w14:textId="77777777" w:rsidR="000854DC" w:rsidRDefault="000854DC" w:rsidP="00DE165F">
      <w:pPr>
        <w:rPr>
          <w:rFonts w:ascii="Times New Roman" w:hAnsi="Times New Roman" w:cs="Times New Roman"/>
          <w:lang w:val="kk-KZ"/>
        </w:rPr>
      </w:pPr>
    </w:p>
    <w:p w14:paraId="7607D364" w14:textId="77777777" w:rsidR="000854DC" w:rsidRDefault="000854DC" w:rsidP="00DE165F">
      <w:pPr>
        <w:rPr>
          <w:rFonts w:ascii="Times New Roman" w:hAnsi="Times New Roman" w:cs="Times New Roman"/>
          <w:lang w:val="kk-KZ"/>
        </w:rPr>
      </w:pPr>
    </w:p>
    <w:p w14:paraId="2545A7CE" w14:textId="77777777" w:rsidR="000854DC" w:rsidRDefault="000854DC" w:rsidP="00DE165F">
      <w:pPr>
        <w:rPr>
          <w:rFonts w:ascii="Times New Roman" w:hAnsi="Times New Roman" w:cs="Times New Roman"/>
          <w:lang w:val="kk-KZ"/>
        </w:rPr>
      </w:pPr>
    </w:p>
    <w:p w14:paraId="7C4342B4" w14:textId="77777777" w:rsidR="000854DC" w:rsidRDefault="000854DC" w:rsidP="00DE165F">
      <w:pPr>
        <w:rPr>
          <w:rFonts w:ascii="Times New Roman" w:hAnsi="Times New Roman" w:cs="Times New Roman"/>
          <w:lang w:val="kk-KZ"/>
        </w:rPr>
      </w:pPr>
    </w:p>
    <w:p w14:paraId="3B62EE6C" w14:textId="77777777" w:rsidR="000854DC" w:rsidRDefault="000854DC" w:rsidP="00DE165F">
      <w:pPr>
        <w:rPr>
          <w:rFonts w:ascii="Times New Roman" w:hAnsi="Times New Roman" w:cs="Times New Roman"/>
          <w:lang w:val="kk-KZ"/>
        </w:rPr>
      </w:pPr>
    </w:p>
    <w:p w14:paraId="5D6188F6" w14:textId="77777777" w:rsidR="000854DC" w:rsidRDefault="000854DC" w:rsidP="00DE165F">
      <w:pPr>
        <w:rPr>
          <w:rFonts w:ascii="Times New Roman" w:hAnsi="Times New Roman" w:cs="Times New Roman"/>
          <w:lang w:val="kk-KZ"/>
        </w:rPr>
      </w:pPr>
    </w:p>
    <w:p w14:paraId="01D03C82" w14:textId="77777777" w:rsidR="000854DC" w:rsidRDefault="000854DC" w:rsidP="00DE165F">
      <w:pPr>
        <w:rPr>
          <w:rFonts w:ascii="Times New Roman" w:hAnsi="Times New Roman" w:cs="Times New Roman"/>
          <w:lang w:val="kk-KZ"/>
        </w:rPr>
      </w:pPr>
    </w:p>
    <w:p w14:paraId="2CADF35C" w14:textId="77777777" w:rsidR="000854DC" w:rsidRDefault="000854DC" w:rsidP="00DE165F">
      <w:pPr>
        <w:rPr>
          <w:rFonts w:ascii="Times New Roman" w:hAnsi="Times New Roman" w:cs="Times New Roman"/>
          <w:lang w:val="kk-KZ"/>
        </w:rPr>
      </w:pPr>
    </w:p>
    <w:p w14:paraId="285DE9BE" w14:textId="77777777" w:rsidR="000854DC" w:rsidRDefault="000854DC" w:rsidP="00DE165F">
      <w:pPr>
        <w:rPr>
          <w:rFonts w:ascii="Times New Roman" w:hAnsi="Times New Roman" w:cs="Times New Roman"/>
          <w:lang w:val="kk-KZ"/>
        </w:rPr>
      </w:pPr>
    </w:p>
    <w:p w14:paraId="35DCD5EC" w14:textId="77777777" w:rsidR="000854DC" w:rsidRDefault="000854DC" w:rsidP="00DE165F">
      <w:pPr>
        <w:rPr>
          <w:rFonts w:ascii="Times New Roman" w:hAnsi="Times New Roman" w:cs="Times New Roman"/>
          <w:lang w:val="kk-KZ"/>
        </w:rPr>
      </w:pPr>
    </w:p>
    <w:p w14:paraId="7407858A" w14:textId="77777777" w:rsidR="000854DC" w:rsidRDefault="000854DC" w:rsidP="00DE165F">
      <w:pPr>
        <w:rPr>
          <w:rFonts w:ascii="Times New Roman" w:hAnsi="Times New Roman" w:cs="Times New Roman"/>
          <w:lang w:val="kk-KZ"/>
        </w:rPr>
      </w:pPr>
    </w:p>
    <w:p w14:paraId="5F9AF1EC" w14:textId="77777777" w:rsidR="000854DC" w:rsidRDefault="000854DC" w:rsidP="00DE165F">
      <w:pPr>
        <w:rPr>
          <w:rFonts w:ascii="Times New Roman" w:hAnsi="Times New Roman" w:cs="Times New Roman"/>
          <w:lang w:val="kk-KZ"/>
        </w:rPr>
      </w:pPr>
    </w:p>
    <w:p w14:paraId="563FCF10" w14:textId="77777777" w:rsidR="000854DC" w:rsidRDefault="000854DC" w:rsidP="00DE165F">
      <w:pPr>
        <w:rPr>
          <w:rFonts w:ascii="Times New Roman" w:hAnsi="Times New Roman" w:cs="Times New Roman"/>
          <w:lang w:val="kk-KZ"/>
        </w:rPr>
      </w:pPr>
    </w:p>
    <w:p w14:paraId="68F77AF7" w14:textId="77777777" w:rsidR="000854DC" w:rsidRDefault="000854DC" w:rsidP="00DE165F">
      <w:pPr>
        <w:rPr>
          <w:rFonts w:ascii="Times New Roman" w:hAnsi="Times New Roman" w:cs="Times New Roman"/>
          <w:lang w:val="kk-KZ"/>
        </w:rPr>
      </w:pPr>
    </w:p>
    <w:p w14:paraId="793553FB" w14:textId="77777777" w:rsidR="000854DC" w:rsidRDefault="000854DC" w:rsidP="00DE165F">
      <w:pPr>
        <w:rPr>
          <w:rFonts w:ascii="Times New Roman" w:hAnsi="Times New Roman" w:cs="Times New Roman"/>
          <w:lang w:val="kk-KZ"/>
        </w:rPr>
      </w:pPr>
    </w:p>
    <w:p w14:paraId="0DE3C6DD" w14:textId="77777777" w:rsidR="000854DC" w:rsidRDefault="000854DC" w:rsidP="00DE165F">
      <w:pPr>
        <w:rPr>
          <w:rFonts w:ascii="Times New Roman" w:hAnsi="Times New Roman" w:cs="Times New Roman"/>
          <w:lang w:val="kk-KZ"/>
        </w:rPr>
      </w:pPr>
    </w:p>
    <w:p w14:paraId="7650B75E" w14:textId="77777777" w:rsidR="000854DC" w:rsidRDefault="000854DC" w:rsidP="00DE165F">
      <w:pPr>
        <w:rPr>
          <w:rFonts w:ascii="Times New Roman" w:hAnsi="Times New Roman" w:cs="Times New Roman"/>
          <w:lang w:val="kk-KZ"/>
        </w:rPr>
      </w:pPr>
    </w:p>
    <w:p w14:paraId="11977C00" w14:textId="77777777" w:rsidR="000854DC" w:rsidRDefault="000854DC" w:rsidP="000854DC">
      <w:pPr>
        <w:rPr>
          <w:rFonts w:ascii="Times New Roman" w:eastAsia="Times New Roman" w:hAnsi="Times New Roman" w:cs="Times New Roman"/>
          <w:b/>
          <w:sz w:val="24"/>
          <w:szCs w:val="24"/>
          <w:lang w:val="kk-KZ" w:eastAsia="ru-RU"/>
        </w:rPr>
      </w:pPr>
    </w:p>
    <w:sectPr w:rsidR="000854DC" w:rsidSect="001C719A">
      <w:pgSz w:w="16838" w:h="11906" w:orient="landscape"/>
      <w:pgMar w:top="720" w:right="720" w:bottom="284"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C6F2C"/>
    <w:multiLevelType w:val="hybridMultilevel"/>
    <w:tmpl w:val="9B10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191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45"/>
    <w:rsid w:val="00062D0F"/>
    <w:rsid w:val="00080740"/>
    <w:rsid w:val="000854DC"/>
    <w:rsid w:val="000A7032"/>
    <w:rsid w:val="000C0FBC"/>
    <w:rsid w:val="00103450"/>
    <w:rsid w:val="00120641"/>
    <w:rsid w:val="0012687C"/>
    <w:rsid w:val="00140BF6"/>
    <w:rsid w:val="00187629"/>
    <w:rsid w:val="001A2D45"/>
    <w:rsid w:val="001B2E08"/>
    <w:rsid w:val="001C2B34"/>
    <w:rsid w:val="001C62C5"/>
    <w:rsid w:val="001C719A"/>
    <w:rsid w:val="00253889"/>
    <w:rsid w:val="00270B28"/>
    <w:rsid w:val="00275F6C"/>
    <w:rsid w:val="00281488"/>
    <w:rsid w:val="002A4BB3"/>
    <w:rsid w:val="002C6CA2"/>
    <w:rsid w:val="002E245A"/>
    <w:rsid w:val="002E44CC"/>
    <w:rsid w:val="0031128C"/>
    <w:rsid w:val="00322473"/>
    <w:rsid w:val="003329EB"/>
    <w:rsid w:val="0033384B"/>
    <w:rsid w:val="0033767F"/>
    <w:rsid w:val="003B2F25"/>
    <w:rsid w:val="003C5701"/>
    <w:rsid w:val="00426D80"/>
    <w:rsid w:val="00433F1E"/>
    <w:rsid w:val="004665D1"/>
    <w:rsid w:val="004A302B"/>
    <w:rsid w:val="004B35DD"/>
    <w:rsid w:val="004E27B0"/>
    <w:rsid w:val="004E60B1"/>
    <w:rsid w:val="004F351B"/>
    <w:rsid w:val="004F486D"/>
    <w:rsid w:val="00531AAD"/>
    <w:rsid w:val="00531E9F"/>
    <w:rsid w:val="00544FE5"/>
    <w:rsid w:val="00580660"/>
    <w:rsid w:val="00582DFE"/>
    <w:rsid w:val="005E1B95"/>
    <w:rsid w:val="005F3ADA"/>
    <w:rsid w:val="005F7790"/>
    <w:rsid w:val="0060282E"/>
    <w:rsid w:val="00604433"/>
    <w:rsid w:val="00605F08"/>
    <w:rsid w:val="006404F8"/>
    <w:rsid w:val="00663EC5"/>
    <w:rsid w:val="00667EBC"/>
    <w:rsid w:val="006774F1"/>
    <w:rsid w:val="0069744C"/>
    <w:rsid w:val="006B2C27"/>
    <w:rsid w:val="006B50DD"/>
    <w:rsid w:val="006B6D2F"/>
    <w:rsid w:val="006D6FA1"/>
    <w:rsid w:val="006E027F"/>
    <w:rsid w:val="007045EE"/>
    <w:rsid w:val="00723AB8"/>
    <w:rsid w:val="00764FCA"/>
    <w:rsid w:val="00765126"/>
    <w:rsid w:val="007802D0"/>
    <w:rsid w:val="00797BE8"/>
    <w:rsid w:val="007B351B"/>
    <w:rsid w:val="007C774B"/>
    <w:rsid w:val="007E1646"/>
    <w:rsid w:val="007F4044"/>
    <w:rsid w:val="007F714C"/>
    <w:rsid w:val="007F7C71"/>
    <w:rsid w:val="00804E79"/>
    <w:rsid w:val="00815C31"/>
    <w:rsid w:val="00824E0F"/>
    <w:rsid w:val="0082638F"/>
    <w:rsid w:val="00830BED"/>
    <w:rsid w:val="00833EA0"/>
    <w:rsid w:val="00850AD2"/>
    <w:rsid w:val="008656FB"/>
    <w:rsid w:val="008807A6"/>
    <w:rsid w:val="008948E2"/>
    <w:rsid w:val="00894CE4"/>
    <w:rsid w:val="00895297"/>
    <w:rsid w:val="008A61CF"/>
    <w:rsid w:val="008C3A20"/>
    <w:rsid w:val="008C6A3E"/>
    <w:rsid w:val="008E7F9B"/>
    <w:rsid w:val="008F7A5B"/>
    <w:rsid w:val="00913E8B"/>
    <w:rsid w:val="00954C06"/>
    <w:rsid w:val="0097021C"/>
    <w:rsid w:val="00971F48"/>
    <w:rsid w:val="00984528"/>
    <w:rsid w:val="00985DB5"/>
    <w:rsid w:val="00992479"/>
    <w:rsid w:val="00994038"/>
    <w:rsid w:val="009A01C3"/>
    <w:rsid w:val="009A2BE2"/>
    <w:rsid w:val="009A2D99"/>
    <w:rsid w:val="009D5811"/>
    <w:rsid w:val="009E20FA"/>
    <w:rsid w:val="009F25D1"/>
    <w:rsid w:val="009F649B"/>
    <w:rsid w:val="00A37447"/>
    <w:rsid w:val="00A52D78"/>
    <w:rsid w:val="00A60987"/>
    <w:rsid w:val="00A7222E"/>
    <w:rsid w:val="00A73DC9"/>
    <w:rsid w:val="00AA299D"/>
    <w:rsid w:val="00AE1139"/>
    <w:rsid w:val="00AF2F6A"/>
    <w:rsid w:val="00B15102"/>
    <w:rsid w:val="00B36515"/>
    <w:rsid w:val="00BD6C22"/>
    <w:rsid w:val="00C11B2D"/>
    <w:rsid w:val="00C31BB4"/>
    <w:rsid w:val="00C6365C"/>
    <w:rsid w:val="00C70688"/>
    <w:rsid w:val="00C85981"/>
    <w:rsid w:val="00C94BBE"/>
    <w:rsid w:val="00CA179C"/>
    <w:rsid w:val="00CA2275"/>
    <w:rsid w:val="00CA7837"/>
    <w:rsid w:val="00CB5AF8"/>
    <w:rsid w:val="00CD544C"/>
    <w:rsid w:val="00CF6A40"/>
    <w:rsid w:val="00CF6F29"/>
    <w:rsid w:val="00D12B43"/>
    <w:rsid w:val="00D1324C"/>
    <w:rsid w:val="00D13542"/>
    <w:rsid w:val="00D338A8"/>
    <w:rsid w:val="00D37DB6"/>
    <w:rsid w:val="00D40A8C"/>
    <w:rsid w:val="00D6160B"/>
    <w:rsid w:val="00D627C6"/>
    <w:rsid w:val="00D634DC"/>
    <w:rsid w:val="00D63665"/>
    <w:rsid w:val="00D674B4"/>
    <w:rsid w:val="00D72062"/>
    <w:rsid w:val="00DA0479"/>
    <w:rsid w:val="00DA1FBA"/>
    <w:rsid w:val="00DA7422"/>
    <w:rsid w:val="00DB0194"/>
    <w:rsid w:val="00DD00AD"/>
    <w:rsid w:val="00DE165F"/>
    <w:rsid w:val="00E02EC5"/>
    <w:rsid w:val="00E20424"/>
    <w:rsid w:val="00E33580"/>
    <w:rsid w:val="00E80A9F"/>
    <w:rsid w:val="00E84505"/>
    <w:rsid w:val="00E87E09"/>
    <w:rsid w:val="00E94EB4"/>
    <w:rsid w:val="00EA203D"/>
    <w:rsid w:val="00EE7329"/>
    <w:rsid w:val="00F22294"/>
    <w:rsid w:val="00F2484F"/>
    <w:rsid w:val="00F264E8"/>
    <w:rsid w:val="00F5130D"/>
    <w:rsid w:val="00F650C5"/>
    <w:rsid w:val="00F717B7"/>
    <w:rsid w:val="00F82EEB"/>
    <w:rsid w:val="00FB2B83"/>
    <w:rsid w:val="00FE2472"/>
    <w:rsid w:val="00FF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CB3B"/>
  <w15:chartTrackingRefBased/>
  <w15:docId w15:val="{45D4E978-83F2-4DBA-94D3-D36CDC7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qFormat/>
    <w:rsid w:val="001A2D45"/>
    <w:pPr>
      <w:widowControl w:val="0"/>
      <w:spacing w:after="200" w:line="240" w:lineRule="auto"/>
      <w:ind w:left="794"/>
      <w:outlineLvl w:val="0"/>
    </w:pPr>
    <w:rPr>
      <w:rFonts w:ascii="Arial" w:eastAsia="Times New Roman" w:hAnsi="Arial" w:cs="Times New Roman"/>
      <w:b/>
      <w:color w:val="808080"/>
      <w:sz w:val="4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A2D45"/>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1A2D45"/>
    <w:pPr>
      <w:spacing w:after="0" w:line="240" w:lineRule="auto"/>
    </w:pPr>
    <w:rPr>
      <w:rFonts w:ascii="Calibri" w:eastAsia="Calibri" w:hAnsi="Calibri" w:cs="Calibri"/>
      <w:lang w:val="kk-KZ" w:eastAsia="ru-RU"/>
    </w:rPr>
  </w:style>
  <w:style w:type="character" w:customStyle="1" w:styleId="11">
    <w:name w:val="Заголовок 1 Знак1"/>
    <w:basedOn w:val="a0"/>
    <w:link w:val="1"/>
    <w:locked/>
    <w:rsid w:val="001A2D45"/>
    <w:rPr>
      <w:rFonts w:ascii="Arial" w:eastAsia="Times New Roman" w:hAnsi="Arial" w:cs="Times New Roman"/>
      <w:b/>
      <w:color w:val="808080"/>
      <w:sz w:val="48"/>
      <w:szCs w:val="24"/>
      <w:lang w:val="en-GB"/>
    </w:rPr>
  </w:style>
  <w:style w:type="paragraph" w:customStyle="1" w:styleId="TableParagraph">
    <w:name w:val="Table Paragraph"/>
    <w:basedOn w:val="a"/>
    <w:uiPriority w:val="1"/>
    <w:qFormat/>
    <w:rsid w:val="006B6D2F"/>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Body Text"/>
    <w:basedOn w:val="a"/>
    <w:link w:val="a5"/>
    <w:uiPriority w:val="1"/>
    <w:qFormat/>
    <w:rsid w:val="006B6D2F"/>
    <w:pPr>
      <w:widowControl w:val="0"/>
      <w:autoSpaceDE w:val="0"/>
      <w:autoSpaceDN w:val="0"/>
      <w:spacing w:after="0" w:line="240" w:lineRule="auto"/>
    </w:pPr>
    <w:rPr>
      <w:rFonts w:ascii="Times New Roman" w:eastAsia="Times New Roman" w:hAnsi="Times New Roman" w:cs="Times New Roman"/>
      <w:b/>
      <w:bCs/>
      <w:sz w:val="24"/>
      <w:szCs w:val="24"/>
      <w:lang w:val="kk-KZ"/>
    </w:rPr>
  </w:style>
  <w:style w:type="character" w:customStyle="1" w:styleId="a5">
    <w:name w:val="Основной текст Знак"/>
    <w:basedOn w:val="a0"/>
    <w:link w:val="a4"/>
    <w:uiPriority w:val="1"/>
    <w:rsid w:val="006B6D2F"/>
    <w:rPr>
      <w:rFonts w:ascii="Times New Roman" w:eastAsia="Times New Roman" w:hAnsi="Times New Roman" w:cs="Times New Roman"/>
      <w:b/>
      <w:bCs/>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92557">
      <w:bodyDiv w:val="1"/>
      <w:marLeft w:val="0"/>
      <w:marRight w:val="0"/>
      <w:marTop w:val="0"/>
      <w:marBottom w:val="0"/>
      <w:divBdr>
        <w:top w:val="none" w:sz="0" w:space="0" w:color="auto"/>
        <w:left w:val="none" w:sz="0" w:space="0" w:color="auto"/>
        <w:bottom w:val="none" w:sz="0" w:space="0" w:color="auto"/>
        <w:right w:val="none" w:sz="0" w:space="0" w:color="auto"/>
      </w:divBdr>
    </w:div>
    <w:div w:id="990712196">
      <w:bodyDiv w:val="1"/>
      <w:marLeft w:val="0"/>
      <w:marRight w:val="0"/>
      <w:marTop w:val="0"/>
      <w:marBottom w:val="0"/>
      <w:divBdr>
        <w:top w:val="none" w:sz="0" w:space="0" w:color="auto"/>
        <w:left w:val="none" w:sz="0" w:space="0" w:color="auto"/>
        <w:bottom w:val="none" w:sz="0" w:space="0" w:color="auto"/>
        <w:right w:val="none" w:sz="0" w:space="0" w:color="auto"/>
      </w:divBdr>
    </w:div>
    <w:div w:id="1038241017">
      <w:bodyDiv w:val="1"/>
      <w:marLeft w:val="0"/>
      <w:marRight w:val="0"/>
      <w:marTop w:val="0"/>
      <w:marBottom w:val="0"/>
      <w:divBdr>
        <w:top w:val="none" w:sz="0" w:space="0" w:color="auto"/>
        <w:left w:val="none" w:sz="0" w:space="0" w:color="auto"/>
        <w:bottom w:val="none" w:sz="0" w:space="0" w:color="auto"/>
        <w:right w:val="none" w:sz="0" w:space="0" w:color="auto"/>
      </w:divBdr>
    </w:div>
    <w:div w:id="15572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D3D9-9863-4237-AE49-3158AA2A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320</dc:creator>
  <cp:keywords/>
  <dc:description/>
  <cp:lastModifiedBy>777</cp:lastModifiedBy>
  <cp:revision>6</cp:revision>
  <dcterms:created xsi:type="dcterms:W3CDTF">2024-08-27T18:27:00Z</dcterms:created>
  <dcterms:modified xsi:type="dcterms:W3CDTF">2025-07-07T15:20:00Z</dcterms:modified>
</cp:coreProperties>
</file>