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486"/>
        <w:gridCol w:w="9922"/>
        <w:gridCol w:w="851"/>
        <w:gridCol w:w="1134"/>
      </w:tblGrid>
      <w:tr w:rsidR="000433B2" w:rsidRPr="005043B7" w:rsidTr="007F24E9">
        <w:tc>
          <w:tcPr>
            <w:tcW w:w="1655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Разделы долгосрочного плана </w:t>
            </w: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Тема/Содержание долгосрочного плана 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Примечания</w:t>
            </w:r>
          </w:p>
        </w:tc>
      </w:tr>
      <w:tr w:rsidR="000433B2" w:rsidRPr="005043B7" w:rsidTr="000433B2">
        <w:tc>
          <w:tcPr>
            <w:tcW w:w="14063" w:type="dxa"/>
            <w:gridSpan w:val="3"/>
          </w:tcPr>
          <w:p w:rsidR="000433B2" w:rsidRPr="0067678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1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 (24 часа)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3B2" w:rsidRPr="005043B7" w:rsidTr="007F24E9">
        <w:trPr>
          <w:trHeight w:val="765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Двигательные действия в легкой атлетике.</w:t>
            </w:r>
          </w:p>
          <w:p w:rsidR="000433B2" w:rsidRDefault="000433B2" w:rsidP="00963398">
            <w:pPr>
              <w:spacing w:before="6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(13 часов)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здорового образа жизни</w:t>
            </w:r>
          </w:p>
        </w:tc>
        <w:tc>
          <w:tcPr>
            <w:tcW w:w="9922" w:type="dxa"/>
            <w:shd w:val="clear" w:color="auto" w:fill="FFFFFF" w:themeFill="background1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433B2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3.1.6. 1 - анализировать навыки и умения </w:t>
            </w:r>
            <w:r w:rsidRPr="000433B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 технике безопасности на различных этапах обучения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20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keepNext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3.3.1.1 - обсуждать важность физической активности для здорового образа жизни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300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Разминка и техника востановления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физических упражнений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3.3.2.1 - демонстрировать разминку 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технику восстановления  в двигательной деятельности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51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3.3.3.1 - рассуждать о причинах физических изменений в организме при выполнении двигательных действий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4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Разновидности  бега, прыжков и метаний.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3.1.2. 1 - демонстрировать двигательные действия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способствующие физическому развитию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69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Эстафеты с элементами легкой атлетики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3.1.1.1 - развивать основные двигательные действия при выполнении физических упражнений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5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3.3.5.1 - объяснять необходимость двигательной деятельности в школе и за её пределами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613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 Подвижные и спортивные игры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(11 часов)</w:t>
            </w: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Роли в подвижных и спортивных играх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3.2.8.1 - демонстрировать определённые роли в двигательной деятельности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52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Лидерство в командных играх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3.1.2. 1 - демонстрировать двигательные действия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способствующие физическому развитию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35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3.2.2.1 - применять лидерские навыки в командной  работе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02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Тактика и стратегия в совместной работе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3.2.1.1 - развивать тактики и стратегии, связанные с движением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78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3.2.3.1 -  развивать совместную работу при выполнении физических упражнений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27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 деятельность в играх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3.3.5.1 - объяснять необходимость двигательной деятельности в школе и за её пределами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0433B2">
        <w:trPr>
          <w:trHeight w:val="353"/>
        </w:trPr>
        <w:tc>
          <w:tcPr>
            <w:tcW w:w="14063" w:type="dxa"/>
            <w:gridSpan w:val="3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2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 (21 час)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3B2" w:rsidRPr="005043B7" w:rsidTr="007F24E9">
        <w:trPr>
          <w:trHeight w:val="937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 Гимнастика с основами акробатики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( 12 часов)</w:t>
            </w: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3.1.6. 1 - анализировать навыки и умения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 технике безопасности на различных этапах обучения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33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элементы.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3.3.2.1 - демонстрировать разминку </w:t>
            </w:r>
          </w:p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технику </w:t>
            </w:r>
            <w:proofErr w:type="gramStart"/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 в</w:t>
            </w:r>
            <w:proofErr w:type="gramEnd"/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деятельности</w:t>
            </w:r>
          </w:p>
          <w:p w:rsidR="007F24E9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75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3.1.2.1 - демонстрировать двигательные действия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способствующие физическому развитию</w:t>
            </w: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0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 акробатических соединениях.</w:t>
            </w: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3.1.5.1 - демонстрировать и определять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двигательные действия в пространстве</w:t>
            </w: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19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3.1.4.1 - анализировать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и чужие умения в двигательных действиях</w:t>
            </w: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69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использованием акробатических упражнений</w:t>
            </w: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3.2.2.1 - применять лидерские навыки в </w:t>
            </w:r>
            <w:proofErr w:type="gramStart"/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командной  работе</w:t>
            </w:r>
            <w:proofErr w:type="gramEnd"/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5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3.2.5.1 - использовать критическое мышление в процессе двигательной активности</w:t>
            </w: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69"/>
        </w:trPr>
        <w:tc>
          <w:tcPr>
            <w:tcW w:w="1655" w:type="dxa"/>
            <w:vMerge w:val="restart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Казахские национальные подвижные игры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казахским национальным играм</w:t>
            </w: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3.2.7.1 - развивать и демонстрировать чувство патриотизма в групповой и соревновательной деятельности</w:t>
            </w: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19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3.3.5.1 - объяснять необходимость двигательной деятельности в школе и за её пределами</w:t>
            </w: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1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и честная игра</w:t>
            </w: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3.2.5.1 - использовать критическое мышление в процессе двигательной активности</w:t>
            </w:r>
          </w:p>
          <w:p w:rsidR="007F24E9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51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3.2.6.1 - демонстрировать свои творческие способности в различных ситуациях</w:t>
            </w:r>
          </w:p>
          <w:p w:rsidR="007F24E9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E9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E9" w:rsidRPr="005043B7" w:rsidRDefault="007F24E9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0433B2">
        <w:trPr>
          <w:trHeight w:val="279"/>
        </w:trPr>
        <w:tc>
          <w:tcPr>
            <w:tcW w:w="14063" w:type="dxa"/>
            <w:gridSpan w:val="3"/>
          </w:tcPr>
          <w:p w:rsidR="000433B2" w:rsidRPr="007E4F48" w:rsidRDefault="000433B2" w:rsidP="00963398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3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 (30 часов)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3B2" w:rsidRPr="005043B7" w:rsidTr="007F24E9">
        <w:trPr>
          <w:trHeight w:val="820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5.  Здоровье и физические нагрузки 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(12 часов)</w:t>
            </w: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организме при физических нагрузках.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3.1.6.1 -  анализировать навыки и умения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 технике безопасности на различных этапах обучения</w:t>
            </w: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40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3.3.3.1 - рассуждать о причинах физических изменений в организме при выполнении двигательных действий</w:t>
            </w: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7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Самоконтроль во время физических нагрузок.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3.3.1.1 - обсуждать важность физической активности для здорового образа жизни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27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3.1.4. 1 - анализировать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и чужие умения в двигательных действиях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95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нагрузок на организм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3.1.5.1 - демонстрировать и определять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двигательные действия в пространстве</w:t>
            </w: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05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упражнения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развитие выносливости.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3.1.3. 1 - соблюдать последовательность выполнения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упражнений</w:t>
            </w: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736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Командные игры для развития мышления</w:t>
            </w:r>
          </w:p>
          <w:p w:rsidR="000433B2" w:rsidRPr="005043B7" w:rsidRDefault="000433B2" w:rsidP="00963398">
            <w:pPr>
              <w:spacing w:before="6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(18 часов)</w:t>
            </w: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Определенные роли в игровой деятельности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3.3.4.1 - различать трудности и риски, связанные с укреплением здоровья 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5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3.2.8.1 - демонстрировать определённые роли в двигательной деятельности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60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Игры,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направленные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развитие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лидерских качеств.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3.2.2.1 - применять лидерские навыки в командной работе</w:t>
            </w: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2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3.1.4.1 - анализировать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и чужие умения в двигательных действиях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27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творчества в группе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3.2.3.1 - развивать совместную работу при выполнении физических упражнений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80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3.2.5.1 - использовать критическое мышление в процессе двигательной активности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36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 стратегия в командных играх.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3.2.1.1 - развивать тактики и стратегии, связанные с движением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8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3.2.6.1 - демонстрировать свои творческие способности в различных ситуациях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0433B2">
        <w:trPr>
          <w:trHeight w:val="362"/>
        </w:trPr>
        <w:tc>
          <w:tcPr>
            <w:tcW w:w="14063" w:type="dxa"/>
            <w:gridSpan w:val="3"/>
          </w:tcPr>
          <w:p w:rsidR="000433B2" w:rsidRPr="007E4F48" w:rsidRDefault="000433B2" w:rsidP="0096339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4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(27 часов)</w:t>
            </w:r>
          </w:p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  <w:tc>
          <w:tcPr>
            <w:tcW w:w="1134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</w:tr>
      <w:tr w:rsidR="000433B2" w:rsidRPr="005043B7" w:rsidTr="007F24E9">
        <w:trPr>
          <w:trHeight w:val="555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7. Развитие социальных навыков через игры. </w:t>
            </w:r>
          </w:p>
          <w:p w:rsidR="000433B2" w:rsidRPr="005043B7" w:rsidRDefault="000433B2" w:rsidP="0096339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(12 часов)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Техника безопасности.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 в играх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3.1.6. 1 - анализировать навыки и умения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 технике безопасности на различных этапах обучения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3B2" w:rsidRPr="005043B7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1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keepNext/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3.2.8.1 - демонстрировать определённые роли в двигательной деятельности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34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соревнования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3.1.2. 1 - демонстрировать двигательные действия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способствующие физическому развитию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5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3.2.4.1 - использовать правила и приемы выполнения физических упражнений 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69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критического мышления в игровых ситуациях. 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3.2.5.1 - использовать критическое мышление в процессе двигательной активности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41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3.2.6.1 - демонстрировать свои творческие способности в различных ситуациях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6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социальных навыков в процессе в игровой деятельности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0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3.3.4.1 - различать трудности и риски, связанные с укреплением здоровья</w:t>
            </w: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0433B2" w:rsidRPr="005043B7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33B2" w:rsidRPr="005043B7" w:rsidTr="007F24E9">
        <w:trPr>
          <w:trHeight w:val="770"/>
        </w:trPr>
        <w:tc>
          <w:tcPr>
            <w:tcW w:w="1655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8. Здоровый образ жизни через легкую атлетику</w:t>
            </w:r>
          </w:p>
          <w:p w:rsidR="000433B2" w:rsidRDefault="000433B2" w:rsidP="0096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(15 часов)</w:t>
            </w:r>
          </w:p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3.3.4.1 -  различать трудности и риски, связанные с укреплением здоровья 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93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3.3.1.1 - обсуждать важность физической активности для здорового образа жизни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60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Бег и его разновидности.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3.1.3. 1 – соблюдать последовательность выполнения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упражнений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70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длину и в высоту 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3.1.5.1 - демонстрировать и определять </w:t>
            </w: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двигательные действия в пространстве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487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 w:val="restart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с элементами метания малого мяча.</w:t>
            </w: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3.2.5.1 - использовать критическое мышление в процессе двигательной активности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B2" w:rsidRPr="005043B7" w:rsidTr="007F24E9">
        <w:trPr>
          <w:trHeight w:val="536"/>
        </w:trPr>
        <w:tc>
          <w:tcPr>
            <w:tcW w:w="1655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vMerge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5043B7">
              <w:rPr>
                <w:rFonts w:ascii="Times New Roman" w:eastAsia="Times New Roman" w:hAnsi="Times New Roman" w:cs="Times New Roman"/>
                <w:sz w:val="24"/>
                <w:szCs w:val="24"/>
              </w:rPr>
              <w:t>3.2.2.1 -  применять лидерские навыки в командной работе</w:t>
            </w:r>
          </w:p>
        </w:tc>
        <w:tc>
          <w:tcPr>
            <w:tcW w:w="851" w:type="dxa"/>
          </w:tcPr>
          <w:p w:rsidR="000433B2" w:rsidRPr="005043B7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33B2" w:rsidRDefault="000433B2" w:rsidP="00963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9EB" w:rsidRDefault="007969EB" w:rsidP="007969EB">
      <w:pPr>
        <w:spacing w:after="0" w:line="240" w:lineRule="auto"/>
      </w:pPr>
    </w:p>
    <w:p w:rsidR="007969EB" w:rsidRPr="008F560D" w:rsidRDefault="007969EB" w:rsidP="00796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7969EB" w:rsidRPr="008F560D" w:rsidRDefault="007969EB" w:rsidP="007969E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6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69EB" w:rsidRDefault="007969EB" w:rsidP="007969EB">
      <w:pPr>
        <w:pStyle w:val="a8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69EB" w:rsidRPr="008F560D" w:rsidRDefault="007969EB" w:rsidP="007969EB">
      <w:pPr>
        <w:pStyle w:val="a8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60D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 составлено на основе:</w:t>
      </w:r>
    </w:p>
    <w:p w:rsidR="007969EB" w:rsidRPr="008F560D" w:rsidRDefault="007969EB" w:rsidP="007969EB">
      <w:pPr>
        <w:pStyle w:val="Default"/>
      </w:pPr>
      <w:r w:rsidRPr="008F560D">
        <w:rPr>
          <w:rFonts w:ascii="Wingdings" w:hAnsi="Wingdings" w:cs="Wingdings"/>
        </w:rPr>
        <w:t></w:t>
      </w:r>
      <w:r w:rsidRPr="008F560D">
        <w:rPr>
          <w:rFonts w:ascii="Wingdings" w:hAnsi="Wingdings" w:cs="Wingdings"/>
        </w:rPr>
        <w:t></w:t>
      </w:r>
      <w:r w:rsidRPr="008F560D">
        <w:t>Государственного общеобязательного стандарта начального образования, утвержденного постановлением Правительства РК от 31 октября 2018 года № 604 (с внесенными изменениями и дополнениями № 372 от 28 августа 2020года);</w:t>
      </w:r>
    </w:p>
    <w:p w:rsidR="007969EB" w:rsidRPr="008F560D" w:rsidRDefault="007969EB" w:rsidP="007969EB">
      <w:pPr>
        <w:pStyle w:val="Default"/>
      </w:pPr>
      <w:r w:rsidRPr="008F560D">
        <w:rPr>
          <w:rFonts w:ascii="Wingdings" w:hAnsi="Wingdings" w:cs="Wingdings"/>
        </w:rPr>
        <w:t></w:t>
      </w:r>
      <w:r w:rsidRPr="008F560D">
        <w:rPr>
          <w:rFonts w:ascii="Wingdings" w:hAnsi="Wingdings" w:cs="Wingdings"/>
        </w:rPr>
        <w:t></w:t>
      </w:r>
      <w:r w:rsidRPr="008F560D">
        <w:t xml:space="preserve">типовых учебных планов начального образования, утвержденных приказом Министра образования и науки РК от 8 ноября 2012 года№ 500 (с внесенными изменениями и дополнениями № 415 от 28 </w:t>
      </w:r>
      <w:proofErr w:type="gramStart"/>
      <w:r w:rsidRPr="008F560D">
        <w:t>августа  2021</w:t>
      </w:r>
      <w:proofErr w:type="gramEnd"/>
      <w:r w:rsidRPr="008F560D">
        <w:t xml:space="preserve"> года); </w:t>
      </w:r>
    </w:p>
    <w:p w:rsidR="007969EB" w:rsidRPr="008F560D" w:rsidRDefault="007969EB" w:rsidP="007969EB">
      <w:pPr>
        <w:pStyle w:val="Default"/>
      </w:pPr>
      <w:r w:rsidRPr="008F560D">
        <w:rPr>
          <w:rFonts w:ascii="Wingdings" w:hAnsi="Wingdings" w:cs="Wingdings"/>
        </w:rPr>
        <w:t></w:t>
      </w:r>
      <w:r w:rsidRPr="008F560D">
        <w:rPr>
          <w:rFonts w:ascii="Wingdings" w:hAnsi="Wingdings" w:cs="Wingdings"/>
        </w:rPr>
        <w:t></w:t>
      </w:r>
      <w:r w:rsidRPr="008F560D"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РК от 3 апреля 2013 года № 115 (с внесенными изменениями и дополнениями № 496 от 27 ноября 2020года); </w:t>
      </w:r>
    </w:p>
    <w:p w:rsidR="007969EB" w:rsidRDefault="007969EB" w:rsidP="007969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69EB" w:rsidRPr="008F560D" w:rsidRDefault="007969EB" w:rsidP="007969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60D">
        <w:rPr>
          <w:rFonts w:ascii="Times New Roman" w:hAnsi="Times New Roman"/>
          <w:b/>
          <w:sz w:val="24"/>
          <w:szCs w:val="24"/>
        </w:rPr>
        <w:t xml:space="preserve"> Цель и задачи изучения учебного предмета «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8F560D">
        <w:rPr>
          <w:rFonts w:ascii="Times New Roman" w:hAnsi="Times New Roman"/>
          <w:b/>
          <w:sz w:val="24"/>
          <w:szCs w:val="24"/>
        </w:rPr>
        <w:t>»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-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 Цель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 Учебный предмет «Физическая культура» в основной школе строится так, чтобы были решены следующие задачи: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1. Укрепление здоровья, развитие основных физических качеств и повышение функциональных возможностей организма.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2.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спорта.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3.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4. Обучение навыкам и умениям в физкультурно-оздоровительной и </w:t>
      </w:r>
      <w:proofErr w:type="spellStart"/>
      <w:r w:rsidRPr="007969EB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7969EB">
        <w:rPr>
          <w:rFonts w:ascii="Times New Roman" w:hAnsi="Times New Roman" w:cs="Times New Roman"/>
          <w:sz w:val="24"/>
          <w:szCs w:val="24"/>
        </w:rPr>
        <w:t xml:space="preserve"> деятельности, самостоятельной организации занятий физическими упражнениями.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EB">
        <w:rPr>
          <w:rFonts w:ascii="Times New Roman" w:hAnsi="Times New Roman" w:cs="Times New Roman"/>
          <w:sz w:val="24"/>
          <w:szCs w:val="24"/>
        </w:rPr>
        <w:t xml:space="preserve">5.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bookmarkStart w:id="0" w:name="_GoBack"/>
      <w:bookmarkEnd w:id="0"/>
    </w:p>
    <w:p w:rsidR="007969EB" w:rsidRPr="007969EB" w:rsidRDefault="007969EB" w:rsidP="007969E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0E27E0">
        <w:rPr>
          <w:rFonts w:ascii="Times New Roman" w:hAnsi="Times New Roman" w:cs="Times New Roman"/>
          <w:b/>
          <w:iCs/>
          <w:sz w:val="24"/>
          <w:szCs w:val="28"/>
        </w:rPr>
        <w:t xml:space="preserve">Объем учебной нагрузки по предмету </w:t>
      </w:r>
      <w:r>
        <w:rPr>
          <w:rFonts w:ascii="Times New Roman" w:hAnsi="Times New Roman" w:cs="Times New Roman"/>
          <w:b/>
          <w:iCs/>
          <w:sz w:val="24"/>
          <w:szCs w:val="28"/>
        </w:rPr>
        <w:t>составляет 3</w:t>
      </w:r>
      <w:r w:rsidRPr="000E27E0">
        <w:rPr>
          <w:rFonts w:ascii="Times New Roman" w:hAnsi="Times New Roman" w:cs="Times New Roman"/>
          <w:b/>
          <w:iCs/>
          <w:sz w:val="24"/>
          <w:szCs w:val="28"/>
        </w:rPr>
        <w:t xml:space="preserve"> час</w:t>
      </w:r>
      <w:r>
        <w:rPr>
          <w:rFonts w:ascii="Times New Roman" w:hAnsi="Times New Roman" w:cs="Times New Roman"/>
          <w:b/>
          <w:iCs/>
          <w:sz w:val="24"/>
          <w:szCs w:val="28"/>
        </w:rPr>
        <w:t>а в неделю, в учебном году – 102</w:t>
      </w:r>
      <w:r w:rsidRPr="000E27E0">
        <w:rPr>
          <w:rFonts w:ascii="Times New Roman" w:hAnsi="Times New Roman" w:cs="Times New Roman"/>
          <w:b/>
          <w:iCs/>
          <w:sz w:val="24"/>
          <w:szCs w:val="28"/>
        </w:rPr>
        <w:t xml:space="preserve"> часа</w:t>
      </w:r>
      <w:r w:rsidRPr="000E27E0">
        <w:rPr>
          <w:rFonts w:ascii="Times New Roman" w:hAnsi="Times New Roman" w:cs="Times New Roman"/>
          <w:b/>
          <w:sz w:val="24"/>
          <w:szCs w:val="28"/>
        </w:rPr>
        <w:t>.</w:t>
      </w:r>
    </w:p>
    <w:p w:rsidR="007969EB" w:rsidRDefault="007969EB" w:rsidP="007969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969EB" w:rsidRDefault="007969EB" w:rsidP="007969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969EB" w:rsidRDefault="007969EB" w:rsidP="007969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969EB" w:rsidRDefault="007969EB" w:rsidP="007969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969EB" w:rsidRPr="00CD3C1E" w:rsidRDefault="007969EB" w:rsidP="0079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EB" w:rsidRDefault="007969EB"/>
    <w:sectPr w:rsidR="007969EB" w:rsidSect="00043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39"/>
    <w:rsid w:val="000433B2"/>
    <w:rsid w:val="00363239"/>
    <w:rsid w:val="007969EB"/>
    <w:rsid w:val="007F24E9"/>
    <w:rsid w:val="00F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91C0"/>
  <w15:chartTrackingRefBased/>
  <w15:docId w15:val="{4775E1C7-ACF6-46FD-937D-ACC02C4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33B2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uiPriority w:val="1"/>
    <w:qFormat/>
    <w:rsid w:val="000433B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F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E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96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8"/>
    <w:uiPriority w:val="34"/>
    <w:locked/>
    <w:rsid w:val="007969EB"/>
    <w:rPr>
      <w:rFonts w:ascii="Calibri" w:eastAsia="Calibri" w:hAnsi="Calibri" w:cs="Calibri"/>
    </w:rPr>
  </w:style>
  <w:style w:type="paragraph" w:styleId="a8">
    <w:name w:val="List Paragraph"/>
    <w:basedOn w:val="a"/>
    <w:link w:val="a7"/>
    <w:uiPriority w:val="34"/>
    <w:qFormat/>
    <w:rsid w:val="007969E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2021-09-04T11:39:00Z</cp:lastPrinted>
  <dcterms:created xsi:type="dcterms:W3CDTF">2021-09-04T11:27:00Z</dcterms:created>
  <dcterms:modified xsi:type="dcterms:W3CDTF">2021-09-04T11:39:00Z</dcterms:modified>
</cp:coreProperties>
</file>