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1FAD4" w14:textId="77777777" w:rsidR="00C96923" w:rsidRDefault="00C96923"/>
    <w:tbl>
      <w:tblPr>
        <w:tblStyle w:val="a6"/>
        <w:tblpPr w:leftFromText="180" w:rightFromText="180" w:vertAnchor="text" w:tblpY="-143"/>
        <w:tblW w:w="15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528"/>
        <w:gridCol w:w="4853"/>
      </w:tblGrid>
      <w:tr w:rsidR="00E13BF5" w14:paraId="4B3EE51A" w14:textId="77777777" w:rsidTr="00E13BF5">
        <w:tc>
          <w:tcPr>
            <w:tcW w:w="5387" w:type="dxa"/>
          </w:tcPr>
          <w:p w14:paraId="4B08B7B5" w14:textId="77777777" w:rsidR="00E13BF5" w:rsidRPr="00466D93" w:rsidRDefault="00E13BF5" w:rsidP="00E13BF5">
            <w:pPr>
              <w:pStyle w:val="3"/>
              <w:spacing w:before="0" w:beforeAutospacing="0" w:after="0" w:afterAutospacing="0"/>
              <w:ind w:left="459"/>
              <w:textAlignment w:val="baseline"/>
              <w:rPr>
                <w:bCs w:val="0"/>
                <w:color w:val="1E1E1E"/>
                <w:sz w:val="24"/>
                <w:szCs w:val="24"/>
              </w:rPr>
            </w:pPr>
            <w:r w:rsidRPr="00466D93">
              <w:rPr>
                <w:bCs w:val="0"/>
                <w:color w:val="1E1E1E"/>
                <w:sz w:val="24"/>
                <w:szCs w:val="24"/>
              </w:rPr>
              <w:t>«Утверждаю»</w:t>
            </w:r>
          </w:p>
        </w:tc>
        <w:tc>
          <w:tcPr>
            <w:tcW w:w="5528" w:type="dxa"/>
          </w:tcPr>
          <w:p w14:paraId="287C872D" w14:textId="77777777" w:rsidR="00E13BF5" w:rsidRPr="00466D93" w:rsidRDefault="00E13BF5" w:rsidP="00E13BF5">
            <w:pPr>
              <w:pStyle w:val="3"/>
              <w:spacing w:before="0" w:beforeAutospacing="0" w:after="0" w:afterAutospacing="0"/>
              <w:ind w:left="742"/>
              <w:textAlignment w:val="baseline"/>
              <w:rPr>
                <w:bCs w:val="0"/>
                <w:color w:val="1E1E1E"/>
                <w:sz w:val="24"/>
                <w:szCs w:val="24"/>
              </w:rPr>
            </w:pPr>
            <w:r w:rsidRPr="00466D93">
              <w:rPr>
                <w:bCs w:val="0"/>
                <w:color w:val="1E1E1E"/>
                <w:sz w:val="24"/>
                <w:szCs w:val="24"/>
              </w:rPr>
              <w:t>«</w:t>
            </w:r>
            <w:r>
              <w:rPr>
                <w:bCs w:val="0"/>
                <w:color w:val="1E1E1E"/>
                <w:sz w:val="24"/>
                <w:szCs w:val="24"/>
              </w:rPr>
              <w:t>Согласовано</w:t>
            </w:r>
            <w:r w:rsidRPr="00466D93">
              <w:rPr>
                <w:bCs w:val="0"/>
                <w:color w:val="1E1E1E"/>
                <w:sz w:val="24"/>
                <w:szCs w:val="24"/>
              </w:rPr>
              <w:t>»</w:t>
            </w:r>
          </w:p>
        </w:tc>
        <w:tc>
          <w:tcPr>
            <w:tcW w:w="4853" w:type="dxa"/>
          </w:tcPr>
          <w:p w14:paraId="4C5A9CD1" w14:textId="77777777" w:rsidR="00E13BF5" w:rsidRPr="00466D93" w:rsidRDefault="00E13BF5" w:rsidP="00E13BF5">
            <w:pPr>
              <w:pStyle w:val="3"/>
              <w:spacing w:before="0" w:beforeAutospacing="0" w:after="0" w:afterAutospacing="0"/>
              <w:ind w:left="743"/>
              <w:textAlignment w:val="baseline"/>
              <w:rPr>
                <w:bCs w:val="0"/>
                <w:color w:val="1E1E1E"/>
                <w:sz w:val="24"/>
                <w:szCs w:val="24"/>
              </w:rPr>
            </w:pPr>
            <w:r w:rsidRPr="00466D93">
              <w:rPr>
                <w:bCs w:val="0"/>
                <w:color w:val="1E1E1E"/>
                <w:sz w:val="24"/>
                <w:szCs w:val="24"/>
              </w:rPr>
              <w:t>«</w:t>
            </w:r>
            <w:r>
              <w:rPr>
                <w:bCs w:val="0"/>
                <w:color w:val="1E1E1E"/>
                <w:sz w:val="24"/>
                <w:szCs w:val="24"/>
              </w:rPr>
              <w:t>Рассмотрено</w:t>
            </w:r>
            <w:r w:rsidRPr="00466D93">
              <w:rPr>
                <w:bCs w:val="0"/>
                <w:color w:val="1E1E1E"/>
                <w:sz w:val="24"/>
                <w:szCs w:val="24"/>
              </w:rPr>
              <w:t>»</w:t>
            </w:r>
          </w:p>
        </w:tc>
      </w:tr>
      <w:tr w:rsidR="00E13BF5" w14:paraId="2DC81165" w14:textId="77777777" w:rsidTr="00E13BF5">
        <w:tc>
          <w:tcPr>
            <w:tcW w:w="5387" w:type="dxa"/>
          </w:tcPr>
          <w:p w14:paraId="46E7F4DB" w14:textId="3E44A0AC" w:rsidR="00E13BF5" w:rsidRPr="00466D93" w:rsidRDefault="00E13BF5" w:rsidP="00E13BF5">
            <w:pPr>
              <w:pStyle w:val="3"/>
              <w:spacing w:before="0" w:beforeAutospacing="0" w:after="0" w:afterAutospacing="0"/>
              <w:ind w:left="459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  <w:r w:rsidRPr="00466D93">
              <w:rPr>
                <w:b w:val="0"/>
                <w:bCs w:val="0"/>
                <w:color w:val="1E1E1E"/>
                <w:sz w:val="24"/>
                <w:szCs w:val="24"/>
              </w:rPr>
              <w:t xml:space="preserve">Директор </w:t>
            </w:r>
          </w:p>
        </w:tc>
        <w:tc>
          <w:tcPr>
            <w:tcW w:w="5528" w:type="dxa"/>
          </w:tcPr>
          <w:p w14:paraId="4BA94A4D" w14:textId="77777777" w:rsidR="00E13BF5" w:rsidRPr="00466D93" w:rsidRDefault="00E13BF5" w:rsidP="00E13BF5">
            <w:pPr>
              <w:pStyle w:val="3"/>
              <w:spacing w:before="0" w:beforeAutospacing="0" w:after="0" w:afterAutospacing="0"/>
              <w:ind w:left="742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  <w:r>
              <w:rPr>
                <w:b w:val="0"/>
                <w:bCs w:val="0"/>
                <w:color w:val="1E1E1E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853" w:type="dxa"/>
          </w:tcPr>
          <w:p w14:paraId="38945685" w14:textId="77777777" w:rsidR="00E13BF5" w:rsidRPr="00466D93" w:rsidRDefault="00E13BF5" w:rsidP="00E13BF5">
            <w:pPr>
              <w:pStyle w:val="3"/>
              <w:spacing w:before="0" w:beforeAutospacing="0" w:after="0" w:afterAutospacing="0"/>
              <w:ind w:left="743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  <w:r>
              <w:rPr>
                <w:b w:val="0"/>
                <w:bCs w:val="0"/>
                <w:color w:val="1E1E1E"/>
                <w:sz w:val="24"/>
                <w:szCs w:val="24"/>
              </w:rPr>
              <w:t>На заседании МО</w:t>
            </w:r>
          </w:p>
        </w:tc>
      </w:tr>
      <w:tr w:rsidR="00E13BF5" w14:paraId="765C7EA5" w14:textId="77777777" w:rsidTr="00E13BF5">
        <w:tc>
          <w:tcPr>
            <w:tcW w:w="5387" w:type="dxa"/>
          </w:tcPr>
          <w:p w14:paraId="6F502ACD" w14:textId="77777777" w:rsidR="00E13BF5" w:rsidRPr="00466D93" w:rsidRDefault="00E13BF5" w:rsidP="00E13BF5">
            <w:pPr>
              <w:pStyle w:val="3"/>
              <w:spacing w:before="0" w:beforeAutospacing="0" w:after="0" w:afterAutospacing="0"/>
              <w:ind w:left="459"/>
              <w:jc w:val="center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186F5E0" w14:textId="77777777" w:rsidR="00E13BF5" w:rsidRPr="00466D93" w:rsidRDefault="00E13BF5" w:rsidP="00E13BF5">
            <w:pPr>
              <w:pStyle w:val="3"/>
              <w:spacing w:before="0" w:beforeAutospacing="0" w:after="0" w:afterAutospacing="0"/>
              <w:ind w:left="742"/>
              <w:jc w:val="center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</w:p>
        </w:tc>
        <w:tc>
          <w:tcPr>
            <w:tcW w:w="4853" w:type="dxa"/>
          </w:tcPr>
          <w:p w14:paraId="619398DF" w14:textId="5BDDD8C7" w:rsidR="00E13BF5" w:rsidRPr="00466D93" w:rsidRDefault="00E13BF5" w:rsidP="00E13BF5">
            <w:pPr>
              <w:pStyle w:val="3"/>
              <w:spacing w:before="0" w:beforeAutospacing="0" w:after="0" w:afterAutospacing="0"/>
              <w:ind w:left="743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  <w:r>
              <w:rPr>
                <w:b w:val="0"/>
                <w:bCs w:val="0"/>
                <w:color w:val="1E1E1E"/>
                <w:sz w:val="24"/>
                <w:szCs w:val="24"/>
              </w:rPr>
              <w:t>Протокол №</w:t>
            </w:r>
          </w:p>
        </w:tc>
      </w:tr>
      <w:tr w:rsidR="00E13BF5" w14:paraId="6BF2F74F" w14:textId="77777777" w:rsidTr="00E13BF5">
        <w:tc>
          <w:tcPr>
            <w:tcW w:w="5387" w:type="dxa"/>
          </w:tcPr>
          <w:p w14:paraId="557385C3" w14:textId="69D4C32B" w:rsidR="00E13BF5" w:rsidRPr="00466D93" w:rsidRDefault="00E13BF5" w:rsidP="00E13BF5">
            <w:pPr>
              <w:pStyle w:val="3"/>
              <w:spacing w:before="0" w:beforeAutospacing="0" w:after="0" w:afterAutospacing="0"/>
              <w:ind w:left="459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  <w:r w:rsidRPr="00466D93">
              <w:rPr>
                <w:b w:val="0"/>
                <w:bCs w:val="0"/>
                <w:color w:val="1E1E1E"/>
                <w:sz w:val="24"/>
                <w:szCs w:val="24"/>
              </w:rPr>
              <w:t>_____________</w:t>
            </w:r>
            <w:r>
              <w:rPr>
                <w:b w:val="0"/>
                <w:bCs w:val="0"/>
                <w:color w:val="1E1E1E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4BDF7390" w14:textId="2FC122FC" w:rsidR="00E13BF5" w:rsidRPr="00466D93" w:rsidRDefault="00E13BF5" w:rsidP="00E13BF5">
            <w:pPr>
              <w:pStyle w:val="3"/>
              <w:spacing w:before="0" w:beforeAutospacing="0" w:after="0" w:afterAutospacing="0"/>
              <w:ind w:left="742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  <w:r w:rsidRPr="00466D93">
              <w:rPr>
                <w:b w:val="0"/>
                <w:bCs w:val="0"/>
                <w:color w:val="1E1E1E"/>
                <w:sz w:val="24"/>
                <w:szCs w:val="24"/>
              </w:rPr>
              <w:t>______________</w:t>
            </w:r>
            <w:r>
              <w:rPr>
                <w:b w:val="0"/>
                <w:bCs w:val="0"/>
                <w:color w:val="1E1E1E"/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</w:tcPr>
          <w:p w14:paraId="56614077" w14:textId="77777777" w:rsidR="00E13BF5" w:rsidRPr="00466D93" w:rsidRDefault="00E13BF5" w:rsidP="00E13BF5">
            <w:pPr>
              <w:pStyle w:val="3"/>
              <w:spacing w:before="0" w:beforeAutospacing="0" w:after="0" w:afterAutospacing="0"/>
              <w:ind w:left="743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  <w:r w:rsidRPr="00466D93">
              <w:rPr>
                <w:b w:val="0"/>
                <w:bCs w:val="0"/>
                <w:color w:val="1E1E1E"/>
                <w:sz w:val="24"/>
                <w:szCs w:val="24"/>
              </w:rPr>
              <w:t>_____________</w:t>
            </w:r>
            <w:r>
              <w:rPr>
                <w:b w:val="0"/>
                <w:bCs w:val="0"/>
                <w:color w:val="1E1E1E"/>
                <w:sz w:val="24"/>
                <w:szCs w:val="24"/>
              </w:rPr>
              <w:t xml:space="preserve"> Ф.И.О.</w:t>
            </w:r>
          </w:p>
        </w:tc>
      </w:tr>
      <w:tr w:rsidR="00E13BF5" w14:paraId="743644FB" w14:textId="77777777" w:rsidTr="00E13BF5">
        <w:tc>
          <w:tcPr>
            <w:tcW w:w="5387" w:type="dxa"/>
          </w:tcPr>
          <w:p w14:paraId="630688FC" w14:textId="1826AFA2" w:rsidR="00E13BF5" w:rsidRPr="00466D93" w:rsidRDefault="00E13BF5" w:rsidP="00E13BF5">
            <w:pPr>
              <w:pStyle w:val="3"/>
              <w:spacing w:before="0" w:beforeAutospacing="0" w:after="0" w:afterAutospacing="0"/>
              <w:ind w:left="459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  <w:r w:rsidRPr="00466D93">
              <w:rPr>
                <w:b w:val="0"/>
                <w:bCs w:val="0"/>
                <w:color w:val="1E1E1E"/>
                <w:sz w:val="24"/>
                <w:szCs w:val="24"/>
              </w:rPr>
              <w:t>«______» ______________20</w:t>
            </w:r>
            <w:r w:rsidR="00C81766">
              <w:rPr>
                <w:b w:val="0"/>
                <w:bCs w:val="0"/>
                <w:color w:val="1E1E1E"/>
                <w:sz w:val="24"/>
                <w:szCs w:val="24"/>
              </w:rPr>
              <w:t>_</w:t>
            </w:r>
            <w:r w:rsidRPr="00466D93">
              <w:rPr>
                <w:b w:val="0"/>
                <w:bCs w:val="0"/>
                <w:color w:val="1E1E1E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14:paraId="0CC20BFC" w14:textId="5C518412" w:rsidR="00E13BF5" w:rsidRPr="00466D93" w:rsidRDefault="00E13BF5" w:rsidP="00E13BF5">
            <w:pPr>
              <w:pStyle w:val="3"/>
              <w:spacing w:before="0" w:beforeAutospacing="0" w:after="0" w:afterAutospacing="0"/>
              <w:ind w:left="742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  <w:r w:rsidRPr="00466D93">
              <w:rPr>
                <w:b w:val="0"/>
                <w:bCs w:val="0"/>
                <w:color w:val="1E1E1E"/>
                <w:sz w:val="24"/>
                <w:szCs w:val="24"/>
              </w:rPr>
              <w:t>«______» ______________20</w:t>
            </w:r>
            <w:r w:rsidR="00C81766">
              <w:rPr>
                <w:b w:val="0"/>
                <w:bCs w:val="0"/>
                <w:color w:val="1E1E1E"/>
                <w:sz w:val="24"/>
                <w:szCs w:val="24"/>
              </w:rPr>
              <w:t>___</w:t>
            </w:r>
            <w:r w:rsidRPr="00466D93">
              <w:rPr>
                <w:b w:val="0"/>
                <w:bCs w:val="0"/>
                <w:color w:val="1E1E1E"/>
                <w:sz w:val="24"/>
                <w:szCs w:val="24"/>
              </w:rPr>
              <w:t xml:space="preserve"> г.</w:t>
            </w:r>
          </w:p>
        </w:tc>
        <w:tc>
          <w:tcPr>
            <w:tcW w:w="4853" w:type="dxa"/>
          </w:tcPr>
          <w:p w14:paraId="0B526D42" w14:textId="529C54FE" w:rsidR="00E13BF5" w:rsidRPr="00466D93" w:rsidRDefault="00E13BF5" w:rsidP="00E13BF5">
            <w:pPr>
              <w:pStyle w:val="3"/>
              <w:spacing w:before="0" w:beforeAutospacing="0" w:after="0" w:afterAutospacing="0"/>
              <w:ind w:left="743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  <w:r w:rsidRPr="00466D93">
              <w:rPr>
                <w:b w:val="0"/>
                <w:bCs w:val="0"/>
                <w:color w:val="1E1E1E"/>
                <w:sz w:val="24"/>
                <w:szCs w:val="24"/>
              </w:rPr>
              <w:t>«______» ______________20</w:t>
            </w:r>
            <w:r w:rsidR="00C81766">
              <w:rPr>
                <w:b w:val="0"/>
                <w:bCs w:val="0"/>
                <w:color w:val="1E1E1E"/>
                <w:sz w:val="24"/>
                <w:szCs w:val="24"/>
              </w:rPr>
              <w:t>_</w:t>
            </w:r>
            <w:r w:rsidRPr="00466D93">
              <w:rPr>
                <w:b w:val="0"/>
                <w:bCs w:val="0"/>
                <w:color w:val="1E1E1E"/>
                <w:sz w:val="24"/>
                <w:szCs w:val="24"/>
              </w:rPr>
              <w:t xml:space="preserve"> г.</w:t>
            </w:r>
          </w:p>
        </w:tc>
      </w:tr>
    </w:tbl>
    <w:p w14:paraId="61014060" w14:textId="77777777" w:rsidR="00E13BF5" w:rsidRDefault="00E13BF5" w:rsidP="00E13BF5">
      <w:pPr>
        <w:pStyle w:val="3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</w:rPr>
      </w:pPr>
    </w:p>
    <w:p w14:paraId="080F91FF" w14:textId="77777777" w:rsidR="00E13BF5" w:rsidRDefault="00E13BF5" w:rsidP="00E13BF5">
      <w:pPr>
        <w:pStyle w:val="3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</w:rPr>
      </w:pPr>
    </w:p>
    <w:p w14:paraId="5860A56C" w14:textId="77777777" w:rsidR="00E13BF5" w:rsidRDefault="00E13BF5" w:rsidP="00E13BF5">
      <w:pPr>
        <w:pStyle w:val="3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</w:rPr>
      </w:pPr>
    </w:p>
    <w:p w14:paraId="62D8DBF4" w14:textId="77777777" w:rsidR="00C81766" w:rsidRDefault="00C81766" w:rsidP="00E13BF5">
      <w:pPr>
        <w:pStyle w:val="3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</w:rPr>
      </w:pPr>
    </w:p>
    <w:p w14:paraId="70FA84BA" w14:textId="77777777" w:rsidR="00C81766" w:rsidRDefault="00C81766" w:rsidP="00E13BF5">
      <w:pPr>
        <w:pStyle w:val="3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</w:rPr>
      </w:pPr>
    </w:p>
    <w:p w14:paraId="2BF2FF52" w14:textId="77777777" w:rsidR="00C81766" w:rsidRDefault="00C81766" w:rsidP="00E13BF5">
      <w:pPr>
        <w:pStyle w:val="3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</w:rPr>
      </w:pPr>
    </w:p>
    <w:p w14:paraId="0EB70C82" w14:textId="55C2C456" w:rsidR="00E13BF5" w:rsidRPr="0021109A" w:rsidRDefault="00E13BF5" w:rsidP="00E13BF5">
      <w:pPr>
        <w:pStyle w:val="3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</w:rPr>
      </w:pPr>
      <w:r>
        <w:rPr>
          <w:bCs w:val="0"/>
          <w:color w:val="1E1E1E"/>
          <w:sz w:val="28"/>
          <w:szCs w:val="28"/>
        </w:rPr>
        <w:t>Календарно- тематическое планирование</w:t>
      </w:r>
    </w:p>
    <w:p w14:paraId="1F679CC3" w14:textId="7F071047" w:rsidR="00E13BF5" w:rsidRPr="00FF6C43" w:rsidRDefault="00C81766" w:rsidP="00E13BF5">
      <w:pPr>
        <w:pStyle w:val="3"/>
        <w:spacing w:before="0" w:beforeAutospacing="0" w:after="0" w:afterAutospacing="0"/>
        <w:jc w:val="center"/>
        <w:textAlignment w:val="baseline"/>
        <w:rPr>
          <w:bCs w:val="0"/>
          <w:color w:val="1E1E1E"/>
          <w:sz w:val="28"/>
          <w:szCs w:val="28"/>
          <w:lang w:val="kk-KZ"/>
        </w:rPr>
      </w:pPr>
      <w:r>
        <w:rPr>
          <w:bCs w:val="0"/>
          <w:color w:val="1E1E1E"/>
          <w:sz w:val="28"/>
          <w:szCs w:val="28"/>
          <w:lang w:val="kk-KZ"/>
        </w:rPr>
        <w:t>__________</w:t>
      </w:r>
      <w:r w:rsidR="00E13BF5" w:rsidRPr="00FF6C43">
        <w:rPr>
          <w:bCs w:val="0"/>
          <w:color w:val="1E1E1E"/>
          <w:sz w:val="28"/>
          <w:szCs w:val="28"/>
          <w:lang w:val="kk-KZ"/>
        </w:rPr>
        <w:t xml:space="preserve"> учебный год</w:t>
      </w:r>
    </w:p>
    <w:p w14:paraId="64F5ADE5" w14:textId="77777777" w:rsidR="00E13BF5" w:rsidRPr="00E13BF5" w:rsidRDefault="00E13BF5" w:rsidP="00E13BF5">
      <w:pPr>
        <w:pStyle w:val="a3"/>
        <w:spacing w:before="0" w:beforeAutospacing="0" w:after="0" w:afterAutospacing="0" w:line="285" w:lineRule="atLeast"/>
        <w:textAlignment w:val="baseline"/>
        <w:rPr>
          <w:b/>
          <w:i/>
          <w:color w:val="FF0000"/>
          <w:spacing w:val="2"/>
          <w:sz w:val="22"/>
          <w:szCs w:val="22"/>
          <w:lang w:val="ru-RU"/>
        </w:rPr>
      </w:pPr>
      <w:r w:rsidRPr="00077013">
        <w:rPr>
          <w:b/>
          <w:color w:val="000000"/>
          <w:spacing w:val="2"/>
          <w:sz w:val="22"/>
          <w:szCs w:val="22"/>
          <w:lang w:val="kk-KZ"/>
        </w:rPr>
        <w:t>     </w:t>
      </w:r>
    </w:p>
    <w:p w14:paraId="401D07DA" w14:textId="77777777" w:rsidR="00E13BF5" w:rsidRPr="006F1AF7" w:rsidRDefault="00E13BF5" w:rsidP="00E13BF5">
      <w:pPr>
        <w:pStyle w:val="a9"/>
        <w:keepNext/>
        <w:jc w:val="left"/>
        <w:rPr>
          <w:b/>
          <w:color w:val="000000"/>
          <w:spacing w:val="2"/>
          <w:sz w:val="24"/>
          <w:szCs w:val="24"/>
          <w:lang w:val="kk-KZ"/>
        </w:rPr>
      </w:pPr>
      <w:r w:rsidRPr="006F1AF7">
        <w:rPr>
          <w:b/>
          <w:color w:val="000000"/>
          <w:spacing w:val="2"/>
          <w:sz w:val="24"/>
          <w:szCs w:val="24"/>
          <w:lang w:val="kk-KZ"/>
        </w:rPr>
        <w:t xml:space="preserve">Предмет: </w:t>
      </w:r>
      <w:r>
        <w:rPr>
          <w:color w:val="000000"/>
          <w:spacing w:val="2"/>
          <w:sz w:val="24"/>
          <w:szCs w:val="24"/>
          <w:lang w:val="kk-KZ"/>
        </w:rPr>
        <w:t>Химия</w:t>
      </w:r>
    </w:p>
    <w:p w14:paraId="34C311FC" w14:textId="05CD2B01" w:rsidR="00E13BF5" w:rsidRPr="006F1AF7" w:rsidRDefault="00E13BF5" w:rsidP="00E13BF5">
      <w:pPr>
        <w:pStyle w:val="a9"/>
        <w:keepNext/>
        <w:jc w:val="left"/>
        <w:rPr>
          <w:b/>
          <w:color w:val="000000"/>
          <w:spacing w:val="2"/>
          <w:sz w:val="24"/>
          <w:szCs w:val="24"/>
          <w:lang w:val="kk-KZ"/>
        </w:rPr>
      </w:pPr>
      <w:r w:rsidRPr="006F1AF7">
        <w:rPr>
          <w:b/>
          <w:color w:val="000000"/>
          <w:spacing w:val="2"/>
          <w:sz w:val="24"/>
          <w:szCs w:val="24"/>
          <w:lang w:val="kk-KZ"/>
        </w:rPr>
        <w:t xml:space="preserve">Класс: </w:t>
      </w:r>
      <w:r>
        <w:rPr>
          <w:color w:val="000000"/>
          <w:spacing w:val="2"/>
          <w:sz w:val="24"/>
          <w:szCs w:val="24"/>
          <w:lang w:val="kk-KZ"/>
        </w:rPr>
        <w:t>7</w:t>
      </w:r>
      <w:r w:rsidRPr="006F1AF7">
        <w:rPr>
          <w:color w:val="000000"/>
          <w:spacing w:val="2"/>
          <w:sz w:val="24"/>
          <w:szCs w:val="24"/>
          <w:lang w:val="kk-KZ"/>
        </w:rPr>
        <w:t xml:space="preserve"> </w:t>
      </w:r>
    </w:p>
    <w:p w14:paraId="3A95B794" w14:textId="2AF76882" w:rsidR="00E13BF5" w:rsidRPr="006F1AF7" w:rsidRDefault="00E13BF5" w:rsidP="00E13BF5">
      <w:pPr>
        <w:pStyle w:val="a9"/>
        <w:keepNext/>
        <w:jc w:val="left"/>
        <w:rPr>
          <w:b/>
          <w:color w:val="000000"/>
          <w:spacing w:val="2"/>
          <w:sz w:val="24"/>
          <w:szCs w:val="24"/>
          <w:lang w:val="kk-KZ"/>
        </w:rPr>
      </w:pPr>
      <w:r w:rsidRPr="006F1AF7">
        <w:rPr>
          <w:b/>
          <w:color w:val="000000"/>
          <w:spacing w:val="2"/>
          <w:sz w:val="24"/>
          <w:szCs w:val="24"/>
          <w:lang w:val="kk-KZ"/>
        </w:rPr>
        <w:t xml:space="preserve">Учитель: </w:t>
      </w:r>
    </w:p>
    <w:p w14:paraId="1CB08A1A" w14:textId="77777777" w:rsidR="00E13BF5" w:rsidRPr="006F1AF7" w:rsidRDefault="00E13BF5" w:rsidP="00E13BF5">
      <w:pPr>
        <w:pStyle w:val="a9"/>
        <w:keepNext/>
        <w:jc w:val="left"/>
        <w:rPr>
          <w:color w:val="000000"/>
          <w:spacing w:val="2"/>
          <w:sz w:val="24"/>
          <w:szCs w:val="24"/>
          <w:lang w:val="kk-KZ"/>
        </w:rPr>
      </w:pPr>
      <w:r w:rsidRPr="006F1AF7">
        <w:rPr>
          <w:b/>
          <w:color w:val="000000"/>
          <w:spacing w:val="2"/>
          <w:sz w:val="24"/>
          <w:szCs w:val="24"/>
          <w:lang w:val="kk-KZ"/>
        </w:rPr>
        <w:t xml:space="preserve">Количество часов за год: </w:t>
      </w:r>
      <w:r>
        <w:rPr>
          <w:color w:val="000000"/>
          <w:spacing w:val="2"/>
          <w:sz w:val="24"/>
          <w:szCs w:val="24"/>
          <w:lang w:val="kk-KZ"/>
        </w:rPr>
        <w:t>72</w:t>
      </w:r>
      <w:r w:rsidRPr="006F1AF7">
        <w:rPr>
          <w:color w:val="000000"/>
          <w:spacing w:val="2"/>
          <w:sz w:val="24"/>
          <w:szCs w:val="24"/>
          <w:lang w:val="kk-KZ"/>
        </w:rPr>
        <w:t xml:space="preserve"> ч.</w:t>
      </w:r>
    </w:p>
    <w:p w14:paraId="3BAEB90C" w14:textId="77777777" w:rsidR="00E13BF5" w:rsidRPr="00E13BF5" w:rsidRDefault="00E13BF5" w:rsidP="00E13BF5">
      <w:pPr>
        <w:pStyle w:val="a9"/>
        <w:keepNext/>
        <w:jc w:val="left"/>
        <w:rPr>
          <w:b/>
          <w:color w:val="000000"/>
          <w:spacing w:val="2"/>
          <w:sz w:val="24"/>
          <w:szCs w:val="24"/>
          <w:lang w:val="kk-KZ"/>
        </w:rPr>
      </w:pPr>
      <w:r w:rsidRPr="006F1AF7">
        <w:rPr>
          <w:b/>
          <w:color w:val="000000"/>
          <w:spacing w:val="2"/>
          <w:sz w:val="24"/>
          <w:szCs w:val="24"/>
          <w:lang w:val="kk-KZ"/>
        </w:rPr>
        <w:t xml:space="preserve">В неделю: </w:t>
      </w:r>
      <w:r>
        <w:rPr>
          <w:color w:val="000000"/>
          <w:spacing w:val="2"/>
          <w:sz w:val="24"/>
          <w:szCs w:val="24"/>
          <w:lang w:val="kk-KZ"/>
        </w:rPr>
        <w:t>2</w:t>
      </w:r>
      <w:r w:rsidRPr="006F1AF7">
        <w:rPr>
          <w:color w:val="000000"/>
          <w:spacing w:val="2"/>
          <w:sz w:val="24"/>
          <w:szCs w:val="24"/>
          <w:lang w:val="kk-KZ"/>
        </w:rPr>
        <w:t xml:space="preserve"> ч.</w:t>
      </w:r>
    </w:p>
    <w:p w14:paraId="38FDE4A4" w14:textId="77777777" w:rsidR="00E13BF5" w:rsidRPr="006F1AF7" w:rsidRDefault="00E13BF5" w:rsidP="00E13BF5">
      <w:pPr>
        <w:shd w:val="clear" w:color="auto" w:fill="FFFFFF"/>
        <w:textAlignment w:val="baseline"/>
        <w:outlineLvl w:val="2"/>
        <w:rPr>
          <w:rFonts w:ascii="Times New Roman" w:hAnsi="Times New Roman"/>
          <w:sz w:val="24"/>
          <w:szCs w:val="24"/>
          <w:u w:val="single"/>
        </w:rPr>
      </w:pPr>
      <w:r w:rsidRPr="006F1AF7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Химия</w:t>
      </w:r>
      <w:r w:rsidRPr="006F1AF7">
        <w:rPr>
          <w:rFonts w:ascii="Times New Roman" w:hAnsi="Times New Roman"/>
          <w:sz w:val="24"/>
          <w:szCs w:val="24"/>
          <w:u w:val="single"/>
        </w:rPr>
        <w:t xml:space="preserve">» </w:t>
      </w:r>
    </w:p>
    <w:p w14:paraId="7F3934E7" w14:textId="77777777" w:rsidR="00E13BF5" w:rsidRPr="00E13BF5" w:rsidRDefault="00E13BF5" w:rsidP="00E13BF5">
      <w:pPr>
        <w:pStyle w:val="10"/>
        <w:jc w:val="left"/>
        <w:rPr>
          <w:rFonts w:ascii="Times New Roman" w:hAnsi="Times New Roman"/>
          <w:color w:val="auto"/>
          <w:sz w:val="24"/>
          <w:szCs w:val="24"/>
        </w:rPr>
      </w:pPr>
      <w:r w:rsidRPr="00E13BF5">
        <w:rPr>
          <w:rFonts w:ascii="Times New Roman" w:hAnsi="Times New Roman"/>
          <w:color w:val="auto"/>
          <w:sz w:val="24"/>
          <w:szCs w:val="24"/>
        </w:rPr>
        <w:t>Авторы учебника: М.К. Оспанова, Т.Г. Белоусова, К.С. Аухадиева. «Химия-7»- Алматы: Мектеп, 2017</w:t>
      </w:r>
    </w:p>
    <w:p w14:paraId="50AF6D24" w14:textId="77777777" w:rsidR="00E13BF5" w:rsidRDefault="00E13BF5" w:rsidP="00E13BF5">
      <w:pPr>
        <w:pStyle w:val="a9"/>
        <w:keepNext/>
        <w:jc w:val="left"/>
        <w:rPr>
          <w:b/>
          <w:color w:val="000000"/>
          <w:spacing w:val="2"/>
          <w:sz w:val="22"/>
          <w:szCs w:val="22"/>
          <w:lang w:val="kk-KZ"/>
        </w:rPr>
      </w:pPr>
    </w:p>
    <w:p w14:paraId="39CBFC85" w14:textId="77777777" w:rsidR="00C81766" w:rsidRDefault="00C81766" w:rsidP="00E13BF5">
      <w:pPr>
        <w:widowControl w:val="0"/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67F0A7" w14:textId="77777777" w:rsidR="00C81766" w:rsidRDefault="00C81766" w:rsidP="00E13BF5">
      <w:pPr>
        <w:widowControl w:val="0"/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8033C6" w14:textId="77777777" w:rsidR="00C81766" w:rsidRDefault="00C81766" w:rsidP="00E13BF5">
      <w:pPr>
        <w:widowControl w:val="0"/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ACBE9E" w14:textId="77777777" w:rsidR="00C81766" w:rsidRDefault="00C81766" w:rsidP="00E13BF5">
      <w:pPr>
        <w:widowControl w:val="0"/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D5D19B" w14:textId="77777777" w:rsidR="00C81766" w:rsidRDefault="00C81766" w:rsidP="00E13BF5">
      <w:pPr>
        <w:widowControl w:val="0"/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AA739E" w14:textId="77777777" w:rsidR="00C81766" w:rsidRDefault="00C81766" w:rsidP="00E13BF5">
      <w:pPr>
        <w:widowControl w:val="0"/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799356" w14:textId="77777777" w:rsidR="00C81766" w:rsidRDefault="00C81766" w:rsidP="00E13BF5">
      <w:pPr>
        <w:widowControl w:val="0"/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F53F08" w14:textId="77777777" w:rsidR="00C81766" w:rsidRDefault="00C81766" w:rsidP="00E13BF5">
      <w:pPr>
        <w:widowControl w:val="0"/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0B2C1F" w14:textId="77777777" w:rsidR="00C81766" w:rsidRDefault="00C81766" w:rsidP="00E13BF5">
      <w:pPr>
        <w:widowControl w:val="0"/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AF21C7" w14:textId="77777777" w:rsidR="00C81766" w:rsidRDefault="00C81766" w:rsidP="00E13BF5">
      <w:pPr>
        <w:widowControl w:val="0"/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FAD538" w14:textId="6CA89027" w:rsidR="00E13BF5" w:rsidRPr="001B45FA" w:rsidRDefault="00E13BF5" w:rsidP="00E13BF5">
      <w:pPr>
        <w:widowControl w:val="0"/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о-тематическое планирование в </w:t>
      </w:r>
      <w:r w:rsidRPr="001B4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 составлено на основе:</w:t>
      </w:r>
    </w:p>
    <w:p w14:paraId="55D2A8B3" w14:textId="77777777" w:rsidR="00E13BF5" w:rsidRDefault="00E13BF5" w:rsidP="00E13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5FA">
        <w:rPr>
          <w:rFonts w:ascii="Times New Roman" w:hAnsi="Times New Roman" w:cs="Times New Roman"/>
          <w:sz w:val="24"/>
          <w:szCs w:val="24"/>
        </w:rPr>
        <w:t>«Об утверждении государственных общеобязательных стандартов образования всех уровней образования» (далее – ГОСО) утвержденных</w:t>
      </w:r>
    </w:p>
    <w:p w14:paraId="0D9EAF7A" w14:textId="77777777" w:rsidR="00E13BF5" w:rsidRPr="001B45FA" w:rsidRDefault="00E13BF5" w:rsidP="00E13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45FA">
        <w:rPr>
          <w:rFonts w:ascii="Times New Roman" w:hAnsi="Times New Roman" w:cs="Times New Roman"/>
          <w:sz w:val="24"/>
          <w:szCs w:val="24"/>
        </w:rPr>
        <w:t xml:space="preserve"> приказом Министра просвещения РК от 3 августа 2022 года № 348</w:t>
      </w:r>
      <w:r w:rsidRPr="001B45F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BBE83A2" w14:textId="77777777" w:rsidR="00E13BF5" w:rsidRDefault="00E13BF5" w:rsidP="00E13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5FA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типовых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планов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начального,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pacing w:val="-1"/>
          <w:sz w:val="24"/>
          <w:szCs w:val="24"/>
        </w:rPr>
        <w:t>среднего,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о</w:t>
      </w:r>
      <w:r w:rsidRPr="001B45FA">
        <w:rPr>
          <w:rFonts w:ascii="Times New Roman" w:hAnsi="Times New Roman" w:cs="Times New Roman"/>
          <w:spacing w:val="-1"/>
          <w:sz w:val="24"/>
          <w:szCs w:val="24"/>
        </w:rPr>
        <w:t>бщего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pacing w:val="-1"/>
          <w:sz w:val="24"/>
          <w:szCs w:val="24"/>
        </w:rPr>
        <w:t>среднего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pacing w:val="-1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Казахстан»</w:t>
      </w:r>
    </w:p>
    <w:p w14:paraId="76CCAD0C" w14:textId="77777777" w:rsidR="00E13BF5" w:rsidRPr="001B45FA" w:rsidRDefault="00E13BF5" w:rsidP="00E13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5FA">
        <w:rPr>
          <w:rFonts w:ascii="Times New Roman" w:hAnsi="Times New Roman" w:cs="Times New Roman"/>
          <w:sz w:val="24"/>
          <w:szCs w:val="24"/>
        </w:rPr>
        <w:t>(приказ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МОН</w:t>
      </w:r>
      <w:r>
        <w:rPr>
          <w:rFonts w:ascii="Times New Roman" w:hAnsi="Times New Roman" w:cs="Times New Roman"/>
          <w:sz w:val="24"/>
          <w:szCs w:val="24"/>
        </w:rPr>
        <w:t xml:space="preserve"> РК</w:t>
      </w:r>
      <w:r w:rsidRPr="001B45FA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2012года №500);</w:t>
      </w:r>
    </w:p>
    <w:p w14:paraId="2517A557" w14:textId="77777777" w:rsidR="00E13BF5" w:rsidRDefault="00E13BF5" w:rsidP="00E13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45FA">
        <w:rPr>
          <w:rFonts w:ascii="Times New Roman" w:hAnsi="Times New Roman" w:cs="Times New Roman"/>
          <w:sz w:val="24"/>
          <w:szCs w:val="24"/>
          <w:lang w:val="kk-KZ"/>
        </w:rPr>
        <w:t xml:space="preserve">Типовых учебных планов начального, основного среднего,общего среднего образования РК, утвержденных приказом МОН РК </w:t>
      </w:r>
    </w:p>
    <w:p w14:paraId="172EB760" w14:textId="77777777" w:rsidR="00E13BF5" w:rsidRPr="001B45FA" w:rsidRDefault="00E13BF5" w:rsidP="00E13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5FA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kk-KZ"/>
        </w:rPr>
        <w:t>12 апреля</w:t>
      </w:r>
      <w:r w:rsidRPr="001B45FA">
        <w:rPr>
          <w:rFonts w:ascii="Times New Roman" w:hAnsi="Times New Roman" w:cs="Times New Roman"/>
          <w:sz w:val="24"/>
          <w:szCs w:val="24"/>
          <w:lang w:val="kk-KZ"/>
        </w:rPr>
        <w:t xml:space="preserve"> 2012 года №115 (с внесенными изменениями и дополнениями от </w:t>
      </w:r>
      <w:r w:rsidRPr="001B45FA">
        <w:rPr>
          <w:rFonts w:ascii="Times New Roman" w:hAnsi="Times New Roman" w:cs="Times New Roman"/>
          <w:iCs/>
          <w:color w:val="000000"/>
          <w:spacing w:val="1"/>
          <w:sz w:val="24"/>
          <w:szCs w:val="24"/>
          <w:lang w:val="kk-KZ"/>
        </w:rPr>
        <w:t xml:space="preserve">12 </w:t>
      </w:r>
      <w:r w:rsidRPr="001B45FA">
        <w:rPr>
          <w:rFonts w:ascii="Times New Roman" w:hAnsi="Times New Roman" w:cs="Times New Roman"/>
          <w:iCs/>
          <w:color w:val="000000"/>
          <w:sz w:val="24"/>
          <w:szCs w:val="24"/>
        </w:rPr>
        <w:t>августа 2022</w:t>
      </w:r>
      <w:r w:rsidRPr="001B45FA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г</w:t>
      </w:r>
      <w:r w:rsidRPr="001B45F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ода </w:t>
      </w:r>
      <w:r w:rsidRPr="001B45FA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№</w:t>
      </w:r>
      <w:r w:rsidRPr="001B45FA">
        <w:rPr>
          <w:rFonts w:ascii="Times New Roman" w:hAnsi="Times New Roman" w:cs="Times New Roman"/>
          <w:iCs/>
          <w:color w:val="000000"/>
          <w:sz w:val="24"/>
          <w:szCs w:val="24"/>
        </w:rPr>
        <w:t>365</w:t>
      </w:r>
      <w:r w:rsidRPr="001B45FA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1B45F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3D9D43" w14:textId="77777777" w:rsidR="00E13BF5" w:rsidRPr="001B45FA" w:rsidRDefault="00E13BF5" w:rsidP="00E13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B45FA">
        <w:rPr>
          <w:rFonts w:ascii="Times New Roman" w:hAnsi="Times New Roman" w:cs="Times New Roman"/>
          <w:sz w:val="24"/>
          <w:szCs w:val="24"/>
        </w:rPr>
        <w:t>остановления Правительства Республики Казахстан от 12 октября2021года№726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национального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«Качественное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образование» «Образованная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нация»</w:t>
      </w:r>
    </w:p>
    <w:p w14:paraId="34C706CE" w14:textId="77777777" w:rsidR="00E13BF5" w:rsidRDefault="00E13BF5" w:rsidP="00E13BF5">
      <w:pPr>
        <w:spacing w:after="0" w:line="240" w:lineRule="auto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 w:rsidRPr="001B45FA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Перечня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педагогами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среднего,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профессионального,</w:t>
      </w:r>
    </w:p>
    <w:p w14:paraId="525CE33A" w14:textId="77777777" w:rsidR="00E13BF5" w:rsidRPr="002E6129" w:rsidRDefault="00E13BF5" w:rsidP="00E13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1B45FA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формы»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(приказ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МОН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РК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FA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 xml:space="preserve">130). Приказ Министра Просвещения РК </w:t>
      </w:r>
      <w:r w:rsidRPr="00566DB8">
        <w:rPr>
          <w:rFonts w:ascii="Times New Roman" w:hAnsi="Times New Roman" w:cs="Times New Roman"/>
          <w:b/>
          <w:sz w:val="24"/>
          <w:szCs w:val="24"/>
          <w:u w:val="single"/>
        </w:rPr>
        <w:t>№ 382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приказ МОН РК от 6 апреля 2020 года № 130» </w:t>
      </w:r>
      <w:r w:rsidRPr="0047141B">
        <w:rPr>
          <w:rFonts w:ascii="Times New Roman" w:hAnsi="Times New Roman" w:cs="Times New Roman"/>
          <w:sz w:val="24"/>
          <w:szCs w:val="24"/>
          <w:u w:val="single"/>
        </w:rPr>
        <w:t>от 27</w:t>
      </w:r>
      <w:r>
        <w:rPr>
          <w:rFonts w:ascii="Times New Roman" w:hAnsi="Times New Roman" w:cs="Times New Roman"/>
          <w:sz w:val="24"/>
          <w:szCs w:val="24"/>
          <w:u w:val="single"/>
        </w:rPr>
        <w:t>.08.</w:t>
      </w:r>
      <w:r w:rsidRPr="0047141B">
        <w:rPr>
          <w:rFonts w:ascii="Times New Roman" w:hAnsi="Times New Roman" w:cs="Times New Roman"/>
          <w:sz w:val="24"/>
          <w:szCs w:val="24"/>
          <w:u w:val="single"/>
        </w:rPr>
        <w:t xml:space="preserve"> 2022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861278" w14:textId="77777777" w:rsidR="00E13BF5" w:rsidRDefault="00E13BF5" w:rsidP="00986CC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27F5CBC" w14:textId="77777777" w:rsidR="0027271D" w:rsidRPr="00AB3E85" w:rsidRDefault="0027271D" w:rsidP="0027271D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AB3E85">
        <w:rPr>
          <w:rFonts w:ascii="Times New Roman CYR" w:hAnsi="Times New Roman CYR" w:cs="Times New Roman CYR"/>
          <w:b/>
          <w:bCs/>
          <w:sz w:val="24"/>
          <w:szCs w:val="24"/>
        </w:rPr>
        <w:t>Пояснительная записка.</w:t>
      </w:r>
    </w:p>
    <w:p w14:paraId="2B157BA7" w14:textId="77777777" w:rsidR="00AB3E85" w:rsidRPr="00AB3E85" w:rsidRDefault="0027271D" w:rsidP="00AB3E85">
      <w:pPr>
        <w:pStyle w:val="Default"/>
        <w:jc w:val="both"/>
        <w:rPr>
          <w:rFonts w:eastAsia="Times New Roman"/>
          <w:color w:val="auto"/>
        </w:rPr>
      </w:pPr>
      <w:r w:rsidRPr="00AB3E85">
        <w:rPr>
          <w:color w:val="auto"/>
        </w:rPr>
        <w:t xml:space="preserve">Календарный план по курсу «Химия 7 класс» составлен </w:t>
      </w:r>
      <w:r w:rsidR="00AB3E85" w:rsidRPr="00AB3E85">
        <w:rPr>
          <w:rFonts w:eastAsia="Times New Roman"/>
          <w:color w:val="auto"/>
        </w:rPr>
        <w:t xml:space="preserve">  на основании следующих нормативно-правовых документов:</w:t>
      </w:r>
    </w:p>
    <w:p w14:paraId="723589F6" w14:textId="77777777" w:rsidR="00AB3E85" w:rsidRPr="00AB3E85" w:rsidRDefault="00AB3E85" w:rsidP="00AB3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85">
        <w:rPr>
          <w:rFonts w:ascii="Times New Roman" w:eastAsia="Times New Roman" w:hAnsi="Times New Roman" w:cs="Times New Roman"/>
          <w:sz w:val="24"/>
          <w:szCs w:val="24"/>
          <w:lang w:eastAsia="ru-RU"/>
        </w:rPr>
        <w:t>1.ГОСО, утверждённого постановлением Правительства Республики Казахстан от 31 октября 2018 года № 604</w:t>
      </w:r>
    </w:p>
    <w:p w14:paraId="0AFA8979" w14:textId="77777777" w:rsidR="00AB3E85" w:rsidRPr="00AB3E85" w:rsidRDefault="00AB3E85" w:rsidP="00AB3E85">
      <w:pPr>
        <w:pStyle w:val="Default"/>
        <w:jc w:val="both"/>
        <w:rPr>
          <w:color w:val="auto"/>
        </w:rPr>
      </w:pPr>
      <w:r w:rsidRPr="00AB3E85">
        <w:rPr>
          <w:rFonts w:eastAsia="Times New Roman"/>
          <w:color w:val="auto"/>
        </w:rPr>
        <w:t xml:space="preserve">2. Типовой учебной программы по общеобразовательным предметам, утвержденной Приказом министра образования и науки РК от 03.04.13г № 115 ( с изменениями и дополнениями от 25.10.2017г № 545) </w:t>
      </w:r>
    </w:p>
    <w:p w14:paraId="48789809" w14:textId="77777777" w:rsidR="00AB3E85" w:rsidRPr="00AB3E85" w:rsidRDefault="00AB3E85" w:rsidP="00AB3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Инструктивно-методического письма «Об особенностях учебно-воспитательного процесса в организациях среднего образования</w:t>
      </w:r>
    </w:p>
    <w:p w14:paraId="556D6A22" w14:textId="77777777" w:rsidR="00AB3E85" w:rsidRPr="00AB3E85" w:rsidRDefault="00AB3E85" w:rsidP="00AB3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 в 2021-2022 учебном году»</w:t>
      </w:r>
    </w:p>
    <w:p w14:paraId="618D8486" w14:textId="77777777" w:rsidR="0027271D" w:rsidRPr="0097120D" w:rsidRDefault="0027271D" w:rsidP="0027271D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20D">
        <w:rPr>
          <w:rFonts w:ascii="Times New Roman" w:hAnsi="Times New Roman"/>
          <w:sz w:val="24"/>
          <w:szCs w:val="24"/>
        </w:rPr>
        <w:tab/>
        <w:t>В календарный план были внесены изменения, количество суммативных работ за раздел/ сквозную тему до</w:t>
      </w:r>
      <w:r w:rsidR="00CC1F54">
        <w:rPr>
          <w:rFonts w:ascii="Times New Roman" w:hAnsi="Times New Roman"/>
          <w:sz w:val="24"/>
          <w:szCs w:val="24"/>
        </w:rPr>
        <w:t xml:space="preserve"> </w:t>
      </w:r>
      <w:r w:rsidR="00E82752">
        <w:rPr>
          <w:rFonts w:ascii="Times New Roman" w:hAnsi="Times New Roman"/>
          <w:sz w:val="24"/>
          <w:szCs w:val="24"/>
        </w:rPr>
        <w:t>1 суммативной работы в четверти за раздел</w:t>
      </w:r>
      <w:r w:rsidRPr="0097120D">
        <w:rPr>
          <w:rFonts w:ascii="Times New Roman" w:hAnsi="Times New Roman"/>
          <w:sz w:val="24"/>
          <w:szCs w:val="24"/>
        </w:rPr>
        <w:t xml:space="preserve">, так как распределение часов в четверти в соответствии с календарными датами имеет расхождение с долгосрочным планом </w:t>
      </w:r>
      <w:r w:rsidRPr="0097120D">
        <w:rPr>
          <w:rFonts w:ascii="Times New Roman" w:hAnsi="Times New Roman"/>
          <w:sz w:val="24"/>
          <w:szCs w:val="24"/>
          <w:lang w:val="kk-KZ"/>
        </w:rPr>
        <w:t xml:space="preserve">по реализации </w:t>
      </w:r>
      <w:r w:rsidRPr="0097120D">
        <w:rPr>
          <w:rFonts w:ascii="Times New Roman" w:hAnsi="Times New Roman"/>
          <w:sz w:val="24"/>
          <w:szCs w:val="24"/>
        </w:rPr>
        <w:t xml:space="preserve">Типовой  учебной  программы по учебному предмету «Химия» для </w:t>
      </w:r>
      <w:r w:rsidRPr="0097120D">
        <w:rPr>
          <w:rFonts w:ascii="Times New Roman" w:hAnsi="Times New Roman"/>
          <w:sz w:val="24"/>
          <w:szCs w:val="24"/>
          <w:lang w:val="kk-KZ"/>
        </w:rPr>
        <w:t>7-9</w:t>
      </w:r>
      <w:r w:rsidRPr="0097120D">
        <w:rPr>
          <w:rFonts w:ascii="Times New Roman" w:hAnsi="Times New Roman"/>
          <w:sz w:val="24"/>
          <w:szCs w:val="24"/>
        </w:rPr>
        <w:t xml:space="preserve"> классов </w:t>
      </w:r>
      <w:r w:rsidRPr="0097120D">
        <w:rPr>
          <w:rFonts w:ascii="Times New Roman" w:hAnsi="Times New Roman"/>
          <w:sz w:val="24"/>
          <w:szCs w:val="24"/>
          <w:lang w:val="kk-KZ"/>
        </w:rPr>
        <w:t xml:space="preserve">уровня основного среднего образования по обновленному содержанию. На основании инструктивно-методического письма </w:t>
      </w:r>
      <w:r w:rsidRPr="0097120D">
        <w:rPr>
          <w:rFonts w:ascii="Times New Roman" w:hAnsi="Times New Roman"/>
          <w:bCs/>
          <w:sz w:val="24"/>
          <w:szCs w:val="24"/>
        </w:rPr>
        <w:t xml:space="preserve">об особенностях организации образовательного процесса в общеобразовательных школах Республики Казахстан  </w:t>
      </w:r>
      <w:r w:rsidRPr="0097120D">
        <w:rPr>
          <w:rFonts w:ascii="Times New Roman" w:hAnsi="Times New Roman"/>
          <w:b/>
          <w:bCs/>
          <w:sz w:val="24"/>
          <w:szCs w:val="24"/>
        </w:rPr>
        <w:t>«</w:t>
      </w:r>
      <w:r w:rsidRPr="0097120D">
        <w:rPr>
          <w:rFonts w:ascii="Times New Roman" w:hAnsi="Times New Roman"/>
          <w:sz w:val="24"/>
          <w:szCs w:val="24"/>
        </w:rPr>
        <w:t xml:space="preserve">Распределение часов внутри разделов также можно варьировать по усмотрению учителя.» </w:t>
      </w:r>
      <w:r w:rsidRPr="0097120D">
        <w:rPr>
          <w:rFonts w:ascii="Times New Roman" w:hAnsi="Times New Roman"/>
          <w:sz w:val="24"/>
          <w:szCs w:val="24"/>
          <w:lang w:val="kk-KZ"/>
        </w:rPr>
        <w:t>Для логического завершения изучения разделов в четверти количество часов изменено в разделах</w:t>
      </w:r>
      <w:r w:rsidRPr="0097120D">
        <w:rPr>
          <w:rFonts w:ascii="Times New Roman" w:hAnsi="Times New Roman"/>
          <w:sz w:val="24"/>
          <w:szCs w:val="24"/>
        </w:rPr>
        <w:t>.</w:t>
      </w:r>
    </w:p>
    <w:p w14:paraId="0D21F148" w14:textId="77777777" w:rsidR="0027271D" w:rsidRPr="0097120D" w:rsidRDefault="0027271D" w:rsidP="0027271D">
      <w:pPr>
        <w:rPr>
          <w:rFonts w:ascii="Times New Roman" w:hAnsi="Times New Roman" w:cs="Times New Roman"/>
          <w:sz w:val="24"/>
          <w:szCs w:val="24"/>
        </w:rPr>
      </w:pPr>
      <w:r w:rsidRPr="0097120D">
        <w:rPr>
          <w:rFonts w:ascii="Times New Roman" w:hAnsi="Times New Roman" w:cs="Times New Roman"/>
          <w:sz w:val="24"/>
          <w:szCs w:val="24"/>
        </w:rPr>
        <w:t xml:space="preserve">Особенности организации образовательного процесса по обновленному содержанию образования учебного предмета «ХИМИЯ» в  7-9 классах Химия –это наука о веществах, их свойствах, строении и превращениях друг в другу. Химия изучает состав, структуру веществ органического и неорганического происхождения, способности веществ к взаимодействию и изучает явления перехода химической энергии в тепловую, электрическую, световую и др. Объем учебной нагрузки по учебному предмету «Химия» составляет: в 7  классе – 1 часа в неделю, 34 часов в учебном году. </w:t>
      </w:r>
    </w:p>
    <w:p w14:paraId="6A322082" w14:textId="77777777" w:rsidR="0097120D" w:rsidRPr="0097120D" w:rsidRDefault="0097120D" w:rsidP="0097120D">
      <w:pPr>
        <w:spacing w:after="0" w:line="264" w:lineRule="auto"/>
        <w:ind w:left="567" w:right="14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120D">
        <w:rPr>
          <w:rFonts w:ascii="Times New Roman" w:hAnsi="Times New Roman" w:cs="Times New Roman"/>
          <w:sz w:val="24"/>
          <w:szCs w:val="24"/>
        </w:rPr>
        <w:t>В 7 классе учащиеся получают первоначальное представление о строении атома и химических реакциях, знакомятся с периодической таблицей и учатся ею пользоваться, производят первые простейшие вычисления, знакомятся с химией тела человека и геологическими химическими соединениями. Учащиеся изучают реакцию горения, впервые приступают к изучению кислот и оснований (щелочей), учатся составлять словесные уравнения реакций.</w:t>
      </w:r>
    </w:p>
    <w:p w14:paraId="201614C3" w14:textId="77777777" w:rsidR="0097120D" w:rsidRPr="0097120D" w:rsidRDefault="0097120D" w:rsidP="0097120D">
      <w:pPr>
        <w:spacing w:after="0" w:line="264" w:lineRule="auto"/>
        <w:ind w:left="567" w:right="14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120D">
        <w:rPr>
          <w:rFonts w:ascii="Times New Roman" w:hAnsi="Times New Roman" w:cs="Times New Roman"/>
          <w:sz w:val="24"/>
          <w:szCs w:val="24"/>
        </w:rPr>
        <w:t>В рамках критериального оценивания планируется проводить каждодневное формативное оценивание учащихся, а также суммативное оценивание по р</w:t>
      </w:r>
      <w:r w:rsidR="00E82752">
        <w:rPr>
          <w:rFonts w:ascii="Times New Roman" w:hAnsi="Times New Roman" w:cs="Times New Roman"/>
          <w:sz w:val="24"/>
          <w:szCs w:val="24"/>
        </w:rPr>
        <w:t>азделам (СОРы).</w:t>
      </w:r>
    </w:p>
    <w:p w14:paraId="0A274825" w14:textId="77777777" w:rsidR="00AB3E85" w:rsidRDefault="00AB3E85" w:rsidP="0027271D">
      <w:pPr>
        <w:tabs>
          <w:tab w:val="left" w:pos="322"/>
        </w:tabs>
        <w:spacing w:line="240" w:lineRule="auto"/>
        <w:jc w:val="both"/>
        <w:rPr>
          <w:b/>
          <w:sz w:val="24"/>
          <w:szCs w:val="24"/>
          <w:lang w:val="kk-KZ"/>
        </w:rPr>
      </w:pPr>
    </w:p>
    <w:p w14:paraId="5E3F15A9" w14:textId="77777777" w:rsidR="00986CC0" w:rsidRDefault="00986CC0" w:rsidP="0027271D">
      <w:pPr>
        <w:tabs>
          <w:tab w:val="left" w:pos="322"/>
        </w:tabs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52EDF2B" w14:textId="77777777" w:rsidR="00986CC0" w:rsidRDefault="00986CC0" w:rsidP="00986CC0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ru-RU"/>
        </w:rPr>
      </w:pPr>
      <w:r>
        <w:rPr>
          <w:lang w:val="ru-RU"/>
        </w:rPr>
        <w:t xml:space="preserve">              </w:t>
      </w:r>
      <w:r w:rsidRPr="00986CC0">
        <w:rPr>
          <w:lang w:val="ru-RU"/>
        </w:rPr>
        <w:t xml:space="preserve">Целью изучения учебного предмета </w:t>
      </w:r>
      <w:r w:rsidRPr="00986CC0">
        <w:rPr>
          <w:color w:val="000000"/>
          <w:lang w:val="ru-RU"/>
        </w:rPr>
        <w:t xml:space="preserve">направление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</w:p>
    <w:p w14:paraId="6234483D" w14:textId="77777777" w:rsidR="00986CC0" w:rsidRDefault="00986CC0" w:rsidP="00986CC0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</w:t>
      </w:r>
      <w:r w:rsidRPr="00986CC0">
        <w:rPr>
          <w:color w:val="000000"/>
          <w:lang w:val="ru-RU"/>
        </w:rPr>
        <w:t>Задач</w:t>
      </w:r>
      <w:r>
        <w:rPr>
          <w:color w:val="000000"/>
          <w:lang w:val="ru-RU"/>
        </w:rPr>
        <w:t>и предмета состоят:</w:t>
      </w:r>
    </w:p>
    <w:p w14:paraId="0AC44147" w14:textId="77777777" w:rsidR="00986CC0" w:rsidRDefault="00986CC0" w:rsidP="00986C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 xml:space="preserve">1) </w:t>
      </w:r>
      <w:r w:rsidRPr="00986CC0">
        <w:rPr>
          <w:color w:val="000000"/>
          <w:lang w:val="ru-RU"/>
        </w:rPr>
        <w:t>формировании системы химических знаний — важнейших фактов, понятий, законов и теоретических положений, доступных обобщений мировоззре</w:t>
      </w:r>
      <w:r>
        <w:rPr>
          <w:color w:val="000000"/>
          <w:lang w:val="ru-RU"/>
        </w:rPr>
        <w:t>нческого характера, языка науки;</w:t>
      </w:r>
    </w:p>
    <w:p w14:paraId="2608F099" w14:textId="77777777" w:rsidR="00986CC0" w:rsidRDefault="00986CC0" w:rsidP="00986C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 xml:space="preserve">2) </w:t>
      </w:r>
      <w:r w:rsidRPr="00986CC0">
        <w:rPr>
          <w:color w:val="000000"/>
          <w:lang w:val="ru-RU"/>
        </w:rPr>
        <w:t>знаний о научных методах изучения веществ и химических реакций</w:t>
      </w:r>
      <w:r>
        <w:rPr>
          <w:color w:val="000000"/>
          <w:lang w:val="ru-RU"/>
        </w:rPr>
        <w:t>;</w:t>
      </w:r>
      <w:r w:rsidRPr="00986CC0">
        <w:rPr>
          <w:color w:val="000000"/>
          <w:lang w:val="ru-RU"/>
        </w:rPr>
        <w:t xml:space="preserve"> </w:t>
      </w:r>
    </w:p>
    <w:p w14:paraId="4002F313" w14:textId="77777777" w:rsidR="00986CC0" w:rsidRPr="00986CC0" w:rsidRDefault="00986CC0" w:rsidP="00986CC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 xml:space="preserve">3) </w:t>
      </w:r>
      <w:r w:rsidRPr="00986CC0">
        <w:rPr>
          <w:color w:val="000000"/>
          <w:lang w:val="ru-RU"/>
        </w:rPr>
        <w:t>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</w:p>
    <w:p w14:paraId="4C340368" w14:textId="77777777" w:rsidR="00986CC0" w:rsidRPr="001D2C79" w:rsidRDefault="00986CC0" w:rsidP="00986C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</w:t>
      </w:r>
      <w:r w:rsidRPr="001D2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</w:t>
      </w:r>
    </w:p>
    <w:p w14:paraId="02738F04" w14:textId="77777777" w:rsidR="004B1FAF" w:rsidRDefault="004B1FAF" w:rsidP="004B1FAF">
      <w:pPr>
        <w:keepNext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F6DAC">
        <w:rPr>
          <w:rFonts w:ascii="Times New Roman" w:hAnsi="Times New Roman"/>
          <w:b/>
          <w:sz w:val="24"/>
          <w:szCs w:val="24"/>
        </w:rPr>
        <w:t xml:space="preserve">Базовое </w:t>
      </w:r>
      <w:r w:rsidRPr="005F6DAC">
        <w:rPr>
          <w:rFonts w:ascii="Times New Roman" w:hAnsi="Times New Roman"/>
          <w:b/>
          <w:sz w:val="24"/>
          <w:szCs w:val="24"/>
          <w:lang w:val="kk-KZ"/>
        </w:rPr>
        <w:t>с</w:t>
      </w:r>
      <w:r w:rsidRPr="005F6DAC">
        <w:rPr>
          <w:rFonts w:ascii="Times New Roman" w:hAnsi="Times New Roman"/>
          <w:b/>
          <w:sz w:val="24"/>
          <w:szCs w:val="24"/>
        </w:rPr>
        <w:t xml:space="preserve">одержание </w:t>
      </w:r>
      <w:r w:rsidRPr="005F6DAC">
        <w:rPr>
          <w:rFonts w:ascii="Times New Roman" w:hAnsi="Times New Roman"/>
          <w:b/>
          <w:sz w:val="24"/>
          <w:szCs w:val="24"/>
          <w:lang w:val="kk-KZ"/>
        </w:rPr>
        <w:t>у</w:t>
      </w:r>
      <w:r w:rsidRPr="005F6DAC">
        <w:rPr>
          <w:rFonts w:ascii="Times New Roman" w:hAnsi="Times New Roman"/>
          <w:b/>
          <w:sz w:val="24"/>
          <w:szCs w:val="24"/>
        </w:rPr>
        <w:t xml:space="preserve">чебного </w:t>
      </w:r>
      <w:r w:rsidRPr="005F6DAC">
        <w:rPr>
          <w:rFonts w:ascii="Times New Roman" w:hAnsi="Times New Roman"/>
          <w:b/>
          <w:sz w:val="24"/>
          <w:szCs w:val="24"/>
          <w:lang w:val="kk-KZ"/>
        </w:rPr>
        <w:t>п</w:t>
      </w:r>
      <w:r w:rsidRPr="005F6DAC">
        <w:rPr>
          <w:rFonts w:ascii="Times New Roman" w:hAnsi="Times New Roman"/>
          <w:b/>
          <w:sz w:val="24"/>
          <w:szCs w:val="24"/>
        </w:rPr>
        <w:t>редмета</w:t>
      </w:r>
      <w:r w:rsidRPr="005F6DAC">
        <w:rPr>
          <w:rFonts w:ascii="Times New Roman" w:hAnsi="Times New Roman"/>
          <w:b/>
          <w:sz w:val="24"/>
          <w:szCs w:val="24"/>
          <w:lang w:val="kk-KZ"/>
        </w:rPr>
        <w:t xml:space="preserve"> 7 класса</w:t>
      </w:r>
    </w:p>
    <w:p w14:paraId="264244F3" w14:textId="77777777" w:rsidR="00E120B1" w:rsidRPr="00B227E2" w:rsidRDefault="00E120B1" w:rsidP="00E120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B227E2">
        <w:rPr>
          <w:rFonts w:ascii="Times New Roman" w:hAnsi="Times New Roman"/>
          <w:color w:val="000000"/>
          <w:sz w:val="24"/>
          <w:szCs w:val="24"/>
          <w:lang w:eastAsia="ru-RU"/>
        </w:rPr>
        <w:t>Структура содержания лицейского курса «Химия» в 7 классе определена следующими укрупнёнными тематическими блоками (разделами):</w:t>
      </w:r>
    </w:p>
    <w:p w14:paraId="575BF678" w14:textId="77777777" w:rsidR="00E120B1" w:rsidRPr="00B227E2" w:rsidRDefault="00E120B1" w:rsidP="00E120B1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Содержание учебного предмета включает 5 разделов: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0B426A" w14:textId="77777777" w:rsidR="00E120B1" w:rsidRPr="00B227E2" w:rsidRDefault="00E120B1" w:rsidP="00E120B1">
      <w:pPr>
        <w:numPr>
          <w:ilvl w:val="0"/>
          <w:numId w:val="12"/>
        </w:num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частицы вещества;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FFE122" w14:textId="77777777" w:rsidR="00E120B1" w:rsidRPr="00B227E2" w:rsidRDefault="00E120B1" w:rsidP="00E120B1">
      <w:pPr>
        <w:numPr>
          <w:ilvl w:val="0"/>
          <w:numId w:val="12"/>
        </w:num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закономерности химических реакций;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6C9C4F" w14:textId="77777777" w:rsidR="00E120B1" w:rsidRPr="00B227E2" w:rsidRDefault="00E120B1" w:rsidP="00E120B1">
      <w:pPr>
        <w:numPr>
          <w:ilvl w:val="0"/>
          <w:numId w:val="12"/>
        </w:num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энергетика в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7E2">
        <w:rPr>
          <w:rFonts w:ascii="Times New Roman" w:hAnsi="Times New Roman" w:cs="Times New Roman"/>
          <w:sz w:val="24"/>
          <w:szCs w:val="24"/>
        </w:rPr>
        <w:t>химии;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7E2">
        <w:rPr>
          <w:rFonts w:ascii="Times New Roman" w:hAnsi="Times New Roman" w:cs="Times New Roman"/>
          <w:sz w:val="24"/>
          <w:szCs w:val="24"/>
        </w:rPr>
        <w:t>4) химия вокруг нас;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7E2">
        <w:rPr>
          <w:rFonts w:ascii="Times New Roman" w:hAnsi="Times New Roman" w:cs="Times New Roman"/>
          <w:sz w:val="24"/>
          <w:szCs w:val="24"/>
        </w:rPr>
        <w:t>5) химия и жизнь.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B55D10" w14:textId="77777777" w:rsidR="00E120B1" w:rsidRPr="00B227E2" w:rsidRDefault="00E120B1" w:rsidP="00E120B1">
      <w:pPr>
        <w:spacing w:after="4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Разделы состоят из подразделов, которые содержат в себе цели обучения в виде ожидаемых результатов: знание, понимание, умения и навыки.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C00AE7" w14:textId="77777777" w:rsidR="00E120B1" w:rsidRPr="00B227E2" w:rsidRDefault="00E120B1" w:rsidP="00E120B1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Раздел «Частицы вещества» включает следующие подразделы: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6EFC77" w14:textId="77777777" w:rsidR="00E120B1" w:rsidRPr="00B227E2" w:rsidRDefault="00E120B1" w:rsidP="00E120B1">
      <w:pPr>
        <w:numPr>
          <w:ilvl w:val="0"/>
          <w:numId w:val="13"/>
        </w:numPr>
        <w:spacing w:after="0" w:line="240" w:lineRule="auto"/>
        <w:ind w:right="355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атомы, ионы и молекулы;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D80BB6" w14:textId="77777777" w:rsidR="00E120B1" w:rsidRPr="00B227E2" w:rsidRDefault="00E120B1" w:rsidP="00E120B1">
      <w:pPr>
        <w:numPr>
          <w:ilvl w:val="0"/>
          <w:numId w:val="13"/>
        </w:numPr>
        <w:spacing w:after="0" w:line="240" w:lineRule="auto"/>
        <w:ind w:right="355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строение и состав атома;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4644F2" w14:textId="77777777" w:rsidR="00E120B1" w:rsidRPr="00B227E2" w:rsidRDefault="00E120B1" w:rsidP="00E120B1">
      <w:pPr>
        <w:numPr>
          <w:ilvl w:val="0"/>
          <w:numId w:val="13"/>
        </w:numPr>
        <w:spacing w:after="0" w:line="240" w:lineRule="auto"/>
        <w:ind w:right="355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распределение и движение электронов в атомах, образование ионов из атомов;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CFE42F" w14:textId="77777777" w:rsidR="00E120B1" w:rsidRPr="00B227E2" w:rsidRDefault="00E120B1" w:rsidP="00E120B1">
      <w:pPr>
        <w:numPr>
          <w:ilvl w:val="0"/>
          <w:numId w:val="13"/>
        </w:numPr>
        <w:spacing w:after="0" w:line="240" w:lineRule="auto"/>
        <w:ind w:right="355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виды химических связей.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71CAF8" w14:textId="77777777" w:rsidR="00E120B1" w:rsidRPr="00B227E2" w:rsidRDefault="00E120B1" w:rsidP="00E120B1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7E2">
        <w:rPr>
          <w:rFonts w:ascii="Times New Roman" w:hAnsi="Times New Roman" w:cs="Times New Roman"/>
          <w:sz w:val="24"/>
          <w:szCs w:val="24"/>
        </w:rPr>
        <w:t xml:space="preserve"> Раздел «Закономерности химических реакций» включает следующие подразделы: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847B84" w14:textId="77777777" w:rsidR="00E120B1" w:rsidRPr="00B227E2" w:rsidRDefault="00E120B1" w:rsidP="00E120B1">
      <w:pPr>
        <w:numPr>
          <w:ilvl w:val="0"/>
          <w:numId w:val="14"/>
        </w:numPr>
        <w:spacing w:after="0" w:line="240" w:lineRule="auto"/>
        <w:ind w:right="355" w:hanging="305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периодический закон и периодическая таблица химических элементов;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832E54" w14:textId="77777777" w:rsidR="00E120B1" w:rsidRPr="00B227E2" w:rsidRDefault="00E120B1" w:rsidP="00E120B1">
      <w:pPr>
        <w:numPr>
          <w:ilvl w:val="0"/>
          <w:numId w:val="14"/>
        </w:numPr>
        <w:spacing w:after="0" w:line="240" w:lineRule="auto"/>
        <w:ind w:right="355" w:hanging="305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классификация химических реакций;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508E9" w14:textId="77777777" w:rsidR="00E120B1" w:rsidRPr="00B227E2" w:rsidRDefault="00E120B1" w:rsidP="00E120B1">
      <w:pPr>
        <w:numPr>
          <w:ilvl w:val="0"/>
          <w:numId w:val="14"/>
        </w:numPr>
        <w:spacing w:after="0" w:line="240" w:lineRule="auto"/>
        <w:ind w:right="355" w:hanging="305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закон сохранения массы;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83958D" w14:textId="77777777" w:rsidR="00E120B1" w:rsidRPr="00B227E2" w:rsidRDefault="00E120B1" w:rsidP="00E120B1">
      <w:pPr>
        <w:numPr>
          <w:ilvl w:val="0"/>
          <w:numId w:val="14"/>
        </w:numPr>
        <w:spacing w:after="0" w:line="240" w:lineRule="auto"/>
        <w:ind w:right="355" w:hanging="305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электрохимический ряд напряжения металлов.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0D4A4B" w14:textId="77777777" w:rsidR="00E120B1" w:rsidRPr="00B227E2" w:rsidRDefault="00E120B1" w:rsidP="00E120B1">
      <w:pPr>
        <w:spacing w:after="0" w:line="240" w:lineRule="auto"/>
        <w:ind w:left="862" w:right="355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25. Раздел «Энергетика в химии» включает следующие подразделы: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E7F3B1" w14:textId="77777777" w:rsidR="00E120B1" w:rsidRPr="00B227E2" w:rsidRDefault="00E120B1" w:rsidP="00E120B1">
      <w:pPr>
        <w:numPr>
          <w:ilvl w:val="0"/>
          <w:numId w:val="15"/>
        </w:numPr>
        <w:spacing w:after="0" w:line="240" w:lineRule="auto"/>
        <w:ind w:right="2607" w:hanging="305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экзотермические и эндотермические реакции;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7C9BFA" w14:textId="77777777" w:rsidR="00E120B1" w:rsidRPr="00B227E2" w:rsidRDefault="00E120B1" w:rsidP="00E120B1">
      <w:pPr>
        <w:numPr>
          <w:ilvl w:val="0"/>
          <w:numId w:val="15"/>
        </w:numPr>
        <w:spacing w:after="0" w:line="240" w:lineRule="auto"/>
        <w:ind w:right="2607" w:hanging="305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скорость химических реакций;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7E2">
        <w:rPr>
          <w:rFonts w:ascii="Times New Roman" w:hAnsi="Times New Roman" w:cs="Times New Roman"/>
          <w:sz w:val="24"/>
          <w:szCs w:val="24"/>
        </w:rPr>
        <w:t>3) химическое равновесие;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789505" w14:textId="77777777" w:rsidR="00E120B1" w:rsidRPr="00B227E2" w:rsidRDefault="00E120B1" w:rsidP="00E120B1">
      <w:pPr>
        <w:spacing w:after="0" w:line="240" w:lineRule="auto"/>
        <w:ind w:left="862" w:right="355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4) теория кислот и оснований.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F9BA6E" w14:textId="77777777" w:rsidR="00E120B1" w:rsidRPr="00B227E2" w:rsidRDefault="00E120B1" w:rsidP="00E120B1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Раздел «Химия вокруг нас» включает следующие подразделы: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71F117" w14:textId="77777777" w:rsidR="00E120B1" w:rsidRPr="00B227E2" w:rsidRDefault="00E120B1" w:rsidP="00E120B1">
      <w:pPr>
        <w:numPr>
          <w:ilvl w:val="0"/>
          <w:numId w:val="16"/>
        </w:numPr>
        <w:spacing w:after="0" w:line="240" w:lineRule="auto"/>
        <w:ind w:right="355" w:hanging="305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классификация веществ;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3AE51B" w14:textId="77777777" w:rsidR="00E120B1" w:rsidRPr="00B227E2" w:rsidRDefault="00E120B1" w:rsidP="00E120B1">
      <w:pPr>
        <w:numPr>
          <w:ilvl w:val="0"/>
          <w:numId w:val="16"/>
        </w:numPr>
        <w:spacing w:after="0" w:line="240" w:lineRule="auto"/>
        <w:ind w:right="355" w:hanging="305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химия Земли;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743046" w14:textId="77777777" w:rsidR="00E120B1" w:rsidRPr="00B227E2" w:rsidRDefault="00E120B1" w:rsidP="00E120B1">
      <w:pPr>
        <w:numPr>
          <w:ilvl w:val="0"/>
          <w:numId w:val="16"/>
        </w:numPr>
        <w:spacing w:after="0" w:line="240" w:lineRule="auto"/>
        <w:ind w:right="355" w:hanging="305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химия углерода и его соединений.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6CC3BF" w14:textId="77777777" w:rsidR="00E120B1" w:rsidRPr="00B227E2" w:rsidRDefault="00E120B1" w:rsidP="00E120B1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Раздел «Химия и жизнь» состоит из подраздела «Биохимия».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9E59D1" w14:textId="77777777" w:rsidR="00E120B1" w:rsidRPr="00B227E2" w:rsidRDefault="00E120B1" w:rsidP="00E120B1">
      <w:pPr>
        <w:spacing w:after="4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Базовое содержание учебного предмета «Химия»7 класса: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E88230" w14:textId="77777777" w:rsidR="00E120B1" w:rsidRPr="005F3E66" w:rsidRDefault="00E120B1" w:rsidP="00E120B1">
      <w:pPr>
        <w:numPr>
          <w:ilvl w:val="0"/>
          <w:numId w:val="17"/>
        </w:numPr>
        <w:spacing w:after="4" w:line="240" w:lineRule="auto"/>
        <w:ind w:right="355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«Предмет химии. Чистые вещества и смеси». Химия –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7E2">
        <w:rPr>
          <w:rFonts w:ascii="Times New Roman" w:hAnsi="Times New Roman" w:cs="Times New Roman"/>
          <w:sz w:val="24"/>
          <w:szCs w:val="24"/>
        </w:rPr>
        <w:t>раздел естествознания, наука о веществах, развитие и значение химии, правила техники безопасности в кабинете и лаборатории химии, чистые вещества и их физические свойства, однородные и неоднородные смеси, способы очистки и разделения веществ, простые и сложные вещества, элемент, химические соединения;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практическая работа №1 </w:t>
      </w:r>
      <w:r w:rsidRPr="00B227E2">
        <w:rPr>
          <w:rFonts w:ascii="Times New Roman" w:hAnsi="Times New Roman" w:cs="Times New Roman"/>
          <w:sz w:val="24"/>
          <w:szCs w:val="24"/>
        </w:rPr>
        <w:t xml:space="preserve"> «Правила техники безопасности и знакомство с </w:t>
      </w:r>
      <w:r w:rsidRPr="005F3E66">
        <w:rPr>
          <w:rFonts w:ascii="Times New Roman" w:hAnsi="Times New Roman" w:cs="Times New Roman"/>
          <w:sz w:val="24"/>
          <w:szCs w:val="24"/>
        </w:rPr>
        <w:t>лабораторным оборудованием»;</w:t>
      </w:r>
      <w:r w:rsidRPr="005F3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E66">
        <w:rPr>
          <w:rFonts w:ascii="Times New Roman" w:hAnsi="Times New Roman" w:cs="Times New Roman"/>
          <w:sz w:val="24"/>
          <w:szCs w:val="24"/>
        </w:rPr>
        <w:t>лабораторный опыт № 1 «Сравнение веществ и их соединений»;</w:t>
      </w:r>
      <w:r w:rsidRPr="005F3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E66">
        <w:rPr>
          <w:rFonts w:ascii="Times New Roman" w:hAnsi="Times New Roman" w:cs="Times New Roman"/>
          <w:sz w:val="24"/>
          <w:szCs w:val="24"/>
        </w:rPr>
        <w:t>лабораторный опыт № 2 «Очистка загрязненной поваренной соли»;</w:t>
      </w:r>
      <w:r w:rsidRPr="005F3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D74E6B" w14:textId="77777777" w:rsidR="00E120B1" w:rsidRPr="00B227E2" w:rsidRDefault="00E120B1" w:rsidP="00E120B1">
      <w:pPr>
        <w:numPr>
          <w:ilvl w:val="0"/>
          <w:numId w:val="17"/>
        </w:numPr>
        <w:spacing w:after="4" w:line="240" w:lineRule="auto"/>
        <w:ind w:right="355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«Изменение состояния веществ». Физические и химические явления химическая реакция, агрегатные состояния вещества, структура твердых, жидких и газообразных веществ по кинетической теории частиц, процессы охлаждения, нагревания и испарения веществ;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7E2">
        <w:rPr>
          <w:rFonts w:ascii="Times New Roman" w:hAnsi="Times New Roman" w:cs="Times New Roman"/>
          <w:sz w:val="24"/>
          <w:szCs w:val="24"/>
        </w:rPr>
        <w:t>лабораторный опыт № 3 «Изучение признаков химических явлений»;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7E2">
        <w:rPr>
          <w:rFonts w:ascii="Times New Roman" w:hAnsi="Times New Roman" w:cs="Times New Roman"/>
          <w:sz w:val="24"/>
          <w:szCs w:val="24"/>
        </w:rPr>
        <w:t>лабораторный опыт № 4 «Изучение процесса охлаждения»;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E836C2" w14:textId="77777777" w:rsidR="00E120B1" w:rsidRPr="00B227E2" w:rsidRDefault="00E120B1" w:rsidP="00E120B1">
      <w:pPr>
        <w:spacing w:after="0" w:line="240" w:lineRule="auto"/>
        <w:ind w:left="862" w:right="355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лабораторный опыт № 5 «Изучение процесса кипения воды»;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7E2">
        <w:rPr>
          <w:rFonts w:ascii="Times New Roman" w:hAnsi="Times New Roman" w:cs="Times New Roman"/>
          <w:sz w:val="24"/>
          <w:szCs w:val="24"/>
        </w:rPr>
        <w:t>контрольная работа № 1.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89B327" w14:textId="77777777" w:rsidR="00E120B1" w:rsidRPr="00B227E2" w:rsidRDefault="00E120B1" w:rsidP="00E120B1">
      <w:pPr>
        <w:numPr>
          <w:ilvl w:val="0"/>
          <w:numId w:val="17"/>
        </w:numPr>
        <w:spacing w:after="4" w:line="240" w:lineRule="auto"/>
        <w:ind w:right="355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«Атомы. Молекулы. Вещества». Атомы и молекулы, различие атомов и молекул, химические элементы, символы химических элементов, классификация элементов на металлы и неметаллы, простые и сложные вещества, состав и строение атома, ядро, протон, электрон, нейтрон, изотопы, описание элемента по названию и по количеству фундаментальных частиц.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AAB09D" w14:textId="77777777" w:rsidR="00E120B1" w:rsidRPr="00B227E2" w:rsidRDefault="00E120B1" w:rsidP="00E120B1">
      <w:pPr>
        <w:numPr>
          <w:ilvl w:val="0"/>
          <w:numId w:val="17"/>
        </w:numPr>
        <w:spacing w:after="4" w:line="240" w:lineRule="auto"/>
        <w:ind w:right="355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«Воздух. Реакция горения». Воздух и его состав, значение охраны атмосферного воздуха от загрязнения, процесс горения, условия горения вещества, легковоспламеняющиеся, горючие и негорючие вещества, топливо, кислород, источник возгорания, температура возгорания, горение металлов и неметаллов, продукты реакции горения;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7E2">
        <w:rPr>
          <w:rFonts w:ascii="Times New Roman" w:hAnsi="Times New Roman" w:cs="Times New Roman"/>
          <w:sz w:val="24"/>
          <w:szCs w:val="24"/>
        </w:rPr>
        <w:t>лабораторный опыт № 6 «Горение свечи»;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7E2">
        <w:rPr>
          <w:rFonts w:ascii="Times New Roman" w:hAnsi="Times New Roman" w:cs="Times New Roman"/>
          <w:sz w:val="24"/>
          <w:szCs w:val="24"/>
        </w:rPr>
        <w:t>практическая работа № 2/демонстрация «Сравнение реакций горения серы, фосфора, железа в воздухе и кислороде»;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7E2">
        <w:rPr>
          <w:rFonts w:ascii="Times New Roman" w:hAnsi="Times New Roman" w:cs="Times New Roman"/>
          <w:sz w:val="24"/>
          <w:szCs w:val="24"/>
        </w:rPr>
        <w:t>контрольная работа № 2.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4661E2" w14:textId="77777777" w:rsidR="00E120B1" w:rsidRPr="00B227E2" w:rsidRDefault="00E120B1" w:rsidP="00E120B1">
      <w:pPr>
        <w:numPr>
          <w:ilvl w:val="0"/>
          <w:numId w:val="17"/>
        </w:numPr>
        <w:spacing w:after="4" w:line="240" w:lineRule="auto"/>
        <w:ind w:right="355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«Химические реакции». Природные кислоты и щелочи, свойства «кислотность» и «мылкость», индикаторы, универсальный индикатор, рН шкала, метилоранж, лакмус, фенолфталеин, изменение окраски индикаторов в различных средах, кислоты и щелочи, антацидные средства, реакция нейтрализации, разбавленные кислоты, области применения кислот, правила обращения с кислотами, взаимодействие разбавленных кислот с различными металлами, качественная реакция на водород, карбонаты, взаимодействие разбавленных кислот с карбонатами, качественная реакция на углекислый газ;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7E2">
        <w:rPr>
          <w:rFonts w:ascii="Times New Roman" w:hAnsi="Times New Roman" w:cs="Times New Roman"/>
          <w:sz w:val="24"/>
          <w:szCs w:val="24"/>
        </w:rPr>
        <w:t xml:space="preserve">лабораторный опыт № 7 «Изучение кислотности и щелочности среды </w:t>
      </w:r>
    </w:p>
    <w:p w14:paraId="4125F5B1" w14:textId="77777777" w:rsidR="00E120B1" w:rsidRPr="00B227E2" w:rsidRDefault="00E120B1" w:rsidP="00E120B1">
      <w:pPr>
        <w:spacing w:after="0" w:line="240" w:lineRule="auto"/>
        <w:ind w:left="837" w:right="355" w:hanging="852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растворов»;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7E2">
        <w:rPr>
          <w:rFonts w:ascii="Times New Roman" w:hAnsi="Times New Roman" w:cs="Times New Roman"/>
          <w:sz w:val="24"/>
          <w:szCs w:val="24"/>
        </w:rPr>
        <w:t xml:space="preserve">лабораторный опыт № 8 «Реакция нейтрализации хлороводородной </w:t>
      </w:r>
    </w:p>
    <w:p w14:paraId="684F51ED" w14:textId="77777777" w:rsidR="00E120B1" w:rsidRPr="00B227E2" w:rsidRDefault="00E120B1" w:rsidP="00E120B1">
      <w:pPr>
        <w:spacing w:after="0" w:line="240" w:lineRule="auto"/>
        <w:ind w:left="837" w:right="355" w:hanging="852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кислоты»;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7E2">
        <w:rPr>
          <w:rFonts w:ascii="Times New Roman" w:hAnsi="Times New Roman" w:cs="Times New Roman"/>
          <w:sz w:val="24"/>
          <w:szCs w:val="24"/>
        </w:rPr>
        <w:t xml:space="preserve">лабораторный опыт № 9 «Взаимодействие цинка с разбавленной соляной </w:t>
      </w:r>
    </w:p>
    <w:p w14:paraId="4606EE01" w14:textId="77777777" w:rsidR="00E120B1" w:rsidRPr="00B227E2" w:rsidRDefault="00E120B1" w:rsidP="00E120B1">
      <w:pPr>
        <w:spacing w:after="0" w:line="240" w:lineRule="auto"/>
        <w:ind w:left="837" w:right="355" w:hanging="852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кислотой»;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7E2">
        <w:rPr>
          <w:rFonts w:ascii="Times New Roman" w:hAnsi="Times New Roman" w:cs="Times New Roman"/>
          <w:sz w:val="24"/>
          <w:szCs w:val="24"/>
        </w:rPr>
        <w:t>лабораторный опыт № 10 «Качественная реакция на водород»;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7E2">
        <w:rPr>
          <w:rFonts w:ascii="Times New Roman" w:hAnsi="Times New Roman" w:cs="Times New Roman"/>
          <w:sz w:val="24"/>
          <w:szCs w:val="24"/>
        </w:rPr>
        <w:t xml:space="preserve">практическая работа № 3 «Взаимодействие карбонатов с разбавленными </w:t>
      </w:r>
    </w:p>
    <w:p w14:paraId="12E56E57" w14:textId="77777777" w:rsidR="00E120B1" w:rsidRPr="00B227E2" w:rsidRDefault="00E120B1" w:rsidP="00E120B1">
      <w:pPr>
        <w:spacing w:after="0" w:line="240" w:lineRule="auto"/>
        <w:ind w:left="-5" w:right="355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кислотами. Качественные реакции на углекислый газ».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C6A825" w14:textId="77777777" w:rsidR="00E120B1" w:rsidRPr="00B227E2" w:rsidRDefault="00E120B1" w:rsidP="00E120B1">
      <w:pPr>
        <w:numPr>
          <w:ilvl w:val="0"/>
          <w:numId w:val="17"/>
        </w:numPr>
        <w:spacing w:after="4" w:line="240" w:lineRule="auto"/>
        <w:ind w:right="355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 xml:space="preserve">«Периодическая таблица химических элементов». История создания периодической таблицы химических элементов, классификации элементов 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2D5130" w14:textId="77777777" w:rsidR="00E120B1" w:rsidRPr="00B227E2" w:rsidRDefault="00E120B1" w:rsidP="00E120B1">
      <w:pPr>
        <w:spacing w:after="0" w:line="240" w:lineRule="auto"/>
        <w:ind w:left="-15" w:right="352" w:firstLine="842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И. Дёберейнера, Дж. Ньюлендса, Д.И. Менделеева, периодический закон, структура периодической таблицы, принцип построения периодической таблицы; атомный номер, заряд ядра, элементарные частицы в атоме: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904552" w14:textId="77777777" w:rsidR="00E120B1" w:rsidRPr="00B227E2" w:rsidRDefault="00E120B1" w:rsidP="00E120B1">
      <w:pPr>
        <w:numPr>
          <w:ilvl w:val="0"/>
          <w:numId w:val="17"/>
        </w:numPr>
        <w:spacing w:after="4" w:line="240" w:lineRule="auto"/>
        <w:ind w:right="355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 xml:space="preserve"> «Химические элементы и соединения в организме человека». Питательные вещества, химические элементы в организме человека (О, С, Н, 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>N, Ca, P, K</w:t>
      </w:r>
      <w:r w:rsidRPr="00B227E2">
        <w:rPr>
          <w:rFonts w:ascii="Times New Roman" w:hAnsi="Times New Roman" w:cs="Times New Roman"/>
          <w:sz w:val="24"/>
          <w:szCs w:val="24"/>
        </w:rPr>
        <w:t>), распространенность химических элементов в живой и неживой природе, биологическая роль микро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227E2">
        <w:rPr>
          <w:rFonts w:ascii="Times New Roman" w:hAnsi="Times New Roman" w:cs="Times New Roman"/>
          <w:sz w:val="24"/>
          <w:szCs w:val="24"/>
        </w:rPr>
        <w:t>макроэлементов в организме человека, процесс дыхания, сбалансированность питания;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7E2">
        <w:rPr>
          <w:rFonts w:ascii="Times New Roman" w:hAnsi="Times New Roman" w:cs="Times New Roman"/>
          <w:sz w:val="24"/>
          <w:szCs w:val="24"/>
        </w:rPr>
        <w:t xml:space="preserve">практическая работа № 4 «Определение питательных веществ в составе </w:t>
      </w:r>
    </w:p>
    <w:p w14:paraId="68C06567" w14:textId="77777777" w:rsidR="00E120B1" w:rsidRPr="00B227E2" w:rsidRDefault="00E120B1" w:rsidP="00E120B1">
      <w:pPr>
        <w:spacing w:after="0" w:line="240" w:lineRule="auto"/>
        <w:ind w:left="837" w:right="1748" w:hanging="852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пищи»;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7E2">
        <w:rPr>
          <w:rFonts w:ascii="Times New Roman" w:hAnsi="Times New Roman" w:cs="Times New Roman"/>
          <w:sz w:val="24"/>
          <w:szCs w:val="24"/>
        </w:rPr>
        <w:t>лабораторный опыт № 11 «Исследование процесса дыхания»;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FF221F" w14:textId="77777777" w:rsidR="00E120B1" w:rsidRPr="001509FF" w:rsidRDefault="00E120B1" w:rsidP="00E120B1">
      <w:pPr>
        <w:numPr>
          <w:ilvl w:val="0"/>
          <w:numId w:val="17"/>
        </w:numPr>
        <w:spacing w:after="4" w:line="240" w:lineRule="auto"/>
        <w:ind w:right="355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«Геологические химические соединения». Полезные геологические химические соединения, природные ресурсы, месторождение, руда, состав руды, минералы, добыча природных ресурсов, полезные ископаемые Казахстана, экологические аспекты добычи минералов;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7E2">
        <w:rPr>
          <w:rFonts w:ascii="Times New Roman" w:hAnsi="Times New Roman" w:cs="Times New Roman"/>
          <w:sz w:val="24"/>
          <w:szCs w:val="24"/>
        </w:rPr>
        <w:t>контрольная работа № 4.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5BD287" w14:textId="3DB32A9E" w:rsidR="00E120B1" w:rsidRPr="00C81766" w:rsidRDefault="00E120B1" w:rsidP="00C81766">
      <w:pPr>
        <w:numPr>
          <w:ilvl w:val="0"/>
          <w:numId w:val="17"/>
        </w:numPr>
        <w:spacing w:after="4" w:line="240" w:lineRule="auto"/>
        <w:ind w:right="355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B227E2">
        <w:rPr>
          <w:rFonts w:ascii="Times New Roman" w:hAnsi="Times New Roman" w:cs="Times New Roman"/>
          <w:sz w:val="24"/>
          <w:szCs w:val="24"/>
        </w:rPr>
        <w:t>«Относительная атомная масса. Простейшие формулы». Смеси изотопов, природные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7E2">
        <w:rPr>
          <w:rFonts w:ascii="Times New Roman" w:hAnsi="Times New Roman" w:cs="Times New Roman"/>
          <w:sz w:val="24"/>
          <w:szCs w:val="24"/>
        </w:rPr>
        <w:t>изотопы, относительная атомная масса, относительная молекулярная/формульная масса, химическая формула, валентность химических элементов, составление формул бинарных соединений, атомные соотношения в соединениях;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7E2">
        <w:rPr>
          <w:rFonts w:ascii="Times New Roman" w:hAnsi="Times New Roman" w:cs="Times New Roman"/>
          <w:sz w:val="24"/>
          <w:szCs w:val="24"/>
        </w:rPr>
        <w:t>расчетные задачи: вычисление относительной молекулярной массы;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7E2">
        <w:rPr>
          <w:rFonts w:ascii="Times New Roman" w:hAnsi="Times New Roman" w:cs="Times New Roman"/>
          <w:sz w:val="24"/>
          <w:szCs w:val="24"/>
        </w:rPr>
        <w:t>контрольная работа № 3.</w:t>
      </w:r>
      <w:r w:rsidRPr="00B2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A85AC2" w14:textId="77777777" w:rsidR="005F6DAC" w:rsidRPr="007160F9" w:rsidRDefault="004B1FAF" w:rsidP="00716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0F9">
        <w:rPr>
          <w:rFonts w:ascii="Times New Roman" w:hAnsi="Times New Roman"/>
          <w:sz w:val="24"/>
          <w:szCs w:val="24"/>
        </w:rPr>
        <w:t xml:space="preserve"> </w:t>
      </w:r>
    </w:p>
    <w:p w14:paraId="4DAEBCE3" w14:textId="77777777" w:rsidR="005F6DAC" w:rsidRPr="005F6DAC" w:rsidRDefault="005F6DAC" w:rsidP="005F6DAC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5F6DAC">
        <w:rPr>
          <w:rFonts w:ascii="Times New Roman" w:hAnsi="Times New Roman" w:cs="Times New Roman"/>
          <w:sz w:val="24"/>
          <w:szCs w:val="24"/>
        </w:rPr>
        <w:t>Количество СОР соответствует количеству, рекомендованному в ИМП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6DAC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6DAC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14:paraId="43912655" w14:textId="77777777" w:rsidR="005F6DAC" w:rsidRPr="005F6DAC" w:rsidRDefault="005F6DAC" w:rsidP="005F6DAC">
      <w:pPr>
        <w:keepNext/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Style w:val="a8"/>
          <w:rFonts w:ascii="Times New Roman" w:eastAsiaTheme="minorHAnsi" w:hAnsi="Times New Roman"/>
          <w:sz w:val="24"/>
          <w:szCs w:val="24"/>
        </w:rPr>
      </w:pPr>
      <w:r w:rsidRPr="005F6DAC">
        <w:rPr>
          <w:rStyle w:val="a8"/>
          <w:rFonts w:ascii="Times New Roman" w:eastAsiaTheme="minorHAnsi" w:hAnsi="Times New Roman"/>
          <w:sz w:val="24"/>
          <w:szCs w:val="24"/>
        </w:rPr>
        <w:t>Объем учебной нагрузки по предмету «</w:t>
      </w:r>
      <w:r>
        <w:rPr>
          <w:rStyle w:val="a8"/>
          <w:rFonts w:ascii="Times New Roman" w:eastAsiaTheme="minorHAnsi" w:hAnsi="Times New Roman"/>
          <w:sz w:val="24"/>
          <w:szCs w:val="24"/>
        </w:rPr>
        <w:t>Химия</w:t>
      </w:r>
      <w:r w:rsidRPr="005F6DAC">
        <w:rPr>
          <w:rStyle w:val="a8"/>
          <w:rFonts w:ascii="Times New Roman" w:eastAsiaTheme="minorHAnsi" w:hAnsi="Times New Roman"/>
          <w:sz w:val="24"/>
          <w:szCs w:val="24"/>
        </w:rPr>
        <w:t xml:space="preserve">» составляет: </w:t>
      </w:r>
      <w:r>
        <w:rPr>
          <w:rStyle w:val="a8"/>
          <w:rFonts w:ascii="Times New Roman" w:eastAsiaTheme="minorHAnsi" w:hAnsi="Times New Roman"/>
          <w:sz w:val="24"/>
          <w:szCs w:val="24"/>
        </w:rPr>
        <w:t>7</w:t>
      </w:r>
      <w:r w:rsidRPr="005F6DAC">
        <w:rPr>
          <w:rStyle w:val="a8"/>
          <w:rFonts w:ascii="Times New Roman" w:eastAsiaTheme="minorHAnsi" w:hAnsi="Times New Roman"/>
          <w:sz w:val="24"/>
          <w:szCs w:val="24"/>
        </w:rPr>
        <w:t xml:space="preserve"> класс: </w:t>
      </w:r>
      <w:r>
        <w:rPr>
          <w:rStyle w:val="a8"/>
          <w:rFonts w:ascii="Times New Roman" w:eastAsiaTheme="minorHAnsi" w:hAnsi="Times New Roman"/>
          <w:sz w:val="24"/>
          <w:szCs w:val="24"/>
        </w:rPr>
        <w:t>2</w:t>
      </w:r>
      <w:r w:rsidRPr="005F6DAC">
        <w:rPr>
          <w:rStyle w:val="a8"/>
          <w:rFonts w:ascii="Times New Roman" w:eastAsiaTheme="minorHAnsi" w:hAnsi="Times New Roman"/>
          <w:sz w:val="24"/>
          <w:szCs w:val="24"/>
        </w:rPr>
        <w:t xml:space="preserve"> час</w:t>
      </w:r>
      <w:r>
        <w:rPr>
          <w:rStyle w:val="a8"/>
          <w:rFonts w:ascii="Times New Roman" w:eastAsiaTheme="minorHAnsi" w:hAnsi="Times New Roman"/>
          <w:sz w:val="24"/>
          <w:szCs w:val="24"/>
        </w:rPr>
        <w:t>а</w:t>
      </w:r>
      <w:r w:rsidRPr="005F6DAC">
        <w:rPr>
          <w:rStyle w:val="a8"/>
          <w:rFonts w:ascii="Times New Roman" w:eastAsiaTheme="minorHAnsi" w:hAnsi="Times New Roman"/>
          <w:sz w:val="24"/>
          <w:szCs w:val="24"/>
        </w:rPr>
        <w:t xml:space="preserve"> в неделю, всего </w:t>
      </w:r>
      <w:r>
        <w:rPr>
          <w:rStyle w:val="a8"/>
          <w:rFonts w:ascii="Times New Roman" w:eastAsiaTheme="minorHAnsi" w:hAnsi="Times New Roman"/>
          <w:sz w:val="24"/>
          <w:szCs w:val="24"/>
        </w:rPr>
        <w:t>72</w:t>
      </w:r>
      <w:r w:rsidRPr="005F6DAC">
        <w:rPr>
          <w:rStyle w:val="a8"/>
          <w:rFonts w:ascii="Times New Roman" w:eastAsiaTheme="minorHAnsi" w:hAnsi="Times New Roman"/>
          <w:sz w:val="24"/>
          <w:szCs w:val="24"/>
        </w:rPr>
        <w:t xml:space="preserve"> часов.</w:t>
      </w:r>
    </w:p>
    <w:p w14:paraId="32786ADD" w14:textId="77777777" w:rsidR="005F6DAC" w:rsidRPr="005F6DAC" w:rsidRDefault="005F6DAC" w:rsidP="005F6DAC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5F6DAC">
        <w:rPr>
          <w:rFonts w:ascii="Times New Roman" w:hAnsi="Times New Roman" w:cs="Times New Roman"/>
          <w:sz w:val="24"/>
          <w:szCs w:val="24"/>
        </w:rPr>
        <w:t>В обучении будет использован учебник «</w:t>
      </w:r>
      <w:r>
        <w:rPr>
          <w:rFonts w:ascii="Times New Roman" w:hAnsi="Times New Roman" w:cs="Times New Roman"/>
          <w:sz w:val="24"/>
          <w:szCs w:val="24"/>
        </w:rPr>
        <w:t>Химия</w:t>
      </w:r>
      <w:r w:rsidRPr="005F6DAC">
        <w:rPr>
          <w:rFonts w:ascii="Times New Roman" w:hAnsi="Times New Roman" w:cs="Times New Roman"/>
          <w:sz w:val="24"/>
          <w:szCs w:val="24"/>
        </w:rPr>
        <w:t xml:space="preserve">» </w:t>
      </w:r>
      <w:r w:rsidRPr="00E13BF5">
        <w:rPr>
          <w:rFonts w:ascii="Times New Roman" w:hAnsi="Times New Roman"/>
          <w:sz w:val="24"/>
          <w:szCs w:val="24"/>
        </w:rPr>
        <w:t>М.К. Оспанова, Т.Г. Белоусова, К.С. Аухадиева. «Химия-7»- Алматы: Мектеп, 2017</w:t>
      </w:r>
    </w:p>
    <w:p w14:paraId="50A86DE9" w14:textId="77777777" w:rsidR="005F6DAC" w:rsidRPr="007160F9" w:rsidRDefault="005F6DAC" w:rsidP="005F6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</w:pPr>
      <w:r w:rsidRPr="005F6DA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Количество часов в неделю –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2</w:t>
      </w:r>
      <w:r w:rsidRPr="005F6DA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, количество часов в год –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72</w:t>
      </w:r>
    </w:p>
    <w:p w14:paraId="688D6460" w14:textId="77777777" w:rsidR="005F6DAC" w:rsidRPr="005F6DAC" w:rsidRDefault="005F6DAC" w:rsidP="005F6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F6DA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Количество суммативных работ на учебный год</w:t>
      </w:r>
    </w:p>
    <w:p w14:paraId="1350A3D3" w14:textId="77777777" w:rsidR="005F6DAC" w:rsidRDefault="005F6DAC" w:rsidP="005F6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F6DA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ab/>
      </w:r>
      <w:r w:rsidRPr="005F6DA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соответствии с пунктом инструктивно-методического письма 1.3 «Особенности организации работы по оцениванию учебных достижений и восполнения пробелов знаний у обучающихся» форма и время проведения на уроке для выполнения суммативной работы за раздел определяются учителем самостоятельно. </w:t>
      </w:r>
    </w:p>
    <w:p w14:paraId="17A98D2D" w14:textId="77777777" w:rsidR="007160F9" w:rsidRPr="00C93CF6" w:rsidRDefault="007160F9" w:rsidP="007160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C93CF6">
        <w:rPr>
          <w:rFonts w:ascii="Times New Roman" w:hAnsi="Times New Roman" w:cs="Times New Roman"/>
          <w:sz w:val="24"/>
          <w:szCs w:val="24"/>
          <w:lang w:val="kk-KZ"/>
        </w:rPr>
        <w:t xml:space="preserve">Количество процедур суммативного оценивания по предмету «Химия»  Суммативное оценивание по предмету предполагает проведение конкретного количества процедур суммативного оценивания за раздел  (СОР) и за четверть (СОЧ) 1 раз в каждой четверти. Ниже представлено количество процедур суммативного оценивания за раздел/сквозную тему.  </w:t>
      </w:r>
    </w:p>
    <w:p w14:paraId="5E99C1AD" w14:textId="77777777" w:rsidR="005F6DAC" w:rsidRPr="007160F9" w:rsidRDefault="005F6DAC" w:rsidP="005F6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</w:p>
    <w:p w14:paraId="4BA7EAE1" w14:textId="77777777" w:rsidR="005F6DAC" w:rsidRPr="00D24EE2" w:rsidRDefault="005F6DAC" w:rsidP="005F6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  <w:r w:rsidRPr="00D24EE2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D24EE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2310"/>
        <w:gridCol w:w="8772"/>
        <w:gridCol w:w="2116"/>
      </w:tblGrid>
      <w:tr w:rsidR="00EB663C" w:rsidRPr="00F65CFE" w14:paraId="4AF815F6" w14:textId="77777777" w:rsidTr="00533C78">
        <w:trPr>
          <w:jc w:val="center"/>
        </w:trPr>
        <w:tc>
          <w:tcPr>
            <w:tcW w:w="0" w:type="auto"/>
          </w:tcPr>
          <w:p w14:paraId="03EA9C33" w14:textId="77777777" w:rsidR="00EB663C" w:rsidRPr="00F65CFE" w:rsidRDefault="00EB663C" w:rsidP="00533C7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65CF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</w:tcPr>
          <w:p w14:paraId="5A76F790" w14:textId="77777777" w:rsidR="00EB663C" w:rsidRPr="00F65CFE" w:rsidRDefault="00EB663C" w:rsidP="00533C7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65CF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Суммативное оценивание</w:t>
            </w:r>
          </w:p>
        </w:tc>
        <w:tc>
          <w:tcPr>
            <w:tcW w:w="0" w:type="auto"/>
          </w:tcPr>
          <w:p w14:paraId="21044181" w14:textId="77777777" w:rsidR="00EB663C" w:rsidRPr="00F65CFE" w:rsidRDefault="00EB663C" w:rsidP="00533C7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65CF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Тема суммативного оценивания</w:t>
            </w:r>
          </w:p>
        </w:tc>
        <w:tc>
          <w:tcPr>
            <w:tcW w:w="2116" w:type="dxa"/>
          </w:tcPr>
          <w:p w14:paraId="3B51C4CF" w14:textId="77777777" w:rsidR="00EB663C" w:rsidRPr="00F65CFE" w:rsidRDefault="00EB663C" w:rsidP="00533C7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65CF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Дата</w:t>
            </w:r>
          </w:p>
        </w:tc>
      </w:tr>
      <w:tr w:rsidR="00EB663C" w:rsidRPr="00F65CFE" w14:paraId="75611E9C" w14:textId="77777777" w:rsidTr="00533C78">
        <w:trPr>
          <w:trHeight w:val="165"/>
          <w:jc w:val="center"/>
        </w:trPr>
        <w:tc>
          <w:tcPr>
            <w:tcW w:w="0" w:type="auto"/>
            <w:vMerge w:val="restart"/>
          </w:tcPr>
          <w:p w14:paraId="2A6F5343" w14:textId="77777777" w:rsidR="00EB663C" w:rsidRPr="00A742E0" w:rsidRDefault="00EB663C" w:rsidP="00533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A742E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1 четверть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DA0377" w14:textId="77777777" w:rsidR="00EB663C" w:rsidRPr="00F65CFE" w:rsidRDefault="00EB663C" w:rsidP="00533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65C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СОР №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5C3A2B4" w14:textId="77777777" w:rsidR="00EB663C" w:rsidRPr="00CF4253" w:rsidRDefault="00EB663C" w:rsidP="00533C7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4475">
              <w:rPr>
                <w:rFonts w:ascii="Times New Roman" w:eastAsia="Times New Roman" w:hAnsi="Times New Roman" w:cs="Times New Roman"/>
                <w:sz w:val="24"/>
              </w:rPr>
              <w:t>Основные различия между соединениями и смесям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и. </w:t>
            </w:r>
            <w:r w:rsidRPr="004C4475">
              <w:rPr>
                <w:rFonts w:ascii="Times New Roman" w:eastAsia="Times New Roman" w:hAnsi="Times New Roman" w:cs="Times New Roman"/>
                <w:sz w:val="24"/>
              </w:rPr>
              <w:t>Практическая работа №3 Сравнение элемента, смесей и соединений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14:paraId="7D45AF40" w14:textId="77777777" w:rsidR="00EB663C" w:rsidRPr="00F65CFE" w:rsidRDefault="00EB663C" w:rsidP="00533C7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B663C" w:rsidRPr="00F65CFE" w14:paraId="0D254EC1" w14:textId="77777777" w:rsidTr="00533C78">
        <w:trPr>
          <w:jc w:val="center"/>
        </w:trPr>
        <w:tc>
          <w:tcPr>
            <w:tcW w:w="0" w:type="auto"/>
            <w:vMerge/>
          </w:tcPr>
          <w:p w14:paraId="29E04A53" w14:textId="77777777" w:rsidR="00EB663C" w:rsidRPr="00A742E0" w:rsidRDefault="00EB663C" w:rsidP="00533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14:paraId="1C900B2D" w14:textId="77777777" w:rsidR="00EB663C" w:rsidRPr="00F65CFE" w:rsidRDefault="00EB663C" w:rsidP="00533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F65C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СОР № </w:t>
            </w:r>
            <w:r w:rsidRPr="00F65C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</w:tcPr>
          <w:p w14:paraId="5D097997" w14:textId="77777777" w:rsidR="00EB663C" w:rsidRPr="00F65CFE" w:rsidRDefault="00EB663C" w:rsidP="00533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77BE2">
              <w:rPr>
                <w:rFonts w:ascii="Times New Roman" w:eastAsia="Times New Roman" w:hAnsi="Times New Roman" w:cs="Times New Roman"/>
                <w:sz w:val="24"/>
              </w:rPr>
              <w:t>Объяснение изменения состояний  веществ  c точки зрения теории частиц. Испарение/конденсация Кипение Лабораторн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ая работа №3 Изучение реакцию кипения  </w:t>
            </w:r>
            <w:r w:rsidRPr="00177BE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6" w:type="dxa"/>
          </w:tcPr>
          <w:p w14:paraId="4F8A7131" w14:textId="77777777" w:rsidR="00EB663C" w:rsidRPr="00F65CFE" w:rsidRDefault="00EB663C" w:rsidP="00533C7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B663C" w:rsidRPr="00F65CFE" w14:paraId="683193B7" w14:textId="77777777" w:rsidTr="00533C78">
        <w:trPr>
          <w:jc w:val="center"/>
        </w:trPr>
        <w:tc>
          <w:tcPr>
            <w:tcW w:w="0" w:type="auto"/>
            <w:vMerge w:val="restart"/>
          </w:tcPr>
          <w:p w14:paraId="6B4AEF71" w14:textId="77777777" w:rsidR="00EB663C" w:rsidRPr="00A742E0" w:rsidRDefault="00EB663C" w:rsidP="00533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742E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</w:tcPr>
          <w:p w14:paraId="34D0BE22" w14:textId="77777777" w:rsidR="00EB663C" w:rsidRPr="00F65CFE" w:rsidRDefault="00EB663C" w:rsidP="00533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F65C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СОР № </w:t>
            </w:r>
            <w:r w:rsidRPr="00F65C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471AF066" w14:textId="77777777" w:rsidR="00EB663C" w:rsidRPr="00F65CFE" w:rsidRDefault="00EB663C" w:rsidP="00533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Реакция горения. Демонстрация №2 Продукты горения</w:t>
            </w:r>
          </w:p>
        </w:tc>
        <w:tc>
          <w:tcPr>
            <w:tcW w:w="2116" w:type="dxa"/>
          </w:tcPr>
          <w:p w14:paraId="6F854EEC" w14:textId="77777777" w:rsidR="00EB663C" w:rsidRPr="00F65CFE" w:rsidRDefault="00EB663C" w:rsidP="00533C7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B663C" w:rsidRPr="00F65CFE" w14:paraId="7B803FCA" w14:textId="77777777" w:rsidTr="00533C78">
        <w:trPr>
          <w:jc w:val="center"/>
        </w:trPr>
        <w:tc>
          <w:tcPr>
            <w:tcW w:w="0" w:type="auto"/>
            <w:vMerge/>
          </w:tcPr>
          <w:p w14:paraId="50FCC78B" w14:textId="77777777" w:rsidR="00EB663C" w:rsidRPr="00A742E0" w:rsidRDefault="00EB663C" w:rsidP="00533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14:paraId="0C800733" w14:textId="77777777" w:rsidR="00EB663C" w:rsidRPr="00F65CFE" w:rsidRDefault="00EB663C" w:rsidP="00533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F65C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СОР № </w:t>
            </w:r>
            <w:r w:rsidRPr="00F65C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0" w:type="auto"/>
          </w:tcPr>
          <w:p w14:paraId="26A0F1FE" w14:textId="77777777" w:rsidR="00EB663C" w:rsidRPr="00CF4253" w:rsidRDefault="00EB663C" w:rsidP="00533C78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Химические реакции кислот. Лабораторная работа №7«Изучение реакции   нейтрализации».</w:t>
            </w:r>
          </w:p>
        </w:tc>
        <w:tc>
          <w:tcPr>
            <w:tcW w:w="2116" w:type="dxa"/>
          </w:tcPr>
          <w:p w14:paraId="0770552C" w14:textId="77777777" w:rsidR="00EB663C" w:rsidRPr="00F65CFE" w:rsidRDefault="00EB663C" w:rsidP="00533C7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B663C" w:rsidRPr="00F65CFE" w14:paraId="7C615064" w14:textId="77777777" w:rsidTr="00533C78">
        <w:trPr>
          <w:trHeight w:val="240"/>
          <w:jc w:val="center"/>
        </w:trPr>
        <w:tc>
          <w:tcPr>
            <w:tcW w:w="0" w:type="auto"/>
            <w:vMerge w:val="restart"/>
          </w:tcPr>
          <w:p w14:paraId="021C1B2D" w14:textId="77777777" w:rsidR="00EB663C" w:rsidRPr="00A742E0" w:rsidRDefault="00EB663C" w:rsidP="00533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742E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</w:tcPr>
          <w:p w14:paraId="0B4B4B51" w14:textId="77777777" w:rsidR="00EB663C" w:rsidRPr="00F65CFE" w:rsidRDefault="00EB663C" w:rsidP="00533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F65C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СОР № </w:t>
            </w:r>
            <w:r w:rsidRPr="00F65C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62951E38" w14:textId="77777777" w:rsidR="00EB663C" w:rsidRPr="00F65CFE" w:rsidRDefault="00EB663C" w:rsidP="00533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Процесс дыхания Лабораторная работа №10 «Исследование химизма дыхания»</w:t>
            </w:r>
          </w:p>
        </w:tc>
        <w:tc>
          <w:tcPr>
            <w:tcW w:w="2116" w:type="dxa"/>
          </w:tcPr>
          <w:p w14:paraId="0DB5393B" w14:textId="77777777" w:rsidR="00EB663C" w:rsidRPr="00F65CFE" w:rsidRDefault="00EB663C" w:rsidP="00533C7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B663C" w:rsidRPr="00F65CFE" w14:paraId="462B5B89" w14:textId="77777777" w:rsidTr="00533C78">
        <w:trPr>
          <w:trHeight w:val="240"/>
          <w:jc w:val="center"/>
        </w:trPr>
        <w:tc>
          <w:tcPr>
            <w:tcW w:w="0" w:type="auto"/>
            <w:vMerge/>
          </w:tcPr>
          <w:p w14:paraId="3C5602DE" w14:textId="77777777" w:rsidR="00EB663C" w:rsidRPr="00A742E0" w:rsidRDefault="00EB663C" w:rsidP="00533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14:paraId="4AB8BFE9" w14:textId="77777777" w:rsidR="00EB663C" w:rsidRPr="00F65CFE" w:rsidRDefault="00EB663C" w:rsidP="00533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СОР № 6</w:t>
            </w:r>
          </w:p>
        </w:tc>
        <w:tc>
          <w:tcPr>
            <w:tcW w:w="0" w:type="auto"/>
          </w:tcPr>
          <w:p w14:paraId="2CA72F81" w14:textId="77777777" w:rsidR="00EB663C" w:rsidRDefault="00EB663C" w:rsidP="00533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Экологические аспекты добычи минералов (влияние на окружающую среду).</w:t>
            </w:r>
          </w:p>
        </w:tc>
        <w:tc>
          <w:tcPr>
            <w:tcW w:w="2116" w:type="dxa"/>
          </w:tcPr>
          <w:p w14:paraId="24D623E2" w14:textId="77777777" w:rsidR="00EB663C" w:rsidRPr="00F65CFE" w:rsidRDefault="00EB663C" w:rsidP="00533C7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B663C" w:rsidRPr="00F65CFE" w14:paraId="1262F55A" w14:textId="77777777" w:rsidTr="00533C78">
        <w:trPr>
          <w:trHeight w:val="240"/>
          <w:jc w:val="center"/>
        </w:trPr>
        <w:tc>
          <w:tcPr>
            <w:tcW w:w="0" w:type="auto"/>
            <w:vMerge w:val="restart"/>
          </w:tcPr>
          <w:p w14:paraId="086366B9" w14:textId="77777777" w:rsidR="00EB663C" w:rsidRPr="00A742E0" w:rsidRDefault="00EB663C" w:rsidP="00533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742E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4 четверть</w:t>
            </w:r>
          </w:p>
        </w:tc>
        <w:tc>
          <w:tcPr>
            <w:tcW w:w="0" w:type="auto"/>
          </w:tcPr>
          <w:p w14:paraId="6868736A" w14:textId="77777777" w:rsidR="00EB663C" w:rsidRPr="00F65CFE" w:rsidRDefault="00EB663C" w:rsidP="00533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СОР № 7</w:t>
            </w:r>
          </w:p>
        </w:tc>
        <w:tc>
          <w:tcPr>
            <w:tcW w:w="0" w:type="auto"/>
          </w:tcPr>
          <w:p w14:paraId="0A2089CB" w14:textId="77777777" w:rsidR="00EB663C" w:rsidRDefault="00EB663C" w:rsidP="00533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Полезные ископаемые Казахстана.</w:t>
            </w:r>
          </w:p>
        </w:tc>
        <w:tc>
          <w:tcPr>
            <w:tcW w:w="2116" w:type="dxa"/>
          </w:tcPr>
          <w:p w14:paraId="1D52F3E2" w14:textId="77777777" w:rsidR="00EB663C" w:rsidRPr="00F65CFE" w:rsidRDefault="00EB663C" w:rsidP="00533C7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B663C" w:rsidRPr="00F65CFE" w14:paraId="4A2DEBFC" w14:textId="77777777" w:rsidTr="00533C78">
        <w:trPr>
          <w:trHeight w:val="240"/>
          <w:jc w:val="center"/>
        </w:trPr>
        <w:tc>
          <w:tcPr>
            <w:tcW w:w="0" w:type="auto"/>
            <w:vMerge/>
          </w:tcPr>
          <w:p w14:paraId="796B45C6" w14:textId="77777777" w:rsidR="00EB663C" w:rsidRPr="00F65CFE" w:rsidRDefault="00EB663C" w:rsidP="00533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60B318" w14:textId="77777777" w:rsidR="00EB663C" w:rsidRPr="00F65CFE" w:rsidRDefault="00EB663C" w:rsidP="00533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СОР №8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FC3646D" w14:textId="77777777" w:rsidR="00EB663C" w:rsidRDefault="00EB663C" w:rsidP="00533C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Относительная молекулярная масса. </w:t>
            </w:r>
            <w:r w:rsidRPr="007B74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15F09918" w14:textId="77777777" w:rsidR="00EB663C" w:rsidRPr="00F65CFE" w:rsidRDefault="00EB663C" w:rsidP="00533C7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14:paraId="5EC2FA36" w14:textId="77777777" w:rsidR="005F6DAC" w:rsidRDefault="005F6DAC" w:rsidP="0027271D">
      <w:pPr>
        <w:tabs>
          <w:tab w:val="left" w:pos="322"/>
        </w:tabs>
        <w:spacing w:line="240" w:lineRule="auto"/>
        <w:jc w:val="both"/>
        <w:rPr>
          <w:b/>
          <w:sz w:val="24"/>
          <w:szCs w:val="24"/>
          <w:lang w:val="kk-KZ"/>
        </w:rPr>
      </w:pPr>
    </w:p>
    <w:p w14:paraId="7905D762" w14:textId="77777777" w:rsidR="0027271D" w:rsidRDefault="0027271D" w:rsidP="00C77245">
      <w:p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72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Нормы выполнения практическихи лабораторных работ: </w:t>
      </w:r>
    </w:p>
    <w:p w14:paraId="7024CEC6" w14:textId="77777777" w:rsidR="00C93CF6" w:rsidRPr="00C77245" w:rsidRDefault="00C93CF6" w:rsidP="00C77245">
      <w:p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2857"/>
      </w:tblGrid>
      <w:tr w:rsidR="0027271D" w:rsidRPr="00C77245" w14:paraId="5AD727F5" w14:textId="77777777" w:rsidTr="00D42B51">
        <w:tc>
          <w:tcPr>
            <w:tcW w:w="3903" w:type="dxa"/>
            <w:shd w:val="clear" w:color="auto" w:fill="auto"/>
          </w:tcPr>
          <w:p w14:paraId="4F1D6BA7" w14:textId="77777777" w:rsidR="0027271D" w:rsidRPr="00C77245" w:rsidRDefault="0027271D" w:rsidP="00C7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03" w:type="dxa"/>
            <w:shd w:val="clear" w:color="auto" w:fill="auto"/>
          </w:tcPr>
          <w:p w14:paraId="36B7CAE6" w14:textId="77777777" w:rsidR="0027271D" w:rsidRPr="00C77245" w:rsidRDefault="0027271D" w:rsidP="00C7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72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Лабораторные работы </w:t>
            </w:r>
          </w:p>
        </w:tc>
        <w:tc>
          <w:tcPr>
            <w:tcW w:w="3904" w:type="dxa"/>
            <w:shd w:val="clear" w:color="auto" w:fill="auto"/>
          </w:tcPr>
          <w:p w14:paraId="43EF9C3E" w14:textId="77777777" w:rsidR="0027271D" w:rsidRPr="00C77245" w:rsidRDefault="0027271D" w:rsidP="00C7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72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Практические работы</w:t>
            </w:r>
          </w:p>
        </w:tc>
        <w:tc>
          <w:tcPr>
            <w:tcW w:w="2857" w:type="dxa"/>
            <w:shd w:val="clear" w:color="auto" w:fill="auto"/>
          </w:tcPr>
          <w:p w14:paraId="5A49C353" w14:textId="77777777" w:rsidR="0027271D" w:rsidRPr="00C77245" w:rsidRDefault="0027271D" w:rsidP="00C7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72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Демонстрация</w:t>
            </w:r>
          </w:p>
        </w:tc>
      </w:tr>
      <w:tr w:rsidR="0027271D" w:rsidRPr="00C77245" w14:paraId="2A8A5674" w14:textId="77777777" w:rsidTr="00D42B51">
        <w:tc>
          <w:tcPr>
            <w:tcW w:w="3903" w:type="dxa"/>
            <w:shd w:val="clear" w:color="auto" w:fill="auto"/>
          </w:tcPr>
          <w:p w14:paraId="0B24D5EC" w14:textId="77777777" w:rsidR="0027271D" w:rsidRPr="00C77245" w:rsidRDefault="0027271D" w:rsidP="00C7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72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1четверть</w:t>
            </w:r>
          </w:p>
        </w:tc>
        <w:tc>
          <w:tcPr>
            <w:tcW w:w="3903" w:type="dxa"/>
            <w:shd w:val="clear" w:color="auto" w:fill="auto"/>
          </w:tcPr>
          <w:p w14:paraId="1F2F7223" w14:textId="77777777" w:rsidR="0027271D" w:rsidRPr="00C77245" w:rsidRDefault="0027271D" w:rsidP="00C7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04" w:type="dxa"/>
            <w:shd w:val="clear" w:color="auto" w:fill="auto"/>
          </w:tcPr>
          <w:p w14:paraId="7A3A736A" w14:textId="77777777" w:rsidR="0027271D" w:rsidRPr="00C77245" w:rsidRDefault="007A0F6D" w:rsidP="00C7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57" w:type="dxa"/>
            <w:shd w:val="clear" w:color="auto" w:fill="auto"/>
          </w:tcPr>
          <w:p w14:paraId="2F6AAD62" w14:textId="77777777" w:rsidR="0027271D" w:rsidRPr="00C77245" w:rsidRDefault="00884EFE" w:rsidP="00C7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27271D" w:rsidRPr="00C77245" w14:paraId="39A84297" w14:textId="77777777" w:rsidTr="00D42B51">
        <w:tc>
          <w:tcPr>
            <w:tcW w:w="3903" w:type="dxa"/>
            <w:shd w:val="clear" w:color="auto" w:fill="auto"/>
          </w:tcPr>
          <w:p w14:paraId="18236F6B" w14:textId="77777777" w:rsidR="0027271D" w:rsidRPr="00C77245" w:rsidRDefault="0027271D" w:rsidP="00C7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72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четверть</w:t>
            </w:r>
          </w:p>
        </w:tc>
        <w:tc>
          <w:tcPr>
            <w:tcW w:w="3903" w:type="dxa"/>
            <w:shd w:val="clear" w:color="auto" w:fill="auto"/>
          </w:tcPr>
          <w:p w14:paraId="22761618" w14:textId="77777777" w:rsidR="0027271D" w:rsidRPr="00C77245" w:rsidRDefault="0027271D" w:rsidP="00C7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4" w:type="dxa"/>
            <w:shd w:val="clear" w:color="auto" w:fill="auto"/>
          </w:tcPr>
          <w:p w14:paraId="273A4F5E" w14:textId="77777777" w:rsidR="0027271D" w:rsidRPr="00C77245" w:rsidRDefault="0027271D" w:rsidP="00C7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7" w:type="dxa"/>
            <w:shd w:val="clear" w:color="auto" w:fill="auto"/>
          </w:tcPr>
          <w:p w14:paraId="030388EB" w14:textId="77777777" w:rsidR="0027271D" w:rsidRPr="00C77245" w:rsidRDefault="0027271D" w:rsidP="00C7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7271D" w:rsidRPr="00C77245" w14:paraId="59613B31" w14:textId="77777777" w:rsidTr="00D42B51">
        <w:tc>
          <w:tcPr>
            <w:tcW w:w="3903" w:type="dxa"/>
            <w:shd w:val="clear" w:color="auto" w:fill="auto"/>
          </w:tcPr>
          <w:p w14:paraId="070F5C93" w14:textId="77777777" w:rsidR="0027271D" w:rsidRPr="00C77245" w:rsidRDefault="0027271D" w:rsidP="00C7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72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четверть</w:t>
            </w:r>
          </w:p>
        </w:tc>
        <w:tc>
          <w:tcPr>
            <w:tcW w:w="3903" w:type="dxa"/>
            <w:shd w:val="clear" w:color="auto" w:fill="auto"/>
          </w:tcPr>
          <w:p w14:paraId="735F22FB" w14:textId="77777777" w:rsidR="0027271D" w:rsidRPr="00C77245" w:rsidRDefault="007A0F6D" w:rsidP="00C7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04" w:type="dxa"/>
            <w:shd w:val="clear" w:color="auto" w:fill="auto"/>
          </w:tcPr>
          <w:p w14:paraId="23CDDE23" w14:textId="77777777" w:rsidR="0027271D" w:rsidRPr="00C77245" w:rsidRDefault="0027271D" w:rsidP="00C7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72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57" w:type="dxa"/>
            <w:shd w:val="clear" w:color="auto" w:fill="auto"/>
          </w:tcPr>
          <w:p w14:paraId="2BCFAE5F" w14:textId="77777777" w:rsidR="0027271D" w:rsidRPr="00C77245" w:rsidRDefault="007A0F6D" w:rsidP="00C7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</w:tr>
      <w:tr w:rsidR="0027271D" w:rsidRPr="00C77245" w14:paraId="0FA65B0D" w14:textId="77777777" w:rsidTr="00D42B51">
        <w:tc>
          <w:tcPr>
            <w:tcW w:w="3903" w:type="dxa"/>
            <w:shd w:val="clear" w:color="auto" w:fill="auto"/>
          </w:tcPr>
          <w:p w14:paraId="0228A7FD" w14:textId="77777777" w:rsidR="0027271D" w:rsidRPr="00C77245" w:rsidRDefault="0027271D" w:rsidP="00C7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72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четверть</w:t>
            </w:r>
          </w:p>
        </w:tc>
        <w:tc>
          <w:tcPr>
            <w:tcW w:w="3903" w:type="dxa"/>
            <w:shd w:val="clear" w:color="auto" w:fill="auto"/>
          </w:tcPr>
          <w:p w14:paraId="6CC13893" w14:textId="77777777" w:rsidR="0027271D" w:rsidRPr="00C77245" w:rsidRDefault="0027271D" w:rsidP="00C7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04" w:type="dxa"/>
            <w:shd w:val="clear" w:color="auto" w:fill="auto"/>
          </w:tcPr>
          <w:p w14:paraId="4BA44AED" w14:textId="77777777" w:rsidR="0027271D" w:rsidRPr="00C77245" w:rsidRDefault="0027271D" w:rsidP="00C7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72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857" w:type="dxa"/>
            <w:shd w:val="clear" w:color="auto" w:fill="auto"/>
          </w:tcPr>
          <w:p w14:paraId="78DB49AD" w14:textId="77777777" w:rsidR="0027271D" w:rsidRPr="00C77245" w:rsidRDefault="0027271D" w:rsidP="00C7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7271D" w:rsidRPr="00C77245" w14:paraId="71F5AE8B" w14:textId="77777777" w:rsidTr="00D42B51">
        <w:tc>
          <w:tcPr>
            <w:tcW w:w="3903" w:type="dxa"/>
            <w:shd w:val="clear" w:color="auto" w:fill="auto"/>
          </w:tcPr>
          <w:p w14:paraId="7BFFB618" w14:textId="77777777" w:rsidR="0027271D" w:rsidRPr="00C77245" w:rsidRDefault="0027271D" w:rsidP="00C7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72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3903" w:type="dxa"/>
            <w:shd w:val="clear" w:color="auto" w:fill="auto"/>
          </w:tcPr>
          <w:p w14:paraId="1BF9B5A6" w14:textId="77777777" w:rsidR="0027271D" w:rsidRPr="00C77245" w:rsidRDefault="0027271D" w:rsidP="00C7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1422D1" w:rsidRPr="00C772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904" w:type="dxa"/>
            <w:shd w:val="clear" w:color="auto" w:fill="auto"/>
          </w:tcPr>
          <w:p w14:paraId="55BA6FC1" w14:textId="77777777" w:rsidR="0027271D" w:rsidRPr="00C77245" w:rsidRDefault="007A0F6D" w:rsidP="00C7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57" w:type="dxa"/>
            <w:shd w:val="clear" w:color="auto" w:fill="auto"/>
          </w:tcPr>
          <w:p w14:paraId="6C5E1FC5" w14:textId="77777777" w:rsidR="0027271D" w:rsidRPr="00C77245" w:rsidRDefault="007A0F6D" w:rsidP="00C77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</w:tbl>
    <w:p w14:paraId="7935EC93" w14:textId="77777777" w:rsidR="007160F9" w:rsidRDefault="007160F9" w:rsidP="0071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C1BAC4" w14:textId="77777777" w:rsidR="007160F9" w:rsidRPr="00CC40A0" w:rsidRDefault="007160F9" w:rsidP="0071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общего числа часов</w:t>
      </w:r>
    </w:p>
    <w:p w14:paraId="3726B251" w14:textId="77777777" w:rsidR="007160F9" w:rsidRPr="00CC40A0" w:rsidRDefault="007160F9" w:rsidP="007160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разделам, темам:</w:t>
      </w:r>
    </w:p>
    <w:p w14:paraId="6293A158" w14:textId="77777777" w:rsidR="007160F9" w:rsidRPr="00CC40A0" w:rsidRDefault="007160F9" w:rsidP="007160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1"/>
        <w:gridCol w:w="6696"/>
        <w:gridCol w:w="1993"/>
        <w:gridCol w:w="2466"/>
        <w:gridCol w:w="3000"/>
      </w:tblGrid>
      <w:tr w:rsidR="007160F9" w:rsidRPr="00CC40A0" w14:paraId="5F1251AF" w14:textId="77777777" w:rsidTr="00533C78">
        <w:tc>
          <w:tcPr>
            <w:tcW w:w="648" w:type="dxa"/>
          </w:tcPr>
          <w:p w14:paraId="54A19797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69" w:type="dxa"/>
          </w:tcPr>
          <w:p w14:paraId="564167E7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 долгосрочного планирования</w:t>
            </w:r>
          </w:p>
        </w:tc>
        <w:tc>
          <w:tcPr>
            <w:tcW w:w="2095" w:type="dxa"/>
          </w:tcPr>
          <w:p w14:paraId="263BDFE9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число часов</w:t>
            </w:r>
          </w:p>
        </w:tc>
        <w:tc>
          <w:tcPr>
            <w:tcW w:w="2529" w:type="dxa"/>
          </w:tcPr>
          <w:p w14:paraId="6209C310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3118" w:type="dxa"/>
          </w:tcPr>
          <w:p w14:paraId="2B8D195A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7160F9" w:rsidRPr="00CC40A0" w14:paraId="1734E357" w14:textId="77777777" w:rsidTr="00533C78">
        <w:tc>
          <w:tcPr>
            <w:tcW w:w="648" w:type="dxa"/>
          </w:tcPr>
          <w:p w14:paraId="5CD4850F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69" w:type="dxa"/>
          </w:tcPr>
          <w:p w14:paraId="60016C29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7.1  Введение в химию. Чистые вещества и смеси</w:t>
            </w:r>
          </w:p>
        </w:tc>
        <w:tc>
          <w:tcPr>
            <w:tcW w:w="2095" w:type="dxa"/>
          </w:tcPr>
          <w:p w14:paraId="319F4753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14:paraId="467FFA3E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6AFF41E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60F9" w:rsidRPr="00CC40A0" w14:paraId="6B0FD257" w14:textId="77777777" w:rsidTr="00533C78">
        <w:tc>
          <w:tcPr>
            <w:tcW w:w="648" w:type="dxa"/>
          </w:tcPr>
          <w:p w14:paraId="63023C2C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9" w:type="dxa"/>
          </w:tcPr>
          <w:p w14:paraId="67CB4D55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7.1  Изменение состояния вещества  </w:t>
            </w:r>
          </w:p>
        </w:tc>
        <w:tc>
          <w:tcPr>
            <w:tcW w:w="2095" w:type="dxa"/>
          </w:tcPr>
          <w:p w14:paraId="7D629E8D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14:paraId="4B697DE9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291022B2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160F9" w:rsidRPr="00CC40A0" w14:paraId="1E1F9EE5" w14:textId="77777777" w:rsidTr="00533C78">
        <w:tc>
          <w:tcPr>
            <w:tcW w:w="648" w:type="dxa"/>
          </w:tcPr>
          <w:p w14:paraId="59053EFA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69" w:type="dxa"/>
          </w:tcPr>
          <w:p w14:paraId="394DE1E6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7.2  Атомы. Молекулы. Вещества </w:t>
            </w:r>
          </w:p>
        </w:tc>
        <w:tc>
          <w:tcPr>
            <w:tcW w:w="2095" w:type="dxa"/>
          </w:tcPr>
          <w:p w14:paraId="7BE00FAA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14:paraId="5DC5E82A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0C687365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160F9" w:rsidRPr="00CC40A0" w14:paraId="46D654BD" w14:textId="77777777" w:rsidTr="00533C78">
        <w:tc>
          <w:tcPr>
            <w:tcW w:w="648" w:type="dxa"/>
          </w:tcPr>
          <w:p w14:paraId="3E1F6952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69" w:type="dxa"/>
          </w:tcPr>
          <w:p w14:paraId="5618361F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7.2  Воздух. Реакция горения</w:t>
            </w:r>
          </w:p>
        </w:tc>
        <w:tc>
          <w:tcPr>
            <w:tcW w:w="2095" w:type="dxa"/>
          </w:tcPr>
          <w:p w14:paraId="79E11A1A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14:paraId="4BB3454A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7760CD0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60F9" w:rsidRPr="00CC40A0" w14:paraId="33B66134" w14:textId="77777777" w:rsidTr="00533C78">
        <w:tc>
          <w:tcPr>
            <w:tcW w:w="648" w:type="dxa"/>
          </w:tcPr>
          <w:p w14:paraId="277DB3F3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69" w:type="dxa"/>
          </w:tcPr>
          <w:p w14:paraId="1C6D2A3A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7.3  Простые химические реакции</w:t>
            </w:r>
          </w:p>
        </w:tc>
        <w:tc>
          <w:tcPr>
            <w:tcW w:w="2095" w:type="dxa"/>
          </w:tcPr>
          <w:p w14:paraId="22F9A859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14:paraId="5EBC176D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70DB9A2B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60F9" w:rsidRPr="00CC40A0" w14:paraId="1D1F92EE" w14:textId="77777777" w:rsidTr="00533C78">
        <w:tc>
          <w:tcPr>
            <w:tcW w:w="648" w:type="dxa"/>
          </w:tcPr>
          <w:p w14:paraId="76BBCBD9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69" w:type="dxa"/>
          </w:tcPr>
          <w:p w14:paraId="1D883A5F" w14:textId="77777777" w:rsidR="007160F9" w:rsidRPr="00CC40A0" w:rsidRDefault="007160F9" w:rsidP="00533C78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40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7.3  Периодическая таблица химических элементов</w:t>
            </w:r>
          </w:p>
        </w:tc>
        <w:tc>
          <w:tcPr>
            <w:tcW w:w="2095" w:type="dxa"/>
          </w:tcPr>
          <w:p w14:paraId="0E340FC7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14:paraId="7E4E00C8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11810167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160F9" w:rsidRPr="00CC40A0" w14:paraId="28631CB7" w14:textId="77777777" w:rsidTr="00533C78">
        <w:tc>
          <w:tcPr>
            <w:tcW w:w="648" w:type="dxa"/>
          </w:tcPr>
          <w:p w14:paraId="5F546503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69" w:type="dxa"/>
          </w:tcPr>
          <w:p w14:paraId="43B418E7" w14:textId="77777777" w:rsidR="007160F9" w:rsidRPr="00CC40A0" w:rsidRDefault="007160F9" w:rsidP="00533C78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  Относительная атомная масса. Простейшие формулы</w:t>
            </w:r>
          </w:p>
        </w:tc>
        <w:tc>
          <w:tcPr>
            <w:tcW w:w="2095" w:type="dxa"/>
          </w:tcPr>
          <w:p w14:paraId="6F2C3693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14:paraId="0E368B62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5D8DEA51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160F9" w:rsidRPr="00CC40A0" w14:paraId="54ACD2FE" w14:textId="77777777" w:rsidTr="00533C78">
        <w:tc>
          <w:tcPr>
            <w:tcW w:w="648" w:type="dxa"/>
          </w:tcPr>
          <w:p w14:paraId="7D51528C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69" w:type="dxa"/>
          </w:tcPr>
          <w:p w14:paraId="33D8BC4C" w14:textId="77777777" w:rsidR="007160F9" w:rsidRPr="00CC40A0" w:rsidRDefault="007160F9" w:rsidP="00533C78">
            <w:pPr>
              <w:widowControl w:val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  Химические </w:t>
            </w:r>
            <w:r w:rsidRPr="00CC40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элементы и </w:t>
            </w:r>
            <w:r w:rsidRPr="00C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в организме человека</w:t>
            </w:r>
          </w:p>
        </w:tc>
        <w:tc>
          <w:tcPr>
            <w:tcW w:w="2095" w:type="dxa"/>
          </w:tcPr>
          <w:p w14:paraId="1CBC77C5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14:paraId="054B70F9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A39C0F9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60F9" w:rsidRPr="00CC40A0" w14:paraId="325A39A2" w14:textId="77777777" w:rsidTr="00533C78">
        <w:tc>
          <w:tcPr>
            <w:tcW w:w="648" w:type="dxa"/>
          </w:tcPr>
          <w:p w14:paraId="05273F81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169" w:type="dxa"/>
          </w:tcPr>
          <w:p w14:paraId="4DBBFA8D" w14:textId="77777777" w:rsidR="007160F9" w:rsidRPr="00CC40A0" w:rsidRDefault="007160F9" w:rsidP="00533C78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  Геологические химические соединения</w:t>
            </w:r>
          </w:p>
        </w:tc>
        <w:tc>
          <w:tcPr>
            <w:tcW w:w="2095" w:type="dxa"/>
          </w:tcPr>
          <w:p w14:paraId="3F87C006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14:paraId="55DE86FC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54ED6576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160F9" w:rsidRPr="00CC40A0" w14:paraId="22E40AAB" w14:textId="77777777" w:rsidTr="00533C78">
        <w:tc>
          <w:tcPr>
            <w:tcW w:w="7817" w:type="dxa"/>
            <w:gridSpan w:val="2"/>
          </w:tcPr>
          <w:p w14:paraId="4A61C68E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2095" w:type="dxa"/>
          </w:tcPr>
          <w:p w14:paraId="240B1319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14:paraId="57E873EE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14:paraId="0BB4671A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2179FAC5" w14:textId="77777777" w:rsidR="007160F9" w:rsidRPr="00CC40A0" w:rsidRDefault="007160F9" w:rsidP="007160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четвертям:</w:t>
      </w:r>
    </w:p>
    <w:p w14:paraId="5F961754" w14:textId="77777777" w:rsidR="007160F9" w:rsidRPr="00CC40A0" w:rsidRDefault="007160F9" w:rsidP="0071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62"/>
        <w:gridCol w:w="10470"/>
        <w:gridCol w:w="3654"/>
      </w:tblGrid>
      <w:tr w:rsidR="007160F9" w:rsidRPr="00CC40A0" w14:paraId="362EB832" w14:textId="77777777" w:rsidTr="00533C78">
        <w:tc>
          <w:tcPr>
            <w:tcW w:w="675" w:type="dxa"/>
          </w:tcPr>
          <w:p w14:paraId="1C09E176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57" w:type="dxa"/>
          </w:tcPr>
          <w:p w14:paraId="421B2D94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3827" w:type="dxa"/>
          </w:tcPr>
          <w:p w14:paraId="27B06C12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Общее число часов</w:t>
            </w:r>
          </w:p>
        </w:tc>
      </w:tr>
      <w:tr w:rsidR="007160F9" w:rsidRPr="00CC40A0" w14:paraId="6C0F352F" w14:textId="77777777" w:rsidTr="00533C78">
        <w:tc>
          <w:tcPr>
            <w:tcW w:w="675" w:type="dxa"/>
          </w:tcPr>
          <w:p w14:paraId="395D1ED8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7" w:type="dxa"/>
          </w:tcPr>
          <w:p w14:paraId="447525A7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827" w:type="dxa"/>
          </w:tcPr>
          <w:p w14:paraId="5D3241B2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7160F9" w:rsidRPr="00CC40A0" w14:paraId="316C90E1" w14:textId="77777777" w:rsidTr="00533C78">
        <w:tc>
          <w:tcPr>
            <w:tcW w:w="675" w:type="dxa"/>
          </w:tcPr>
          <w:p w14:paraId="1E783F04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7" w:type="dxa"/>
          </w:tcPr>
          <w:p w14:paraId="06164882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827" w:type="dxa"/>
          </w:tcPr>
          <w:p w14:paraId="1FE864B7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160F9" w:rsidRPr="00CC40A0" w14:paraId="0C2B4927" w14:textId="77777777" w:rsidTr="00533C78">
        <w:tc>
          <w:tcPr>
            <w:tcW w:w="675" w:type="dxa"/>
          </w:tcPr>
          <w:p w14:paraId="2CFEDDC2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7" w:type="dxa"/>
          </w:tcPr>
          <w:p w14:paraId="488E2308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827" w:type="dxa"/>
          </w:tcPr>
          <w:p w14:paraId="0FE2D5A8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160F9" w:rsidRPr="00CC40A0" w14:paraId="3C58C757" w14:textId="77777777" w:rsidTr="00533C78">
        <w:tc>
          <w:tcPr>
            <w:tcW w:w="675" w:type="dxa"/>
          </w:tcPr>
          <w:p w14:paraId="73A21CB4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7" w:type="dxa"/>
          </w:tcPr>
          <w:p w14:paraId="2D3426CB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827" w:type="dxa"/>
          </w:tcPr>
          <w:p w14:paraId="44C107E5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7160F9" w:rsidRPr="00CC40A0" w14:paraId="34936899" w14:textId="77777777" w:rsidTr="00533C78">
        <w:tc>
          <w:tcPr>
            <w:tcW w:w="11732" w:type="dxa"/>
            <w:gridSpan w:val="2"/>
          </w:tcPr>
          <w:p w14:paraId="34E424B4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3827" w:type="dxa"/>
          </w:tcPr>
          <w:p w14:paraId="2F60EDE6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16207978" w14:textId="77777777" w:rsidR="007160F9" w:rsidRPr="00CC40A0" w:rsidRDefault="007160F9" w:rsidP="0071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14:paraId="76E0B9CC" w14:textId="77777777" w:rsidR="007160F9" w:rsidRPr="00CC40A0" w:rsidRDefault="007160F9" w:rsidP="0071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49"/>
        <w:gridCol w:w="11119"/>
        <w:gridCol w:w="3018"/>
      </w:tblGrid>
      <w:tr w:rsidR="007160F9" w:rsidRPr="00CC40A0" w14:paraId="4D317867" w14:textId="77777777" w:rsidTr="00533C78">
        <w:tc>
          <w:tcPr>
            <w:tcW w:w="662" w:type="dxa"/>
          </w:tcPr>
          <w:p w14:paraId="2644B2B5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68" w:type="dxa"/>
          </w:tcPr>
          <w:p w14:paraId="34889D4D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129" w:type="dxa"/>
          </w:tcPr>
          <w:p w14:paraId="78075AC0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160F9" w:rsidRPr="00CC40A0" w14:paraId="108BC552" w14:textId="77777777" w:rsidTr="00533C78">
        <w:tc>
          <w:tcPr>
            <w:tcW w:w="662" w:type="dxa"/>
          </w:tcPr>
          <w:p w14:paraId="7DE4DC9C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68" w:type="dxa"/>
          </w:tcPr>
          <w:p w14:paraId="4FF03AAA" w14:textId="77777777" w:rsidR="007160F9" w:rsidRPr="00CC40A0" w:rsidRDefault="007160F9" w:rsidP="00533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рактическая работа № 1 «Правила техники безопасности и знакомство с лабораторным оборудованием»</w:t>
            </w:r>
          </w:p>
        </w:tc>
        <w:tc>
          <w:tcPr>
            <w:tcW w:w="3129" w:type="dxa"/>
          </w:tcPr>
          <w:p w14:paraId="4E077E79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0F9" w:rsidRPr="00CC40A0" w14:paraId="546E2496" w14:textId="77777777" w:rsidTr="00533C78">
        <w:tc>
          <w:tcPr>
            <w:tcW w:w="662" w:type="dxa"/>
          </w:tcPr>
          <w:p w14:paraId="5D1D9AB4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68" w:type="dxa"/>
          </w:tcPr>
          <w:p w14:paraId="53C4C2E8" w14:textId="77777777" w:rsidR="007160F9" w:rsidRPr="00CC40A0" w:rsidRDefault="007160F9" w:rsidP="00533C7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Практическая работа №2/Демонстрация «Сравнение реакций горения серы, фосфора, железа в воздухе и кислороде»</w:t>
            </w:r>
          </w:p>
        </w:tc>
        <w:tc>
          <w:tcPr>
            <w:tcW w:w="3129" w:type="dxa"/>
          </w:tcPr>
          <w:p w14:paraId="3E761E1D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0F9" w:rsidRPr="00CC40A0" w14:paraId="4E6DF638" w14:textId="77777777" w:rsidTr="00533C78">
        <w:tc>
          <w:tcPr>
            <w:tcW w:w="662" w:type="dxa"/>
          </w:tcPr>
          <w:p w14:paraId="207E7778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68" w:type="dxa"/>
          </w:tcPr>
          <w:p w14:paraId="2EB9FC6E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рактическая работа №3 «Взаимодействие карбонатов с разбавленными кислотами. Качественные реакции на углекислый газ»</w:t>
            </w:r>
          </w:p>
        </w:tc>
        <w:tc>
          <w:tcPr>
            <w:tcW w:w="3129" w:type="dxa"/>
          </w:tcPr>
          <w:p w14:paraId="3015C687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0F9" w:rsidRPr="00CC40A0" w14:paraId="085F69D9" w14:textId="77777777" w:rsidTr="00533C78">
        <w:tc>
          <w:tcPr>
            <w:tcW w:w="662" w:type="dxa"/>
          </w:tcPr>
          <w:p w14:paraId="6B8B9FA1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68" w:type="dxa"/>
          </w:tcPr>
          <w:p w14:paraId="6677C2CC" w14:textId="77777777" w:rsidR="007160F9" w:rsidRPr="00CC40A0" w:rsidRDefault="007160F9" w:rsidP="00533C7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Практическая работа № 4 «Определение питательных веществ в составе пищи»</w:t>
            </w:r>
          </w:p>
        </w:tc>
        <w:tc>
          <w:tcPr>
            <w:tcW w:w="3129" w:type="dxa"/>
          </w:tcPr>
          <w:p w14:paraId="1B78E7C0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F6C6D0B" w14:textId="77777777" w:rsidR="007160F9" w:rsidRPr="00CC40A0" w:rsidRDefault="007160F9" w:rsidP="007160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A01637" w14:textId="77777777" w:rsidR="007160F9" w:rsidRPr="00CC40A0" w:rsidRDefault="007160F9" w:rsidP="0071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</w:t>
      </w:r>
    </w:p>
    <w:p w14:paraId="5180FFF1" w14:textId="77777777" w:rsidR="007160F9" w:rsidRPr="00CC40A0" w:rsidRDefault="007160F9" w:rsidP="0071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"/>
        <w:gridCol w:w="11074"/>
        <w:gridCol w:w="3053"/>
      </w:tblGrid>
      <w:tr w:rsidR="007160F9" w:rsidRPr="00CC40A0" w14:paraId="5E48F565" w14:textId="77777777" w:rsidTr="00533C78">
        <w:tc>
          <w:tcPr>
            <w:tcW w:w="675" w:type="dxa"/>
          </w:tcPr>
          <w:p w14:paraId="5CE790B9" w14:textId="77777777" w:rsidR="007160F9" w:rsidRPr="00CC40A0" w:rsidRDefault="007160F9" w:rsidP="00533C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66" w:type="dxa"/>
          </w:tcPr>
          <w:p w14:paraId="3AA7F0AF" w14:textId="77777777" w:rsidR="007160F9" w:rsidRPr="00CC40A0" w:rsidRDefault="007160F9" w:rsidP="00533C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73" w:type="dxa"/>
          </w:tcPr>
          <w:p w14:paraId="57C93D7E" w14:textId="77777777" w:rsidR="007160F9" w:rsidRPr="00CC40A0" w:rsidRDefault="007160F9" w:rsidP="00533C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7160F9" w:rsidRPr="00CC40A0" w14:paraId="54AE9087" w14:textId="77777777" w:rsidTr="00533C78">
        <w:tc>
          <w:tcPr>
            <w:tcW w:w="675" w:type="dxa"/>
          </w:tcPr>
          <w:p w14:paraId="2FFB0FBD" w14:textId="77777777" w:rsidR="007160F9" w:rsidRPr="00CC40A0" w:rsidRDefault="007160F9" w:rsidP="00533C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6" w:type="dxa"/>
          </w:tcPr>
          <w:p w14:paraId="4D979CA7" w14:textId="77777777" w:rsidR="007160F9" w:rsidRPr="00CC40A0" w:rsidRDefault="007160F9" w:rsidP="00533C7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Лабораторный опыт № 1 «Сравнение веществ и их соединений»</w:t>
            </w:r>
          </w:p>
        </w:tc>
        <w:tc>
          <w:tcPr>
            <w:tcW w:w="3173" w:type="dxa"/>
          </w:tcPr>
          <w:p w14:paraId="4C618816" w14:textId="77777777" w:rsidR="007160F9" w:rsidRPr="00CC40A0" w:rsidRDefault="007160F9" w:rsidP="00533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0F9" w:rsidRPr="00CC40A0" w14:paraId="09A515E1" w14:textId="77777777" w:rsidTr="00533C78">
        <w:tc>
          <w:tcPr>
            <w:tcW w:w="675" w:type="dxa"/>
          </w:tcPr>
          <w:p w14:paraId="47EB7165" w14:textId="77777777" w:rsidR="007160F9" w:rsidRPr="00CC40A0" w:rsidRDefault="007160F9" w:rsidP="00533C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66" w:type="dxa"/>
          </w:tcPr>
          <w:p w14:paraId="2E6A0E2D" w14:textId="77777777" w:rsidR="007160F9" w:rsidRPr="00CC40A0" w:rsidRDefault="007160F9" w:rsidP="00533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Лабораторный опыт № 2 «Очистка загрязненной поваренной соли»</w:t>
            </w:r>
          </w:p>
        </w:tc>
        <w:tc>
          <w:tcPr>
            <w:tcW w:w="3173" w:type="dxa"/>
          </w:tcPr>
          <w:p w14:paraId="35AEB010" w14:textId="77777777" w:rsidR="007160F9" w:rsidRPr="00CC40A0" w:rsidRDefault="007160F9" w:rsidP="00533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0F9" w:rsidRPr="00CC40A0" w14:paraId="7E9B001A" w14:textId="77777777" w:rsidTr="00533C78">
        <w:tc>
          <w:tcPr>
            <w:tcW w:w="675" w:type="dxa"/>
          </w:tcPr>
          <w:p w14:paraId="1D4517D5" w14:textId="77777777" w:rsidR="007160F9" w:rsidRPr="00CC40A0" w:rsidRDefault="007160F9" w:rsidP="00533C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66" w:type="dxa"/>
          </w:tcPr>
          <w:p w14:paraId="7EAFF79A" w14:textId="77777777" w:rsidR="007160F9" w:rsidRPr="00CC40A0" w:rsidRDefault="007160F9" w:rsidP="00533C7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Лабораторный опыт № 3 «Изучение признаков химических реакций»</w:t>
            </w:r>
          </w:p>
        </w:tc>
        <w:tc>
          <w:tcPr>
            <w:tcW w:w="3173" w:type="dxa"/>
          </w:tcPr>
          <w:p w14:paraId="3FBADC1C" w14:textId="77777777" w:rsidR="007160F9" w:rsidRPr="00CC40A0" w:rsidRDefault="007160F9" w:rsidP="00533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0F9" w:rsidRPr="00CC40A0" w14:paraId="48E9ADC8" w14:textId="77777777" w:rsidTr="00533C78">
        <w:tc>
          <w:tcPr>
            <w:tcW w:w="675" w:type="dxa"/>
          </w:tcPr>
          <w:p w14:paraId="1B5FCECC" w14:textId="77777777" w:rsidR="007160F9" w:rsidRPr="00CC40A0" w:rsidRDefault="007160F9" w:rsidP="00533C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66" w:type="dxa"/>
          </w:tcPr>
          <w:p w14:paraId="458D2A92" w14:textId="77777777" w:rsidR="007160F9" w:rsidRPr="00CC40A0" w:rsidRDefault="007160F9" w:rsidP="00533C7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Лабораторный опыт № 4 «Изучение процесса охлаждения»</w:t>
            </w:r>
          </w:p>
        </w:tc>
        <w:tc>
          <w:tcPr>
            <w:tcW w:w="3173" w:type="dxa"/>
          </w:tcPr>
          <w:p w14:paraId="53A7014C" w14:textId="77777777" w:rsidR="007160F9" w:rsidRPr="00CC40A0" w:rsidRDefault="007160F9" w:rsidP="00533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0F9" w:rsidRPr="00CC40A0" w14:paraId="2228B8CA" w14:textId="77777777" w:rsidTr="00533C78">
        <w:tc>
          <w:tcPr>
            <w:tcW w:w="675" w:type="dxa"/>
          </w:tcPr>
          <w:p w14:paraId="47BC9E15" w14:textId="77777777" w:rsidR="007160F9" w:rsidRPr="00CC40A0" w:rsidRDefault="007160F9" w:rsidP="00533C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66" w:type="dxa"/>
          </w:tcPr>
          <w:p w14:paraId="2A096FF6" w14:textId="77777777" w:rsidR="007160F9" w:rsidRPr="00CC40A0" w:rsidRDefault="007160F9" w:rsidP="00533C7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Лабораторный опыт № 5 «Изучение процесса кипения воды»</w:t>
            </w:r>
          </w:p>
        </w:tc>
        <w:tc>
          <w:tcPr>
            <w:tcW w:w="3173" w:type="dxa"/>
          </w:tcPr>
          <w:p w14:paraId="4718EC29" w14:textId="77777777" w:rsidR="007160F9" w:rsidRPr="00CC40A0" w:rsidRDefault="007160F9" w:rsidP="00533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0F9" w:rsidRPr="00CC40A0" w14:paraId="0FE08697" w14:textId="77777777" w:rsidTr="00533C78">
        <w:tc>
          <w:tcPr>
            <w:tcW w:w="675" w:type="dxa"/>
          </w:tcPr>
          <w:p w14:paraId="0F45D356" w14:textId="77777777" w:rsidR="007160F9" w:rsidRPr="00CC40A0" w:rsidRDefault="007160F9" w:rsidP="00533C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66" w:type="dxa"/>
          </w:tcPr>
          <w:p w14:paraId="04C93554" w14:textId="77777777" w:rsidR="007160F9" w:rsidRPr="00CC40A0" w:rsidRDefault="007160F9" w:rsidP="00533C7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Лабораторный опыт № 6 «Горение свечи»</w:t>
            </w:r>
          </w:p>
        </w:tc>
        <w:tc>
          <w:tcPr>
            <w:tcW w:w="3173" w:type="dxa"/>
          </w:tcPr>
          <w:p w14:paraId="360F9C00" w14:textId="77777777" w:rsidR="007160F9" w:rsidRPr="00CC40A0" w:rsidRDefault="007160F9" w:rsidP="00533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0F9" w:rsidRPr="00CC40A0" w14:paraId="7D237E10" w14:textId="77777777" w:rsidTr="00533C78">
        <w:tc>
          <w:tcPr>
            <w:tcW w:w="675" w:type="dxa"/>
          </w:tcPr>
          <w:p w14:paraId="3398197C" w14:textId="77777777" w:rsidR="007160F9" w:rsidRPr="00CC40A0" w:rsidRDefault="007160F9" w:rsidP="00533C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66" w:type="dxa"/>
          </w:tcPr>
          <w:p w14:paraId="6D168096" w14:textId="77777777" w:rsidR="007160F9" w:rsidRPr="00CC40A0" w:rsidRDefault="007160F9" w:rsidP="00533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лабораторный опыт № 7 «Изучение кислотности и щелочности среды растворов»</w:t>
            </w:r>
          </w:p>
        </w:tc>
        <w:tc>
          <w:tcPr>
            <w:tcW w:w="3173" w:type="dxa"/>
          </w:tcPr>
          <w:p w14:paraId="134FF2D5" w14:textId="77777777" w:rsidR="007160F9" w:rsidRPr="00CC40A0" w:rsidRDefault="007160F9" w:rsidP="00533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0F9" w:rsidRPr="00CC40A0" w14:paraId="495AD523" w14:textId="77777777" w:rsidTr="00533C78">
        <w:tc>
          <w:tcPr>
            <w:tcW w:w="675" w:type="dxa"/>
          </w:tcPr>
          <w:p w14:paraId="55A81DDA" w14:textId="77777777" w:rsidR="007160F9" w:rsidRPr="00CC40A0" w:rsidRDefault="007160F9" w:rsidP="00533C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66" w:type="dxa"/>
          </w:tcPr>
          <w:p w14:paraId="2D8E1FB8" w14:textId="77777777" w:rsidR="007160F9" w:rsidRPr="00CC40A0" w:rsidRDefault="007160F9" w:rsidP="00533C7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Лабораторный опыт № 8 «Реакция нейтрализации хлороводородной кислоты»</w:t>
            </w:r>
          </w:p>
        </w:tc>
        <w:tc>
          <w:tcPr>
            <w:tcW w:w="3173" w:type="dxa"/>
          </w:tcPr>
          <w:p w14:paraId="4063A26C" w14:textId="77777777" w:rsidR="007160F9" w:rsidRPr="00CC40A0" w:rsidRDefault="007160F9" w:rsidP="00533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0F9" w:rsidRPr="00CC40A0" w14:paraId="77E7DB93" w14:textId="77777777" w:rsidTr="00533C78">
        <w:tc>
          <w:tcPr>
            <w:tcW w:w="675" w:type="dxa"/>
          </w:tcPr>
          <w:p w14:paraId="3CAF79A1" w14:textId="77777777" w:rsidR="007160F9" w:rsidRPr="00CC40A0" w:rsidRDefault="007160F9" w:rsidP="00533C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66" w:type="dxa"/>
          </w:tcPr>
          <w:p w14:paraId="32D9EE21" w14:textId="77777777" w:rsidR="007160F9" w:rsidRPr="00CC40A0" w:rsidRDefault="007160F9" w:rsidP="00533C7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Лабораторный опыт № 9-10 «Взаимодействие цинка с разбавленной соляной кислотой. Качественная реакция на водород»</w:t>
            </w:r>
          </w:p>
        </w:tc>
        <w:tc>
          <w:tcPr>
            <w:tcW w:w="3173" w:type="dxa"/>
          </w:tcPr>
          <w:p w14:paraId="6D913D41" w14:textId="77777777" w:rsidR="007160F9" w:rsidRPr="00CC40A0" w:rsidRDefault="007160F9" w:rsidP="00533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0F9" w:rsidRPr="00CC40A0" w14:paraId="3C7A5F12" w14:textId="77777777" w:rsidTr="00533C78">
        <w:tc>
          <w:tcPr>
            <w:tcW w:w="675" w:type="dxa"/>
          </w:tcPr>
          <w:p w14:paraId="14DF8513" w14:textId="77777777" w:rsidR="007160F9" w:rsidRPr="00CC40A0" w:rsidRDefault="007160F9" w:rsidP="00533C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66" w:type="dxa"/>
          </w:tcPr>
          <w:p w14:paraId="5E00E851" w14:textId="77777777" w:rsidR="007160F9" w:rsidRPr="00CC40A0" w:rsidRDefault="007160F9" w:rsidP="00533C7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Лабораторный опыт №11 «Исследование процесса дыхания»</w:t>
            </w:r>
          </w:p>
        </w:tc>
        <w:tc>
          <w:tcPr>
            <w:tcW w:w="3173" w:type="dxa"/>
          </w:tcPr>
          <w:p w14:paraId="63DD5107" w14:textId="77777777" w:rsidR="007160F9" w:rsidRPr="00CC40A0" w:rsidRDefault="007160F9" w:rsidP="00533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9E1419" w14:textId="77777777" w:rsidR="007160F9" w:rsidRPr="00CC40A0" w:rsidRDefault="007160F9" w:rsidP="0071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5E5C2" w14:textId="77777777" w:rsidR="007160F9" w:rsidRPr="00CC40A0" w:rsidRDefault="007160F9" w:rsidP="0071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литературы</w:t>
      </w:r>
    </w:p>
    <w:p w14:paraId="69FC4C25" w14:textId="77777777" w:rsidR="007160F9" w:rsidRPr="00CC40A0" w:rsidRDefault="007160F9" w:rsidP="0071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675"/>
        <w:gridCol w:w="4678"/>
        <w:gridCol w:w="5245"/>
        <w:gridCol w:w="4678"/>
      </w:tblGrid>
      <w:tr w:rsidR="007160F9" w:rsidRPr="00CC40A0" w14:paraId="2201D5B2" w14:textId="77777777" w:rsidTr="00533C78">
        <w:tc>
          <w:tcPr>
            <w:tcW w:w="675" w:type="dxa"/>
          </w:tcPr>
          <w:p w14:paraId="0F020D46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5CC3E422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</w:tcPr>
          <w:p w14:paraId="6213E4E9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4678" w:type="dxa"/>
          </w:tcPr>
          <w:p w14:paraId="3041A273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Издательство, </w:t>
            </w:r>
          </w:p>
          <w:p w14:paraId="6101ED84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7160F9" w:rsidRPr="00CC40A0" w14:paraId="2684CA81" w14:textId="77777777" w:rsidTr="00533C78">
        <w:tc>
          <w:tcPr>
            <w:tcW w:w="675" w:type="dxa"/>
          </w:tcPr>
          <w:p w14:paraId="3B6FC0FE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94B9402" w14:textId="77777777" w:rsidR="007160F9" w:rsidRPr="00CC40A0" w:rsidRDefault="007160F9" w:rsidP="00533C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Химия 7 кл</w:t>
            </w: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245" w:type="dxa"/>
          </w:tcPr>
          <w:p w14:paraId="7379F25B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Оспанова М., Белоусова Т., Аухадиева К.</w:t>
            </w:r>
          </w:p>
        </w:tc>
        <w:tc>
          <w:tcPr>
            <w:tcW w:w="4678" w:type="dxa"/>
          </w:tcPr>
          <w:p w14:paraId="285380E6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Мектеп 2017</w:t>
            </w:r>
          </w:p>
        </w:tc>
      </w:tr>
      <w:tr w:rsidR="007160F9" w:rsidRPr="00CC40A0" w14:paraId="02FDF032" w14:textId="77777777" w:rsidTr="00533C78">
        <w:tc>
          <w:tcPr>
            <w:tcW w:w="675" w:type="dxa"/>
          </w:tcPr>
          <w:p w14:paraId="4F596D43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34C1783C" w14:textId="77777777" w:rsidR="007160F9" w:rsidRPr="00CC40A0" w:rsidRDefault="007160F9" w:rsidP="00533C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Химия. Методическое руководство. 7 кл</w:t>
            </w:r>
          </w:p>
        </w:tc>
        <w:tc>
          <w:tcPr>
            <w:tcW w:w="5245" w:type="dxa"/>
          </w:tcPr>
          <w:p w14:paraId="7D2E67EA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Белоусова Т., Аухадиева К.</w:t>
            </w:r>
          </w:p>
        </w:tc>
        <w:tc>
          <w:tcPr>
            <w:tcW w:w="4678" w:type="dxa"/>
          </w:tcPr>
          <w:p w14:paraId="78557F34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Мектеп 2017</w:t>
            </w:r>
          </w:p>
        </w:tc>
      </w:tr>
      <w:tr w:rsidR="007160F9" w:rsidRPr="00CC40A0" w14:paraId="39DC267B" w14:textId="77777777" w:rsidTr="00533C78">
        <w:tc>
          <w:tcPr>
            <w:tcW w:w="675" w:type="dxa"/>
          </w:tcPr>
          <w:p w14:paraId="62F45CD8" w14:textId="77777777" w:rsidR="007160F9" w:rsidRPr="00CC40A0" w:rsidRDefault="007160F9" w:rsidP="00533C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539AAA87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Химия: справочник </w:t>
            </w: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45" w:type="dxa"/>
          </w:tcPr>
          <w:p w14:paraId="6F8CE8A3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Н.Б.Алистратова</w:t>
            </w: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8" w:type="dxa"/>
          </w:tcPr>
          <w:p w14:paraId="0BC5AF20" w14:textId="77777777" w:rsidR="007160F9" w:rsidRPr="00CC40A0" w:rsidRDefault="007160F9" w:rsidP="00533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>Арман-ПВ</w:t>
            </w:r>
            <w:r w:rsidRPr="00CC40A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2007</w:t>
            </w:r>
          </w:p>
        </w:tc>
      </w:tr>
    </w:tbl>
    <w:p w14:paraId="5779DCC2" w14:textId="6312D2FD" w:rsidR="00D803AA" w:rsidRPr="00C81766" w:rsidRDefault="00D803AA" w:rsidP="00C81766">
      <w:pPr>
        <w:tabs>
          <w:tab w:val="left" w:pos="7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16D70A" w14:textId="77777777" w:rsidR="00947691" w:rsidRPr="00E32380" w:rsidRDefault="00947691" w:rsidP="009476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380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14:paraId="7C448F4B" w14:textId="64AD75C7" w:rsidR="00947691" w:rsidRPr="00E32380" w:rsidRDefault="00947691" w:rsidP="009476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380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F7017C" w:rsidRPr="00E32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380">
        <w:rPr>
          <w:rFonts w:ascii="Times New Roman" w:hAnsi="Times New Roman" w:cs="Times New Roman"/>
          <w:b/>
          <w:sz w:val="24"/>
          <w:szCs w:val="24"/>
        </w:rPr>
        <w:t xml:space="preserve">класс, </w:t>
      </w:r>
      <w:r w:rsidR="00866733" w:rsidRPr="00E32380">
        <w:rPr>
          <w:rFonts w:ascii="Times New Roman" w:hAnsi="Times New Roman" w:cs="Times New Roman"/>
          <w:b/>
          <w:sz w:val="24"/>
          <w:szCs w:val="24"/>
        </w:rPr>
        <w:t>72</w:t>
      </w:r>
      <w:r w:rsidRPr="00E32380">
        <w:rPr>
          <w:rFonts w:ascii="Times New Roman" w:hAnsi="Times New Roman" w:cs="Times New Roman"/>
          <w:b/>
          <w:sz w:val="24"/>
          <w:szCs w:val="24"/>
        </w:rPr>
        <w:t xml:space="preserve"> часа, </w:t>
      </w:r>
      <w:r w:rsidR="00866733" w:rsidRPr="00E32380">
        <w:rPr>
          <w:rFonts w:ascii="Times New Roman" w:hAnsi="Times New Roman" w:cs="Times New Roman"/>
          <w:b/>
          <w:sz w:val="24"/>
          <w:szCs w:val="24"/>
        </w:rPr>
        <w:t>2</w:t>
      </w:r>
      <w:r w:rsidRPr="00E32380">
        <w:rPr>
          <w:rFonts w:ascii="Times New Roman" w:hAnsi="Times New Roman" w:cs="Times New Roman"/>
          <w:b/>
          <w:sz w:val="24"/>
          <w:szCs w:val="24"/>
        </w:rPr>
        <w:t xml:space="preserve"> час в неделю</w:t>
      </w:r>
    </w:p>
    <w:p w14:paraId="6D3A2967" w14:textId="77777777" w:rsidR="00F7017C" w:rsidRDefault="00F7017C" w:rsidP="00947691">
      <w:pPr>
        <w:pStyle w:val="10"/>
        <w:rPr>
          <w:rFonts w:ascii="Times New Roman" w:hAnsi="Times New Roman"/>
          <w:b/>
          <w:color w:val="000000"/>
          <w:sz w:val="22"/>
          <w:szCs w:val="22"/>
        </w:rPr>
      </w:pPr>
    </w:p>
    <w:p w14:paraId="6B5349AE" w14:textId="77777777" w:rsidR="007B3126" w:rsidRPr="00E32380" w:rsidRDefault="007B3126" w:rsidP="00947691">
      <w:pPr>
        <w:pStyle w:val="10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Style w:val="a6"/>
        <w:tblpPr w:leftFromText="180" w:rightFromText="180" w:vertAnchor="text" w:horzAnchor="page" w:tblpX="535" w:tblpY="169"/>
        <w:tblW w:w="16073" w:type="dxa"/>
        <w:tblLayout w:type="fixed"/>
        <w:tblLook w:val="04A0" w:firstRow="1" w:lastRow="0" w:firstColumn="1" w:lastColumn="0" w:noHBand="0" w:noVBand="1"/>
      </w:tblPr>
      <w:tblGrid>
        <w:gridCol w:w="613"/>
        <w:gridCol w:w="430"/>
        <w:gridCol w:w="1049"/>
        <w:gridCol w:w="3545"/>
        <w:gridCol w:w="5652"/>
        <w:gridCol w:w="8"/>
        <w:gridCol w:w="847"/>
        <w:gridCol w:w="8"/>
        <w:gridCol w:w="1125"/>
        <w:gridCol w:w="8"/>
        <w:gridCol w:w="1127"/>
        <w:gridCol w:w="8"/>
        <w:gridCol w:w="1564"/>
        <w:gridCol w:w="80"/>
        <w:gridCol w:w="9"/>
      </w:tblGrid>
      <w:tr w:rsidR="00D50C4D" w:rsidRPr="00C71D61" w14:paraId="32F57094" w14:textId="77777777" w:rsidTr="007B742D">
        <w:trPr>
          <w:gridAfter w:val="2"/>
          <w:wAfter w:w="89" w:type="dxa"/>
          <w:trHeight w:val="378"/>
        </w:trPr>
        <w:tc>
          <w:tcPr>
            <w:tcW w:w="6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53E7C63" w14:textId="77777777" w:rsidR="00BC4E69" w:rsidRPr="00C71D61" w:rsidRDefault="00FC0CA1" w:rsidP="007B74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D61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36DC9F" w14:textId="77777777" w:rsidR="00BC4E69" w:rsidRPr="00C71D61" w:rsidRDefault="00BC4E69" w:rsidP="007B74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D61">
              <w:rPr>
                <w:rFonts w:ascii="Times New Roman" w:hAnsi="Times New Roman" w:cs="Times New Roman"/>
                <w:b/>
              </w:rPr>
              <w:t>Раздел/сквозная тема</w:t>
            </w:r>
          </w:p>
        </w:tc>
        <w:tc>
          <w:tcPr>
            <w:tcW w:w="3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8BAA6F0" w14:textId="77777777" w:rsidR="00BC4E69" w:rsidRPr="00C71D61" w:rsidRDefault="00BC4E69" w:rsidP="007B74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D61">
              <w:rPr>
                <w:rFonts w:ascii="Times New Roman" w:hAnsi="Times New Roman" w:cs="Times New Roman"/>
                <w:b/>
              </w:rPr>
              <w:t>Темы урока</w:t>
            </w:r>
          </w:p>
        </w:tc>
        <w:tc>
          <w:tcPr>
            <w:tcW w:w="5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A323AC" w14:textId="77777777" w:rsidR="00BC4E69" w:rsidRPr="00C71D61" w:rsidRDefault="00BC4E69" w:rsidP="007B74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D61">
              <w:rPr>
                <w:rFonts w:ascii="Times New Roman" w:hAnsi="Times New Roman" w:cs="Times New Roman"/>
                <w:b/>
              </w:rPr>
              <w:t>Цели обучения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C9C5931" w14:textId="77777777" w:rsidR="00BC4E69" w:rsidRPr="00C71D61" w:rsidRDefault="00BC4E69" w:rsidP="007B74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1D61"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16B998" w14:textId="77777777" w:rsidR="00BC4E69" w:rsidRPr="00C71D61" w:rsidRDefault="00BC4E69" w:rsidP="007B74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1D61">
              <w:rPr>
                <w:rFonts w:ascii="Times New Roman" w:eastAsia="Calibri" w:hAnsi="Times New Roman" w:cs="Times New Roman"/>
                <w:b/>
              </w:rPr>
              <w:t>Сроки</w:t>
            </w:r>
          </w:p>
          <w:p w14:paraId="23DABB63" w14:textId="77777777" w:rsidR="00BC4E69" w:rsidRPr="00C71D61" w:rsidRDefault="00BC4E69" w:rsidP="007B74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537D2A" w14:textId="77777777" w:rsidR="00BC4E69" w:rsidRPr="00C71D61" w:rsidRDefault="00BC4E69" w:rsidP="007B742D">
            <w:pPr>
              <w:ind w:left="-139" w:right="-8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1D61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</w:tc>
      </w:tr>
      <w:tr w:rsidR="00D50C4D" w:rsidRPr="00C71D61" w14:paraId="457880B8" w14:textId="77777777" w:rsidTr="007B742D">
        <w:trPr>
          <w:gridAfter w:val="2"/>
          <w:wAfter w:w="89" w:type="dxa"/>
          <w:trHeight w:val="378"/>
        </w:trPr>
        <w:tc>
          <w:tcPr>
            <w:tcW w:w="6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C99B6" w14:textId="77777777" w:rsidR="00BC4E69" w:rsidRPr="00C71D61" w:rsidRDefault="00BC4E69" w:rsidP="007B7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19A94" w14:textId="77777777" w:rsidR="00BC4E69" w:rsidRPr="00C71D61" w:rsidRDefault="00BC4E69" w:rsidP="007B7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41A32" w14:textId="77777777" w:rsidR="00BC4E69" w:rsidRPr="00C71D61" w:rsidRDefault="00BC4E69" w:rsidP="007B7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DE8DF" w14:textId="77777777" w:rsidR="00BC4E69" w:rsidRPr="00C71D61" w:rsidRDefault="00BC4E69" w:rsidP="007B7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BA4C0" w14:textId="77777777" w:rsidR="00BC4E69" w:rsidRPr="00C71D61" w:rsidRDefault="00BC4E69" w:rsidP="007B74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DC4FC3" w14:textId="77777777" w:rsidR="00BC4E69" w:rsidRPr="00C71D61" w:rsidRDefault="00FC40C9" w:rsidP="007B74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1D61">
              <w:rPr>
                <w:rFonts w:ascii="Times New Roman" w:eastAsia="Calibri" w:hAnsi="Times New Roman" w:cs="Times New Roman"/>
                <w:b/>
              </w:rPr>
              <w:t xml:space="preserve">По </w:t>
            </w:r>
          </w:p>
          <w:p w14:paraId="5CECC8E6" w14:textId="77777777" w:rsidR="00FC40C9" w:rsidRPr="00C71D61" w:rsidRDefault="00FC40C9" w:rsidP="007B74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1D61">
              <w:rPr>
                <w:rFonts w:ascii="Times New Roman" w:eastAsia="Calibri" w:hAnsi="Times New Roman" w:cs="Times New Roman"/>
                <w:b/>
              </w:rPr>
              <w:t>плану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41053" w14:textId="77777777" w:rsidR="00BC4E69" w:rsidRPr="00C71D61" w:rsidRDefault="00FC40C9" w:rsidP="007B74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1D61">
              <w:rPr>
                <w:rFonts w:ascii="Times New Roman" w:eastAsia="Calibri" w:hAnsi="Times New Roman" w:cs="Times New Roman"/>
                <w:b/>
              </w:rPr>
              <w:t>По факту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301CB" w14:textId="77777777" w:rsidR="00BC4E69" w:rsidRPr="00C71D61" w:rsidRDefault="00BC4E69" w:rsidP="007B742D">
            <w:pPr>
              <w:ind w:left="-139" w:right="-8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47691" w:rsidRPr="00C71D61" w14:paraId="5EFE08B8" w14:textId="77777777" w:rsidTr="007B742D">
        <w:trPr>
          <w:gridAfter w:val="2"/>
          <w:wAfter w:w="89" w:type="dxa"/>
          <w:trHeight w:val="143"/>
        </w:trPr>
        <w:tc>
          <w:tcPr>
            <w:tcW w:w="1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3AEEF79E" w14:textId="77777777" w:rsidR="00947691" w:rsidRPr="00C71D61" w:rsidRDefault="00947691" w:rsidP="007B742D">
            <w:pPr>
              <w:ind w:left="-139" w:right="-8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4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C9E465B" w14:textId="77777777" w:rsidR="00947691" w:rsidRPr="00C71D61" w:rsidRDefault="00947691" w:rsidP="007B742D">
            <w:pPr>
              <w:ind w:left="-139" w:right="-8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1D61">
              <w:rPr>
                <w:rFonts w:ascii="Times New Roman" w:eastAsia="Calibri" w:hAnsi="Times New Roman" w:cs="Times New Roman"/>
                <w:b/>
              </w:rPr>
              <w:t xml:space="preserve">1-я </w:t>
            </w:r>
            <w:r w:rsidR="00262CAF" w:rsidRPr="00C71D61">
              <w:rPr>
                <w:rFonts w:ascii="Times New Roman" w:eastAsia="Calibri" w:hAnsi="Times New Roman" w:cs="Times New Roman"/>
                <w:b/>
              </w:rPr>
              <w:t xml:space="preserve">четверть </w:t>
            </w:r>
            <w:r w:rsidR="00884EFE" w:rsidRPr="00C71D61">
              <w:rPr>
                <w:rFonts w:ascii="Times New Roman" w:eastAsia="Calibri" w:hAnsi="Times New Roman" w:cs="Times New Roman"/>
                <w:b/>
              </w:rPr>
              <w:t xml:space="preserve"> 16 часов</w:t>
            </w:r>
          </w:p>
        </w:tc>
      </w:tr>
      <w:tr w:rsidR="007B3126" w:rsidRPr="00C71D61" w14:paraId="7524BF51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157D4" w14:textId="77777777" w:rsidR="007B3126" w:rsidRPr="00C71D61" w:rsidRDefault="007B3126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349D1" w14:textId="77777777" w:rsidR="007B3126" w:rsidRPr="00C71D61" w:rsidRDefault="007B3126" w:rsidP="007B742D">
            <w:r w:rsidRPr="00C71D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7.1А Введение в химию.  Элементы, соединения  </w:t>
            </w:r>
          </w:p>
          <w:p w14:paraId="03239CB0" w14:textId="77777777" w:rsidR="007B3126" w:rsidRPr="00C71D61" w:rsidRDefault="007B3126" w:rsidP="007B742D">
            <w:pPr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 смеси      (10ч) 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EC38A" w14:textId="77777777" w:rsidR="007B3126" w:rsidRPr="00C71D61" w:rsidRDefault="007B3126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Химия – часть естествознания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03011" w14:textId="77777777" w:rsidR="007B3126" w:rsidRPr="00C71D61" w:rsidRDefault="007B3126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7.1.1.1 знать и понимать, что изучает наука химия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0F015" w14:textId="77777777" w:rsidR="007B3126" w:rsidRPr="00C71D61" w:rsidRDefault="007B3126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27202E" w14:textId="77777777" w:rsidR="007B3126" w:rsidRPr="00C71D61" w:rsidRDefault="007B3126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A7AA6" w14:textId="77777777" w:rsidR="007B3126" w:rsidRPr="00C71D61" w:rsidRDefault="007B3126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0088D" w14:textId="77777777" w:rsidR="007B3126" w:rsidRPr="00C71D61" w:rsidRDefault="007B3126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7B3126" w:rsidRPr="00C71D61" w14:paraId="389CDCCD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C8C2D" w14:textId="77777777" w:rsidR="007B3126" w:rsidRPr="00C71D61" w:rsidRDefault="007B3126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2A56AA" w14:textId="77777777" w:rsidR="007B3126" w:rsidRPr="00C71D61" w:rsidRDefault="007B3126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B9A11" w14:textId="77777777" w:rsidR="007B3126" w:rsidRPr="00C71D61" w:rsidRDefault="007B3126" w:rsidP="007B742D">
            <w:pPr>
              <w:spacing w:line="238" w:lineRule="auto"/>
              <w:ind w:left="1" w:right="553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№1 Знакомство с лабораторным </w:t>
            </w:r>
          </w:p>
          <w:p w14:paraId="19623DA5" w14:textId="77777777" w:rsidR="007B3126" w:rsidRPr="00C71D61" w:rsidRDefault="007B3126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оборудованием, ТБ в кабинете  химии и лаборатории  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390A5" w14:textId="77777777" w:rsidR="007B3126" w:rsidRPr="00C71D61" w:rsidRDefault="007B3126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7.1.1.2 знать и понимать правила безопасной работы в лаборатории; </w:t>
            </w:r>
          </w:p>
          <w:p w14:paraId="7D31027F" w14:textId="77777777" w:rsidR="007B3126" w:rsidRPr="00C71D61" w:rsidRDefault="007B3126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9CC4E" w14:textId="77777777" w:rsidR="007B3126" w:rsidRPr="00C71D61" w:rsidRDefault="007B3126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5FA414" w14:textId="77777777" w:rsidR="007B3126" w:rsidRPr="00C71D61" w:rsidRDefault="007B3126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661A4" w14:textId="77777777" w:rsidR="007B3126" w:rsidRPr="00C71D61" w:rsidRDefault="007B3126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CAA45" w14:textId="77777777" w:rsidR="007B3126" w:rsidRPr="00C71D61" w:rsidRDefault="007B3126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7B3126" w:rsidRPr="00C71D61" w14:paraId="037C7E7E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F861A" w14:textId="77777777" w:rsidR="007B3126" w:rsidRPr="00C71D61" w:rsidRDefault="007B3126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588749" w14:textId="77777777" w:rsidR="007B3126" w:rsidRPr="00C71D61" w:rsidRDefault="007B3126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ACE77" w14:textId="77777777" w:rsidR="007B3126" w:rsidRPr="00C71D61" w:rsidRDefault="007B3126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Химические элементы </w:t>
            </w:r>
          </w:p>
          <w:p w14:paraId="6BDF87FD" w14:textId="77777777" w:rsidR="007B3126" w:rsidRPr="00C71D61" w:rsidRDefault="007B3126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0F02A" w14:textId="77777777" w:rsidR="007B3126" w:rsidRPr="00C71D61" w:rsidRDefault="007B3126" w:rsidP="007B742D">
            <w:pPr>
              <w:ind w:left="1" w:right="19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7.4.1.1 понимать элемент как вещество, содержащее определенный вид атома;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A73D0" w14:textId="77777777" w:rsidR="007B3126" w:rsidRPr="00C71D61" w:rsidRDefault="007B3126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F9FCCF" w14:textId="77777777" w:rsidR="007B3126" w:rsidRPr="00C71D61" w:rsidRDefault="007B3126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4499E" w14:textId="77777777" w:rsidR="007B3126" w:rsidRPr="00C71D61" w:rsidRDefault="007B3126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929FC" w14:textId="77777777" w:rsidR="007B3126" w:rsidRPr="00C71D61" w:rsidRDefault="007B3126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7B3126" w:rsidRPr="00C71D61" w14:paraId="7CC8DEB2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D685C" w14:textId="77777777" w:rsidR="007B3126" w:rsidRPr="00C71D61" w:rsidRDefault="007B3126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69814A" w14:textId="77777777" w:rsidR="007B3126" w:rsidRPr="00C71D61" w:rsidRDefault="007B3126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1D4FE" w14:textId="77777777" w:rsidR="007B3126" w:rsidRPr="00C71D61" w:rsidRDefault="007B3126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Чистые вещества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4D755" w14:textId="77777777" w:rsidR="007B3126" w:rsidRPr="00C71D61" w:rsidRDefault="007B3126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7.4.1.2 знать, что чистое вещество состоит из одинаковых атомов или молекул;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5C786" w14:textId="77777777" w:rsidR="007B3126" w:rsidRPr="00C71D61" w:rsidRDefault="007B3126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242C08" w14:textId="77777777" w:rsidR="007B3126" w:rsidRPr="00C71D61" w:rsidRDefault="007B3126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A0C44" w14:textId="77777777" w:rsidR="007B3126" w:rsidRPr="00C71D61" w:rsidRDefault="007B3126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572FA" w14:textId="77777777" w:rsidR="007B3126" w:rsidRPr="00C71D61" w:rsidRDefault="007B3126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A66ED7" w:rsidRPr="00C71D61" w14:paraId="1B03AECB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458DC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1D60D" w14:textId="77777777" w:rsidR="00A66ED7" w:rsidRPr="00C71D61" w:rsidRDefault="00A66ED7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D7A4E" w14:textId="77777777" w:rsidR="00A66ED7" w:rsidRPr="00C71D61" w:rsidRDefault="00A66ED7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Соединения. Смеси.  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9C40D" w14:textId="77777777" w:rsidR="00A66ED7" w:rsidRPr="00C71D61" w:rsidRDefault="00A66ED7" w:rsidP="007B742D">
            <w:r w:rsidRPr="00C71D61">
              <w:rPr>
                <w:rFonts w:ascii="Times New Roman" w:eastAsia="Times New Roman" w:hAnsi="Times New Roman" w:cs="Times New Roman"/>
                <w:sz w:val="24"/>
              </w:rPr>
              <w:t>7.4.1.4 знать виды смесей и способы их  разделения;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2E5AA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817469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BCF30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8459E" w14:textId="77777777" w:rsidR="00A66ED7" w:rsidRPr="00C71D61" w:rsidRDefault="00A66ED7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A66ED7" w:rsidRPr="00C71D61" w14:paraId="0755A3A1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566E7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599EDC" w14:textId="77777777" w:rsidR="00A66ED7" w:rsidRPr="00C71D61" w:rsidRDefault="00A66ED7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029F9" w14:textId="77777777" w:rsidR="00A66ED7" w:rsidRPr="00C71D61" w:rsidRDefault="00A66ED7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Разделение смесей </w:t>
            </w:r>
          </w:p>
          <w:p w14:paraId="49C71D4F" w14:textId="77777777" w:rsidR="00A66ED7" w:rsidRPr="00C71D61" w:rsidRDefault="00A66ED7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№2 Очистка загрязненной поваренной соли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C3018" w14:textId="77777777" w:rsidR="00A66ED7" w:rsidRPr="00C71D61" w:rsidRDefault="00A66ED7" w:rsidP="007B742D">
            <w:pPr>
              <w:ind w:left="1"/>
              <w:jc w:val="both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7.4.1.5 планировать и проводить простой эксперимент на примере разделения смесей;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E051A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667E00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CB1BE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BCDDE" w14:textId="77777777" w:rsidR="00A66ED7" w:rsidRPr="00C71D61" w:rsidRDefault="00A66ED7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A66ED7" w:rsidRPr="00C71D61" w14:paraId="212EBEF4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31334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B4A92E" w14:textId="77777777" w:rsidR="00A66ED7" w:rsidRPr="00C71D61" w:rsidRDefault="00A66ED7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B03C9" w14:textId="77777777" w:rsidR="00A66ED7" w:rsidRPr="00C71D61" w:rsidRDefault="00A66ED7" w:rsidP="007B742D">
            <w:pPr>
              <w:spacing w:line="277" w:lineRule="auto"/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Основные различия между соединениями и смесями  </w:t>
            </w:r>
          </w:p>
          <w:p w14:paraId="285CE0BB" w14:textId="77777777" w:rsidR="00A66ED7" w:rsidRPr="00C71D61" w:rsidRDefault="00A66ED7" w:rsidP="007B742D">
            <w:pPr>
              <w:spacing w:after="19"/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№1Соединения и </w:t>
            </w:r>
          </w:p>
          <w:p w14:paraId="0E262DF1" w14:textId="77777777" w:rsidR="00A66ED7" w:rsidRPr="00C71D61" w:rsidRDefault="00A66ED7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смеси  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D3F61" w14:textId="77777777" w:rsidR="00A66ED7" w:rsidRPr="00C71D61" w:rsidRDefault="00A66ED7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7.4.1.6 различать элемент, смесь и соединение;  </w:t>
            </w:r>
          </w:p>
          <w:p w14:paraId="1C355B5C" w14:textId="77777777" w:rsidR="00A66ED7" w:rsidRPr="00C71D61" w:rsidRDefault="00A66ED7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E9A35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6ECF86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3393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37DD3" w14:textId="77777777" w:rsidR="00A66ED7" w:rsidRPr="00C71D61" w:rsidRDefault="00A66ED7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A66ED7" w:rsidRPr="00C71D61" w14:paraId="10ACB59D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04C11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52EF36" w14:textId="77777777" w:rsidR="00A66ED7" w:rsidRPr="00C71D61" w:rsidRDefault="00A66ED7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FA595" w14:textId="77777777" w:rsidR="00A66ED7" w:rsidRPr="00C71D61" w:rsidRDefault="00A66ED7" w:rsidP="007B742D">
            <w:pPr>
              <w:spacing w:line="277" w:lineRule="auto"/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Основные различия между соединениями и смесями  </w:t>
            </w:r>
          </w:p>
          <w:p w14:paraId="63704375" w14:textId="77777777" w:rsidR="00A66ED7" w:rsidRPr="00C71D61" w:rsidRDefault="00A66ED7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№3 Сравнение элемента, смесей и соединений </w:t>
            </w:r>
            <w:r w:rsidR="004C4475" w:rsidRPr="00C71D6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4C4475" w:rsidRPr="00C71D61">
              <w:rPr>
                <w:rFonts w:ascii="Times New Roman" w:eastAsia="Times New Roman" w:hAnsi="Times New Roman" w:cs="Times New Roman"/>
                <w:b/>
                <w:sz w:val="24"/>
              </w:rPr>
              <w:t>СОР №1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8C2EF" w14:textId="77777777" w:rsidR="00A66ED7" w:rsidRPr="00C71D61" w:rsidRDefault="00A66ED7" w:rsidP="007B742D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7.4.1.7 использовать свои знания о физических свойствах элементов, соединений для распознавания незнакомых веществ и смесей; </w:t>
            </w:r>
          </w:p>
          <w:p w14:paraId="6ABB2616" w14:textId="77777777" w:rsidR="004C4475" w:rsidRPr="00C71D61" w:rsidRDefault="004C4475" w:rsidP="007B742D">
            <w:pPr>
              <w:ind w:left="1"/>
            </w:pPr>
            <w:r w:rsidRPr="00C71D61">
              <w:rPr>
                <w:rFonts w:ascii="Times New Roman" w:hAnsi="Times New Roman" w:cs="Times New Roman"/>
              </w:rPr>
              <w:t>7.4.1.7 – уметь планировать и проводить эксперимент по разделению смесей.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0FCF9" w14:textId="77777777" w:rsidR="00A66ED7" w:rsidRPr="00C71D61" w:rsidRDefault="00A00711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E5B446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1B6C7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9F7F" w14:textId="77777777" w:rsidR="00A66ED7" w:rsidRPr="00C71D61" w:rsidRDefault="00A66ED7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A66ED7" w:rsidRPr="00C71D61" w14:paraId="75E254F1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FFFC8" w14:textId="77777777" w:rsidR="00A66ED7" w:rsidRPr="00C71D61" w:rsidRDefault="00177BE2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47AE3" w14:textId="77777777" w:rsidR="00A66ED7" w:rsidRPr="00C71D61" w:rsidRDefault="00A66ED7" w:rsidP="007B742D">
            <w:pPr>
              <w:rPr>
                <w:rFonts w:ascii="Times New Roman" w:eastAsia="Times New Roman" w:hAnsi="Times New Roman" w:cs="Times New Roman"/>
                <w:b/>
              </w:rPr>
            </w:pPr>
            <w:r w:rsidRPr="00C71D61">
              <w:rPr>
                <w:rFonts w:ascii="Times New Roman" w:eastAsia="Times New Roman" w:hAnsi="Times New Roman" w:cs="Times New Roman"/>
                <w:b/>
              </w:rPr>
              <w:t xml:space="preserve">7.1 В Изменения     агрегатного состояния     веществ  </w:t>
            </w:r>
          </w:p>
          <w:p w14:paraId="18AB5180" w14:textId="77777777" w:rsidR="00A66ED7" w:rsidRPr="00C71D61" w:rsidRDefault="00A66ED7" w:rsidP="007B742D">
            <w:r w:rsidRPr="00C71D61">
              <w:rPr>
                <w:rFonts w:ascii="Times New Roman" w:eastAsia="Times New Roman" w:hAnsi="Times New Roman" w:cs="Times New Roman"/>
                <w:b/>
              </w:rPr>
              <w:t xml:space="preserve">(8 ч)  </w:t>
            </w:r>
          </w:p>
          <w:p w14:paraId="7F6258DD" w14:textId="77777777" w:rsidR="00A66ED7" w:rsidRPr="00C71D61" w:rsidRDefault="00A66ED7" w:rsidP="007B742D">
            <w:pPr>
              <w:widowControl w:val="0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80D6B" w14:textId="77777777" w:rsidR="00A66ED7" w:rsidRPr="00C71D61" w:rsidRDefault="00177BE2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Физические и химические явления. 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7BAE2" w14:textId="77777777" w:rsidR="00A66ED7" w:rsidRPr="00C71D61" w:rsidRDefault="00A66ED7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7.1.1.3 различать физические  и химические явления;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93111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1C1F29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43465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AF1FD" w14:textId="77777777" w:rsidR="00A66ED7" w:rsidRPr="00C71D61" w:rsidRDefault="00A66ED7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177BE2" w:rsidRPr="00C71D61" w14:paraId="540B96B6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1A02F" w14:textId="77777777" w:rsidR="00177BE2" w:rsidRPr="00C71D61" w:rsidRDefault="00177BE2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ADDA7" w14:textId="77777777" w:rsidR="00177BE2" w:rsidRPr="00C71D61" w:rsidRDefault="00177BE2" w:rsidP="007B74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61A72" w14:textId="77777777" w:rsidR="00177BE2" w:rsidRPr="00C71D61" w:rsidRDefault="00177BE2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>Физические и химические явления.  Практическая работа №4 «Признаки химических реакций».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16BE5" w14:textId="77777777" w:rsidR="00177BE2" w:rsidRPr="00C71D61" w:rsidRDefault="00177BE2" w:rsidP="007B742D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>7.1.1.3 различать физические  и химические явления;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4F9EC" w14:textId="77777777" w:rsidR="00177BE2" w:rsidRPr="00C71D61" w:rsidRDefault="00884EF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14A261" w14:textId="77777777" w:rsidR="00177BE2" w:rsidRPr="00C71D61" w:rsidRDefault="00177BE2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666A9" w14:textId="77777777" w:rsidR="00177BE2" w:rsidRPr="00C71D61" w:rsidRDefault="00177BE2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D5250" w14:textId="77777777" w:rsidR="00177BE2" w:rsidRPr="00C71D61" w:rsidRDefault="00177BE2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A66ED7" w:rsidRPr="00C71D61" w14:paraId="18BD6CD1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1A12D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12C1D" w14:textId="77777777" w:rsidR="00A66ED7" w:rsidRPr="00C71D61" w:rsidRDefault="00A66ED7" w:rsidP="007B742D">
            <w:pPr>
              <w:widowControl w:val="0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63C89" w14:textId="77777777" w:rsidR="00A66ED7" w:rsidRPr="00C71D61" w:rsidRDefault="00A66ED7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Охлаждение/ нагревание Плавление/замерзание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D321B" w14:textId="77777777" w:rsidR="00A66ED7" w:rsidRPr="00C71D61" w:rsidRDefault="00A66ED7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7.1.2.6 изучить процесс охлаждения, построить кривую охлаждения и проанализировать ее, объяснить свои наблюдения, используя теорию частиц;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80396" w14:textId="77777777" w:rsidR="00A66ED7" w:rsidRPr="00C71D61" w:rsidRDefault="00A00711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AE59CD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7CBD0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2C933" w14:textId="77777777" w:rsidR="00A66ED7" w:rsidRPr="00C71D61" w:rsidRDefault="00A66ED7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A66ED7" w:rsidRPr="00C71D61" w14:paraId="38C1E9F1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445C0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49696" w14:textId="77777777" w:rsidR="00A66ED7" w:rsidRPr="00C71D61" w:rsidRDefault="00A66ED7" w:rsidP="007B742D">
            <w:pPr>
              <w:widowControl w:val="0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1EF68" w14:textId="77777777" w:rsidR="00A66ED7" w:rsidRPr="00C71D61" w:rsidRDefault="00A66ED7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Охлаждение/ нагревание Плавление/замерзание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A2660" w14:textId="77777777" w:rsidR="00A66ED7" w:rsidRPr="00C71D61" w:rsidRDefault="00A66ED7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7.1.2.4 знать различные агрегатные состояния веществ и понимать структуру твердых, жидких и газообразных веществ согласно теории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EF030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814DF0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7A443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58165" w14:textId="77777777" w:rsidR="00A66ED7" w:rsidRPr="00C71D61" w:rsidRDefault="00A66ED7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A66ED7" w:rsidRPr="00C71D61" w14:paraId="404A294E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88BC3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5656B6" w14:textId="77777777" w:rsidR="00A66ED7" w:rsidRPr="00C71D61" w:rsidRDefault="00A66ED7" w:rsidP="007B7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957AA" w14:textId="77777777" w:rsidR="00A66ED7" w:rsidRPr="00C71D61" w:rsidRDefault="00A66ED7" w:rsidP="007B742D">
            <w:pPr>
              <w:spacing w:line="257" w:lineRule="auto"/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Испарение/конденсация Кипение Лабораторная работа №3 Изучение кипения   </w:t>
            </w:r>
          </w:p>
          <w:p w14:paraId="55B4F38B" w14:textId="77777777" w:rsidR="00A66ED7" w:rsidRPr="00C71D61" w:rsidRDefault="00A66ED7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Объяснение изменения состояний  веществ c точки зрения теории элементарных частиц. </w:t>
            </w:r>
            <w:r w:rsidR="00177BE2" w:rsidRPr="00C71D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СОР№2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FECB9" w14:textId="77777777" w:rsidR="00A66ED7" w:rsidRPr="00C71D61" w:rsidRDefault="00A66ED7" w:rsidP="007B742D">
            <w:pPr>
              <w:spacing w:line="279" w:lineRule="auto"/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7.1.2.5  понимать различие между температурой и количеством  теплоты и, что тепловая энергия изменяет движение частиц;  </w:t>
            </w:r>
          </w:p>
          <w:p w14:paraId="245924CA" w14:textId="77777777" w:rsidR="00A66ED7" w:rsidRPr="00C71D61" w:rsidRDefault="00A66ED7" w:rsidP="007B742D">
            <w:pPr>
              <w:spacing w:line="279" w:lineRule="auto"/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7.1.2.7 изучить процесс кипения, построить кривую нагревания и проанализировать ее, объяснить свои наблюдения </w:t>
            </w:r>
          </w:p>
          <w:p w14:paraId="0AE519F9" w14:textId="77777777" w:rsidR="00A66ED7" w:rsidRPr="00C71D61" w:rsidRDefault="00A66ED7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22EF7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707479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12F62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38BE1" w14:textId="77777777" w:rsidR="00A66ED7" w:rsidRPr="00C71D61" w:rsidRDefault="00A66ED7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A66ED7" w:rsidRPr="00C71D61" w14:paraId="7FE0FC7C" w14:textId="77777777" w:rsidTr="007B742D">
        <w:trPr>
          <w:gridAfter w:val="2"/>
          <w:wAfter w:w="89" w:type="dxa"/>
          <w:trHeight w:val="92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F64C2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6954FE" w14:textId="77777777" w:rsidR="00A66ED7" w:rsidRPr="00C71D61" w:rsidRDefault="00A66ED7" w:rsidP="007B7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E917A" w14:textId="77777777" w:rsidR="00A66ED7" w:rsidRPr="00C71D61" w:rsidRDefault="00A66ED7" w:rsidP="007B742D">
            <w:pPr>
              <w:spacing w:line="257" w:lineRule="auto"/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Испарение/конденсация Кипение Лабораторная работа №3 Изучение кипения   </w:t>
            </w:r>
          </w:p>
          <w:p w14:paraId="314FE32B" w14:textId="77777777" w:rsidR="00A66ED7" w:rsidRPr="00C71D61" w:rsidRDefault="00A66ED7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Объяснение изменения состояний  веществ  c точки зрения теории частиц. </w:t>
            </w:r>
            <w:r w:rsidR="00177BE2" w:rsidRPr="00C71D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AA709" w14:textId="77777777" w:rsidR="00A66ED7" w:rsidRPr="00C71D61" w:rsidRDefault="00A66ED7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7.1.2.8 понимать разницу между испарением и кипением на уровне теории частиц;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6E9DF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F6F58A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68DB1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6A1FB" w14:textId="77777777" w:rsidR="00A66ED7" w:rsidRPr="00C71D61" w:rsidRDefault="00A66ED7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A66ED7" w:rsidRPr="00C71D61" w14:paraId="3152B959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32D3C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2B514E" w14:textId="77777777" w:rsidR="00A66ED7" w:rsidRPr="00C71D61" w:rsidRDefault="00A66ED7" w:rsidP="007B7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1DAF693" w14:textId="77777777" w:rsidR="00A66ED7" w:rsidRPr="00C71D61" w:rsidRDefault="00177BE2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C71D6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Суммативное       оценивание     1  четверти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24C0D" w14:textId="77777777" w:rsidR="00A66ED7" w:rsidRPr="00C71D61" w:rsidRDefault="00A66ED7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C893B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4975AC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42E24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AC8B6" w14:textId="77777777" w:rsidR="00A66ED7" w:rsidRPr="00C71D61" w:rsidRDefault="00A66ED7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A66ED7" w:rsidRPr="00C71D61" w14:paraId="361DAE9A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D4CE5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9BC48F" w14:textId="77777777" w:rsidR="00A66ED7" w:rsidRPr="00C71D61" w:rsidRDefault="00A66ED7" w:rsidP="007B7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073D9" w14:textId="77777777" w:rsidR="00A66ED7" w:rsidRPr="00C71D61" w:rsidRDefault="00177BE2" w:rsidP="007B742D">
            <w:pPr>
              <w:rPr>
                <w:b/>
              </w:rPr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>Обобщение и систематизация знаний.</w:t>
            </w:r>
            <w:r w:rsidR="00A66ED7" w:rsidRPr="00C71D61">
              <w:rPr>
                <w:rFonts w:ascii="Times New Roman" w:eastAsia="Times New Roman" w:hAnsi="Times New Roman" w:cs="Times New Roman"/>
                <w:sz w:val="24"/>
              </w:rPr>
              <w:t xml:space="preserve">                     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913C4" w14:textId="77777777" w:rsidR="00A66ED7" w:rsidRPr="00C71D61" w:rsidRDefault="00A66ED7" w:rsidP="007B7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80811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DA410E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E777F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B32ED" w14:textId="77777777" w:rsidR="00A66ED7" w:rsidRPr="00C71D61" w:rsidRDefault="00A66ED7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A66ED7" w:rsidRPr="00C71D61" w14:paraId="05A0443F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2BC01134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vAlign w:val="center"/>
          </w:tcPr>
          <w:p w14:paraId="0260C7C5" w14:textId="77777777" w:rsidR="00A66ED7" w:rsidRPr="00C71D61" w:rsidRDefault="00A66ED7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  <w:b/>
              </w:rPr>
              <w:t>2 четверть</w:t>
            </w:r>
            <w:r w:rsidR="00884EFE" w:rsidRPr="00C71D61">
              <w:rPr>
                <w:rFonts w:ascii="Times New Roman" w:hAnsi="Times New Roman" w:cs="Times New Roman"/>
                <w:b/>
              </w:rPr>
              <w:t xml:space="preserve"> 16 часов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55DC75CE" w14:textId="77777777" w:rsidR="00A66ED7" w:rsidRPr="00C71D61" w:rsidRDefault="00A66ED7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3748D3" w:rsidRPr="00C71D61" w14:paraId="0AD8D003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066D849" w14:textId="77777777" w:rsidR="003748D3" w:rsidRPr="00C71D61" w:rsidRDefault="003748D3" w:rsidP="007B742D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9348972"/>
            <w:r w:rsidRPr="00C71D61">
              <w:rPr>
                <w:rFonts w:ascii="Times New Roman" w:hAnsi="Times New Roman" w:cs="Times New Roman"/>
              </w:rPr>
              <w:t>17</w:t>
            </w:r>
          </w:p>
          <w:p w14:paraId="34845996" w14:textId="77777777" w:rsidR="003748D3" w:rsidRPr="00C71D61" w:rsidRDefault="003748D3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46DAD14" w14:textId="77777777" w:rsidR="003748D3" w:rsidRPr="00C71D61" w:rsidRDefault="003748D3" w:rsidP="007B742D">
            <w:r w:rsidRPr="00C71D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7.2 А Реакция горения       </w:t>
            </w:r>
          </w:p>
          <w:p w14:paraId="0E95AD16" w14:textId="77777777" w:rsidR="003748D3" w:rsidRPr="00C71D61" w:rsidRDefault="003748D3" w:rsidP="007B742D">
            <w:pPr>
              <w:rPr>
                <w:rFonts w:ascii="Times New Roman" w:hAnsi="Times New Roman" w:cs="Times New Roman"/>
                <w:b/>
              </w:rPr>
            </w:pPr>
            <w:r w:rsidRPr="00C71D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(5ч)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DF026" w14:textId="77777777" w:rsidR="003748D3" w:rsidRPr="00C71D61" w:rsidRDefault="003748D3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</w:rPr>
              <w:t xml:space="preserve">Горючие/негорючие/ легковоспламеняющиеся вещества.  Демонстрация №1 Реакции горения в воздухе и кислороде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29C66" w14:textId="77777777" w:rsidR="003748D3" w:rsidRPr="00C71D61" w:rsidRDefault="003748D3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</w:rPr>
              <w:t xml:space="preserve">7.3.1.1  знать состав воздуха;  </w:t>
            </w:r>
          </w:p>
          <w:p w14:paraId="4586D08B" w14:textId="77777777" w:rsidR="003748D3" w:rsidRPr="00C71D61" w:rsidRDefault="003748D3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</w:rPr>
              <w:t xml:space="preserve">7.3.1.2 знать, что при горении вещества расходуется кислород,  входящий в состав воздуха;  </w:t>
            </w:r>
          </w:p>
          <w:p w14:paraId="5FFB3604" w14:textId="77777777" w:rsidR="003748D3" w:rsidRPr="00C71D61" w:rsidRDefault="003748D3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</w:rPr>
              <w:t>7.3.1.3 понимать, что вещества лучше горят в чистом кислороде, чем в воздухе;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42945" w14:textId="77777777" w:rsidR="003748D3" w:rsidRPr="00C71D61" w:rsidRDefault="003748D3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C01289" w14:textId="77777777" w:rsidR="003748D3" w:rsidRPr="00C71D61" w:rsidRDefault="003748D3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3DCC5" w14:textId="77777777" w:rsidR="003748D3" w:rsidRPr="00C71D61" w:rsidRDefault="003748D3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96AF3" w14:textId="77777777" w:rsidR="003748D3" w:rsidRPr="00C71D61" w:rsidRDefault="003748D3" w:rsidP="007B742D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3748D3" w:rsidRPr="00C71D61" w14:paraId="323CBDA4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B0AD80" w14:textId="77777777" w:rsidR="003748D3" w:rsidRPr="00C71D61" w:rsidRDefault="003748D3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FCD9FF" w14:textId="77777777" w:rsidR="003748D3" w:rsidRPr="00C71D61" w:rsidRDefault="003748D3" w:rsidP="007B742D">
            <w:pPr>
              <w:widowControl w:val="0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3E4F3" w14:textId="77777777" w:rsidR="003748D3" w:rsidRPr="00C71D61" w:rsidRDefault="003748D3" w:rsidP="007B742D">
            <w:r w:rsidRPr="00C71D61">
              <w:rPr>
                <w:rFonts w:ascii="Times New Roman" w:eastAsia="Times New Roman" w:hAnsi="Times New Roman" w:cs="Times New Roman"/>
              </w:rPr>
              <w:t xml:space="preserve">Горючие/негорючие/ легковоспламеняющиеся вещества.  </w:t>
            </w:r>
            <w:r w:rsidRPr="00C71D61">
              <w:rPr>
                <w:rFonts w:ascii="Times New Roman" w:eastAsia="Times New Roman" w:hAnsi="Times New Roman" w:cs="Times New Roman"/>
                <w:sz w:val="24"/>
              </w:rPr>
              <w:t>Лабораторная работа №4 «Тесты на продукты реакции горения»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32BE6" w14:textId="77777777" w:rsidR="003748D3" w:rsidRPr="00C71D61" w:rsidRDefault="003748D3" w:rsidP="007B742D">
            <w:pPr>
              <w:spacing w:after="23"/>
              <w:ind w:left="108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7.3.1.4 понимать процесс горения и знать его продукты; </w:t>
            </w:r>
          </w:p>
          <w:p w14:paraId="34A7E66E" w14:textId="77777777" w:rsidR="003748D3" w:rsidRPr="00C71D61" w:rsidRDefault="003748D3" w:rsidP="007B742D">
            <w:pPr>
              <w:spacing w:line="277" w:lineRule="auto"/>
              <w:ind w:left="108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 7.3.1.5 приводить примеры легковоспламеняющихся, горючих и негорючих веществ;  </w:t>
            </w:r>
          </w:p>
          <w:p w14:paraId="283FD591" w14:textId="77777777" w:rsidR="003748D3" w:rsidRPr="00C71D61" w:rsidRDefault="003748D3" w:rsidP="007B742D">
            <w:pPr>
              <w:ind w:left="108" w:right="8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7.3.1.6 знать о «треугольнике огня»: топливо, кислород, источник возгорания;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0D9B8" w14:textId="77777777" w:rsidR="003748D3" w:rsidRPr="00C71D61" w:rsidRDefault="003748D3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DD2A9B" w14:textId="77777777" w:rsidR="003748D3" w:rsidRPr="00C71D61" w:rsidRDefault="003748D3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85013" w14:textId="77777777" w:rsidR="003748D3" w:rsidRPr="00C71D61" w:rsidRDefault="003748D3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4EBF3" w14:textId="77777777" w:rsidR="003748D3" w:rsidRPr="00C71D61" w:rsidRDefault="003748D3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3748D3" w:rsidRPr="00C71D61" w14:paraId="5507C6CE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419CA" w14:textId="77777777" w:rsidR="003748D3" w:rsidRPr="00C71D61" w:rsidRDefault="003748D3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9E32B9" w14:textId="77777777" w:rsidR="003748D3" w:rsidRPr="00C71D61" w:rsidRDefault="003748D3" w:rsidP="007B742D">
            <w:pPr>
              <w:widowControl w:val="0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CC2F8" w14:textId="77777777" w:rsidR="003748D3" w:rsidRPr="00C71D61" w:rsidRDefault="003748D3" w:rsidP="007B742D">
            <w:pPr>
              <w:ind w:left="108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Горение металлов и неметаллов, образование основных и кислотных оксидов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05CD0" w14:textId="77777777" w:rsidR="003748D3" w:rsidRPr="00C71D61" w:rsidRDefault="003748D3" w:rsidP="007B742D">
            <w:pPr>
              <w:ind w:left="108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7.3.1.8 знать, что оксиды неметаллов  являются кислотными, а оксиды металлов основными;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584AA" w14:textId="77777777" w:rsidR="003748D3" w:rsidRPr="00C71D61" w:rsidRDefault="003748D3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8F0CDB" w14:textId="77777777" w:rsidR="003748D3" w:rsidRPr="00C71D61" w:rsidRDefault="003748D3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CEFA5" w14:textId="77777777" w:rsidR="003748D3" w:rsidRPr="00C71D61" w:rsidRDefault="003748D3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27A3A" w14:textId="77777777" w:rsidR="003748D3" w:rsidRPr="00C71D61" w:rsidRDefault="003748D3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3748D3" w:rsidRPr="00C71D61" w14:paraId="1CEBFA25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2AE78" w14:textId="77777777" w:rsidR="003748D3" w:rsidRPr="00C71D61" w:rsidRDefault="003748D3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2CBFF12" w14:textId="77777777" w:rsidR="003748D3" w:rsidRPr="00C71D61" w:rsidRDefault="003748D3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52855" w14:textId="77777777" w:rsidR="003748D3" w:rsidRPr="00C71D61" w:rsidRDefault="00BC0F08" w:rsidP="007B742D">
            <w:pPr>
              <w:ind w:left="108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Реакция горения. </w:t>
            </w:r>
            <w:r w:rsidR="003748D3" w:rsidRPr="00C71D61">
              <w:rPr>
                <w:rFonts w:ascii="Times New Roman" w:eastAsia="Times New Roman" w:hAnsi="Times New Roman" w:cs="Times New Roman"/>
                <w:sz w:val="24"/>
              </w:rPr>
              <w:t xml:space="preserve">Демонстрация №2 Продукты горения. </w:t>
            </w:r>
            <w:r w:rsidR="003748D3" w:rsidRPr="00C71D61">
              <w:rPr>
                <w:rFonts w:ascii="Times New Roman" w:eastAsia="Times New Roman" w:hAnsi="Times New Roman" w:cs="Times New Roman"/>
                <w:b/>
                <w:sz w:val="24"/>
              </w:rPr>
              <w:t>СОР№3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93A10" w14:textId="77777777" w:rsidR="003748D3" w:rsidRPr="00C71D61" w:rsidRDefault="003748D3" w:rsidP="007B742D">
            <w:pPr>
              <w:ind w:left="108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7.3.1.7 определять характер оксидов, полученных  в результате реакции горения;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57B50" w14:textId="77777777" w:rsidR="003748D3" w:rsidRPr="00C71D61" w:rsidRDefault="003748D3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387D82" w14:textId="77777777" w:rsidR="003748D3" w:rsidRPr="00C71D61" w:rsidRDefault="003748D3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3CF14" w14:textId="77777777" w:rsidR="003748D3" w:rsidRPr="00C71D61" w:rsidRDefault="003748D3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BE6A3" w14:textId="77777777" w:rsidR="003748D3" w:rsidRPr="00C71D61" w:rsidRDefault="003748D3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7749FA" w:rsidRPr="00C71D61" w14:paraId="3C89D45E" w14:textId="77777777" w:rsidTr="007B742D">
        <w:trPr>
          <w:gridAfter w:val="2"/>
          <w:wAfter w:w="89" w:type="dxa"/>
          <w:trHeight w:val="57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82BBE" w14:textId="77777777" w:rsidR="007749FA" w:rsidRPr="00C71D61" w:rsidRDefault="003748D3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E2EABF" w14:textId="77777777" w:rsidR="007749FA" w:rsidRPr="00C71D61" w:rsidRDefault="007749FA" w:rsidP="007B742D">
            <w:pPr>
              <w:ind w:left="108"/>
            </w:pPr>
            <w:r w:rsidRPr="00C71D61">
              <w:rPr>
                <w:rFonts w:ascii="Times New Roman" w:eastAsia="Times New Roman" w:hAnsi="Times New Roman" w:cs="Times New Roman"/>
                <w:b/>
              </w:rPr>
              <w:t xml:space="preserve">7.2В Простые </w:t>
            </w:r>
          </w:p>
          <w:p w14:paraId="4854693E" w14:textId="77777777" w:rsidR="007749FA" w:rsidRPr="00C71D61" w:rsidRDefault="007749FA" w:rsidP="007B742D">
            <w:pPr>
              <w:ind w:left="108"/>
            </w:pPr>
            <w:r w:rsidRPr="00C71D61">
              <w:rPr>
                <w:rFonts w:ascii="Times New Roman" w:eastAsia="Times New Roman" w:hAnsi="Times New Roman" w:cs="Times New Roman"/>
                <w:b/>
              </w:rPr>
              <w:t xml:space="preserve">химические реакции        </w:t>
            </w:r>
          </w:p>
          <w:p w14:paraId="695650C7" w14:textId="77777777" w:rsidR="007749FA" w:rsidRPr="00C71D61" w:rsidRDefault="007749FA" w:rsidP="007B742D">
            <w:pPr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eastAsia="Times New Roman" w:hAnsi="Times New Roman" w:cs="Times New Roman"/>
                <w:b/>
              </w:rPr>
              <w:t>(</w:t>
            </w:r>
            <w:r w:rsidR="00CF567F" w:rsidRPr="00C71D61">
              <w:rPr>
                <w:rFonts w:ascii="Times New Roman" w:eastAsia="Times New Roman" w:hAnsi="Times New Roman" w:cs="Times New Roman"/>
                <w:b/>
              </w:rPr>
              <w:t>12</w:t>
            </w:r>
            <w:r w:rsidRPr="00C71D61">
              <w:rPr>
                <w:rFonts w:ascii="Times New Roman" w:eastAsia="Times New Roman" w:hAnsi="Times New Roman" w:cs="Times New Roman"/>
                <w:b/>
              </w:rPr>
              <w:t xml:space="preserve">ч)                                        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5D9A8" w14:textId="77777777" w:rsidR="007749FA" w:rsidRPr="00C71D61" w:rsidRDefault="005733E5" w:rsidP="007B742D">
            <w:pPr>
              <w:ind w:left="108"/>
            </w:pPr>
            <w:r w:rsidRPr="00C71D61">
              <w:rPr>
                <w:rFonts w:ascii="Times New Roman" w:eastAsia="Times New Roman" w:hAnsi="Times New Roman" w:cs="Times New Roman"/>
              </w:rPr>
              <w:t xml:space="preserve">Кислоты и щелочи.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BC311" w14:textId="77777777" w:rsidR="007749FA" w:rsidRPr="00C71D61" w:rsidRDefault="007749FA" w:rsidP="007B742D">
            <w:pPr>
              <w:ind w:left="108"/>
              <w:jc w:val="both"/>
            </w:pPr>
            <w:r w:rsidRPr="00C71D61">
              <w:rPr>
                <w:rFonts w:ascii="Times New Roman" w:eastAsia="Times New Roman" w:hAnsi="Times New Roman" w:cs="Times New Roman"/>
              </w:rPr>
              <w:t xml:space="preserve">7.3.4.1 знать, что кислые или мыльные вещества являются природными кислотами и  щелочами;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7567D" w14:textId="77777777" w:rsidR="007749FA" w:rsidRPr="00C71D61" w:rsidRDefault="00A00711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9DE83A" w14:textId="77777777" w:rsidR="007749FA" w:rsidRPr="00C71D61" w:rsidRDefault="007749FA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2EBB6" w14:textId="77777777" w:rsidR="007749FA" w:rsidRPr="00C71D61" w:rsidRDefault="007749FA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97BA9" w14:textId="77777777" w:rsidR="007749FA" w:rsidRPr="00C71D61" w:rsidRDefault="007749FA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5733E5" w:rsidRPr="00C71D61" w14:paraId="4FD3C1B5" w14:textId="77777777" w:rsidTr="007B742D">
        <w:trPr>
          <w:gridAfter w:val="2"/>
          <w:wAfter w:w="89" w:type="dxa"/>
          <w:trHeight w:val="57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4E90D" w14:textId="77777777" w:rsidR="005733E5" w:rsidRPr="00C71D61" w:rsidRDefault="003748D3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D5576" w14:textId="77777777" w:rsidR="005733E5" w:rsidRPr="00C71D61" w:rsidRDefault="005733E5" w:rsidP="007B742D">
            <w:pPr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4837C" w14:textId="77777777" w:rsidR="005733E5" w:rsidRPr="00C71D61" w:rsidRDefault="005733E5" w:rsidP="007B742D">
            <w:pPr>
              <w:ind w:left="108"/>
            </w:pPr>
            <w:r w:rsidRPr="00C71D61">
              <w:rPr>
                <w:rFonts w:ascii="Times New Roman" w:eastAsia="Times New Roman" w:hAnsi="Times New Roman" w:cs="Times New Roman"/>
              </w:rPr>
              <w:t xml:space="preserve">Кислоты и щелочи  .Лабораторная работа </w:t>
            </w:r>
          </w:p>
          <w:p w14:paraId="1204E9F1" w14:textId="77777777" w:rsidR="005733E5" w:rsidRPr="00C71D61" w:rsidRDefault="005733E5" w:rsidP="007B742D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C71D61">
              <w:rPr>
                <w:rFonts w:ascii="Times New Roman" w:eastAsia="Times New Roman" w:hAnsi="Times New Roman" w:cs="Times New Roman"/>
              </w:rPr>
              <w:t xml:space="preserve">№5 Определение среды растворов </w:t>
            </w:r>
            <w:r w:rsidRPr="00C71D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71D61">
              <w:rPr>
                <w:rFonts w:ascii="Times New Roman" w:eastAsia="Times New Roman" w:hAnsi="Times New Roman" w:cs="Times New Roman"/>
              </w:rPr>
              <w:t xml:space="preserve">природных объектов. 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F7760" w14:textId="77777777" w:rsidR="005733E5" w:rsidRPr="00C71D61" w:rsidRDefault="005733E5" w:rsidP="007B742D">
            <w:pPr>
              <w:ind w:left="108"/>
              <w:jc w:val="both"/>
            </w:pPr>
            <w:r w:rsidRPr="00C71D61">
              <w:rPr>
                <w:rFonts w:ascii="Times New Roman" w:eastAsia="Times New Roman" w:hAnsi="Times New Roman" w:cs="Times New Roman"/>
              </w:rPr>
              <w:t xml:space="preserve">7.3.4.1 знать, что кислые или мыльные вещества являются природными кислотами и  щелочами; </w:t>
            </w:r>
          </w:p>
          <w:p w14:paraId="57E379E3" w14:textId="77777777" w:rsidR="005733E5" w:rsidRPr="00C71D61" w:rsidRDefault="005733E5" w:rsidP="007B742D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7D567" w14:textId="77777777" w:rsidR="005733E5" w:rsidRPr="00C71D61" w:rsidRDefault="005733E5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52A563" w14:textId="77777777" w:rsidR="005733E5" w:rsidRPr="00C71D61" w:rsidRDefault="005733E5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FA00E" w14:textId="77777777" w:rsidR="005733E5" w:rsidRPr="00C71D61" w:rsidRDefault="005733E5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C11CE" w14:textId="77777777" w:rsidR="005733E5" w:rsidRPr="00C71D61" w:rsidRDefault="005733E5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5733E5" w:rsidRPr="00C71D61" w14:paraId="05A59412" w14:textId="77777777" w:rsidTr="007B742D">
        <w:trPr>
          <w:gridAfter w:val="2"/>
          <w:wAfter w:w="89" w:type="dxa"/>
          <w:trHeight w:val="57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B2D99" w14:textId="77777777" w:rsidR="005733E5" w:rsidRPr="00C71D61" w:rsidRDefault="003748D3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10F2F" w14:textId="77777777" w:rsidR="005733E5" w:rsidRPr="00C71D61" w:rsidRDefault="005733E5" w:rsidP="007B742D">
            <w:pPr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07EA7" w14:textId="77777777" w:rsidR="005733E5" w:rsidRPr="00C71D61" w:rsidRDefault="005733E5" w:rsidP="007B742D">
            <w:pPr>
              <w:ind w:left="108"/>
            </w:pPr>
            <w:r w:rsidRPr="00C71D61">
              <w:rPr>
                <w:rFonts w:ascii="Times New Roman" w:eastAsia="Times New Roman" w:hAnsi="Times New Roman" w:cs="Times New Roman"/>
              </w:rPr>
              <w:t xml:space="preserve">Индикаторы /  Мини-проект  </w:t>
            </w:r>
          </w:p>
          <w:p w14:paraId="64479AD1" w14:textId="77777777" w:rsidR="005733E5" w:rsidRPr="00C71D61" w:rsidRDefault="005733E5" w:rsidP="007B742D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 w:rsidRPr="00C71D61">
              <w:rPr>
                <w:rFonts w:ascii="Times New Roman" w:eastAsia="Times New Roman" w:hAnsi="Times New Roman" w:cs="Times New Roman"/>
              </w:rPr>
              <w:t>Приготовление и испытание природных  индикаторов.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B2F13" w14:textId="77777777" w:rsidR="005733E5" w:rsidRPr="00C71D61" w:rsidRDefault="005733E5" w:rsidP="007B742D">
            <w:pPr>
              <w:spacing w:after="23"/>
              <w:ind w:left="108"/>
            </w:pPr>
            <w:r w:rsidRPr="00C71D61">
              <w:rPr>
                <w:rFonts w:ascii="Times New Roman" w:eastAsia="Times New Roman" w:hAnsi="Times New Roman" w:cs="Times New Roman"/>
              </w:rPr>
              <w:t xml:space="preserve">7.3.4.2 знать, что некоторые вещества являются природными индикаторами </w:t>
            </w:r>
          </w:p>
          <w:p w14:paraId="0A19BC01" w14:textId="77777777" w:rsidR="005733E5" w:rsidRPr="00C71D61" w:rsidRDefault="005733E5" w:rsidP="007B742D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 w:rsidRPr="00C71D61">
              <w:rPr>
                <w:rFonts w:ascii="Times New Roman" w:eastAsia="Times New Roman" w:hAnsi="Times New Roman" w:cs="Times New Roman"/>
              </w:rPr>
              <w:t>(красная капуста, лепестки розы, свекла и т.д.) и процесс их экстракции;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E2C83" w14:textId="77777777" w:rsidR="005733E5" w:rsidRPr="00C71D61" w:rsidRDefault="005733E5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0E4F45" w14:textId="77777777" w:rsidR="005733E5" w:rsidRPr="00C71D61" w:rsidRDefault="005733E5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3CDF3" w14:textId="77777777" w:rsidR="005733E5" w:rsidRPr="00C71D61" w:rsidRDefault="005733E5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0D2D8" w14:textId="77777777" w:rsidR="005733E5" w:rsidRPr="00C71D61" w:rsidRDefault="005733E5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C25B80" w:rsidRPr="00C71D61" w14:paraId="4EFB1DF6" w14:textId="77777777" w:rsidTr="007B742D">
        <w:trPr>
          <w:gridAfter w:val="2"/>
          <w:wAfter w:w="89" w:type="dxa"/>
          <w:trHeight w:val="57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E23B9" w14:textId="77777777" w:rsidR="00C25B80" w:rsidRPr="00C71D61" w:rsidRDefault="003748D3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1D37FD" w14:textId="77777777" w:rsidR="00C25B80" w:rsidRPr="00C71D61" w:rsidRDefault="00C25B80" w:rsidP="007B742D">
            <w:pPr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9BF32" w14:textId="77777777" w:rsidR="00C25B80" w:rsidRPr="00C71D61" w:rsidRDefault="00C25B80" w:rsidP="007B742D">
            <w:pPr>
              <w:ind w:left="108"/>
            </w:pPr>
            <w:r w:rsidRPr="00C71D61">
              <w:rPr>
                <w:rFonts w:ascii="Times New Roman" w:eastAsia="Times New Roman" w:hAnsi="Times New Roman" w:cs="Times New Roman"/>
              </w:rPr>
              <w:t xml:space="preserve">Мини-проект  </w:t>
            </w:r>
          </w:p>
          <w:p w14:paraId="5028DCA5" w14:textId="77777777" w:rsidR="00C25B80" w:rsidRPr="00C71D61" w:rsidRDefault="00C25B80" w:rsidP="007B742D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C71D61">
              <w:rPr>
                <w:rFonts w:ascii="Times New Roman" w:eastAsia="Times New Roman" w:hAnsi="Times New Roman" w:cs="Times New Roman"/>
              </w:rPr>
              <w:t>Приготовление и испытание природных  индикаторов.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58CF8" w14:textId="77777777" w:rsidR="00C25B80" w:rsidRPr="00C71D61" w:rsidRDefault="00C25B80" w:rsidP="007B742D">
            <w:pPr>
              <w:spacing w:after="23"/>
              <w:ind w:left="108"/>
            </w:pPr>
            <w:r w:rsidRPr="00C71D61">
              <w:rPr>
                <w:rFonts w:ascii="Times New Roman" w:eastAsia="Times New Roman" w:hAnsi="Times New Roman" w:cs="Times New Roman"/>
              </w:rPr>
              <w:t xml:space="preserve">7.3.4.2 знать, что некоторые вещества являются природными индикаторами </w:t>
            </w:r>
          </w:p>
          <w:p w14:paraId="4C1DD691" w14:textId="77777777" w:rsidR="00C25B80" w:rsidRPr="00C71D61" w:rsidRDefault="00C25B80" w:rsidP="007B742D">
            <w:pPr>
              <w:spacing w:after="23"/>
              <w:ind w:left="108"/>
              <w:rPr>
                <w:rFonts w:ascii="Times New Roman" w:eastAsia="Times New Roman" w:hAnsi="Times New Roman" w:cs="Times New Roman"/>
              </w:rPr>
            </w:pPr>
            <w:r w:rsidRPr="00C71D61">
              <w:rPr>
                <w:rFonts w:ascii="Times New Roman" w:eastAsia="Times New Roman" w:hAnsi="Times New Roman" w:cs="Times New Roman"/>
              </w:rPr>
              <w:t>(красная капуста, лепестки розы, свекла и т.д.) и процесс их экстракции;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D55AA" w14:textId="77777777" w:rsidR="00C25B80" w:rsidRPr="00C71D61" w:rsidRDefault="00C25B80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8C1E32" w14:textId="77777777" w:rsidR="00C25B80" w:rsidRPr="00C71D61" w:rsidRDefault="00C25B80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F29EC" w14:textId="77777777" w:rsidR="00C25B80" w:rsidRPr="00C71D61" w:rsidRDefault="00C25B80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820B1" w14:textId="77777777" w:rsidR="00C25B80" w:rsidRPr="00C71D61" w:rsidRDefault="00C25B80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7749FA" w:rsidRPr="00C71D61" w14:paraId="2279B9D4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94348" w14:textId="77777777" w:rsidR="007749FA" w:rsidRPr="00C71D61" w:rsidRDefault="005733E5" w:rsidP="007B74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1D61">
              <w:rPr>
                <w:rFonts w:ascii="Times New Roman" w:hAnsi="Times New Roman" w:cs="Times New Roman"/>
              </w:rPr>
              <w:t>2</w:t>
            </w:r>
            <w:r w:rsidR="003748D3" w:rsidRPr="00C71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856DD9F" w14:textId="77777777" w:rsidR="007749FA" w:rsidRPr="00C71D61" w:rsidRDefault="007749FA" w:rsidP="007B74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10D01" w14:textId="77777777" w:rsidR="007749FA" w:rsidRPr="00C71D61" w:rsidRDefault="007749FA" w:rsidP="007B742D">
            <w:pPr>
              <w:ind w:left="108"/>
            </w:pPr>
            <w:r w:rsidRPr="00C71D61">
              <w:rPr>
                <w:rFonts w:ascii="Times New Roman" w:eastAsia="Times New Roman" w:hAnsi="Times New Roman" w:cs="Times New Roman"/>
              </w:rPr>
              <w:t xml:space="preserve">Лабораторная работа № 6 Испытание  химических индикаторов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CBCF3" w14:textId="77777777" w:rsidR="007749FA" w:rsidRPr="00C71D61" w:rsidRDefault="007749FA" w:rsidP="007B742D">
            <w:pPr>
              <w:spacing w:line="279" w:lineRule="auto"/>
              <w:ind w:left="108"/>
            </w:pPr>
            <w:r w:rsidRPr="00C71D61">
              <w:rPr>
                <w:rFonts w:ascii="Times New Roman" w:eastAsia="Times New Roman" w:hAnsi="Times New Roman" w:cs="Times New Roman"/>
              </w:rPr>
              <w:t xml:space="preserve">7.3.4.3 знать химические индикаторы (метиловый оранжевый, лакмус, фенолфталеин) и изменение их окраски в различных средах;  </w:t>
            </w:r>
          </w:p>
          <w:p w14:paraId="1B498B19" w14:textId="77777777" w:rsidR="007749FA" w:rsidRPr="00C71D61" w:rsidRDefault="007749FA" w:rsidP="007B742D">
            <w:pPr>
              <w:ind w:left="108"/>
            </w:pPr>
            <w:r w:rsidRPr="00C71D61">
              <w:rPr>
                <w:rFonts w:ascii="Times New Roman" w:eastAsia="Times New Roman" w:hAnsi="Times New Roman" w:cs="Times New Roman"/>
              </w:rPr>
              <w:t xml:space="preserve">7.3.4.4 определять кислоты и щелочи с использованием универсального индикатора;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A093C" w14:textId="77777777" w:rsidR="007749FA" w:rsidRPr="00C71D61" w:rsidRDefault="007749FA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F123C1" w14:textId="77777777" w:rsidR="007749FA" w:rsidRPr="00C71D61" w:rsidRDefault="007749FA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57EC1" w14:textId="77777777" w:rsidR="007749FA" w:rsidRPr="00C71D61" w:rsidRDefault="007749FA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C6B36" w14:textId="77777777" w:rsidR="007749FA" w:rsidRPr="00C71D61" w:rsidRDefault="007749FA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7749FA" w:rsidRPr="00C71D61" w14:paraId="63DA5E3B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AD13C" w14:textId="77777777" w:rsidR="007749FA" w:rsidRPr="00C71D61" w:rsidRDefault="005733E5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2</w:t>
            </w:r>
            <w:r w:rsidR="003748D3" w:rsidRPr="00C71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99AEC3" w14:textId="77777777" w:rsidR="007749FA" w:rsidRPr="00C71D61" w:rsidRDefault="007749FA" w:rsidP="007B74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218A7" w14:textId="77777777" w:rsidR="007749FA" w:rsidRPr="00C71D61" w:rsidRDefault="007749FA" w:rsidP="007B742D">
            <w:pPr>
              <w:ind w:left="108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Определение среды реакции  продуктов горения металлов и неметаллов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87FC8" w14:textId="77777777" w:rsidR="007749FA" w:rsidRPr="00C71D61" w:rsidRDefault="007749FA" w:rsidP="007B742D">
            <w:pPr>
              <w:ind w:left="108"/>
              <w:jc w:val="both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7.3.4.1 знать, что кислые или мыльные вещества являются природными кислотами и  щелочами;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AEF94" w14:textId="77777777" w:rsidR="007749FA" w:rsidRPr="00C71D61" w:rsidRDefault="00A00711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65C506" w14:textId="77777777" w:rsidR="007749FA" w:rsidRPr="00C71D61" w:rsidRDefault="007749FA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633A" w14:textId="77777777" w:rsidR="007749FA" w:rsidRPr="00C71D61" w:rsidRDefault="007749FA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F7F10" w14:textId="77777777" w:rsidR="007749FA" w:rsidRPr="00C71D61" w:rsidRDefault="007749FA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7749FA" w:rsidRPr="00C71D61" w14:paraId="45823B82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DD9F8" w14:textId="77777777" w:rsidR="007749FA" w:rsidRPr="00C71D61" w:rsidRDefault="005733E5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2</w:t>
            </w:r>
            <w:r w:rsidR="003748D3" w:rsidRPr="00C71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FE572" w14:textId="77777777" w:rsidR="007749FA" w:rsidRPr="00C71D61" w:rsidRDefault="007749FA" w:rsidP="007B74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224E6" w14:textId="77777777" w:rsidR="007749FA" w:rsidRPr="00C71D61" w:rsidRDefault="007749FA" w:rsidP="007B742D">
            <w:pPr>
              <w:spacing w:after="22"/>
              <w:ind w:left="108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Химические реакции кислот  </w:t>
            </w:r>
          </w:p>
          <w:p w14:paraId="4C9E6744" w14:textId="77777777" w:rsidR="007749FA" w:rsidRPr="00C71D61" w:rsidRDefault="007749FA" w:rsidP="007B742D">
            <w:pPr>
              <w:ind w:left="108"/>
            </w:pP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C8221" w14:textId="77777777" w:rsidR="007749FA" w:rsidRPr="00C71D61" w:rsidRDefault="007749FA" w:rsidP="007B742D">
            <w:pPr>
              <w:ind w:left="108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7.3.4.5 понять нейтрализацию кислот на примере – применения </w:t>
            </w:r>
          </w:p>
          <w:p w14:paraId="53491171" w14:textId="77777777" w:rsidR="007749FA" w:rsidRPr="00C71D61" w:rsidRDefault="007749FA" w:rsidP="007B742D">
            <w:pPr>
              <w:ind w:left="108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«желудочного порошка»;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EF3CB" w14:textId="77777777" w:rsidR="007749FA" w:rsidRPr="00C71D61" w:rsidRDefault="00A00711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4B811E" w14:textId="77777777" w:rsidR="007749FA" w:rsidRPr="00C71D61" w:rsidRDefault="007749FA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55BF4" w14:textId="77777777" w:rsidR="007749FA" w:rsidRPr="00C71D61" w:rsidRDefault="007749FA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56361" w14:textId="77777777" w:rsidR="007749FA" w:rsidRPr="00C71D61" w:rsidRDefault="007749FA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87272D" w:rsidRPr="00C71D61" w14:paraId="7541DE00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1B7B4" w14:textId="77777777" w:rsidR="0087272D" w:rsidRPr="00C71D61" w:rsidRDefault="003748D3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61472F" w14:textId="77777777" w:rsidR="0087272D" w:rsidRPr="00C71D61" w:rsidRDefault="0087272D" w:rsidP="007B74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4CB42" w14:textId="77777777" w:rsidR="0087272D" w:rsidRPr="00C71D61" w:rsidRDefault="0087272D" w:rsidP="007B742D">
            <w:pPr>
              <w:spacing w:after="22"/>
              <w:ind w:left="108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Химические реакции кислот  </w:t>
            </w:r>
          </w:p>
          <w:p w14:paraId="6E26A679" w14:textId="77777777" w:rsidR="0087272D" w:rsidRPr="00C71D61" w:rsidRDefault="0087272D" w:rsidP="007B742D">
            <w:pPr>
              <w:spacing w:after="21"/>
              <w:ind w:left="108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№7  </w:t>
            </w:r>
          </w:p>
          <w:p w14:paraId="5BCD67C4" w14:textId="77777777" w:rsidR="0087272D" w:rsidRPr="00C71D61" w:rsidRDefault="00BC0F08" w:rsidP="007B742D">
            <w:pPr>
              <w:spacing w:after="22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87272D" w:rsidRPr="00C71D61">
              <w:rPr>
                <w:rFonts w:ascii="Times New Roman" w:eastAsia="Times New Roman" w:hAnsi="Times New Roman" w:cs="Times New Roman"/>
                <w:sz w:val="24"/>
              </w:rPr>
              <w:t>Изучение реакции   нейтрализации</w:t>
            </w:r>
            <w:r w:rsidRPr="00C71D61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87272D" w:rsidRPr="00C71D6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87272D" w:rsidRPr="00C71D61">
              <w:rPr>
                <w:rFonts w:ascii="Times New Roman" w:eastAsia="Times New Roman" w:hAnsi="Times New Roman" w:cs="Times New Roman"/>
                <w:b/>
                <w:sz w:val="24"/>
              </w:rPr>
              <w:t>СОР №4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2B520" w14:textId="77777777" w:rsidR="0087272D" w:rsidRPr="00C71D61" w:rsidRDefault="0087272D" w:rsidP="007B742D">
            <w:pPr>
              <w:spacing w:after="22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>7.2.2.1 называть области применения кислот и правила обращения с разбавленными кислотами;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B6E2E" w14:textId="77777777" w:rsidR="0087272D" w:rsidRPr="00C71D61" w:rsidRDefault="0087272D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7EC7BA" w14:textId="77777777" w:rsidR="0087272D" w:rsidRPr="00C71D61" w:rsidRDefault="0087272D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135C9" w14:textId="77777777" w:rsidR="0087272D" w:rsidRPr="00C71D61" w:rsidRDefault="0087272D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94CBE" w14:textId="77777777" w:rsidR="0087272D" w:rsidRPr="00C71D61" w:rsidRDefault="0087272D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7749FA" w:rsidRPr="00C71D61" w14:paraId="4E911A0F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EA30D" w14:textId="77777777" w:rsidR="007749FA" w:rsidRPr="00C71D61" w:rsidRDefault="003748D3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23012" w14:textId="77777777" w:rsidR="007749FA" w:rsidRPr="00C71D61" w:rsidRDefault="007749FA" w:rsidP="007B74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AF03D" w14:textId="77777777" w:rsidR="007749FA" w:rsidRPr="00C71D61" w:rsidRDefault="007749FA" w:rsidP="007B742D">
            <w:pPr>
              <w:ind w:left="108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Распознавать водород, углекислый газ и воду в качестве новых веществ, образованных в результате реакции кислот. Лабораторная работа №8 </w:t>
            </w:r>
            <w:r w:rsidR="00C25B80" w:rsidRPr="00C71D61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C71D61">
              <w:rPr>
                <w:rFonts w:ascii="Times New Roman" w:eastAsia="Times New Roman" w:hAnsi="Times New Roman" w:cs="Times New Roman"/>
                <w:sz w:val="24"/>
              </w:rPr>
              <w:t>Получение водорода и тест на его обнаружение</w:t>
            </w:r>
            <w:r w:rsidR="00C25B80" w:rsidRPr="00C71D6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F3BDB" w14:textId="77777777" w:rsidR="007749FA" w:rsidRPr="00C71D61" w:rsidRDefault="007749FA" w:rsidP="007B742D">
            <w:pPr>
              <w:spacing w:after="1" w:line="277" w:lineRule="auto"/>
              <w:ind w:left="108" w:right="54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7.2.2.2 исследовать реакции различных металлов с разбавленными кислотами; </w:t>
            </w:r>
          </w:p>
          <w:p w14:paraId="1DB84FC0" w14:textId="77777777" w:rsidR="007749FA" w:rsidRPr="00C71D61" w:rsidRDefault="007749FA" w:rsidP="007B742D">
            <w:pPr>
              <w:ind w:left="108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>7.2.2.3 знать и осуществлять на практике качественную реакцию на водород; знать и осуществлять на практике качественные реакции  на  газы  и методы обнаружения воды.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830B9" w14:textId="77777777" w:rsidR="007749FA" w:rsidRPr="00C71D61" w:rsidRDefault="00A00711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D1F6FB" w14:textId="77777777" w:rsidR="007749FA" w:rsidRPr="00C71D61" w:rsidRDefault="007749FA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CE9DA" w14:textId="77777777" w:rsidR="007749FA" w:rsidRPr="00C71D61" w:rsidRDefault="007749FA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434F9" w14:textId="77777777" w:rsidR="007749FA" w:rsidRPr="00C71D61" w:rsidRDefault="007749FA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BC0F08" w:rsidRPr="00C71D61" w14:paraId="6B7FD66C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196FA" w14:textId="77777777" w:rsidR="00BC0F08" w:rsidRPr="00C71D61" w:rsidRDefault="00BC0F08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29D361" w14:textId="77777777" w:rsidR="00BC0F08" w:rsidRPr="00C71D61" w:rsidRDefault="00BC0F08" w:rsidP="007B74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F12EC" w14:textId="77777777" w:rsidR="00BC0F08" w:rsidRPr="00C71D61" w:rsidRDefault="00BC0F08" w:rsidP="007B742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>Распознавать водород, углекислый газ и воду в качестве новых веществ, образованных в результате реакции кислот. Лабораторная работа №9 Получение углекислого газа и тест на его обнаружение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5A3AD" w14:textId="77777777" w:rsidR="00BC0F08" w:rsidRPr="00C71D61" w:rsidRDefault="00BC0F08" w:rsidP="007B742D">
            <w:pPr>
              <w:spacing w:after="1" w:line="277" w:lineRule="auto"/>
              <w:ind w:left="108" w:right="54"/>
              <w:rPr>
                <w:rFonts w:ascii="Times New Roman" w:eastAsia="Times New Roman" w:hAnsi="Times New Roman" w:cs="Times New Roman"/>
                <w:sz w:val="24"/>
              </w:rPr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>7.2.2.4 исследовать реакции ряда карбонатов с разбавленной кислотой; 7.2.2.5 знать и осуществлять на практике качественную реакцию на углекислый газ; 7.2.2.6 знать методы обнаружения воды при помощи бумаги из хлорида кобальта (ІІ) или  безводного сульфата меди (ІІ);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509AE" w14:textId="77777777" w:rsidR="00BC0F08" w:rsidRPr="00C71D61" w:rsidRDefault="00BC0F08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D105EB" w14:textId="77777777" w:rsidR="00BC0F08" w:rsidRPr="00C71D61" w:rsidRDefault="00BC0F08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CDA91" w14:textId="77777777" w:rsidR="00BC0F08" w:rsidRPr="00C71D61" w:rsidRDefault="00BC0F08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9D07B" w14:textId="77777777" w:rsidR="00BC0F08" w:rsidRPr="00C71D61" w:rsidRDefault="00BC0F08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4C4475" w:rsidRPr="00C71D61" w14:paraId="46719AA4" w14:textId="77777777" w:rsidTr="007B742D">
        <w:trPr>
          <w:gridAfter w:val="2"/>
          <w:wAfter w:w="89" w:type="dxa"/>
          <w:trHeight w:val="414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1E1FA" w14:textId="77777777" w:rsidR="004C4475" w:rsidRPr="00C71D61" w:rsidRDefault="003748D3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79" w:type="dxa"/>
            <w:gridSpan w:val="2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6E74C" w14:textId="77777777" w:rsidR="004C4475" w:rsidRPr="00C71D61" w:rsidRDefault="004C4475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F42048" w14:textId="77777777" w:rsidR="004C4475" w:rsidRPr="00C71D61" w:rsidRDefault="0087272D" w:rsidP="007B742D">
            <w:pPr>
              <w:ind w:left="1" w:right="106"/>
              <w:rPr>
                <w:b/>
              </w:rPr>
            </w:pPr>
            <w:r w:rsidRPr="00C71D61">
              <w:rPr>
                <w:rFonts w:ascii="Times New Roman" w:eastAsia="Times New Roman" w:hAnsi="Times New Roman" w:cs="Times New Roman"/>
                <w:b/>
              </w:rPr>
              <w:t>Суммативное  оценивание  2 четверти</w:t>
            </w:r>
          </w:p>
        </w:tc>
        <w:tc>
          <w:tcPr>
            <w:tcW w:w="56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7438B" w14:textId="77777777" w:rsidR="004C4475" w:rsidRPr="00C71D61" w:rsidRDefault="004C4475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72016" w14:textId="77777777" w:rsidR="004C4475" w:rsidRPr="00C71D61" w:rsidRDefault="004C4475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D6B7BE" w14:textId="77777777" w:rsidR="004C4475" w:rsidRPr="00C71D61" w:rsidRDefault="004C4475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3E65D" w14:textId="77777777" w:rsidR="004C4475" w:rsidRPr="00C71D61" w:rsidRDefault="004C4475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95EAB" w14:textId="77777777" w:rsidR="004C4475" w:rsidRPr="00C71D61" w:rsidRDefault="004C4475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4C4475" w:rsidRPr="00C71D61" w14:paraId="36AFCA0A" w14:textId="77777777" w:rsidTr="007B742D">
        <w:trPr>
          <w:gridAfter w:val="2"/>
          <w:wAfter w:w="89" w:type="dxa"/>
          <w:trHeight w:val="336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65B39" w14:textId="77777777" w:rsidR="004C4475" w:rsidRPr="00C71D61" w:rsidRDefault="003748D3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79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664CA" w14:textId="77777777" w:rsidR="004C4475" w:rsidRPr="00C71D61" w:rsidRDefault="004C4475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F54D01" w14:textId="77777777" w:rsidR="004C4475" w:rsidRPr="00C71D61" w:rsidRDefault="0087272D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</w:rPr>
              <w:t xml:space="preserve">Обобщение и систематизация изученного материала  </w:t>
            </w:r>
            <w:r w:rsidR="004C4475" w:rsidRPr="00C71D61"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56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82557" w14:textId="77777777" w:rsidR="004C4475" w:rsidRPr="00C71D61" w:rsidRDefault="004C4475" w:rsidP="007B742D">
            <w:pPr>
              <w:widowControl w:val="0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D2564" w14:textId="77777777" w:rsidR="004C4475" w:rsidRPr="00C71D61" w:rsidRDefault="004C4475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F03C4D" w14:textId="77777777" w:rsidR="004C4475" w:rsidRPr="00C71D61" w:rsidRDefault="004C4475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6410C" w14:textId="77777777" w:rsidR="004C4475" w:rsidRPr="00C71D61" w:rsidRDefault="004C4475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A327D" w14:textId="77777777" w:rsidR="004C4475" w:rsidRPr="00C71D61" w:rsidRDefault="004C4475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7749FA" w:rsidRPr="00C71D61" w14:paraId="31B3150D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10E6B94D" w14:textId="77777777" w:rsidR="007749FA" w:rsidRPr="00C71D61" w:rsidRDefault="007749FA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E5F8660" w14:textId="77777777" w:rsidR="007749FA" w:rsidRPr="00C71D61" w:rsidRDefault="007749FA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  <w:b/>
              </w:rPr>
              <w:t>3 четверть</w:t>
            </w:r>
            <w:r w:rsidR="00884EFE" w:rsidRPr="00C71D61">
              <w:rPr>
                <w:rFonts w:ascii="Times New Roman" w:hAnsi="Times New Roman" w:cs="Times New Roman"/>
                <w:b/>
              </w:rPr>
              <w:t xml:space="preserve"> 22 часа</w:t>
            </w:r>
          </w:p>
        </w:tc>
      </w:tr>
      <w:tr w:rsidR="00A00711" w:rsidRPr="00C71D61" w14:paraId="59569D0E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B5715" w14:textId="77777777" w:rsidR="00A00711" w:rsidRPr="00C71D61" w:rsidRDefault="00BC0F08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8A5C9" w14:textId="77777777" w:rsidR="00A00711" w:rsidRPr="00C71D61" w:rsidRDefault="00A00711" w:rsidP="007B742D">
            <w:pPr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eastAsia="Times New Roman" w:hAnsi="Times New Roman" w:cs="Times New Roman"/>
                <w:b/>
              </w:rPr>
              <w:t>7.3А Химические элементы, соединения и организм человека  (</w:t>
            </w:r>
            <w:r w:rsidR="00B06A2D" w:rsidRPr="00C71D61">
              <w:rPr>
                <w:rFonts w:ascii="Times New Roman" w:eastAsia="Times New Roman" w:hAnsi="Times New Roman" w:cs="Times New Roman"/>
                <w:b/>
              </w:rPr>
              <w:t>3</w:t>
            </w:r>
            <w:r w:rsidRPr="00C71D61">
              <w:rPr>
                <w:rFonts w:ascii="Times New Roman" w:eastAsia="Times New Roman" w:hAnsi="Times New Roman" w:cs="Times New Roman"/>
                <w:b/>
              </w:rPr>
              <w:t>ч )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CCBBC" w14:textId="77777777" w:rsidR="00A00711" w:rsidRPr="00C71D61" w:rsidRDefault="00A00711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Кислород, вода и углекислый газ и их значение для жизни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0E296" w14:textId="77777777" w:rsidR="00A00711" w:rsidRPr="00C71D61" w:rsidRDefault="00A00711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7.5.1.1 понимать продукты питания как совокупность химических веществ; </w:t>
            </w:r>
          </w:p>
          <w:p w14:paraId="0D714E91" w14:textId="77777777" w:rsidR="00A00711" w:rsidRPr="00C71D61" w:rsidRDefault="00A00711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DFBB62" w14:textId="77777777" w:rsidR="00A00711" w:rsidRPr="00C71D61" w:rsidRDefault="00A00711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  <w:p w14:paraId="78248CF8" w14:textId="77777777" w:rsidR="00A00711" w:rsidRPr="00C71D61" w:rsidRDefault="00A00711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40F54A" w14:textId="77777777" w:rsidR="00A00711" w:rsidRPr="00C71D61" w:rsidRDefault="00A00711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EE0A4" w14:textId="77777777" w:rsidR="00A00711" w:rsidRPr="00C71D61" w:rsidRDefault="00A00711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CB55D" w14:textId="77777777" w:rsidR="00A00711" w:rsidRPr="00C71D61" w:rsidRDefault="00A00711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A00711" w:rsidRPr="00C71D61" w14:paraId="2CDA420F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40DFB" w14:textId="77777777" w:rsidR="00A00711" w:rsidRPr="00C71D61" w:rsidRDefault="00BC0F08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29459A" w14:textId="77777777" w:rsidR="00A00711" w:rsidRPr="00C71D61" w:rsidRDefault="00A00711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002AF" w14:textId="77777777" w:rsidR="00A00711" w:rsidRPr="00C71D61" w:rsidRDefault="00C3729C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Питательные вещества. </w:t>
            </w:r>
            <w:r w:rsidR="00A00711" w:rsidRPr="00C71D61"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№5   </w:t>
            </w:r>
            <w:r w:rsidR="00B06A2D" w:rsidRPr="00C71D61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A00711" w:rsidRPr="00C71D61">
              <w:rPr>
                <w:rFonts w:ascii="Times New Roman" w:eastAsia="Times New Roman" w:hAnsi="Times New Roman" w:cs="Times New Roman"/>
                <w:sz w:val="24"/>
              </w:rPr>
              <w:t>Определение пит</w:t>
            </w:r>
            <w:r w:rsidR="00B06A2D" w:rsidRPr="00C71D61">
              <w:rPr>
                <w:rFonts w:ascii="Times New Roman" w:eastAsia="Times New Roman" w:hAnsi="Times New Roman" w:cs="Times New Roman"/>
                <w:sz w:val="24"/>
              </w:rPr>
              <w:t>ательных веществ в составе пищи»</w:t>
            </w:r>
            <w:r w:rsidR="00A00711" w:rsidRPr="00C71D61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3AFF7" w14:textId="77777777" w:rsidR="00A00711" w:rsidRPr="00C71D61" w:rsidRDefault="00A00711" w:rsidP="007B742D">
            <w:pPr>
              <w:spacing w:line="279" w:lineRule="auto"/>
              <w:ind w:left="1"/>
              <w:jc w:val="both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7.5.1.2 различать и уметь определять некоторые питательные вещества: углеводы (сахар,  крахмал),  белки, жиры;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28000" w14:textId="77777777" w:rsidR="00A00711" w:rsidRPr="00C71D61" w:rsidRDefault="00A00711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458813" w14:textId="77777777" w:rsidR="00A00711" w:rsidRPr="00C71D61" w:rsidRDefault="00A00711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1EEFB" w14:textId="77777777" w:rsidR="00A00711" w:rsidRPr="00C71D61" w:rsidRDefault="00A00711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A0838" w14:textId="77777777" w:rsidR="00A00711" w:rsidRPr="00C71D61" w:rsidRDefault="00A00711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767182" w:rsidRPr="00C71D61" w14:paraId="7B97629F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4FAA3" w14:textId="77777777" w:rsidR="00767182" w:rsidRPr="00C71D61" w:rsidRDefault="003A5432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7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01A1A" w14:textId="77777777" w:rsidR="00767182" w:rsidRPr="00C71D61" w:rsidRDefault="00767182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63DF3" w14:textId="77777777" w:rsidR="00767182" w:rsidRPr="00C71D61" w:rsidRDefault="00767182" w:rsidP="007B742D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C71D61">
              <w:rPr>
                <w:rFonts w:ascii="Times New Roman" w:eastAsia="Times New Roman" w:hAnsi="Times New Roman" w:cs="Times New Roman"/>
              </w:rPr>
              <w:t>Химические элементы, соединения в организме человека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35955" w14:textId="77777777" w:rsidR="00767182" w:rsidRPr="00C71D61" w:rsidRDefault="00767182" w:rsidP="007B742D">
            <w:pPr>
              <w:spacing w:line="279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>7.5.1.3 знать элементы, входящие  в состав организма человека (О,С, Н, N, Ca, P, K);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0BB7" w14:textId="77777777" w:rsidR="00767182" w:rsidRPr="00C71D61" w:rsidRDefault="00767182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B92C71" w14:textId="77777777" w:rsidR="00767182" w:rsidRPr="00C71D61" w:rsidRDefault="00767182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AD767" w14:textId="77777777" w:rsidR="00767182" w:rsidRPr="00C71D61" w:rsidRDefault="00767182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630B4" w14:textId="77777777" w:rsidR="00767182" w:rsidRPr="00C71D61" w:rsidRDefault="00767182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A00711" w:rsidRPr="00C71D61" w14:paraId="0EB5B849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F6A11" w14:textId="77777777" w:rsidR="00A00711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7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84F533" w14:textId="77777777" w:rsidR="00A00711" w:rsidRPr="00C71D61" w:rsidRDefault="00A00711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F9C70" w14:textId="77777777" w:rsidR="00A00711" w:rsidRPr="00C71D61" w:rsidRDefault="00A00711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Процесс дыхания  </w:t>
            </w:r>
          </w:p>
          <w:p w14:paraId="3DE158A4" w14:textId="77777777" w:rsidR="00A00711" w:rsidRPr="00C71D61" w:rsidRDefault="00A00711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№10 </w:t>
            </w:r>
            <w:r w:rsidR="00B06A2D" w:rsidRPr="00C71D61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C71D61">
              <w:rPr>
                <w:rFonts w:ascii="Times New Roman" w:eastAsia="Times New Roman" w:hAnsi="Times New Roman" w:cs="Times New Roman"/>
                <w:sz w:val="24"/>
              </w:rPr>
              <w:t>Исследование химизма дыхания</w:t>
            </w:r>
            <w:r w:rsidR="00B06A2D" w:rsidRPr="00C71D61"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  <w:r w:rsidR="00B06A2D" w:rsidRPr="00C71D6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B06A2D" w:rsidRPr="00C71D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СОР № </w:t>
            </w:r>
            <w:r w:rsidR="00C84E80" w:rsidRPr="00C71D61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Pr="00C71D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27142" w14:textId="77777777" w:rsidR="00A00711" w:rsidRPr="00C71D61" w:rsidRDefault="00A00711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7.5.1.4 объяснить процесс дыхания;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FB71D" w14:textId="77777777" w:rsidR="00A00711" w:rsidRPr="00C71D61" w:rsidRDefault="00A00711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70879C" w14:textId="77777777" w:rsidR="00A00711" w:rsidRPr="00C71D61" w:rsidRDefault="00A00711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F4EBB" w14:textId="77777777" w:rsidR="00A00711" w:rsidRPr="00C71D61" w:rsidRDefault="00A00711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C145A" w14:textId="77777777" w:rsidR="00A00711" w:rsidRPr="00C71D61" w:rsidRDefault="00A00711" w:rsidP="007B742D">
            <w:pPr>
              <w:rPr>
                <w:rFonts w:ascii="Times New Roman" w:hAnsi="Times New Roman" w:cs="Times New Roman"/>
              </w:rPr>
            </w:pPr>
          </w:p>
        </w:tc>
      </w:tr>
      <w:tr w:rsidR="004C4475" w:rsidRPr="00C71D61" w14:paraId="492F97A0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B7819" w14:textId="77777777" w:rsidR="004C4475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37</w:t>
            </w:r>
          </w:p>
          <w:p w14:paraId="71EB3E08" w14:textId="77777777" w:rsidR="004C4475" w:rsidRPr="00C71D61" w:rsidRDefault="004C4475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8B7A8EC" w14:textId="77777777" w:rsidR="004C4475" w:rsidRPr="00C71D61" w:rsidRDefault="004C4475" w:rsidP="007B742D">
            <w:pPr>
              <w:rPr>
                <w:rFonts w:ascii="Times New Roman" w:hAnsi="Times New Roman" w:cs="Times New Roman"/>
                <w:b/>
              </w:rPr>
            </w:pPr>
            <w:r w:rsidRPr="00C71D61">
              <w:rPr>
                <w:rFonts w:ascii="Times New Roman" w:eastAsia="Times New Roman" w:hAnsi="Times New Roman" w:cs="Times New Roman"/>
                <w:b/>
                <w:sz w:val="24"/>
              </w:rPr>
              <w:t>7.3B  Геологические химические соединения    (</w:t>
            </w:r>
            <w:r w:rsidR="004F37EB" w:rsidRPr="00C71D61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Pr="00C71D61">
              <w:rPr>
                <w:rFonts w:ascii="Times New Roman" w:eastAsia="Times New Roman" w:hAnsi="Times New Roman" w:cs="Times New Roman"/>
                <w:b/>
                <w:sz w:val="24"/>
              </w:rPr>
              <w:t>ч)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854DA" w14:textId="77777777" w:rsidR="004C4475" w:rsidRPr="00C71D61" w:rsidRDefault="004C4475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Геологические  химические соединения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C1758" w14:textId="77777777" w:rsidR="004C4475" w:rsidRPr="00C71D61" w:rsidRDefault="004C4475" w:rsidP="007B742D">
            <w:pPr>
              <w:spacing w:after="22"/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7.4.2.1 знать, какими минеральными и природными ресурсами богат </w:t>
            </w:r>
          </w:p>
          <w:p w14:paraId="7258773D" w14:textId="77777777" w:rsidR="004C4475" w:rsidRPr="00C71D61" w:rsidRDefault="004C4475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Казахстан, и основные месторождения;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34B0F" w14:textId="77777777" w:rsidR="004C4475" w:rsidRPr="00C71D61" w:rsidRDefault="004C4475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C34782" w14:textId="77777777" w:rsidR="004C4475" w:rsidRPr="00C71D61" w:rsidRDefault="004C4475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AFD87" w14:textId="77777777" w:rsidR="004C4475" w:rsidRPr="00C71D61" w:rsidRDefault="004C4475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CD977" w14:textId="77777777" w:rsidR="004C4475" w:rsidRPr="00C71D61" w:rsidRDefault="004C4475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75" w:rsidRPr="00C71D61" w14:paraId="422B0210" w14:textId="77777777" w:rsidTr="007B742D">
        <w:trPr>
          <w:gridAfter w:val="2"/>
          <w:wAfter w:w="89" w:type="dxa"/>
          <w:trHeight w:val="272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8B675" w14:textId="77777777" w:rsidR="004C4475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DC7E79" w14:textId="77777777" w:rsidR="004C4475" w:rsidRPr="00C71D61" w:rsidRDefault="004C4475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CA4DF" w14:textId="77777777" w:rsidR="004C4475" w:rsidRPr="00C71D61" w:rsidRDefault="004C4475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>Геоло</w:t>
            </w:r>
            <w:r w:rsidR="00C84E80" w:rsidRPr="00C71D61">
              <w:rPr>
                <w:rFonts w:ascii="Times New Roman" w:eastAsia="Times New Roman" w:hAnsi="Times New Roman" w:cs="Times New Roman"/>
                <w:sz w:val="24"/>
              </w:rPr>
              <w:t xml:space="preserve">гические  химические соединения.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DF2B3" w14:textId="77777777" w:rsidR="004C4475" w:rsidRPr="00C71D61" w:rsidRDefault="004C4475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7.4.2.2 понимать, что в земной  коре содержится много полезных химических соединений;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4A840" w14:textId="77777777" w:rsidR="004C4475" w:rsidRPr="00C71D61" w:rsidRDefault="004C4475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  <w:p w14:paraId="5E477664" w14:textId="77777777" w:rsidR="004C4475" w:rsidRPr="00C71D61" w:rsidRDefault="004C4475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95BDAE" w14:textId="77777777" w:rsidR="004C4475" w:rsidRPr="00C71D61" w:rsidRDefault="004C4475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AB6DE" w14:textId="77777777" w:rsidR="004C4475" w:rsidRPr="00C71D61" w:rsidRDefault="004C4475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649D2" w14:textId="77777777" w:rsidR="004C4475" w:rsidRPr="00C71D61" w:rsidRDefault="004C4475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75" w:rsidRPr="00C71D61" w14:paraId="29367CC9" w14:textId="77777777" w:rsidTr="007B742D">
        <w:trPr>
          <w:gridAfter w:val="2"/>
          <w:wAfter w:w="89" w:type="dxa"/>
          <w:trHeight w:val="272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AF48F" w14:textId="77777777" w:rsidR="004C4475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4D622" w14:textId="77777777" w:rsidR="004C4475" w:rsidRPr="00C71D61" w:rsidRDefault="004C4475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7BB6E" w14:textId="77777777" w:rsidR="004C4475" w:rsidRPr="00C71D61" w:rsidRDefault="004C4475" w:rsidP="007B742D">
            <w:pPr>
              <w:spacing w:after="22"/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№ 6  </w:t>
            </w:r>
          </w:p>
          <w:p w14:paraId="447E4613" w14:textId="77777777" w:rsidR="004C4475" w:rsidRPr="00C71D61" w:rsidRDefault="004C4475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Получение меди из малахита         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31BF2" w14:textId="77777777" w:rsidR="004C4475" w:rsidRPr="00C71D61" w:rsidRDefault="004C4475" w:rsidP="007B742D">
            <w:pPr>
              <w:ind w:left="1" w:right="637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7.4.2.3 понимать, что руды  состоят из металлов и их соединений; 7.4.2.4 знать процесс получения металла из руды;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3F2F8" w14:textId="77777777" w:rsidR="004C4475" w:rsidRPr="00C71D61" w:rsidRDefault="004C4475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6D0F0D" w14:textId="77777777" w:rsidR="004C4475" w:rsidRPr="00C71D61" w:rsidRDefault="004C4475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7426A" w14:textId="77777777" w:rsidR="004C4475" w:rsidRPr="00C71D61" w:rsidRDefault="004C4475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B8412" w14:textId="77777777" w:rsidR="004C4475" w:rsidRPr="00C71D61" w:rsidRDefault="004C4475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75" w:rsidRPr="00C71D61" w14:paraId="56771C0F" w14:textId="77777777" w:rsidTr="007B742D">
        <w:trPr>
          <w:gridAfter w:val="2"/>
          <w:wAfter w:w="89" w:type="dxa"/>
          <w:trHeight w:val="272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DF81F" w14:textId="77777777" w:rsidR="004C4475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49394" w14:textId="77777777" w:rsidR="004C4475" w:rsidRPr="00C71D61" w:rsidRDefault="004C4475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E7832" w14:textId="77777777" w:rsidR="004C4475" w:rsidRPr="00C71D61" w:rsidRDefault="004C4475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Полезные ископаемые Казахстана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5F181" w14:textId="77777777" w:rsidR="004C4475" w:rsidRPr="00C71D61" w:rsidRDefault="004C4475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>7.4.2.5 моделировать процессы добычи полезных ископаемых и понимать связь с промышленными процессами.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EA573" w14:textId="77777777" w:rsidR="004C4475" w:rsidRPr="00C71D61" w:rsidRDefault="004C4475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DE0079" w14:textId="77777777" w:rsidR="004C4475" w:rsidRPr="00C71D61" w:rsidRDefault="004C4475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4F7AD" w14:textId="77777777" w:rsidR="004C4475" w:rsidRPr="00C71D61" w:rsidRDefault="004C4475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E79E5" w14:textId="77777777" w:rsidR="004C4475" w:rsidRPr="00C71D61" w:rsidRDefault="004C4475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40E" w:rsidRPr="00C71D61" w14:paraId="63274354" w14:textId="77777777" w:rsidTr="007B742D">
        <w:trPr>
          <w:gridAfter w:val="2"/>
          <w:wAfter w:w="89" w:type="dxa"/>
          <w:trHeight w:val="272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4B6F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6AEF3" w14:textId="77777777" w:rsidR="0073540E" w:rsidRPr="00C71D61" w:rsidRDefault="0073540E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28103" w14:textId="77777777" w:rsidR="0073540E" w:rsidRPr="00C71D61" w:rsidRDefault="0073540E" w:rsidP="007B742D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Экологические аспекты добычи минералов (влияние на окружающую среду) </w:t>
            </w:r>
            <w:r w:rsidRPr="00C71D6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C16AD" w14:textId="77777777" w:rsidR="0073540E" w:rsidRPr="00C71D61" w:rsidRDefault="0073540E" w:rsidP="007B742D">
            <w:pPr>
              <w:ind w:left="1"/>
              <w:jc w:val="both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7.4.2.6 изучить влияние добычи природных ресурсов на окружающую среду;  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EA25F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57E0D7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97922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9163E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40E" w:rsidRPr="00C71D61" w14:paraId="663C856B" w14:textId="77777777" w:rsidTr="007B742D">
        <w:trPr>
          <w:gridAfter w:val="2"/>
          <w:wAfter w:w="89" w:type="dxa"/>
          <w:trHeight w:val="272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EE28D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5630CA" w14:textId="77777777" w:rsidR="0073540E" w:rsidRPr="00C71D61" w:rsidRDefault="0073540E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A68B6" w14:textId="77777777" w:rsidR="0073540E" w:rsidRPr="00C71D61" w:rsidRDefault="0073540E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Экологические аспекты добычи минералов (влияние на окружающую среду) </w:t>
            </w:r>
            <w:r w:rsidRPr="00C71D6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C71D61">
              <w:rPr>
                <w:rFonts w:ascii="Times New Roman" w:eastAsia="Times New Roman" w:hAnsi="Times New Roman" w:cs="Times New Roman"/>
                <w:b/>
                <w:sz w:val="24"/>
              </w:rPr>
              <w:t>СОР № 6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FD1DA" w14:textId="77777777" w:rsidR="0073540E" w:rsidRPr="00C71D61" w:rsidRDefault="0073540E" w:rsidP="007B742D">
            <w:pPr>
              <w:ind w:left="1"/>
              <w:jc w:val="both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7.4.2.6 изучить влияние добычи природных ресурсов на окружающую среду;  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279D4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D8877E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2BF92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C12DD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40E" w:rsidRPr="00C71D61" w14:paraId="69D0F948" w14:textId="77777777" w:rsidTr="007B742D">
        <w:trPr>
          <w:gridAfter w:val="2"/>
          <w:wAfter w:w="89" w:type="dxa"/>
          <w:trHeight w:val="143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7519B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628B2F" w14:textId="77777777" w:rsidR="0073540E" w:rsidRPr="00C71D61" w:rsidRDefault="0073540E" w:rsidP="007B742D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7.3C  Растворы и растворимость (10ч) 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28F25" w14:textId="77777777" w:rsidR="0073540E" w:rsidRPr="00C71D61" w:rsidRDefault="0073540E" w:rsidP="007B742D">
            <w:pPr>
              <w:spacing w:after="22"/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№7  </w:t>
            </w:r>
          </w:p>
          <w:p w14:paraId="67BA6F0E" w14:textId="77777777" w:rsidR="0073540E" w:rsidRPr="00C71D61" w:rsidRDefault="0073540E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Изучение растворимости веществ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36C96" w14:textId="77777777" w:rsidR="0073540E" w:rsidRPr="00C71D61" w:rsidRDefault="0073540E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7.2.3.1 классифицировать вещества по растворимости в воде;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9A40A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06DCAF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D299A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1AE84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40E" w:rsidRPr="00C71D61" w14:paraId="46FE2340" w14:textId="77777777" w:rsidTr="007B742D">
        <w:trPr>
          <w:gridAfter w:val="2"/>
          <w:wAfter w:w="89" w:type="dxa"/>
          <w:trHeight w:val="426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83E9D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1D6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86BF64" w14:textId="77777777" w:rsidR="0073540E" w:rsidRPr="00C71D61" w:rsidRDefault="0073540E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91534" w14:textId="77777777" w:rsidR="0073540E" w:rsidRPr="00C71D61" w:rsidRDefault="0073540E" w:rsidP="007B742D">
            <w:pPr>
              <w:tabs>
                <w:tab w:val="center" w:pos="484"/>
                <w:tab w:val="center" w:pos="1442"/>
              </w:tabs>
            </w:pPr>
            <w:r w:rsidRPr="00C71D61">
              <w:tab/>
            </w: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Растворы </w:t>
            </w:r>
            <w:r w:rsidRPr="00C71D61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F3660" w14:textId="77777777" w:rsidR="0073540E" w:rsidRPr="00C71D61" w:rsidRDefault="0073540E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7.2.3.2 знать, что такое раствор и понимать значение растворов;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5A31E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3F901C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876AF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E02CC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40E" w:rsidRPr="00C71D61" w14:paraId="3B5C4331" w14:textId="77777777" w:rsidTr="007B742D">
        <w:trPr>
          <w:gridAfter w:val="2"/>
          <w:wAfter w:w="89" w:type="dxa"/>
          <w:trHeight w:val="986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B319B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ADB9A" w14:textId="77777777" w:rsidR="0073540E" w:rsidRPr="00C71D61" w:rsidRDefault="0073540E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78A0B" w14:textId="77777777" w:rsidR="0073540E" w:rsidRPr="00C71D61" w:rsidRDefault="0073540E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№11 </w:t>
            </w:r>
          </w:p>
          <w:p w14:paraId="6857C5CC" w14:textId="77777777" w:rsidR="0073540E" w:rsidRPr="00C71D61" w:rsidRDefault="0073540E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«Приготовление растворов и анализ состава растворов  путем выпаривания».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C226B" w14:textId="77777777" w:rsidR="0073540E" w:rsidRPr="00C71D61" w:rsidRDefault="0073540E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7.2.3.3 анализировать состав раствора соли путем выпаривания;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1074A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115FFF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CA9BB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83A94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40E" w:rsidRPr="00C71D61" w14:paraId="66C97BC5" w14:textId="77777777" w:rsidTr="007B742D">
        <w:trPr>
          <w:gridAfter w:val="2"/>
          <w:wAfter w:w="89" w:type="dxa"/>
          <w:trHeight w:val="986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A795A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5E67A2" w14:textId="77777777" w:rsidR="0073540E" w:rsidRPr="00C71D61" w:rsidRDefault="0073540E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A87F1" w14:textId="77777777" w:rsidR="0073540E" w:rsidRPr="00C71D61" w:rsidRDefault="0073540E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>Растворение.   Демонстрация  №3 «Кристаллизация перенасыщенного раствора»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E1D71" w14:textId="77777777" w:rsidR="0073540E" w:rsidRPr="00C71D61" w:rsidRDefault="0073540E" w:rsidP="007B742D">
            <w:pPr>
              <w:spacing w:line="277" w:lineRule="auto"/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7.2.3.4 знать определение и различать насыщенные и ненасыщенные растворы; </w:t>
            </w:r>
          </w:p>
          <w:p w14:paraId="39BC3950" w14:textId="77777777" w:rsidR="0073540E" w:rsidRPr="00C71D61" w:rsidRDefault="0073540E" w:rsidP="007B742D">
            <w:pPr>
              <w:ind w:left="1" w:right="45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7.2.3.5 знать понятие «перенасыщенности» и отмечать изменение энергии при кристаллизации перенасыщенного раствора;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F93EC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0A80C0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A328D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1F4D0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40E" w:rsidRPr="00C71D61" w14:paraId="3043A8C6" w14:textId="77777777" w:rsidTr="007B742D">
        <w:trPr>
          <w:gridAfter w:val="2"/>
          <w:wAfter w:w="89" w:type="dxa"/>
          <w:trHeight w:val="1042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E14D9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92B254" w14:textId="77777777" w:rsidR="0073540E" w:rsidRPr="00C71D61" w:rsidRDefault="0073540E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03720" w14:textId="77777777" w:rsidR="0073540E" w:rsidRPr="00C71D61" w:rsidRDefault="0073540E" w:rsidP="007B742D">
            <w:pPr>
              <w:spacing w:after="22"/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№8  </w:t>
            </w:r>
          </w:p>
          <w:p w14:paraId="71DFB524" w14:textId="77777777" w:rsidR="0073540E" w:rsidRPr="00C71D61" w:rsidRDefault="0073540E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«Выращивание кристаллов солей»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52349" w14:textId="77777777" w:rsidR="0073540E" w:rsidRPr="00C71D61" w:rsidRDefault="0073540E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7.2.3.6 вырастить кристалл и  отметить  правильную геометрическую форму кристаллов;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76F13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8D17A7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11CCA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A30EC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4EE" w:rsidRPr="00C71D61" w14:paraId="333AA0F4" w14:textId="77777777" w:rsidTr="007B742D">
        <w:trPr>
          <w:gridAfter w:val="2"/>
          <w:wAfter w:w="89" w:type="dxa"/>
          <w:trHeight w:val="1042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E8202" w14:textId="77777777" w:rsidR="000404EE" w:rsidRPr="00C71D61" w:rsidRDefault="000404E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BE448A" w14:textId="77777777" w:rsidR="000404EE" w:rsidRPr="00C71D61" w:rsidRDefault="000404EE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85CB7" w14:textId="77777777" w:rsidR="000404EE" w:rsidRPr="00C71D61" w:rsidRDefault="000404EE" w:rsidP="007B742D">
            <w:pPr>
              <w:spacing w:after="22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>«Выращивание кристаллов солей»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9B89D" w14:textId="77777777" w:rsidR="000404EE" w:rsidRPr="00C71D61" w:rsidRDefault="000404EE" w:rsidP="007B742D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>7.2.3.6 вырастить кристалл и  отметить  правильную геометрическую форму кристаллов;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C3A98" w14:textId="77777777" w:rsidR="000404EE" w:rsidRPr="00C71D61" w:rsidRDefault="000404E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40D813" w14:textId="77777777" w:rsidR="000404EE" w:rsidRPr="00C71D61" w:rsidRDefault="000404E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E184F" w14:textId="77777777" w:rsidR="000404EE" w:rsidRPr="00C71D61" w:rsidRDefault="000404E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76C82" w14:textId="77777777" w:rsidR="000404EE" w:rsidRPr="00C71D61" w:rsidRDefault="000404E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40E" w:rsidRPr="00C71D61" w14:paraId="09DFFCE0" w14:textId="77777777" w:rsidTr="007B742D">
        <w:trPr>
          <w:gridAfter w:val="2"/>
          <w:wAfter w:w="89" w:type="dxa"/>
          <w:trHeight w:val="1042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D6F81" w14:textId="77777777" w:rsidR="0073540E" w:rsidRPr="00C71D61" w:rsidRDefault="000404E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B90EA" w14:textId="77777777" w:rsidR="0073540E" w:rsidRPr="00C71D61" w:rsidRDefault="0073540E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32DF6" w14:textId="77777777" w:rsidR="0073540E" w:rsidRPr="00C71D61" w:rsidRDefault="0073540E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Растворимость. Факторы, влияющие на растворимость. Практическая работа №9  Влияние температуры на растворимость твердых веществ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6FEBF" w14:textId="77777777" w:rsidR="0073540E" w:rsidRPr="00C71D61" w:rsidRDefault="0073540E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7.2.3.7знать и понимать влияние температуры на растворимость;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7D110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6C06F6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3F565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9D7FF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40E" w:rsidRPr="00C71D61" w14:paraId="6192329A" w14:textId="77777777" w:rsidTr="007B742D">
        <w:trPr>
          <w:gridAfter w:val="2"/>
          <w:wAfter w:w="89" w:type="dxa"/>
          <w:trHeight w:val="1042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4C96E" w14:textId="77777777" w:rsidR="0073540E" w:rsidRPr="00C71D61" w:rsidRDefault="000404E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E079AB" w14:textId="77777777" w:rsidR="0073540E" w:rsidRPr="00C71D61" w:rsidRDefault="0073540E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886F0" w14:textId="77777777" w:rsidR="0073540E" w:rsidRPr="00C71D61" w:rsidRDefault="0073540E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Расчет растворимости веществ в воде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D7BBA" w14:textId="77777777" w:rsidR="0073540E" w:rsidRPr="00C71D61" w:rsidRDefault="0073540E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7.2.3.8 уметь рассчитать растворимость  вещества на 100 г воды, используя технику выпаривания, сравнивать полученные данные со справочными;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086E8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94412D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565D1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FD02D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4EE" w:rsidRPr="00C71D61" w14:paraId="20C07A59" w14:textId="77777777" w:rsidTr="007B742D">
        <w:trPr>
          <w:gridAfter w:val="2"/>
          <w:wAfter w:w="89" w:type="dxa"/>
          <w:trHeight w:val="697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C1922" w14:textId="77777777" w:rsidR="000404EE" w:rsidRPr="00C71D61" w:rsidRDefault="000404E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4D095E" w14:textId="77777777" w:rsidR="000404EE" w:rsidRPr="00C71D61" w:rsidRDefault="000404EE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D10BA" w14:textId="77777777" w:rsidR="000404EE" w:rsidRPr="00C71D61" w:rsidRDefault="0018275C" w:rsidP="007B742D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>Расчет растворимости веществ в воде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75E2D" w14:textId="77777777" w:rsidR="000404EE" w:rsidRPr="00C71D61" w:rsidRDefault="0018275C" w:rsidP="007B742D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>7.2.3.8 уметь рассчитать растворимость  вещества на 100 г воды, используя технику выпаривания, сравнивать полученные данные со справочными;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4BD70" w14:textId="77777777" w:rsidR="000404EE" w:rsidRPr="00C71D61" w:rsidRDefault="000404E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F44A67" w14:textId="77777777" w:rsidR="000404EE" w:rsidRPr="00C71D61" w:rsidRDefault="000404E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72DA7" w14:textId="77777777" w:rsidR="000404EE" w:rsidRPr="00C71D61" w:rsidRDefault="000404E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F5083" w14:textId="77777777" w:rsidR="000404EE" w:rsidRPr="00C71D61" w:rsidRDefault="000404E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40E" w:rsidRPr="00C71D61" w14:paraId="15489AB4" w14:textId="77777777" w:rsidTr="007B742D">
        <w:trPr>
          <w:gridAfter w:val="2"/>
          <w:wAfter w:w="89" w:type="dxa"/>
          <w:trHeight w:val="70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26A1F" w14:textId="77777777" w:rsidR="0073540E" w:rsidRPr="00C71D61" w:rsidRDefault="000404E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4DED2C" w14:textId="77777777" w:rsidR="0073540E" w:rsidRPr="00C71D61" w:rsidRDefault="0073540E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07685" w14:textId="77777777" w:rsidR="0073540E" w:rsidRPr="00C71D61" w:rsidRDefault="0073540E" w:rsidP="007B742D">
            <w:pPr>
              <w:rPr>
                <w:b/>
              </w:rPr>
            </w:pPr>
            <w:r w:rsidRPr="00C71D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Суммативное оценивание 3 четверти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F955F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B23B2C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4E2C5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C8CF6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40E" w:rsidRPr="00C71D61" w14:paraId="74AA8176" w14:textId="77777777" w:rsidTr="007B742D">
        <w:trPr>
          <w:gridAfter w:val="2"/>
          <w:wAfter w:w="89" w:type="dxa"/>
          <w:trHeight w:val="272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39D12" w14:textId="77777777" w:rsidR="0073540E" w:rsidRPr="00C71D61" w:rsidRDefault="000404E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D7F6D" w14:textId="77777777" w:rsidR="0073540E" w:rsidRPr="00C71D61" w:rsidRDefault="0073540E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E41CD" w14:textId="77777777" w:rsidR="0073540E" w:rsidRPr="00C71D61" w:rsidRDefault="0073540E" w:rsidP="007B7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Обобщение  и систематизация  знаний 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F4112" w14:textId="77777777" w:rsidR="0073540E" w:rsidRPr="00C71D61" w:rsidRDefault="000404E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402316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ECAC6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5E837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40E" w:rsidRPr="00C71D61" w14:paraId="0212E2C0" w14:textId="77777777" w:rsidTr="007B742D">
        <w:trPr>
          <w:gridAfter w:val="2"/>
          <w:wAfter w:w="89" w:type="dxa"/>
          <w:trHeight w:val="272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C3572E5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vAlign w:val="center"/>
          </w:tcPr>
          <w:p w14:paraId="39858BBD" w14:textId="77777777" w:rsidR="0073540E" w:rsidRPr="00C71D61" w:rsidRDefault="0073540E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534EB59D" w14:textId="77777777" w:rsidR="0073540E" w:rsidRPr="00C71D61" w:rsidRDefault="000404EE" w:rsidP="007B74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1D61">
              <w:rPr>
                <w:rFonts w:ascii="Times New Roman" w:eastAsia="Times New Roman" w:hAnsi="Times New Roman" w:cs="Times New Roman"/>
                <w:b/>
                <w:sz w:val="24"/>
              </w:rPr>
              <w:t>4 четверть</w:t>
            </w:r>
            <w:r w:rsidR="00884EFE" w:rsidRPr="00C71D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14 часов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0D9A2DB7" w14:textId="77777777" w:rsidR="0073540E" w:rsidRPr="00C71D61" w:rsidRDefault="0073540E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00B050"/>
          </w:tcPr>
          <w:p w14:paraId="6ED88B9C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0470E07A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9606515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9C" w:rsidRPr="00C71D61" w14:paraId="0EC8BBD0" w14:textId="77777777" w:rsidTr="007B742D">
        <w:trPr>
          <w:gridAfter w:val="2"/>
          <w:wAfter w:w="89" w:type="dxa"/>
          <w:trHeight w:val="266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186A4" w14:textId="77777777" w:rsidR="00C3729C" w:rsidRPr="00C71D61" w:rsidRDefault="00600AD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54</w:t>
            </w:r>
          </w:p>
          <w:p w14:paraId="4EE6FF78" w14:textId="77777777" w:rsidR="00C3729C" w:rsidRPr="00C71D61" w:rsidRDefault="00C3729C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EE390CA" w14:textId="77777777" w:rsidR="00C3729C" w:rsidRPr="00C71D61" w:rsidRDefault="00C3729C" w:rsidP="007B742D">
            <w:r w:rsidRPr="00C71D61">
              <w:rPr>
                <w:rFonts w:ascii="Times New Roman" w:eastAsia="Times New Roman" w:hAnsi="Times New Roman" w:cs="Times New Roman"/>
                <w:b/>
                <w:sz w:val="24"/>
              </w:rPr>
              <w:t>7.4А Строение атома</w:t>
            </w:r>
            <w:r w:rsidRPr="00C71D61">
              <w:t xml:space="preserve"> </w:t>
            </w:r>
            <w:r w:rsidRPr="00C71D61">
              <w:rPr>
                <w:rFonts w:ascii="Times New Roman" w:eastAsia="Times New Roman" w:hAnsi="Times New Roman" w:cs="Times New Roman"/>
                <w:b/>
                <w:sz w:val="24"/>
              </w:rPr>
              <w:t>(7ч)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641F7" w14:textId="77777777" w:rsidR="00C3729C" w:rsidRPr="00C71D61" w:rsidRDefault="008C06A2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>Атомы и молекулы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D7D7D" w14:textId="77777777" w:rsidR="00C3729C" w:rsidRPr="00C71D61" w:rsidRDefault="00C3729C" w:rsidP="007B742D">
            <w:pPr>
              <w:spacing w:after="22"/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7.1.3.1 понимать, что атом – это мельчайшая частица вещества  </w:t>
            </w:r>
          </w:p>
          <w:p w14:paraId="7E141FAA" w14:textId="77777777" w:rsidR="00C3729C" w:rsidRPr="00C71D61" w:rsidRDefault="00C3729C" w:rsidP="007B742D">
            <w:pPr>
              <w:ind w:left="1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7.1.3.2  знать различие атомов и молекул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FB551" w14:textId="77777777" w:rsidR="00C3729C" w:rsidRPr="00C71D61" w:rsidRDefault="00C3729C" w:rsidP="007B7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1D61">
              <w:rPr>
                <w:rFonts w:ascii="Times New Roman" w:hAnsi="Times New Roman" w:cs="Times New Roman"/>
                <w:lang w:val="kk-KZ"/>
              </w:rPr>
              <w:t>1</w:t>
            </w:r>
          </w:p>
          <w:p w14:paraId="26ABC84F" w14:textId="77777777" w:rsidR="00C3729C" w:rsidRPr="00C71D61" w:rsidRDefault="00C3729C" w:rsidP="007B7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30370C" w14:textId="77777777" w:rsidR="00C3729C" w:rsidRPr="00C71D61" w:rsidRDefault="00C3729C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C919C" w14:textId="77777777" w:rsidR="00C3729C" w:rsidRPr="00C71D61" w:rsidRDefault="00C3729C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B0E1A" w14:textId="77777777" w:rsidR="00C3729C" w:rsidRPr="00C71D61" w:rsidRDefault="00C3729C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9C" w:rsidRPr="00C71D61" w14:paraId="61D88600" w14:textId="77777777" w:rsidTr="007B742D">
        <w:trPr>
          <w:gridAfter w:val="2"/>
          <w:wAfter w:w="89" w:type="dxa"/>
          <w:trHeight w:val="420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9CF2A" w14:textId="77777777" w:rsidR="00C3729C" w:rsidRPr="00C71D61" w:rsidRDefault="00600AD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ED53BB" w14:textId="77777777" w:rsidR="00C3729C" w:rsidRPr="00C71D61" w:rsidRDefault="00C3729C" w:rsidP="007B742D">
            <w:pPr>
              <w:widowControl w:val="0"/>
              <w:ind w:right="-108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2184E" w14:textId="77777777" w:rsidR="00C3729C" w:rsidRPr="00C71D61" w:rsidRDefault="00C3729C" w:rsidP="007B742D">
            <w:pPr>
              <w:tabs>
                <w:tab w:val="center" w:pos="1500"/>
                <w:tab w:val="center" w:pos="3601"/>
                <w:tab w:val="center" w:pos="4321"/>
              </w:tabs>
            </w:pPr>
            <w:r w:rsidRPr="00C71D61">
              <w:tab/>
            </w: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Знаки химических элементов </w:t>
            </w:r>
            <w:r w:rsidRPr="00C71D61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C71D61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B4D56" w14:textId="77777777" w:rsidR="00C3729C" w:rsidRPr="00C71D61" w:rsidRDefault="00C3729C" w:rsidP="007B742D"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7.1.3.3 знать, что каждый химический  элемент обозначается символом;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D6C0" w14:textId="77777777" w:rsidR="00C3729C" w:rsidRPr="00C71D61" w:rsidRDefault="00C3729C" w:rsidP="007B7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71D6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E55CFE" w14:textId="77777777" w:rsidR="00C3729C" w:rsidRPr="00C71D61" w:rsidRDefault="00C3729C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D3C8F" w14:textId="77777777" w:rsidR="00C3729C" w:rsidRPr="00C71D61" w:rsidRDefault="00C3729C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9344F" w14:textId="77777777" w:rsidR="00C3729C" w:rsidRPr="00C71D61" w:rsidRDefault="00C3729C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9C" w:rsidRPr="00C71D61" w14:paraId="2B74392A" w14:textId="77777777" w:rsidTr="007B742D">
        <w:trPr>
          <w:gridAfter w:val="2"/>
          <w:wAfter w:w="89" w:type="dxa"/>
          <w:trHeight w:val="255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99CE5" w14:textId="77777777" w:rsidR="00C3729C" w:rsidRPr="00C71D61" w:rsidRDefault="00600AD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24D071" w14:textId="77777777" w:rsidR="00C3729C" w:rsidRPr="00C71D61" w:rsidRDefault="00C3729C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D2AF5" w14:textId="77777777" w:rsidR="00C3729C" w:rsidRPr="00C71D61" w:rsidRDefault="00C3729C" w:rsidP="007B742D">
            <w:pPr>
              <w:spacing w:after="18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Атомный номер (число протонов) </w:t>
            </w:r>
          </w:p>
          <w:p w14:paraId="6645E3C7" w14:textId="77777777" w:rsidR="00C3729C" w:rsidRPr="00C71D61" w:rsidRDefault="00C3729C" w:rsidP="007B742D">
            <w:pPr>
              <w:tabs>
                <w:tab w:val="center" w:pos="823"/>
                <w:tab w:val="center" w:pos="2161"/>
                <w:tab w:val="center" w:pos="2881"/>
              </w:tabs>
            </w:pPr>
            <w:r w:rsidRPr="00C71D61">
              <w:tab/>
            </w: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Массовое число </w:t>
            </w:r>
            <w:r w:rsidRPr="00C71D61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C71D61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033EB" w14:textId="77777777" w:rsidR="00C3729C" w:rsidRPr="00C71D61" w:rsidRDefault="00C3729C" w:rsidP="007B742D">
            <w:pPr>
              <w:spacing w:after="1" w:line="278" w:lineRule="auto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7.1.3.4 сравнивать протон, электрон, нейтрон по расположению в атоме, относительной массе, заряду;  </w:t>
            </w:r>
          </w:p>
          <w:p w14:paraId="1414840F" w14:textId="77777777" w:rsidR="00C3729C" w:rsidRPr="00C71D61" w:rsidRDefault="00C3729C" w:rsidP="007B742D"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7.1.3.6  знать значение: количества протонов, количества нуклонов;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AE413" w14:textId="77777777" w:rsidR="00C3729C" w:rsidRPr="00C71D61" w:rsidRDefault="00C3729C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ACA8B0" w14:textId="77777777" w:rsidR="00C3729C" w:rsidRPr="00C71D61" w:rsidRDefault="00C3729C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01E1C" w14:textId="77777777" w:rsidR="00C3729C" w:rsidRPr="00C71D61" w:rsidRDefault="00C3729C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FFE87" w14:textId="77777777" w:rsidR="00C3729C" w:rsidRPr="00C71D61" w:rsidRDefault="00C3729C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9C" w:rsidRPr="00C71D61" w14:paraId="4503E0FC" w14:textId="77777777" w:rsidTr="007B742D">
        <w:trPr>
          <w:gridAfter w:val="2"/>
          <w:wAfter w:w="89" w:type="dxa"/>
          <w:trHeight w:val="606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1DBF9" w14:textId="77777777" w:rsidR="00C3729C" w:rsidRPr="00C71D61" w:rsidRDefault="00600AD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09F85" w14:textId="77777777" w:rsidR="00C3729C" w:rsidRPr="00C71D61" w:rsidRDefault="00C3729C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496C5" w14:textId="77777777" w:rsidR="00C3729C" w:rsidRPr="00C71D61" w:rsidRDefault="00C3729C" w:rsidP="007B742D">
            <w:pPr>
              <w:jc w:val="both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Структура первых 20 элементов в периодической ситеме  (р, n, e)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8DB28" w14:textId="77777777" w:rsidR="00C3729C" w:rsidRPr="00C71D61" w:rsidRDefault="00C3729C" w:rsidP="007B742D"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7.1.3.5 знать строение атома (p,n,e)  и состав атомного ядра для первых 20 элементов;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C7455" w14:textId="77777777" w:rsidR="00C3729C" w:rsidRPr="00C71D61" w:rsidRDefault="00C3729C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F7C2CF" w14:textId="77777777" w:rsidR="00C3729C" w:rsidRPr="00C71D61" w:rsidRDefault="00C3729C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968A1" w14:textId="77777777" w:rsidR="00C3729C" w:rsidRPr="00C71D61" w:rsidRDefault="00C3729C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F8B68" w14:textId="77777777" w:rsidR="00C3729C" w:rsidRPr="00C71D61" w:rsidRDefault="00C3729C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9C" w:rsidRPr="00C71D61" w14:paraId="5FA7CFEF" w14:textId="77777777" w:rsidTr="007B742D">
        <w:trPr>
          <w:gridAfter w:val="1"/>
          <w:wAfter w:w="9" w:type="dxa"/>
          <w:trHeight w:val="70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AF2F9" w14:textId="77777777" w:rsidR="00C3729C" w:rsidRPr="00C71D61" w:rsidRDefault="00600AD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AA8029D" w14:textId="77777777" w:rsidR="00C3729C" w:rsidRPr="00C71D61" w:rsidRDefault="00C3729C" w:rsidP="007B74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917CE" w14:textId="77777777" w:rsidR="00C3729C" w:rsidRPr="00C71D61" w:rsidRDefault="00C3729C" w:rsidP="007B742D"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Изотопы (нуклиды)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2FA59" w14:textId="77777777" w:rsidR="00C3729C" w:rsidRPr="00C71D61" w:rsidRDefault="00C3729C" w:rsidP="007B742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7.1.3.7 знать понятие изотоп;  </w:t>
            </w:r>
          </w:p>
          <w:p w14:paraId="3B9B113B" w14:textId="77777777" w:rsidR="007B742D" w:rsidRPr="00C71D61" w:rsidRDefault="007B742D" w:rsidP="007B742D">
            <w:r w:rsidRPr="00C71D61">
              <w:rPr>
                <w:rFonts w:ascii="Times New Roman" w:eastAsia="Times New Roman" w:hAnsi="Times New Roman" w:cs="Times New Roman"/>
                <w:sz w:val="24"/>
              </w:rPr>
              <w:t>7.1.3.8 давать полное описание элемента по названию и по количеству его фундаментальных частиц;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0E9A9" w14:textId="77777777" w:rsidR="00C3729C" w:rsidRPr="00C71D61" w:rsidRDefault="00C3729C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40E172" w14:textId="77777777" w:rsidR="00C3729C" w:rsidRPr="00C71D61" w:rsidRDefault="00C3729C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59F38" w14:textId="77777777" w:rsidR="00C3729C" w:rsidRPr="00C71D61" w:rsidRDefault="00C3729C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9E1C9" w14:textId="77777777" w:rsidR="00C3729C" w:rsidRPr="00C71D61" w:rsidRDefault="00C3729C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9C" w:rsidRPr="00C71D61" w14:paraId="5C19C0D6" w14:textId="77777777" w:rsidTr="007B742D">
        <w:trPr>
          <w:gridAfter w:val="1"/>
          <w:wAfter w:w="9" w:type="dxa"/>
          <w:trHeight w:val="195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0DD97" w14:textId="77777777" w:rsidR="00C3729C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1B490" w14:textId="77777777" w:rsidR="00C3729C" w:rsidRPr="00C71D61" w:rsidRDefault="00C3729C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8AF75" w14:textId="77777777" w:rsidR="00C3729C" w:rsidRPr="00C71D61" w:rsidRDefault="00C3729C" w:rsidP="007B742D">
            <w:pPr>
              <w:widowControl w:val="0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eastAsia="Times New Roman" w:hAnsi="Times New Roman" w:cs="Times New Roman"/>
                <w:lang w:eastAsia="ru-RU"/>
              </w:rPr>
              <w:t>Полезные ископаемые Казахстана.</w:t>
            </w:r>
            <w:r w:rsidR="007B742D" w:rsidRPr="00C71D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742D" w:rsidRPr="00C71D61">
              <w:rPr>
                <w:rFonts w:ascii="Times New Roman" w:eastAsia="Times New Roman" w:hAnsi="Times New Roman" w:cs="Times New Roman"/>
                <w:b/>
                <w:lang w:eastAsia="ru-RU"/>
              </w:rPr>
              <w:t>СОР№ 7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00FB7" w14:textId="77777777" w:rsidR="00C3729C" w:rsidRPr="00C71D61" w:rsidRDefault="00C3729C" w:rsidP="007B742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D61">
              <w:rPr>
                <w:rFonts w:ascii="Times New Roman" w:eastAsia="Times New Roman" w:hAnsi="Times New Roman" w:cs="Times New Roman"/>
                <w:lang w:eastAsia="ru-RU"/>
              </w:rPr>
              <w:t>7.4.2.4 - знать, какими минеральными и природными ресурсами богат Казахстан и их месторождения.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7D51D" w14:textId="77777777" w:rsidR="00C3729C" w:rsidRPr="00C71D61" w:rsidRDefault="00C3729C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77C0A1" w14:textId="77777777" w:rsidR="00C3729C" w:rsidRPr="00C71D61" w:rsidRDefault="00C3729C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5CD83" w14:textId="77777777" w:rsidR="00C3729C" w:rsidRPr="00C71D61" w:rsidRDefault="00C3729C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9D914" w14:textId="77777777" w:rsidR="00C3729C" w:rsidRPr="00C71D61" w:rsidRDefault="00C3729C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2DA" w:rsidRPr="00C71D61" w14:paraId="10DC559C" w14:textId="77777777" w:rsidTr="007B742D">
        <w:trPr>
          <w:gridAfter w:val="1"/>
          <w:wAfter w:w="9" w:type="dxa"/>
          <w:trHeight w:val="70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7B339" w14:textId="77777777" w:rsidR="005D12DA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7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73779C" w14:textId="77777777" w:rsidR="005D12DA" w:rsidRPr="00C71D61" w:rsidRDefault="005D12DA" w:rsidP="007B742D">
            <w:r w:rsidRPr="00C71D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7.4 В Введение в </w:t>
            </w:r>
          </w:p>
          <w:p w14:paraId="1DC076B6" w14:textId="77777777" w:rsidR="005D12DA" w:rsidRPr="00C71D61" w:rsidRDefault="005D12DA" w:rsidP="007B742D">
            <w:pPr>
              <w:jc w:val="both"/>
            </w:pPr>
            <w:r w:rsidRPr="00C71D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Периодическую систему   </w:t>
            </w:r>
          </w:p>
          <w:p w14:paraId="7B96F230" w14:textId="77777777" w:rsidR="005D12DA" w:rsidRPr="00C71D61" w:rsidRDefault="005D12DA" w:rsidP="007B742D">
            <w:r w:rsidRPr="00C71D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( 4ч ) </w:t>
            </w:r>
          </w:p>
          <w:p w14:paraId="68D625FA" w14:textId="77777777" w:rsidR="005D12DA" w:rsidRPr="00C71D61" w:rsidRDefault="005D12DA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BE27A" w14:textId="77777777" w:rsidR="005D12DA" w:rsidRPr="00C71D61" w:rsidRDefault="005D12DA" w:rsidP="007B742D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>Классификация химических элементов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C496B" w14:textId="77777777" w:rsidR="005D12DA" w:rsidRPr="00C71D61" w:rsidRDefault="005D12DA" w:rsidP="007B742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>7.2.1.1 ознакомиться и сравнивать классификации элементов на примере работ Деберейнера, Ньюлендса, Менделеева;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98BAD" w14:textId="77777777" w:rsidR="005D12DA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C044CA" w14:textId="77777777" w:rsidR="005D12DA" w:rsidRPr="00C71D61" w:rsidRDefault="005D12DA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BC42A" w14:textId="77777777" w:rsidR="005D12DA" w:rsidRPr="00C71D61" w:rsidRDefault="005D12DA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13D5F" w14:textId="77777777" w:rsidR="005D12DA" w:rsidRPr="00C71D61" w:rsidRDefault="005D12DA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2DA" w:rsidRPr="00C71D61" w14:paraId="6F9CEFA5" w14:textId="77777777" w:rsidTr="007B742D">
        <w:trPr>
          <w:gridAfter w:val="1"/>
          <w:wAfter w:w="9" w:type="dxa"/>
          <w:trHeight w:val="70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CEAF4" w14:textId="77777777" w:rsidR="005D12DA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E9611" w14:textId="77777777" w:rsidR="005D12DA" w:rsidRPr="00C71D61" w:rsidRDefault="005D12DA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EAFD4BA" w14:textId="77777777" w:rsidR="005D12DA" w:rsidRPr="00C71D61" w:rsidRDefault="005D12DA" w:rsidP="007B742D">
            <w:pPr>
              <w:ind w:right="1041"/>
              <w:jc w:val="both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Расположение элементов в периодической системе согласно атомному номеру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0D982" w14:textId="77777777" w:rsidR="005D12DA" w:rsidRPr="00C71D61" w:rsidRDefault="005D12DA" w:rsidP="007B742D"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7.2.1.2 понимать принцип построения Периодической таблицы в порядке возрастания атомного (протонного) номера;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52677" w14:textId="77777777" w:rsidR="005D12DA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41A60E" w14:textId="77777777" w:rsidR="005D12DA" w:rsidRPr="00C71D61" w:rsidRDefault="005D12DA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C469F" w14:textId="77777777" w:rsidR="005D12DA" w:rsidRPr="00C71D61" w:rsidRDefault="005D12DA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E0BF1" w14:textId="77777777" w:rsidR="005D12DA" w:rsidRPr="00C71D61" w:rsidRDefault="005D12DA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2DA" w:rsidRPr="00C71D61" w14:paraId="68753112" w14:textId="77777777" w:rsidTr="007B742D">
        <w:trPr>
          <w:gridAfter w:val="1"/>
          <w:wAfter w:w="9" w:type="dxa"/>
          <w:trHeight w:val="141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277A3" w14:textId="77777777" w:rsidR="005D12DA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49B3A" w14:textId="77777777" w:rsidR="005D12DA" w:rsidRPr="00C71D61" w:rsidRDefault="005D12DA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53F961" w14:textId="77777777" w:rsidR="005D12DA" w:rsidRPr="00C71D61" w:rsidRDefault="005D12DA" w:rsidP="007B742D"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Группы, периоды, блоки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2DAFF" w14:textId="77777777" w:rsidR="005D12DA" w:rsidRPr="00C71D61" w:rsidRDefault="005D12DA" w:rsidP="007B742D"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7.2.1.3 знать и описывать структуру  современной Периодической таблицы и таблицы Д.И. Менделеева;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863E5" w14:textId="77777777" w:rsidR="005D12DA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4D1A64" w14:textId="77777777" w:rsidR="005D12DA" w:rsidRPr="00C71D61" w:rsidRDefault="005D12DA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A2BC5" w14:textId="77777777" w:rsidR="005D12DA" w:rsidRPr="00C71D61" w:rsidRDefault="005D12DA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DFC4E" w14:textId="77777777" w:rsidR="005D12DA" w:rsidRPr="00C71D61" w:rsidRDefault="005D12DA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2DA" w:rsidRPr="00C71D61" w14:paraId="0546DE4D" w14:textId="77777777" w:rsidTr="007B742D">
        <w:trPr>
          <w:gridAfter w:val="1"/>
          <w:wAfter w:w="9" w:type="dxa"/>
          <w:trHeight w:val="70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87FBD" w14:textId="77777777" w:rsidR="005D12DA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796DB2" w14:textId="77777777" w:rsidR="005D12DA" w:rsidRPr="00C71D61" w:rsidRDefault="005D12DA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21F34" w14:textId="77777777" w:rsidR="005D12DA" w:rsidRPr="00C71D61" w:rsidRDefault="005D12DA" w:rsidP="007B742D"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Элементы одной группы </w:t>
            </w:r>
          </w:p>
          <w:p w14:paraId="6A23EA0D" w14:textId="77777777" w:rsidR="005D12DA" w:rsidRPr="00C71D61" w:rsidRDefault="005D12DA" w:rsidP="007B742D"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Закономерности изменения свойств в периодах и группах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6DE98" w14:textId="77777777" w:rsidR="005D12DA" w:rsidRPr="00C71D61" w:rsidRDefault="005D12DA" w:rsidP="007B742D"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7.2.1.4 доказать, что элементы со схожими свойствами относятся к одной группе;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66050" w14:textId="77777777" w:rsidR="005D12DA" w:rsidRPr="00C71D61" w:rsidRDefault="005D12DA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49908A" w14:textId="77777777" w:rsidR="005D12DA" w:rsidRPr="00C71D61" w:rsidRDefault="005D12DA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ACFCE" w14:textId="77777777" w:rsidR="005D12DA" w:rsidRPr="00C71D61" w:rsidRDefault="005D12DA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2EB3A" w14:textId="77777777" w:rsidR="005D12DA" w:rsidRPr="00C71D61" w:rsidRDefault="005D12DA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42D" w:rsidRPr="00C71D61" w14:paraId="405A137F" w14:textId="77777777" w:rsidTr="007B742D">
        <w:trPr>
          <w:gridAfter w:val="1"/>
          <w:wAfter w:w="9" w:type="dxa"/>
          <w:trHeight w:val="70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AD55E" w14:textId="77777777" w:rsidR="007B742D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7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81CC4" w14:textId="77777777" w:rsidR="007B742D" w:rsidRPr="00C71D61" w:rsidRDefault="007B742D" w:rsidP="007B742D">
            <w:pPr>
              <w:spacing w:line="260" w:lineRule="auto"/>
            </w:pPr>
            <w:r w:rsidRPr="00C71D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7.4 С Относительная атомная масса и простейшие формулы     </w:t>
            </w:r>
          </w:p>
          <w:p w14:paraId="0F2445BA" w14:textId="77777777" w:rsidR="007B742D" w:rsidRPr="00C71D61" w:rsidRDefault="007B742D" w:rsidP="007B742D">
            <w:pPr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eastAsia="Times New Roman" w:hAnsi="Times New Roman" w:cs="Times New Roman"/>
                <w:b/>
                <w:sz w:val="24"/>
              </w:rPr>
              <w:t>( 5 ч )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39EB9" w14:textId="77777777" w:rsidR="007B742D" w:rsidRPr="00C71D61" w:rsidRDefault="007B742D" w:rsidP="007B742D"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Относительная атомная масса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D1B37" w14:textId="77777777" w:rsidR="007B742D" w:rsidRPr="00C71D61" w:rsidRDefault="007B742D" w:rsidP="007B742D">
            <w:pPr>
              <w:spacing w:line="279" w:lineRule="auto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7.1.3.9  понимать, что большинство элементов на Земле встречаются  в виде смеси изотопов, образовавшихся при формировании планет; </w:t>
            </w:r>
          </w:p>
          <w:p w14:paraId="7A49D821" w14:textId="77777777" w:rsidR="007B742D" w:rsidRPr="00C71D61" w:rsidRDefault="007B742D" w:rsidP="007B742D">
            <w:pPr>
              <w:spacing w:line="279" w:lineRule="auto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7.1.3.10 понимать, что атомные массы химических элементов, имеющие природные изотопы являются дробными числами; </w:t>
            </w:r>
          </w:p>
          <w:p w14:paraId="7DF5714E" w14:textId="77777777" w:rsidR="007B742D" w:rsidRPr="00C71D61" w:rsidRDefault="007B742D" w:rsidP="007B742D">
            <w:r w:rsidRPr="00C71D61">
              <w:rPr>
                <w:rFonts w:ascii="Times New Roman" w:eastAsia="Times New Roman" w:hAnsi="Times New Roman" w:cs="Times New Roman"/>
                <w:sz w:val="24"/>
              </w:rPr>
              <w:t>7.1.3.11 понимать, что Периодическая Таблица используется в качестве источника относительной атомной массы элементов;</w:t>
            </w:r>
            <w:r w:rsidRPr="00C71D6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8BF56" w14:textId="77777777" w:rsidR="007B742D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A125C8" w14:textId="77777777" w:rsidR="007B742D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0D78" w14:textId="77777777" w:rsidR="007B742D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8AE0E" w14:textId="77777777" w:rsidR="007B742D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42D" w:rsidRPr="00C71D61" w14:paraId="4BD1986E" w14:textId="77777777" w:rsidTr="007B742D">
        <w:trPr>
          <w:gridAfter w:val="1"/>
          <w:wAfter w:w="9" w:type="dxa"/>
          <w:trHeight w:val="70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AC2C1" w14:textId="77777777" w:rsidR="007B742D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E5B39" w14:textId="77777777" w:rsidR="007B742D" w:rsidRPr="00C71D61" w:rsidRDefault="007B742D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E963D" w14:textId="77777777" w:rsidR="007B742D" w:rsidRPr="00C71D61" w:rsidRDefault="007B742D" w:rsidP="007B742D"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Относительная молекулярная масса. </w:t>
            </w:r>
            <w:r w:rsidRPr="00C71D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СОР№8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677A7" w14:textId="77777777" w:rsidR="007B742D" w:rsidRPr="00C71D61" w:rsidRDefault="007B742D" w:rsidP="007B742D"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7.1.3.12 понимать, что элементы не всегда встречаются в соединениях в пропорции 1:1;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9252C" w14:textId="77777777" w:rsidR="007B742D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D3EB37" w14:textId="77777777" w:rsidR="007B742D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37BD8" w14:textId="77777777" w:rsidR="007B742D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2BF4C" w14:textId="77777777" w:rsidR="007B742D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42D" w:rsidRPr="00C71D61" w14:paraId="061E1FB5" w14:textId="77777777" w:rsidTr="007B742D">
        <w:trPr>
          <w:gridAfter w:val="1"/>
          <w:wAfter w:w="9" w:type="dxa"/>
          <w:trHeight w:val="70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19B4A" w14:textId="77777777" w:rsidR="007B742D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7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3F2BDD" w14:textId="77777777" w:rsidR="007B742D" w:rsidRPr="00C71D61" w:rsidRDefault="007B742D" w:rsidP="007B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82B026" w14:textId="77777777" w:rsidR="007B742D" w:rsidRPr="00C71D61" w:rsidRDefault="007B742D" w:rsidP="007B742D"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Химическая формула вещества. Расчет относительной  массы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C8D2E" w14:textId="77777777" w:rsidR="007B742D" w:rsidRPr="00C71D61" w:rsidRDefault="007B742D" w:rsidP="007B742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7.1.3.13 уметь правильно писать формулы бинарных химических соединений используя названия элементов и их атомные соотношения cоединения; </w:t>
            </w:r>
          </w:p>
          <w:p w14:paraId="7EB0DC59" w14:textId="77777777" w:rsidR="007B742D" w:rsidRPr="00C71D61" w:rsidRDefault="007B742D" w:rsidP="007B742D">
            <w:pPr>
              <w:jc w:val="both"/>
            </w:pPr>
            <w:r w:rsidRPr="00C71D61">
              <w:rPr>
                <w:rFonts w:ascii="Times New Roman" w:eastAsia="Times New Roman" w:hAnsi="Times New Roman" w:cs="Times New Roman"/>
                <w:sz w:val="24"/>
              </w:rPr>
              <w:t>7.1.3.14 рассчитывать относительную массу по формуле вещества;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23CD7" w14:textId="77777777" w:rsidR="007B742D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E4DD59" w14:textId="77777777" w:rsidR="007B742D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C5FA0" w14:textId="77777777" w:rsidR="007B742D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D2AC2" w14:textId="77777777" w:rsidR="007B742D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42D" w:rsidRPr="00C71D61" w14:paraId="188032CB" w14:textId="77777777" w:rsidTr="007B742D">
        <w:trPr>
          <w:trHeight w:val="251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32451" w14:textId="77777777" w:rsidR="007B742D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F850ECC" w14:textId="77777777" w:rsidR="007B742D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553A4" w14:textId="77777777" w:rsidR="007B742D" w:rsidRPr="00C71D61" w:rsidRDefault="007B742D" w:rsidP="007B742D">
            <w:pPr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Суммативное оценивание за 4 четверть</w:t>
            </w:r>
            <w:r w:rsidRPr="00C71D61">
              <w:rPr>
                <w:rFonts w:ascii="Times New Roman" w:eastAsia="Times New Roman" w:hAnsi="Times New Roman" w:cs="Times New Roman"/>
                <w:sz w:val="24"/>
              </w:rPr>
              <w:t xml:space="preserve"> соединений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6A8DF" w14:textId="77777777" w:rsidR="007B742D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795B3D" w14:textId="77777777" w:rsidR="007B742D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E000A" w14:textId="77777777" w:rsidR="007B742D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4410C" w14:textId="77777777" w:rsidR="007B742D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40E" w14:paraId="7F497F93" w14:textId="77777777" w:rsidTr="007B742D">
        <w:trPr>
          <w:trHeight w:val="251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94986" w14:textId="77777777" w:rsidR="0073540E" w:rsidRPr="00C71D61" w:rsidRDefault="007B742D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8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660DD" w14:textId="77777777" w:rsidR="0073540E" w:rsidRPr="00C71D61" w:rsidRDefault="0073540E" w:rsidP="007B74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D61">
              <w:rPr>
                <w:rFonts w:ascii="Times New Roman" w:hAnsi="Times New Roman"/>
                <w:b/>
                <w:bCs/>
              </w:rPr>
              <w:t>Итоговый урок. Повторение ранее изученного  материала по курсу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EC730" w14:textId="77777777" w:rsidR="0073540E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  <w:r w:rsidRPr="00C7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5C7286" w14:textId="77777777" w:rsidR="0073540E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262B5" w14:textId="77777777" w:rsidR="0073540E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1A667" w14:textId="77777777" w:rsidR="0073540E" w:rsidRDefault="0073540E" w:rsidP="007B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B03984" w14:textId="77777777" w:rsidR="00947691" w:rsidRDefault="00947691" w:rsidP="00947691">
      <w:pPr>
        <w:pStyle w:val="10"/>
        <w:rPr>
          <w:rFonts w:ascii="Times New Roman" w:hAnsi="Times New Roman"/>
          <w:b/>
          <w:color w:val="000000"/>
          <w:sz w:val="24"/>
          <w:szCs w:val="24"/>
        </w:rPr>
      </w:pPr>
    </w:p>
    <w:p w14:paraId="209B5466" w14:textId="77777777" w:rsidR="00600ADE" w:rsidRDefault="00600ADE" w:rsidP="00947691">
      <w:pPr>
        <w:pStyle w:val="10"/>
        <w:rPr>
          <w:rFonts w:ascii="Times New Roman" w:hAnsi="Times New Roman"/>
          <w:b/>
          <w:color w:val="000000"/>
          <w:sz w:val="24"/>
          <w:szCs w:val="24"/>
        </w:rPr>
      </w:pPr>
    </w:p>
    <w:p w14:paraId="02017F8F" w14:textId="77777777" w:rsidR="007B3126" w:rsidRDefault="007B3126" w:rsidP="00947691">
      <w:pPr>
        <w:pStyle w:val="10"/>
        <w:rPr>
          <w:rFonts w:ascii="Times New Roman" w:hAnsi="Times New Roman"/>
          <w:b/>
          <w:color w:val="000000"/>
          <w:sz w:val="24"/>
          <w:szCs w:val="24"/>
        </w:rPr>
      </w:pPr>
    </w:p>
    <w:p w14:paraId="0E8754C3" w14:textId="77777777" w:rsidR="007B3126" w:rsidRDefault="007B3126" w:rsidP="00947691">
      <w:pPr>
        <w:pStyle w:val="10"/>
        <w:rPr>
          <w:rFonts w:ascii="Times New Roman" w:hAnsi="Times New Roman"/>
          <w:b/>
          <w:color w:val="000000"/>
          <w:sz w:val="24"/>
          <w:szCs w:val="24"/>
        </w:rPr>
      </w:pPr>
    </w:p>
    <w:p w14:paraId="78CB7F13" w14:textId="77777777" w:rsidR="007B3126" w:rsidRDefault="007B3126" w:rsidP="00947691">
      <w:pPr>
        <w:pStyle w:val="10"/>
        <w:rPr>
          <w:rFonts w:ascii="Times New Roman" w:hAnsi="Times New Roman"/>
          <w:b/>
          <w:color w:val="000000"/>
          <w:sz w:val="24"/>
          <w:szCs w:val="24"/>
        </w:rPr>
      </w:pPr>
    </w:p>
    <w:p w14:paraId="31D702A0" w14:textId="77777777" w:rsidR="00C87139" w:rsidRDefault="00C87139"/>
    <w:sectPr w:rsidR="00C87139" w:rsidSect="00BC4E69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E7045" w14:textId="77777777" w:rsidR="0004166F" w:rsidRDefault="0004166F" w:rsidP="00C96923">
      <w:pPr>
        <w:spacing w:after="0" w:line="240" w:lineRule="auto"/>
      </w:pPr>
      <w:r>
        <w:separator/>
      </w:r>
    </w:p>
  </w:endnote>
  <w:endnote w:type="continuationSeparator" w:id="0">
    <w:p w14:paraId="11833F95" w14:textId="77777777" w:rsidR="0004166F" w:rsidRDefault="0004166F" w:rsidP="00C9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AF0B7" w14:textId="77777777" w:rsidR="0004166F" w:rsidRDefault="0004166F" w:rsidP="00C96923">
      <w:pPr>
        <w:spacing w:after="0" w:line="240" w:lineRule="auto"/>
      </w:pPr>
      <w:r>
        <w:separator/>
      </w:r>
    </w:p>
  </w:footnote>
  <w:footnote w:type="continuationSeparator" w:id="0">
    <w:p w14:paraId="5C9CD63A" w14:textId="77777777" w:rsidR="0004166F" w:rsidRDefault="0004166F" w:rsidP="00C9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3046" w14:textId="7CEA41A6" w:rsidR="00C96923" w:rsidRPr="00C96923" w:rsidRDefault="00C96923">
    <w:pPr>
      <w:pStyle w:val="ab"/>
      <w:rPr>
        <w:lang w:val="en-US"/>
      </w:rPr>
    </w:pPr>
    <w:r w:rsidRPr="00C96923">
      <w:t xml:space="preserve">скачано с сайта </w:t>
    </w:r>
    <w:hyperlink r:id="rId1" w:history="1">
      <w:r w:rsidRPr="00A12897">
        <w:rPr>
          <w:rStyle w:val="af"/>
        </w:rPr>
        <w:t>https://class-kz.ru</w:t>
      </w:r>
    </w:hyperlink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62AD"/>
    <w:multiLevelType w:val="hybridMultilevel"/>
    <w:tmpl w:val="CA34EAF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D4332D"/>
    <w:multiLevelType w:val="hybridMultilevel"/>
    <w:tmpl w:val="1396A536"/>
    <w:lvl w:ilvl="0" w:tplc="A072DEEE">
      <w:start w:val="1"/>
      <w:numFmt w:val="decimal"/>
      <w:lvlText w:val="%1)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6008D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70482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BC04B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565F1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32033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0C5B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765B9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C4926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BB3C09"/>
    <w:multiLevelType w:val="hybridMultilevel"/>
    <w:tmpl w:val="B4B63CFE"/>
    <w:lvl w:ilvl="0" w:tplc="3A0A0CDE">
      <w:start w:val="1"/>
      <w:numFmt w:val="decimal"/>
      <w:lvlText w:val="%1)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E07B5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36E12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FE3CF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46E25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66596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DAAD0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12BF2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54CAC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6D217F"/>
    <w:multiLevelType w:val="hybridMultilevel"/>
    <w:tmpl w:val="5E6A9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E711F"/>
    <w:multiLevelType w:val="hybridMultilevel"/>
    <w:tmpl w:val="F9DAD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6504C"/>
    <w:multiLevelType w:val="hybridMultilevel"/>
    <w:tmpl w:val="4DE00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04813"/>
    <w:multiLevelType w:val="hybridMultilevel"/>
    <w:tmpl w:val="754C5BB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3817CE4"/>
    <w:multiLevelType w:val="hybridMultilevel"/>
    <w:tmpl w:val="2B0E3C20"/>
    <w:lvl w:ilvl="0" w:tplc="166ED26E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CC28C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9CE68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5C1A02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28715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44148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DA82A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2452F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4CB78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9B6587"/>
    <w:multiLevelType w:val="multilevel"/>
    <w:tmpl w:val="C8B6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40345D"/>
    <w:multiLevelType w:val="hybridMultilevel"/>
    <w:tmpl w:val="1752F2B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7A75C7"/>
    <w:multiLevelType w:val="multilevel"/>
    <w:tmpl w:val="4B2E9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1" w15:restartNumberingAfterBreak="0">
    <w:nsid w:val="56C05D39"/>
    <w:multiLevelType w:val="hybridMultilevel"/>
    <w:tmpl w:val="F256646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A8159C"/>
    <w:multiLevelType w:val="hybridMultilevel"/>
    <w:tmpl w:val="62E0A8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C57025"/>
    <w:multiLevelType w:val="hybridMultilevel"/>
    <w:tmpl w:val="3B10691C"/>
    <w:lvl w:ilvl="0" w:tplc="CA20E3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58E60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7C02A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90163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121F9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EF96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2C975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2641E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B2ACB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4C5C06"/>
    <w:multiLevelType w:val="hybridMultilevel"/>
    <w:tmpl w:val="C7C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43C24"/>
    <w:multiLevelType w:val="hybridMultilevel"/>
    <w:tmpl w:val="D98EB7F0"/>
    <w:lvl w:ilvl="0" w:tplc="F26A5C7C">
      <w:start w:val="1"/>
      <w:numFmt w:val="decimal"/>
      <w:lvlText w:val="%1)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84B59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B6213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A0ED4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BA89D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26492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5CFD4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2EF86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DEFF7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EC4C45"/>
    <w:multiLevelType w:val="hybridMultilevel"/>
    <w:tmpl w:val="91587DAE"/>
    <w:lvl w:ilvl="0" w:tplc="DC1A7050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94188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0CB39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C2224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E5E0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12869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E609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84A4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DAB88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4094532">
    <w:abstractNumId w:val="9"/>
  </w:num>
  <w:num w:numId="2" w16cid:durableId="1273200372">
    <w:abstractNumId w:val="11"/>
  </w:num>
  <w:num w:numId="3" w16cid:durableId="505101328">
    <w:abstractNumId w:val="8"/>
  </w:num>
  <w:num w:numId="4" w16cid:durableId="85425404">
    <w:abstractNumId w:val="5"/>
  </w:num>
  <w:num w:numId="5" w16cid:durableId="478771514">
    <w:abstractNumId w:val="3"/>
  </w:num>
  <w:num w:numId="6" w16cid:durableId="1646617939">
    <w:abstractNumId w:val="4"/>
  </w:num>
  <w:num w:numId="7" w16cid:durableId="1052193679">
    <w:abstractNumId w:val="12"/>
  </w:num>
  <w:num w:numId="8" w16cid:durableId="1191840659">
    <w:abstractNumId w:val="0"/>
  </w:num>
  <w:num w:numId="9" w16cid:durableId="307638204">
    <w:abstractNumId w:val="6"/>
  </w:num>
  <w:num w:numId="10" w16cid:durableId="1958951368">
    <w:abstractNumId w:val="10"/>
  </w:num>
  <w:num w:numId="11" w16cid:durableId="1531606278">
    <w:abstractNumId w:val="14"/>
  </w:num>
  <w:num w:numId="12" w16cid:durableId="1734036273">
    <w:abstractNumId w:val="7"/>
  </w:num>
  <w:num w:numId="13" w16cid:durableId="803541740">
    <w:abstractNumId w:val="16"/>
  </w:num>
  <w:num w:numId="14" w16cid:durableId="214977367">
    <w:abstractNumId w:val="1"/>
  </w:num>
  <w:num w:numId="15" w16cid:durableId="180316248">
    <w:abstractNumId w:val="2"/>
  </w:num>
  <w:num w:numId="16" w16cid:durableId="79567138">
    <w:abstractNumId w:val="15"/>
  </w:num>
  <w:num w:numId="17" w16cid:durableId="12014315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691"/>
    <w:rsid w:val="00000C9B"/>
    <w:rsid w:val="000148C4"/>
    <w:rsid w:val="000404EE"/>
    <w:rsid w:val="0004166F"/>
    <w:rsid w:val="00071E47"/>
    <w:rsid w:val="00091501"/>
    <w:rsid w:val="00093807"/>
    <w:rsid w:val="000E1128"/>
    <w:rsid w:val="001422D1"/>
    <w:rsid w:val="00165C49"/>
    <w:rsid w:val="00174067"/>
    <w:rsid w:val="00177BE2"/>
    <w:rsid w:val="0018275C"/>
    <w:rsid w:val="001E6DB5"/>
    <w:rsid w:val="002053D4"/>
    <w:rsid w:val="00212536"/>
    <w:rsid w:val="00262CAF"/>
    <w:rsid w:val="0027271D"/>
    <w:rsid w:val="003273A0"/>
    <w:rsid w:val="00372AD4"/>
    <w:rsid w:val="003748D3"/>
    <w:rsid w:val="0039797C"/>
    <w:rsid w:val="003A5432"/>
    <w:rsid w:val="003B3272"/>
    <w:rsid w:val="00404510"/>
    <w:rsid w:val="004665A2"/>
    <w:rsid w:val="00473A28"/>
    <w:rsid w:val="0047745D"/>
    <w:rsid w:val="00493548"/>
    <w:rsid w:val="004B1FAF"/>
    <w:rsid w:val="004C4475"/>
    <w:rsid w:val="004F37EB"/>
    <w:rsid w:val="0055266A"/>
    <w:rsid w:val="00566C72"/>
    <w:rsid w:val="005733E5"/>
    <w:rsid w:val="005D12DA"/>
    <w:rsid w:val="005E7B24"/>
    <w:rsid w:val="005F6DAC"/>
    <w:rsid w:val="00600ADE"/>
    <w:rsid w:val="00603842"/>
    <w:rsid w:val="00636E5A"/>
    <w:rsid w:val="00686CE3"/>
    <w:rsid w:val="006C21C7"/>
    <w:rsid w:val="006F77B2"/>
    <w:rsid w:val="007160F9"/>
    <w:rsid w:val="0073540E"/>
    <w:rsid w:val="00742805"/>
    <w:rsid w:val="00764274"/>
    <w:rsid w:val="00767182"/>
    <w:rsid w:val="007749FA"/>
    <w:rsid w:val="007A0F6D"/>
    <w:rsid w:val="007A316D"/>
    <w:rsid w:val="007A573E"/>
    <w:rsid w:val="007B3126"/>
    <w:rsid w:val="007B742D"/>
    <w:rsid w:val="0083034F"/>
    <w:rsid w:val="00866476"/>
    <w:rsid w:val="00866733"/>
    <w:rsid w:val="0087272D"/>
    <w:rsid w:val="00873A9B"/>
    <w:rsid w:val="00884EFE"/>
    <w:rsid w:val="008C06A2"/>
    <w:rsid w:val="008D1BFD"/>
    <w:rsid w:val="00914375"/>
    <w:rsid w:val="009457FC"/>
    <w:rsid w:val="00947691"/>
    <w:rsid w:val="00954818"/>
    <w:rsid w:val="0097120D"/>
    <w:rsid w:val="009728A5"/>
    <w:rsid w:val="00986CC0"/>
    <w:rsid w:val="009B1267"/>
    <w:rsid w:val="009B2CB5"/>
    <w:rsid w:val="00A00711"/>
    <w:rsid w:val="00A17754"/>
    <w:rsid w:val="00A66ED7"/>
    <w:rsid w:val="00A742E0"/>
    <w:rsid w:val="00AB3E85"/>
    <w:rsid w:val="00AD17EA"/>
    <w:rsid w:val="00B06A2D"/>
    <w:rsid w:val="00B17523"/>
    <w:rsid w:val="00B72699"/>
    <w:rsid w:val="00BC0F08"/>
    <w:rsid w:val="00BC4E69"/>
    <w:rsid w:val="00C25B80"/>
    <w:rsid w:val="00C3729C"/>
    <w:rsid w:val="00C71D61"/>
    <w:rsid w:val="00C77245"/>
    <w:rsid w:val="00C80646"/>
    <w:rsid w:val="00C81766"/>
    <w:rsid w:val="00C84E80"/>
    <w:rsid w:val="00C87139"/>
    <w:rsid w:val="00C93CF6"/>
    <w:rsid w:val="00C96923"/>
    <w:rsid w:val="00CB2766"/>
    <w:rsid w:val="00CC1BC0"/>
    <w:rsid w:val="00CC1F54"/>
    <w:rsid w:val="00CC2B2E"/>
    <w:rsid w:val="00CF567F"/>
    <w:rsid w:val="00D32A38"/>
    <w:rsid w:val="00D42B51"/>
    <w:rsid w:val="00D50C4D"/>
    <w:rsid w:val="00D803AA"/>
    <w:rsid w:val="00D909FE"/>
    <w:rsid w:val="00DA2C6F"/>
    <w:rsid w:val="00DB52EF"/>
    <w:rsid w:val="00DD25D8"/>
    <w:rsid w:val="00E120B1"/>
    <w:rsid w:val="00E13BF5"/>
    <w:rsid w:val="00E32380"/>
    <w:rsid w:val="00E52107"/>
    <w:rsid w:val="00E82752"/>
    <w:rsid w:val="00EA7C6F"/>
    <w:rsid w:val="00EB663C"/>
    <w:rsid w:val="00EB76BA"/>
    <w:rsid w:val="00F54AD8"/>
    <w:rsid w:val="00F7017C"/>
    <w:rsid w:val="00FC0CA1"/>
    <w:rsid w:val="00FC40C9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CF40"/>
  <w15:docId w15:val="{97031D10-D1BA-4A97-980C-218CD2E9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691"/>
  </w:style>
  <w:style w:type="paragraph" w:styleId="3">
    <w:name w:val="heading 3"/>
    <w:basedOn w:val="a"/>
    <w:link w:val="30"/>
    <w:uiPriority w:val="9"/>
    <w:qFormat/>
    <w:rsid w:val="00E13B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4"/>
    <w:basedOn w:val="a"/>
    <w:uiPriority w:val="99"/>
    <w:unhideWhenUsed/>
    <w:qFormat/>
    <w:rsid w:val="009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1">
    <w:name w:val="Название Знак1"/>
    <w:aliases w:val="Знак7 Знак,Знак7 Знак Знак,Название Знак Знак Знак,Знак Знак1 Знак Знак,Знак7 Знак1,Знак7 Знак Знак Знак Знак,Название Знак1 Знак1 Знак,Название Знак Знак1 Знак Знак,Название Знак Знак Знак Знак Знак,Знак2 Знак"/>
    <w:link w:val="10"/>
    <w:locked/>
    <w:rsid w:val="0094769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0">
    <w:name w:val="Название1"/>
    <w:aliases w:val="Знак7,Название Знак Знак,Знак Знак1 Знак,Знак7 Знак Знак Знак,Название Знак1 Знак1,Название Знак Знак1 Знак,Название Знак Знак Знак Знак,Знак7 Знак1 Знак Знак,Знак7 Знак Знак Знак Знак Знак,Знак2"/>
    <w:basedOn w:val="a"/>
    <w:link w:val="1"/>
    <w:qFormat/>
    <w:rsid w:val="00947691"/>
    <w:pPr>
      <w:spacing w:after="0" w:line="240" w:lineRule="auto"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Абзац списка Знак"/>
    <w:link w:val="a5"/>
    <w:uiPriority w:val="99"/>
    <w:locked/>
    <w:rsid w:val="00947691"/>
    <w:rPr>
      <w:rFonts w:ascii="Calibri" w:eastAsia="Times New Roman" w:hAnsi="Calibri" w:cs="Times New Roman"/>
      <w:sz w:val="20"/>
      <w:szCs w:val="20"/>
      <w:lang w:val="en-GB"/>
    </w:rPr>
  </w:style>
  <w:style w:type="paragraph" w:styleId="a5">
    <w:name w:val="List Paragraph"/>
    <w:basedOn w:val="a"/>
    <w:link w:val="a4"/>
    <w:uiPriority w:val="34"/>
    <w:qFormat/>
    <w:rsid w:val="00947691"/>
    <w:pPr>
      <w:ind w:left="720"/>
      <w:contextualSpacing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NESTableText">
    <w:name w:val="NES Table Text"/>
    <w:basedOn w:val="a"/>
    <w:autoRedefine/>
    <w:uiPriority w:val="99"/>
    <w:rsid w:val="00947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476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27271D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27271D"/>
    <w:rPr>
      <w:rFonts w:ascii="Calibri" w:eastAsia="Times New Roman" w:hAnsi="Calibri" w:cs="Times New Roman"/>
    </w:rPr>
  </w:style>
  <w:style w:type="paragraph" w:customStyle="1" w:styleId="Default">
    <w:name w:val="Default"/>
    <w:rsid w:val="007A0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3B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Title"/>
    <w:aliases w:val="Знак71"/>
    <w:basedOn w:val="a"/>
    <w:link w:val="aa"/>
    <w:uiPriority w:val="99"/>
    <w:qFormat/>
    <w:rsid w:val="00E13BF5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aa">
    <w:name w:val="Заголовок Знак"/>
    <w:aliases w:val="Знак71 Знак"/>
    <w:basedOn w:val="a0"/>
    <w:link w:val="a9"/>
    <w:uiPriority w:val="99"/>
    <w:rsid w:val="00E13BF5"/>
    <w:rPr>
      <w:rFonts w:ascii="Times New Roman" w:eastAsia="SimSu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1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96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923"/>
  </w:style>
  <w:style w:type="paragraph" w:styleId="ad">
    <w:name w:val="footer"/>
    <w:basedOn w:val="a"/>
    <w:link w:val="ae"/>
    <w:uiPriority w:val="99"/>
    <w:unhideWhenUsed/>
    <w:rsid w:val="00C96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923"/>
  </w:style>
  <w:style w:type="character" w:styleId="af">
    <w:name w:val="Hyperlink"/>
    <w:basedOn w:val="a0"/>
    <w:uiPriority w:val="99"/>
    <w:unhideWhenUsed/>
    <w:rsid w:val="00C96923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96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lass-k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62C9C-31FB-4446-A49B-86E3FCDD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17</Pages>
  <Words>4176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777</cp:lastModifiedBy>
  <cp:revision>89</cp:revision>
  <cp:lastPrinted>2021-09-03T06:26:00Z</cp:lastPrinted>
  <dcterms:created xsi:type="dcterms:W3CDTF">2020-09-06T14:30:00Z</dcterms:created>
  <dcterms:modified xsi:type="dcterms:W3CDTF">2025-07-10T01:49:00Z</dcterms:modified>
</cp:coreProperties>
</file>