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425E" w:rsidRPr="005B6F24" w:rsidRDefault="0024425E" w:rsidP="005B6F24">
      <w:pPr>
        <w:pStyle w:val="a3"/>
        <w:spacing w:before="0" w:beforeAutospacing="0" w:after="0" w:afterAutospacing="0"/>
        <w:rPr>
          <w:color w:val="000000"/>
        </w:rPr>
      </w:pPr>
    </w:p>
    <w:p w:rsidR="00274951" w:rsidRPr="005B6F24" w:rsidRDefault="00274951" w:rsidP="005B6F24">
      <w:pPr>
        <w:pStyle w:val="a3"/>
        <w:spacing w:before="0" w:beforeAutospacing="0" w:after="0" w:afterAutospacing="0"/>
        <w:rPr>
          <w:color w:val="000000"/>
        </w:rPr>
      </w:pPr>
    </w:p>
    <w:p w:rsidR="00274951" w:rsidRPr="005B6F24" w:rsidRDefault="00274951" w:rsidP="005B6F24">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1"/>
        <w:gridCol w:w="425"/>
        <w:gridCol w:w="5298"/>
        <w:gridCol w:w="2923"/>
        <w:gridCol w:w="2694"/>
        <w:gridCol w:w="1559"/>
        <w:gridCol w:w="1134"/>
      </w:tblGrid>
      <w:tr w:rsidR="00A35BCB" w:rsidRPr="005B6F24" w:rsidTr="00096AF7">
        <w:tc>
          <w:tcPr>
            <w:tcW w:w="2836" w:type="dxa"/>
            <w:gridSpan w:val="2"/>
            <w:tcBorders>
              <w:top w:val="single" w:sz="4" w:space="0" w:color="auto"/>
              <w:left w:val="single" w:sz="4" w:space="0" w:color="auto"/>
              <w:bottom w:val="single" w:sz="4" w:space="0" w:color="auto"/>
              <w:right w:val="single" w:sz="4" w:space="0" w:color="auto"/>
            </w:tcBorders>
          </w:tcPr>
          <w:p w:rsidR="00A35BCB" w:rsidRPr="005B6F24" w:rsidRDefault="00A35BCB"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A35BCB" w:rsidRPr="005B6F24" w:rsidRDefault="00A35BCB" w:rsidP="005B6F24">
            <w:pPr>
              <w:pStyle w:val="a3"/>
              <w:spacing w:before="0" w:beforeAutospacing="0" w:after="0" w:afterAutospacing="0"/>
              <w:ind w:left="3702"/>
              <w:rPr>
                <w:b/>
                <w:color w:val="000000"/>
                <w:vertAlign w:val="superscript"/>
                <w:lang w:val="kk-KZ"/>
              </w:rPr>
            </w:pPr>
          </w:p>
        </w:tc>
      </w:tr>
      <w:tr w:rsidR="00A35BCB" w:rsidRPr="005B6F24" w:rsidTr="00096AF7">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A35BCB" w:rsidRPr="005B6F24" w:rsidRDefault="00A35BCB"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A35BCB" w:rsidRPr="005B6F24" w:rsidRDefault="00A35BCB" w:rsidP="005B6F24">
            <w:pPr>
              <w:pStyle w:val="a3"/>
              <w:spacing w:before="0" w:beforeAutospacing="0" w:after="0" w:afterAutospacing="0"/>
              <w:rPr>
                <w:color w:val="000000"/>
              </w:rPr>
            </w:pPr>
          </w:p>
        </w:tc>
      </w:tr>
      <w:tr w:rsidR="00A35BCB" w:rsidRPr="005B6F24" w:rsidTr="00096AF7">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A35BCB" w:rsidRPr="005B6F24" w:rsidRDefault="00A35BCB"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A35BCB" w:rsidRPr="005B6F24" w:rsidRDefault="00A35BCB" w:rsidP="005B6F24">
            <w:pPr>
              <w:pStyle w:val="a3"/>
              <w:spacing w:before="0" w:beforeAutospacing="0" w:after="0" w:afterAutospacing="0"/>
              <w:rPr>
                <w:color w:val="000000"/>
              </w:rPr>
            </w:pPr>
          </w:p>
        </w:tc>
      </w:tr>
      <w:tr w:rsidR="00A35BCB" w:rsidRPr="005B6F24" w:rsidTr="00096AF7">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A35BCB" w:rsidRPr="005B6F24" w:rsidRDefault="00A35BCB"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7</w:t>
            </w:r>
          </w:p>
        </w:tc>
        <w:tc>
          <w:tcPr>
            <w:tcW w:w="5298" w:type="dxa"/>
            <w:tcBorders>
              <w:top w:val="single" w:sz="4" w:space="0" w:color="auto"/>
              <w:left w:val="single" w:sz="4" w:space="0" w:color="auto"/>
              <w:bottom w:val="single" w:sz="4" w:space="0" w:color="auto"/>
              <w:right w:val="single" w:sz="4" w:space="0" w:color="auto"/>
            </w:tcBorders>
          </w:tcPr>
          <w:p w:rsidR="00A35BCB" w:rsidRPr="005B6F24" w:rsidRDefault="00A35BCB"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A35BCB" w:rsidRPr="005B6F24" w:rsidRDefault="00A35BCB"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A35BCB" w:rsidRPr="005B6F24" w:rsidTr="00096AF7">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A35BCB" w:rsidRPr="005B6F24" w:rsidRDefault="00A35BCB"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A35BCB" w:rsidRPr="005B6F24" w:rsidRDefault="004D66D3" w:rsidP="005B6F24">
            <w:pPr>
              <w:tabs>
                <w:tab w:val="right" w:pos="12516"/>
              </w:tabs>
              <w:spacing w:after="0"/>
              <w:jc w:val="center"/>
              <w:rPr>
                <w:rFonts w:ascii="Times New Roman" w:eastAsia="Times New Roman" w:hAnsi="Times New Roman" w:cs="Times New Roman"/>
                <w:b/>
                <w:sz w:val="24"/>
                <w:szCs w:val="24"/>
              </w:rPr>
            </w:pPr>
            <w:r w:rsidRPr="005B6F24">
              <w:rPr>
                <w:rFonts w:ascii="Times New Roman" w:eastAsia="Times New Roman" w:hAnsi="Times New Roman" w:cs="Times New Roman"/>
                <w:sz w:val="24"/>
                <w:szCs w:val="24"/>
              </w:rPr>
              <w:t>Предмет химии</w:t>
            </w:r>
            <w:proofErr w:type="gramStart"/>
            <w:r w:rsidRPr="005B6F24">
              <w:rPr>
                <w:rFonts w:ascii="Times New Roman" w:eastAsia="Times New Roman" w:hAnsi="Times New Roman" w:cs="Times New Roman"/>
                <w:sz w:val="24"/>
                <w:szCs w:val="24"/>
              </w:rPr>
              <w:t>.</w:t>
            </w:r>
            <w:r w:rsidRPr="005B6F24">
              <w:rPr>
                <w:rFonts w:ascii="Times New Roman" w:eastAsia="Times New Roman" w:hAnsi="Times New Roman" w:cs="Times New Roman"/>
                <w:sz w:val="24"/>
                <w:szCs w:val="24"/>
                <w:lang w:val="kk-KZ"/>
              </w:rPr>
              <w:t>П</w:t>
            </w:r>
            <w:proofErr w:type="gramEnd"/>
            <w:r w:rsidRPr="005B6F24">
              <w:rPr>
                <w:rFonts w:ascii="Times New Roman" w:eastAsia="Times New Roman" w:hAnsi="Times New Roman" w:cs="Times New Roman"/>
                <w:sz w:val="24"/>
                <w:szCs w:val="24"/>
                <w:lang w:val="kk-KZ"/>
              </w:rPr>
              <w:t>рактическая работа №1 «Правила техники безопасности и знакомство с лабораторным оборудованием»</w:t>
            </w:r>
          </w:p>
        </w:tc>
      </w:tr>
      <w:tr w:rsidR="00A35BCB" w:rsidRPr="005B6F24" w:rsidTr="00096AF7">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A35BCB" w:rsidRPr="005B6F24" w:rsidRDefault="00A35BCB"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A35BCB" w:rsidRPr="005B6F24" w:rsidRDefault="00A35BCB" w:rsidP="005B6F24">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4D66D3" w:rsidRPr="005B6F24" w:rsidRDefault="004D66D3" w:rsidP="005B6F24">
            <w:pPr>
              <w:widowControl w:val="0"/>
              <w:spacing w:after="0" w:line="240" w:lineRule="auto"/>
              <w:contextualSpacing/>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7.1.1.1 -знать, что изучает наука химия</w:t>
            </w:r>
          </w:p>
          <w:p w:rsidR="00A35BCB" w:rsidRPr="005B6F24" w:rsidRDefault="004D66D3" w:rsidP="005B6F24">
            <w:pPr>
              <w:spacing w:after="0" w:line="240" w:lineRule="auto"/>
              <w:rPr>
                <w:rFonts w:ascii="Times New Roman" w:hAnsi="Times New Roman" w:cs="Times New Roman"/>
                <w:sz w:val="24"/>
                <w:szCs w:val="24"/>
              </w:rPr>
            </w:pPr>
            <w:r w:rsidRPr="005B6F24">
              <w:rPr>
                <w:rFonts w:ascii="Times New Roman" w:eastAsia="Times New Roman" w:hAnsi="Times New Roman" w:cs="Times New Roman"/>
                <w:sz w:val="24"/>
                <w:szCs w:val="24"/>
              </w:rPr>
              <w:t>7.1.1.2 -</w:t>
            </w:r>
            <w:r w:rsidRPr="005B6F24">
              <w:rPr>
                <w:rFonts w:ascii="Times New Roman" w:eastAsia="Times New Roman" w:hAnsi="Times New Roman" w:cs="Times New Roman"/>
                <w:sz w:val="24"/>
                <w:szCs w:val="24"/>
                <w:lang w:val="kk-KZ"/>
              </w:rPr>
              <w:t xml:space="preserve">знать и </w:t>
            </w:r>
            <w:r w:rsidRPr="005B6F24">
              <w:rPr>
                <w:rFonts w:ascii="Times New Roman" w:eastAsia="Times New Roman" w:hAnsi="Times New Roman" w:cs="Times New Roman"/>
                <w:sz w:val="24"/>
                <w:szCs w:val="24"/>
              </w:rPr>
              <w:t xml:space="preserve">понимать </w:t>
            </w:r>
            <w:r w:rsidRPr="005B6F24">
              <w:rPr>
                <w:rFonts w:ascii="Times New Roman" w:eastAsia="Times New Roman" w:hAnsi="Times New Roman" w:cs="Times New Roman"/>
                <w:sz w:val="24"/>
                <w:szCs w:val="24"/>
                <w:lang w:val="kk-KZ"/>
              </w:rPr>
              <w:t xml:space="preserve">правила техники </w:t>
            </w:r>
            <w:r w:rsidRPr="005B6F24">
              <w:rPr>
                <w:rFonts w:ascii="Times New Roman" w:eastAsia="Times New Roman" w:hAnsi="Times New Roman" w:cs="Times New Roman"/>
                <w:sz w:val="24"/>
                <w:szCs w:val="24"/>
              </w:rPr>
              <w:t xml:space="preserve">безопасности при работе </w:t>
            </w:r>
            <w:r w:rsidRPr="005B6F24">
              <w:rPr>
                <w:rFonts w:ascii="Times New Roman" w:eastAsia="Times New Roman" w:hAnsi="Times New Roman" w:cs="Times New Roman"/>
                <w:sz w:val="24"/>
                <w:szCs w:val="24"/>
                <w:lang w:val="kk-KZ"/>
              </w:rPr>
              <w:t>в химической лаборатории и кабинете</w:t>
            </w:r>
          </w:p>
        </w:tc>
      </w:tr>
      <w:tr w:rsidR="004D66D3" w:rsidRPr="005B6F24" w:rsidTr="00096AF7">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Знать, что изучает наука химия</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Знать цели и задачи химии</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rPr>
              <w:t>Знают и понимают правила техники безопасности в кабинете химии</w:t>
            </w:r>
          </w:p>
        </w:tc>
      </w:tr>
      <w:tr w:rsidR="004D66D3" w:rsidRPr="005B6F24" w:rsidTr="00096AF7">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rPr>
                <w:rFonts w:ascii="Times New Roman" w:hAnsi="Times New Roman" w:cs="Times New Roman"/>
                <w:color w:val="000000" w:themeColor="text1"/>
                <w:sz w:val="24"/>
                <w:szCs w:val="24"/>
                <w:lang w:val="kk-KZ"/>
              </w:rPr>
            </w:pPr>
            <w:r w:rsidRPr="005B6F24">
              <w:rPr>
                <w:rFonts w:ascii="Times New Roman" w:hAnsi="Times New Roman" w:cs="Times New Roman"/>
                <w:sz w:val="24"/>
                <w:szCs w:val="24"/>
              </w:rPr>
              <w:t> </w:t>
            </w:r>
            <w:r w:rsidRPr="005B6F24">
              <w:rPr>
                <w:rFonts w:ascii="Times New Roman" w:hAnsi="Times New Roman" w:cs="Times New Roman"/>
                <w:color w:val="000000" w:themeColor="text1"/>
                <w:sz w:val="24"/>
                <w:szCs w:val="24"/>
                <w:lang w:val="kk-KZ"/>
              </w:rPr>
              <w:t>Может рассказать, что изучает наука химия после просмотра видео</w:t>
            </w:r>
          </w:p>
          <w:p w:rsidR="004D66D3" w:rsidRPr="005B6F24" w:rsidRDefault="004D66D3" w:rsidP="005B6F24">
            <w:pPr>
              <w:spacing w:after="0"/>
              <w:rPr>
                <w:rFonts w:ascii="Times New Roman" w:hAnsi="Times New Roman" w:cs="Times New Roman"/>
                <w:color w:val="000000" w:themeColor="text1"/>
                <w:sz w:val="24"/>
                <w:szCs w:val="24"/>
                <w:lang w:val="kk-KZ"/>
              </w:rPr>
            </w:pPr>
            <w:r w:rsidRPr="005B6F24">
              <w:rPr>
                <w:rFonts w:ascii="Times New Roman" w:hAnsi="Times New Roman" w:cs="Times New Roman"/>
                <w:color w:val="000000" w:themeColor="text1"/>
                <w:sz w:val="24"/>
                <w:szCs w:val="24"/>
                <w:lang w:val="kk-KZ"/>
              </w:rPr>
              <w:t>- Выбирает правильные ответа смотря на рисунки</w:t>
            </w:r>
          </w:p>
          <w:p w:rsidR="004D66D3" w:rsidRPr="005B6F24" w:rsidRDefault="004D66D3" w:rsidP="005B6F24">
            <w:pPr>
              <w:spacing w:after="0"/>
              <w:rPr>
                <w:rFonts w:ascii="Times New Roman" w:hAnsi="Times New Roman" w:cs="Times New Roman"/>
                <w:color w:val="000000" w:themeColor="text1"/>
                <w:sz w:val="24"/>
                <w:szCs w:val="24"/>
                <w:lang w:val="kk-KZ"/>
              </w:rPr>
            </w:pPr>
            <w:r w:rsidRPr="005B6F24">
              <w:rPr>
                <w:rFonts w:ascii="Times New Roman" w:hAnsi="Times New Roman" w:cs="Times New Roman"/>
                <w:color w:val="000000" w:themeColor="text1"/>
                <w:sz w:val="24"/>
                <w:szCs w:val="24"/>
                <w:lang w:val="kk-KZ"/>
              </w:rPr>
              <w:t>- может обьяснить соблюдение правил техники безопасности</w:t>
            </w:r>
          </w:p>
          <w:p w:rsidR="004D66D3" w:rsidRPr="005B6F24" w:rsidRDefault="004D66D3" w:rsidP="005B6F24">
            <w:pPr>
              <w:pStyle w:val="32"/>
              <w:widowControl w:val="0"/>
              <w:spacing w:before="0" w:after="0" w:line="240" w:lineRule="auto"/>
              <w:jc w:val="left"/>
              <w:rPr>
                <w:rFonts w:ascii="Times New Roman" w:hAnsi="Times New Roman" w:cs="Times New Roman"/>
                <w:sz w:val="24"/>
                <w:szCs w:val="24"/>
              </w:rPr>
            </w:pPr>
            <w:r w:rsidRPr="005B6F24">
              <w:rPr>
                <w:rFonts w:ascii="Times New Roman" w:eastAsia="Times New Roman" w:hAnsi="Times New Roman" w:cs="Times New Roman"/>
                <w:color w:val="000000" w:themeColor="text1"/>
                <w:sz w:val="24"/>
                <w:szCs w:val="24"/>
                <w:lang w:val="kk-KZ"/>
              </w:rPr>
              <w:t xml:space="preserve">- может составить информативный постер и презентовать </w:t>
            </w:r>
          </w:p>
        </w:tc>
      </w:tr>
      <w:tr w:rsidR="00A35BCB" w:rsidRPr="005B6F24" w:rsidTr="00096AF7">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A35BCB" w:rsidRPr="005B6F24" w:rsidRDefault="00A35BCB"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A35BCB" w:rsidRPr="005B6F24" w:rsidTr="00096A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A35BCB" w:rsidRPr="005B6F24" w:rsidRDefault="00A35BCB"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8646" w:type="dxa"/>
            <w:gridSpan w:val="3"/>
            <w:tcBorders>
              <w:top w:val="single" w:sz="4" w:space="0" w:color="auto"/>
              <w:left w:val="single" w:sz="4" w:space="0" w:color="auto"/>
              <w:bottom w:val="single" w:sz="4" w:space="0" w:color="auto"/>
              <w:right w:val="single" w:sz="4" w:space="0" w:color="auto"/>
            </w:tcBorders>
          </w:tcPr>
          <w:p w:rsidR="00A35BCB" w:rsidRPr="005B6F24" w:rsidRDefault="00A35BCB" w:rsidP="005B6F24">
            <w:pPr>
              <w:pStyle w:val="a3"/>
              <w:spacing w:before="0" w:beforeAutospacing="0" w:after="0" w:afterAutospacing="0"/>
              <w:jc w:val="center"/>
              <w:rPr>
                <w:color w:val="000000"/>
                <w:lang w:val="kk-KZ"/>
              </w:rPr>
            </w:pPr>
            <w:r w:rsidRPr="005B6F24">
              <w:rPr>
                <w:rStyle w:val="a8"/>
                <w:rFonts w:eastAsiaTheme="minorEastAsia"/>
                <w:color w:val="000000"/>
              </w:rPr>
              <w:t>Деятельность учителя</w:t>
            </w:r>
          </w:p>
        </w:tc>
        <w:tc>
          <w:tcPr>
            <w:tcW w:w="2694" w:type="dxa"/>
            <w:tcBorders>
              <w:top w:val="single" w:sz="4" w:space="0" w:color="auto"/>
              <w:left w:val="single" w:sz="4" w:space="0" w:color="auto"/>
              <w:bottom w:val="single" w:sz="4" w:space="0" w:color="auto"/>
              <w:right w:val="single" w:sz="4" w:space="0" w:color="auto"/>
            </w:tcBorders>
          </w:tcPr>
          <w:p w:rsidR="00A35BCB" w:rsidRPr="005B6F24" w:rsidRDefault="00A35BCB" w:rsidP="005B6F24">
            <w:pPr>
              <w:pStyle w:val="a3"/>
              <w:spacing w:before="0" w:beforeAutospacing="0" w:after="0" w:afterAutospacing="0"/>
              <w:jc w:val="center"/>
              <w:rPr>
                <w:color w:val="000000"/>
                <w:lang w:val="kk-KZ"/>
              </w:rPr>
            </w:pPr>
            <w:r w:rsidRPr="005B6F24">
              <w:rPr>
                <w:rStyle w:val="a8"/>
                <w:rFonts w:eastAsiaTheme="minorEastAsia"/>
                <w:color w:val="000000"/>
              </w:rPr>
              <w:t xml:space="preserve">Деятельность </w:t>
            </w:r>
            <w:proofErr w:type="gramStart"/>
            <w:r w:rsidRPr="005B6F24">
              <w:rPr>
                <w:rStyle w:val="a8"/>
                <w:rFonts w:eastAsiaTheme="minorEastAsia"/>
                <w:color w:val="000000"/>
              </w:rPr>
              <w:t>обучающихся</w:t>
            </w:r>
            <w:proofErr w:type="gramEnd"/>
          </w:p>
        </w:tc>
        <w:tc>
          <w:tcPr>
            <w:tcW w:w="1559" w:type="dxa"/>
            <w:tcBorders>
              <w:top w:val="single" w:sz="4" w:space="0" w:color="auto"/>
              <w:left w:val="single" w:sz="4" w:space="0" w:color="auto"/>
              <w:bottom w:val="single" w:sz="4" w:space="0" w:color="auto"/>
              <w:right w:val="single" w:sz="4" w:space="0" w:color="auto"/>
            </w:tcBorders>
          </w:tcPr>
          <w:p w:rsidR="00A35BCB" w:rsidRPr="005B6F24" w:rsidRDefault="00A35BCB"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134" w:type="dxa"/>
            <w:tcBorders>
              <w:top w:val="single" w:sz="4" w:space="0" w:color="auto"/>
              <w:left w:val="single" w:sz="4" w:space="0" w:color="auto"/>
              <w:bottom w:val="single" w:sz="4" w:space="0" w:color="auto"/>
              <w:right w:val="single" w:sz="4" w:space="0" w:color="auto"/>
            </w:tcBorders>
          </w:tcPr>
          <w:p w:rsidR="00A35BCB" w:rsidRPr="005B6F24" w:rsidRDefault="00A35BCB"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4D66D3" w:rsidRPr="005B6F24" w:rsidTr="00096A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70"/>
        </w:trPr>
        <w:tc>
          <w:tcPr>
            <w:tcW w:w="2411" w:type="dxa"/>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Организационный этап</w:t>
            </w:r>
          </w:p>
        </w:tc>
        <w:tc>
          <w:tcPr>
            <w:tcW w:w="8646" w:type="dxa"/>
            <w:gridSpan w:val="3"/>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Организационный момент</w:t>
            </w:r>
          </w:p>
          <w:p w:rsidR="004D66D3" w:rsidRPr="005B6F24" w:rsidRDefault="004D66D3"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 xml:space="preserve">Создание психологической атмосферы: </w:t>
            </w:r>
          </w:p>
          <w:p w:rsidR="004D66D3" w:rsidRPr="005B6F24" w:rsidRDefault="004D66D3"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«Идем на день рождения»</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Учащийся называют дату рождения одноклассника </w:t>
            </w:r>
          </w:p>
          <w:p w:rsidR="004D66D3" w:rsidRPr="005B6F24" w:rsidRDefault="004D66D3" w:rsidP="005B6F24">
            <w:pPr>
              <w:spacing w:after="0"/>
              <w:rPr>
                <w:rFonts w:ascii="Times New Roman" w:hAnsi="Times New Roman" w:cs="Times New Roman"/>
                <w:b/>
                <w:sz w:val="24"/>
                <w:szCs w:val="24"/>
                <w:lang w:val="kk-KZ"/>
              </w:rPr>
            </w:pPr>
            <w:r w:rsidRPr="005B6F24">
              <w:rPr>
                <w:rFonts w:ascii="Times New Roman" w:hAnsi="Times New Roman" w:cs="Times New Roman"/>
                <w:b/>
                <w:noProof/>
                <w:sz w:val="24"/>
                <w:szCs w:val="24"/>
              </w:rPr>
              <w:drawing>
                <wp:inline distT="0" distB="0" distL="0" distR="0">
                  <wp:extent cx="2676525" cy="1666875"/>
                  <wp:effectExtent l="0" t="0" r="9525" b="9525"/>
                  <wp:docPr id="7" name="Рисунок 7" descr="C:\Users\Feruza\Desktop\c6688420600b3603935d5155773184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ruza\Desktop\c6688420600b3603935d5155773184fe.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76525" cy="1666875"/>
                          </a:xfrm>
                          <a:prstGeom prst="rect">
                            <a:avLst/>
                          </a:prstGeom>
                          <a:noFill/>
                          <a:ln>
                            <a:noFill/>
                          </a:ln>
                        </pic:spPr>
                      </pic:pic>
                    </a:graphicData>
                  </a:graphic>
                </wp:inline>
              </w:drawing>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Учащийся делятся на 3 группы по карточкам (карточки разделены на картинки по технике безопасности разделеные по отделам)</w:t>
            </w:r>
          </w:p>
          <w:p w:rsidR="004D66D3" w:rsidRPr="005B6F24" w:rsidRDefault="004D66D3" w:rsidP="005B6F24">
            <w:pPr>
              <w:spacing w:after="0" w:line="240" w:lineRule="atLeast"/>
              <w:rPr>
                <w:rStyle w:val="a8"/>
                <w:rFonts w:ascii="Times New Roman" w:hAnsi="Times New Roman" w:cs="Times New Roman"/>
                <w:bCs w:val="0"/>
                <w:sz w:val="24"/>
                <w:szCs w:val="24"/>
              </w:rPr>
            </w:pPr>
            <w:r w:rsidRPr="005B6F24">
              <w:rPr>
                <w:rFonts w:ascii="Times New Roman" w:hAnsi="Times New Roman" w:cs="Times New Roman"/>
                <w:b/>
                <w:sz w:val="24"/>
                <w:szCs w:val="24"/>
              </w:rPr>
              <w:t>Актуализация знаний «Мозговой штурм». (5 минут). М</w:t>
            </w:r>
            <w:r w:rsidRPr="005B6F24">
              <w:rPr>
                <w:rStyle w:val="a8"/>
                <w:rFonts w:ascii="Times New Roman" w:hAnsi="Times New Roman" w:cs="Times New Roman"/>
                <w:sz w:val="24"/>
                <w:szCs w:val="24"/>
              </w:rPr>
              <w:t>етод  «Толстые и тонкие вопросы» (для начала беседы по изучаемой теме).</w:t>
            </w:r>
          </w:p>
          <w:p w:rsidR="004D66D3" w:rsidRPr="005B6F24" w:rsidRDefault="004D66D3"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 xml:space="preserve">Постановка таких вопросов даёт возможность выйти на разговор о значимости речевых и коммуникативных навыков. </w:t>
            </w:r>
          </w:p>
          <w:p w:rsidR="004D66D3" w:rsidRPr="005B6F24" w:rsidRDefault="004D66D3" w:rsidP="005B6F24">
            <w:pPr>
              <w:spacing w:after="0"/>
              <w:rPr>
                <w:rStyle w:val="a8"/>
                <w:rFonts w:ascii="Times New Roman" w:hAnsi="Times New Roman" w:cs="Times New Roman"/>
                <w:b w:val="0"/>
                <w:sz w:val="24"/>
                <w:szCs w:val="24"/>
              </w:rPr>
            </w:pPr>
            <w:r w:rsidRPr="005B6F24">
              <w:rPr>
                <w:rStyle w:val="a8"/>
                <w:rFonts w:ascii="Times New Roman" w:hAnsi="Times New Roman" w:cs="Times New Roman"/>
                <w:sz w:val="24"/>
                <w:szCs w:val="24"/>
              </w:rPr>
              <w:t>-Что такое химия?</w:t>
            </w:r>
          </w:p>
          <w:p w:rsidR="004D66D3" w:rsidRPr="005B6F24" w:rsidRDefault="004D66D3" w:rsidP="00652994">
            <w:pPr>
              <w:numPr>
                <w:ilvl w:val="0"/>
                <w:numId w:val="11"/>
              </w:numPr>
              <w:shd w:val="clear" w:color="auto" w:fill="FFFFFF"/>
              <w:spacing w:after="0" w:line="240" w:lineRule="auto"/>
              <w:ind w:left="0"/>
              <w:jc w:val="both"/>
              <w:rPr>
                <w:rStyle w:val="a8"/>
                <w:rFonts w:ascii="Times New Roman" w:eastAsia="Times New Roman" w:hAnsi="Times New Roman" w:cs="Times New Roman"/>
                <w:b w:val="0"/>
                <w:bCs w:val="0"/>
                <w:sz w:val="24"/>
                <w:szCs w:val="24"/>
              </w:rPr>
            </w:pPr>
            <w:r w:rsidRPr="005B6F24">
              <w:rPr>
                <w:rStyle w:val="a8"/>
                <w:rFonts w:ascii="Times New Roman" w:hAnsi="Times New Roman" w:cs="Times New Roman"/>
                <w:sz w:val="24"/>
                <w:szCs w:val="24"/>
              </w:rPr>
              <w:t>–</w:t>
            </w:r>
            <w:r w:rsidRPr="005B6F24">
              <w:rPr>
                <w:rFonts w:ascii="Times New Roman" w:eastAsia="Times New Roman" w:hAnsi="Times New Roman" w:cs="Times New Roman"/>
                <w:sz w:val="24"/>
                <w:szCs w:val="24"/>
              </w:rPr>
              <w:t xml:space="preserve"> Какие предметы входят в химию?</w:t>
            </w:r>
          </w:p>
          <w:p w:rsidR="004D66D3" w:rsidRPr="005B6F24" w:rsidRDefault="004D66D3" w:rsidP="005B6F24">
            <w:pPr>
              <w:spacing w:after="0"/>
              <w:rPr>
                <w:rStyle w:val="a8"/>
                <w:rFonts w:ascii="Times New Roman" w:hAnsi="Times New Roman" w:cs="Times New Roman"/>
                <w:b w:val="0"/>
                <w:sz w:val="24"/>
                <w:szCs w:val="24"/>
              </w:rPr>
            </w:pPr>
            <w:r w:rsidRPr="005B6F24">
              <w:rPr>
                <w:rStyle w:val="a8"/>
                <w:rFonts w:ascii="Times New Roman" w:hAnsi="Times New Roman" w:cs="Times New Roman"/>
                <w:sz w:val="24"/>
                <w:szCs w:val="24"/>
              </w:rPr>
              <w:t>- Чем занимается химия?</w:t>
            </w:r>
          </w:p>
          <w:p w:rsidR="004D66D3" w:rsidRPr="005B6F24" w:rsidRDefault="004D66D3" w:rsidP="005B6F24">
            <w:pPr>
              <w:spacing w:after="0"/>
              <w:rPr>
                <w:rStyle w:val="a8"/>
                <w:rFonts w:ascii="Times New Roman" w:hAnsi="Times New Roman" w:cs="Times New Roman"/>
                <w:b w:val="0"/>
                <w:sz w:val="24"/>
                <w:szCs w:val="24"/>
              </w:rPr>
            </w:pPr>
            <w:r w:rsidRPr="005B6F24">
              <w:rPr>
                <w:rStyle w:val="a8"/>
                <w:rFonts w:ascii="Times New Roman" w:hAnsi="Times New Roman" w:cs="Times New Roman"/>
                <w:sz w:val="24"/>
                <w:szCs w:val="24"/>
              </w:rPr>
              <w:t>- На каких языках они говорят?</w:t>
            </w:r>
          </w:p>
          <w:p w:rsidR="004D66D3" w:rsidRPr="005B6F24" w:rsidRDefault="004D66D3" w:rsidP="005B6F24">
            <w:pPr>
              <w:spacing w:after="0"/>
              <w:rPr>
                <w:rFonts w:ascii="Times New Roman" w:hAnsi="Times New Roman" w:cs="Times New Roman"/>
                <w:bCs/>
                <w:sz w:val="24"/>
                <w:szCs w:val="24"/>
              </w:rPr>
            </w:pPr>
            <w:r w:rsidRPr="005B6F24">
              <w:rPr>
                <w:rStyle w:val="a8"/>
                <w:rFonts w:ascii="Times New Roman" w:hAnsi="Times New Roman" w:cs="Times New Roman"/>
                <w:sz w:val="24"/>
                <w:szCs w:val="24"/>
              </w:rPr>
              <w:t>- Что делает химия в науке?</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i/>
                <w:iCs/>
                <w:sz w:val="24"/>
                <w:szCs w:val="24"/>
                <w:shd w:val="clear" w:color="auto" w:fill="FFFFFF"/>
              </w:rPr>
              <w:t xml:space="preserve"> </w:t>
            </w:r>
            <w:r w:rsidRPr="005B6F24">
              <w:rPr>
                <w:rFonts w:ascii="Times New Roman" w:hAnsi="Times New Roman" w:cs="Times New Roman"/>
                <w:b/>
                <w:i/>
                <w:iCs/>
                <w:sz w:val="24"/>
                <w:szCs w:val="24"/>
                <w:shd w:val="clear" w:color="auto" w:fill="FFFFFF"/>
              </w:rPr>
              <w:t>Прием «Разговор в паре»</w:t>
            </w:r>
            <w:r w:rsidRPr="005B6F24">
              <w:rPr>
                <w:rFonts w:ascii="Times New Roman" w:hAnsi="Times New Roman" w:cs="Times New Roman"/>
                <w:sz w:val="24"/>
                <w:szCs w:val="24"/>
              </w:rPr>
              <w:t xml:space="preserve">. </w:t>
            </w:r>
            <w:r w:rsidRPr="005B6F24">
              <w:rPr>
                <w:rStyle w:val="c3c5"/>
                <w:rFonts w:ascii="Times New Roman" w:hAnsi="Times New Roman" w:cs="Times New Roman"/>
                <w:i/>
                <w:sz w:val="24"/>
                <w:szCs w:val="24"/>
              </w:rPr>
              <w:t>Разговорная пятиминутка.</w:t>
            </w:r>
          </w:p>
          <w:p w:rsidR="004D66D3" w:rsidRPr="005B6F24" w:rsidRDefault="004D66D3" w:rsidP="005B6F24">
            <w:pPr>
              <w:tabs>
                <w:tab w:val="left" w:pos="7839"/>
              </w:tabs>
              <w:spacing w:after="0" w:line="240" w:lineRule="atLeast"/>
              <w:rPr>
                <w:rFonts w:ascii="Times New Roman" w:hAnsi="Times New Roman" w:cs="Times New Roman"/>
                <w:sz w:val="24"/>
                <w:szCs w:val="24"/>
              </w:rPr>
            </w:pPr>
            <w:r w:rsidRPr="005B6F24">
              <w:rPr>
                <w:rFonts w:ascii="Times New Roman" w:hAnsi="Times New Roman" w:cs="Times New Roman"/>
                <w:sz w:val="24"/>
                <w:szCs w:val="24"/>
              </w:rPr>
              <w:t>(Демонстрируют свои знания.)</w:t>
            </w:r>
          </w:p>
          <w:p w:rsidR="004D66D3" w:rsidRPr="005B6F24" w:rsidRDefault="004D66D3" w:rsidP="005B6F24">
            <w:pPr>
              <w:spacing w:after="0" w:line="240" w:lineRule="atLeast"/>
              <w:rPr>
                <w:rFonts w:ascii="Times New Roman" w:hAnsi="Times New Roman" w:cs="Times New Roman"/>
                <w:sz w:val="24"/>
                <w:szCs w:val="24"/>
              </w:rPr>
            </w:pPr>
            <w:r w:rsidRPr="005B6F24">
              <w:rPr>
                <w:rFonts w:ascii="Times New Roman" w:hAnsi="Times New Roman" w:cs="Times New Roman"/>
                <w:b/>
                <w:sz w:val="24"/>
                <w:szCs w:val="24"/>
              </w:rPr>
              <w:t>Проблемный вопрос: -</w:t>
            </w:r>
            <w:r w:rsidRPr="005B6F24">
              <w:rPr>
                <w:rFonts w:ascii="Times New Roman" w:hAnsi="Times New Roman" w:cs="Times New Roman"/>
                <w:sz w:val="24"/>
                <w:szCs w:val="24"/>
              </w:rPr>
              <w:t xml:space="preserve"> Как вы думаете, какова будет тема нашего урока? Тема нашего сегодняшнего урока: «</w:t>
            </w:r>
            <w:r w:rsidRPr="005B6F24">
              <w:rPr>
                <w:rFonts w:ascii="Times New Roman" w:hAnsi="Times New Roman" w:cs="Times New Roman"/>
                <w:b/>
                <w:sz w:val="24"/>
                <w:szCs w:val="24"/>
                <w:lang w:val="kk-KZ"/>
              </w:rPr>
              <w:t>Техника безопасности и знакомство с лабораторным оборудованием</w:t>
            </w:r>
            <w:r w:rsidRPr="005B6F24">
              <w:rPr>
                <w:rFonts w:ascii="Times New Roman" w:hAnsi="Times New Roman" w:cs="Times New Roman"/>
                <w:sz w:val="24"/>
                <w:szCs w:val="24"/>
              </w:rPr>
              <w:t>»</w:t>
            </w:r>
          </w:p>
          <w:p w:rsidR="004D66D3" w:rsidRPr="005B6F24" w:rsidRDefault="004D66D3" w:rsidP="005B6F24">
            <w:pPr>
              <w:tabs>
                <w:tab w:val="left" w:pos="284"/>
              </w:tabs>
              <w:spacing w:after="0"/>
              <w:rPr>
                <w:rFonts w:ascii="Times New Roman" w:hAnsi="Times New Roman" w:cs="Times New Roman"/>
                <w:b/>
                <w:sz w:val="24"/>
                <w:szCs w:val="24"/>
              </w:rPr>
            </w:pPr>
            <w:r w:rsidRPr="005B6F24">
              <w:rPr>
                <w:rFonts w:ascii="Times New Roman" w:hAnsi="Times New Roman" w:cs="Times New Roman"/>
                <w:b/>
                <w:sz w:val="24"/>
                <w:szCs w:val="24"/>
              </w:rPr>
              <w:t>ФО: «Три хлопка».</w:t>
            </w:r>
          </w:p>
          <w:p w:rsidR="004D66D3" w:rsidRPr="005B6F24" w:rsidRDefault="004D66D3" w:rsidP="005B6F24">
            <w:pPr>
              <w:pStyle w:val="a3"/>
              <w:shd w:val="clear" w:color="auto" w:fill="FFFFFF"/>
              <w:spacing w:before="0" w:beforeAutospacing="0" w:after="0" w:afterAutospacing="0"/>
              <w:rPr>
                <w:color w:val="000000"/>
              </w:rPr>
            </w:pPr>
            <w:r w:rsidRPr="005B6F24">
              <w:rPr>
                <w:b/>
              </w:rPr>
              <w:lastRenderedPageBreak/>
              <w:t xml:space="preserve">Дескрипторы: </w:t>
            </w:r>
            <w:r w:rsidRPr="005B6F24">
              <w:t>обсуждает и отвечает на вопросы</w:t>
            </w:r>
            <w:proofErr w:type="gramStart"/>
            <w:r w:rsidRPr="005B6F24">
              <w:t>.</w:t>
            </w:r>
            <w:r w:rsidRPr="005B6F24">
              <w:rPr>
                <w:color w:val="000000"/>
                <w:shd w:val="clear" w:color="auto" w:fill="FFFFFF"/>
              </w:rPr>
              <w:t>?</w:t>
            </w:r>
            <w:r w:rsidRPr="005B6F24">
              <w:rPr>
                <w:color w:val="000000"/>
              </w:rPr>
              <w:br/>
            </w:r>
            <w:r w:rsidRPr="005B6F24">
              <w:rPr>
                <w:color w:val="000000"/>
              </w:rPr>
              <w:br/>
            </w:r>
            <w:proofErr w:type="gramEnd"/>
            <w:r w:rsidRPr="005B6F24">
              <w:rPr>
                <w:color w:val="000000"/>
                <w:shd w:val="clear" w:color="auto" w:fill="FFFFFF"/>
              </w:rPr>
              <w:t>Учащиеся вспоминают, что им известно по данным вопросам, формулируют ответы, задают уточняющие вопросы (участвуют в полилоге). При обсуждении вопросов для создания положительного психологического настроя учащихся используется демонстрация подборки красочных фотографий различных природных и социальных объектов.</w:t>
            </w:r>
          </w:p>
          <w:p w:rsidR="004D66D3" w:rsidRPr="005B6F24" w:rsidRDefault="004D66D3" w:rsidP="005B6F24">
            <w:pPr>
              <w:spacing w:after="0"/>
              <w:rPr>
                <w:rFonts w:ascii="Times New Roman" w:hAnsi="Times New Roman" w:cs="Times New Roman"/>
                <w:sz w:val="24"/>
                <w:szCs w:val="24"/>
              </w:rPr>
            </w:pPr>
          </w:p>
        </w:tc>
        <w:tc>
          <w:tcPr>
            <w:tcW w:w="2694" w:type="dxa"/>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rPr>
                <w:rFonts w:ascii="Times New Roman" w:hAnsi="Times New Roman" w:cs="Times New Roman"/>
                <w:color w:val="333333"/>
                <w:sz w:val="24"/>
                <w:szCs w:val="24"/>
                <w:shd w:val="clear" w:color="auto" w:fill="FFFFFF"/>
              </w:rPr>
            </w:pPr>
            <w:r w:rsidRPr="005B6F24">
              <w:rPr>
                <w:rFonts w:ascii="Times New Roman" w:hAnsi="Times New Roman" w:cs="Times New Roman"/>
                <w:color w:val="333333"/>
                <w:sz w:val="24"/>
                <w:szCs w:val="24"/>
                <w:shd w:val="clear" w:color="auto" w:fill="FFFFFF"/>
              </w:rPr>
              <w:lastRenderedPageBreak/>
              <w:t>Проявление интереса к материалу изучения</w:t>
            </w:r>
            <w:proofErr w:type="gramStart"/>
            <w:r w:rsidRPr="005B6F24">
              <w:rPr>
                <w:rFonts w:ascii="Times New Roman" w:hAnsi="Times New Roman" w:cs="Times New Roman"/>
                <w:color w:val="333333"/>
                <w:sz w:val="24"/>
                <w:szCs w:val="24"/>
                <w:shd w:val="clear" w:color="auto" w:fill="FFFFFF"/>
              </w:rPr>
              <w:t>.</w:t>
            </w:r>
            <w:r w:rsidRPr="005B6F24">
              <w:rPr>
                <w:rFonts w:ascii="Times New Roman" w:hAnsi="Times New Roman" w:cs="Times New Roman"/>
                <w:color w:val="333333"/>
                <w:sz w:val="24"/>
                <w:szCs w:val="24"/>
                <w:u w:val="single"/>
                <w:shd w:val="clear" w:color="auto" w:fill="FFFFFF"/>
              </w:rPr>
              <w:t>О</w:t>
            </w:r>
            <w:proofErr w:type="gramEnd"/>
            <w:r w:rsidRPr="005B6F24">
              <w:rPr>
                <w:rFonts w:ascii="Times New Roman" w:hAnsi="Times New Roman" w:cs="Times New Roman"/>
                <w:color w:val="333333"/>
                <w:sz w:val="24"/>
                <w:szCs w:val="24"/>
                <w:u w:val="single"/>
                <w:shd w:val="clear" w:color="auto" w:fill="FFFFFF"/>
              </w:rPr>
              <w:t>ценивают </w:t>
            </w:r>
            <w:r w:rsidRPr="005B6F24">
              <w:rPr>
                <w:rFonts w:ascii="Times New Roman" w:hAnsi="Times New Roman" w:cs="Times New Roman"/>
                <w:color w:val="333333"/>
                <w:sz w:val="24"/>
                <w:szCs w:val="24"/>
                <w:shd w:val="clear" w:color="auto" w:fill="FFFFFF"/>
              </w:rPr>
              <w:t>правильность выполнения заданий.</w:t>
            </w:r>
          </w:p>
          <w:p w:rsidR="004D66D3" w:rsidRPr="005B6F24" w:rsidRDefault="004D66D3"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знакомится с правилами поведения в кабинете </w:t>
            </w:r>
            <w:r w:rsidR="0053423C" w:rsidRPr="005B6F24">
              <w:rPr>
                <w:rFonts w:ascii="Times New Roman" w:hAnsi="Times New Roman" w:cs="Times New Roman"/>
                <w:sz w:val="24"/>
                <w:szCs w:val="24"/>
              </w:rPr>
              <w:t>химиии</w:t>
            </w:r>
            <w:r w:rsidRPr="005B6F24">
              <w:rPr>
                <w:rFonts w:ascii="Times New Roman" w:hAnsi="Times New Roman" w:cs="Times New Roman"/>
                <w:sz w:val="24"/>
                <w:szCs w:val="24"/>
              </w:rPr>
              <w:t>. Подчеркивает наиболее важные моменты в тексте инструкции, запоминает и понимает требования поведения.</w:t>
            </w:r>
          </w:p>
          <w:p w:rsidR="004D66D3" w:rsidRPr="005B6F24" w:rsidRDefault="004D66D3" w:rsidP="005B6F24">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Интерактивное обучение</w:t>
            </w:r>
          </w:p>
        </w:tc>
      </w:tr>
      <w:tr w:rsidR="004D66D3" w:rsidRPr="005B6F24" w:rsidTr="00096A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54"/>
        </w:trPr>
        <w:tc>
          <w:tcPr>
            <w:tcW w:w="2411" w:type="dxa"/>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Изучение нового материала</w:t>
            </w:r>
          </w:p>
        </w:tc>
        <w:tc>
          <w:tcPr>
            <w:tcW w:w="8646" w:type="dxa"/>
            <w:gridSpan w:val="3"/>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ind w:left="360"/>
              <w:contextualSpacing/>
              <w:rPr>
                <w:rFonts w:ascii="Times New Roman" w:hAnsi="Times New Roman" w:cs="Times New Roman"/>
                <w:sz w:val="24"/>
                <w:szCs w:val="24"/>
              </w:rPr>
            </w:pPr>
            <w:r w:rsidRPr="005B6F24">
              <w:rPr>
                <w:rFonts w:ascii="Times New Roman" w:hAnsi="Times New Roman" w:cs="Times New Roman"/>
                <w:sz w:val="24"/>
                <w:szCs w:val="24"/>
              </w:rPr>
              <w:t xml:space="preserve">По методу «Поп </w:t>
            </w:r>
            <w:proofErr w:type="gramStart"/>
            <w:r w:rsidRPr="005B6F24">
              <w:rPr>
                <w:rFonts w:ascii="Times New Roman" w:hAnsi="Times New Roman" w:cs="Times New Roman"/>
                <w:sz w:val="24"/>
                <w:szCs w:val="24"/>
              </w:rPr>
              <w:t>-к</w:t>
            </w:r>
            <w:proofErr w:type="gramEnd"/>
            <w:r w:rsidRPr="005B6F24">
              <w:rPr>
                <w:rFonts w:ascii="Times New Roman" w:hAnsi="Times New Roman" w:cs="Times New Roman"/>
                <w:sz w:val="24"/>
                <w:szCs w:val="24"/>
              </w:rPr>
              <w:t xml:space="preserve">орн» осуществляет усвоение нового </w:t>
            </w:r>
          </w:p>
          <w:p w:rsidR="004D66D3" w:rsidRPr="005B6F24" w:rsidRDefault="004D66D3" w:rsidP="005B6F24">
            <w:pPr>
              <w:shd w:val="clear" w:color="auto" w:fill="FFFFFF"/>
              <w:spacing w:after="0"/>
              <w:rPr>
                <w:rFonts w:ascii="Times New Roman" w:eastAsia="Times New Roman" w:hAnsi="Times New Roman" w:cs="Times New Roman"/>
                <w:bCs/>
                <w:sz w:val="24"/>
                <w:szCs w:val="24"/>
                <w:lang w:val="kk-KZ"/>
              </w:rPr>
            </w:pPr>
            <w:r w:rsidRPr="005B6F24">
              <w:rPr>
                <w:rFonts w:ascii="Times New Roman" w:eastAsia="Times New Roman" w:hAnsi="Times New Roman" w:cs="Times New Roman"/>
                <w:bCs/>
                <w:sz w:val="24"/>
                <w:szCs w:val="24"/>
                <w:lang w:val="kk-KZ"/>
              </w:rPr>
              <w:t>Изобразите таблицей (схемой), что изучает химия</w:t>
            </w:r>
          </w:p>
          <w:p w:rsidR="004D66D3" w:rsidRPr="005B6F24" w:rsidRDefault="004D66D3" w:rsidP="005B6F24">
            <w:pPr>
              <w:shd w:val="clear" w:color="auto" w:fill="FFFFFF"/>
              <w:spacing w:after="0"/>
              <w:rPr>
                <w:rFonts w:ascii="Times New Roman" w:eastAsia="Times New Roman" w:hAnsi="Times New Roman" w:cs="Times New Roman"/>
                <w:bCs/>
                <w:sz w:val="24"/>
                <w:szCs w:val="24"/>
                <w:lang w:val="kk-KZ"/>
              </w:rPr>
            </w:pPr>
            <w:r w:rsidRPr="005B6F24">
              <w:rPr>
                <w:rFonts w:ascii="Times New Roman" w:eastAsia="Times New Roman" w:hAnsi="Times New Roman" w:cs="Times New Roman"/>
                <w:bCs/>
                <w:sz w:val="24"/>
                <w:szCs w:val="24"/>
                <w:lang w:val="kk-KZ"/>
              </w:rPr>
              <w:t>Химия изучает:</w:t>
            </w:r>
          </w:p>
          <w:p w:rsidR="004D66D3" w:rsidRPr="005B6F24" w:rsidRDefault="004D66D3" w:rsidP="005B6F24">
            <w:pPr>
              <w:shd w:val="clear" w:color="auto" w:fill="FFFFFF"/>
              <w:spacing w:after="0"/>
              <w:rPr>
                <w:rFonts w:ascii="Times New Roman" w:eastAsia="Times New Roman" w:hAnsi="Times New Roman" w:cs="Times New Roman"/>
                <w:bCs/>
                <w:sz w:val="24"/>
                <w:szCs w:val="24"/>
                <w:lang w:val="kk-KZ"/>
              </w:rPr>
            </w:pPr>
            <w:r w:rsidRPr="005B6F24">
              <w:rPr>
                <w:rFonts w:ascii="Times New Roman" w:eastAsia="Times New Roman" w:hAnsi="Times New Roman" w:cs="Times New Roman"/>
                <w:bCs/>
                <w:sz w:val="24"/>
                <w:szCs w:val="24"/>
                <w:lang w:val="kk-KZ"/>
              </w:rPr>
              <w:t>Вещества</w:t>
            </w:r>
          </w:p>
          <w:p w:rsidR="004D66D3" w:rsidRPr="005B6F24" w:rsidRDefault="004D66D3" w:rsidP="005B6F24">
            <w:pPr>
              <w:shd w:val="clear" w:color="auto" w:fill="FFFFFF"/>
              <w:spacing w:after="0"/>
              <w:rPr>
                <w:rFonts w:ascii="Times New Roman" w:eastAsia="Times New Roman" w:hAnsi="Times New Roman" w:cs="Times New Roman"/>
                <w:bCs/>
                <w:sz w:val="24"/>
                <w:szCs w:val="24"/>
                <w:lang w:val="kk-KZ"/>
              </w:rPr>
            </w:pPr>
            <w:r w:rsidRPr="005B6F24">
              <w:rPr>
                <w:rFonts w:ascii="Times New Roman" w:eastAsia="Times New Roman" w:hAnsi="Times New Roman" w:cs="Times New Roman"/>
                <w:bCs/>
                <w:sz w:val="24"/>
                <w:szCs w:val="24"/>
                <w:lang w:val="kk-KZ"/>
              </w:rPr>
              <w:t>Превращения веществ</w:t>
            </w:r>
          </w:p>
          <w:p w:rsidR="004D66D3" w:rsidRPr="005B6F24" w:rsidRDefault="004D66D3" w:rsidP="005B6F24">
            <w:pPr>
              <w:shd w:val="clear" w:color="auto" w:fill="FFFFFF"/>
              <w:spacing w:after="0"/>
              <w:rPr>
                <w:rFonts w:ascii="Times New Roman" w:eastAsia="Times New Roman" w:hAnsi="Times New Roman" w:cs="Times New Roman"/>
                <w:bCs/>
                <w:sz w:val="24"/>
                <w:szCs w:val="24"/>
                <w:lang w:val="kk-KZ"/>
              </w:rPr>
            </w:pPr>
            <w:r w:rsidRPr="005B6F24">
              <w:rPr>
                <w:rFonts w:ascii="Times New Roman" w:eastAsia="Times New Roman" w:hAnsi="Times New Roman" w:cs="Times New Roman"/>
                <w:bCs/>
                <w:sz w:val="24"/>
                <w:szCs w:val="24"/>
                <w:lang w:val="kk-KZ"/>
              </w:rPr>
              <w:t>Природу</w:t>
            </w:r>
          </w:p>
          <w:p w:rsidR="004D66D3" w:rsidRPr="005B6F24" w:rsidRDefault="004D66D3" w:rsidP="005B6F24">
            <w:pPr>
              <w:shd w:val="clear" w:color="auto" w:fill="FFFFFF"/>
              <w:spacing w:after="0"/>
              <w:rPr>
                <w:rFonts w:ascii="Times New Roman" w:eastAsia="Times New Roman" w:hAnsi="Times New Roman" w:cs="Times New Roman"/>
                <w:bCs/>
                <w:sz w:val="24"/>
                <w:szCs w:val="24"/>
                <w:lang w:val="kk-KZ"/>
              </w:rPr>
            </w:pPr>
            <w:r w:rsidRPr="005B6F24">
              <w:rPr>
                <w:rFonts w:ascii="Times New Roman" w:eastAsia="Times New Roman" w:hAnsi="Times New Roman" w:cs="Times New Roman"/>
                <w:bCs/>
                <w:sz w:val="24"/>
                <w:szCs w:val="24"/>
                <w:lang w:val="kk-KZ"/>
              </w:rPr>
              <w:t>Натуральное</w:t>
            </w:r>
          </w:p>
          <w:p w:rsidR="004D66D3" w:rsidRPr="005B6F24" w:rsidRDefault="004D66D3" w:rsidP="005B6F24">
            <w:pPr>
              <w:shd w:val="clear" w:color="auto" w:fill="FFFFFF"/>
              <w:spacing w:after="0"/>
              <w:rPr>
                <w:rFonts w:ascii="Times New Roman" w:eastAsia="Times New Roman" w:hAnsi="Times New Roman" w:cs="Times New Roman"/>
                <w:bCs/>
                <w:sz w:val="24"/>
                <w:szCs w:val="24"/>
                <w:lang w:val="kk-KZ"/>
              </w:rPr>
            </w:pPr>
            <w:r w:rsidRPr="005B6F24">
              <w:rPr>
                <w:rFonts w:ascii="Times New Roman" w:eastAsia="Times New Roman" w:hAnsi="Times New Roman" w:cs="Times New Roman"/>
                <w:bCs/>
                <w:sz w:val="24"/>
                <w:szCs w:val="24"/>
                <w:lang w:val="kk-KZ"/>
              </w:rPr>
              <w:t>Искусственное</w:t>
            </w:r>
          </w:p>
          <w:p w:rsidR="004D66D3" w:rsidRPr="005B6F24" w:rsidRDefault="004D66D3" w:rsidP="005B6F24">
            <w:pPr>
              <w:shd w:val="clear" w:color="auto" w:fill="FFFFFF"/>
              <w:spacing w:after="0"/>
              <w:rPr>
                <w:rFonts w:ascii="Times New Roman" w:eastAsia="Times New Roman" w:hAnsi="Times New Roman" w:cs="Times New Roman"/>
                <w:bCs/>
                <w:sz w:val="24"/>
                <w:szCs w:val="24"/>
                <w:lang w:val="kk-KZ"/>
              </w:rPr>
            </w:pPr>
            <w:r w:rsidRPr="005B6F24">
              <w:rPr>
                <w:rFonts w:ascii="Times New Roman" w:eastAsia="Times New Roman" w:hAnsi="Times New Roman" w:cs="Times New Roman"/>
                <w:bCs/>
                <w:sz w:val="24"/>
                <w:szCs w:val="24"/>
                <w:lang w:val="kk-KZ"/>
              </w:rPr>
              <w:t>Составьте кластер в группе</w:t>
            </w:r>
          </w:p>
          <w:p w:rsidR="004D66D3" w:rsidRPr="005B6F24" w:rsidRDefault="004D66D3" w:rsidP="005B6F24">
            <w:pPr>
              <w:spacing w:after="0"/>
              <w:rPr>
                <w:rFonts w:ascii="Times New Roman" w:hAnsi="Times New Roman" w:cs="Times New Roman"/>
                <w:b/>
                <w:i/>
                <w:sz w:val="24"/>
                <w:szCs w:val="24"/>
              </w:rPr>
            </w:pPr>
            <w:r w:rsidRPr="005B6F24">
              <w:rPr>
                <w:rFonts w:ascii="Times New Roman" w:hAnsi="Times New Roman" w:cs="Times New Roman"/>
                <w:b/>
                <w:i/>
                <w:sz w:val="24"/>
                <w:szCs w:val="24"/>
              </w:rPr>
              <w:t>Помните:  порядок на рабочем столе – залог успешной и безопасной  работы.</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 Знакомство с химической  посудой и приборами.</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1. Пробирка –</w:t>
            </w:r>
            <w:r w:rsidRPr="005B6F24">
              <w:rPr>
                <w:rFonts w:ascii="Times New Roman" w:hAnsi="Times New Roman" w:cs="Times New Roman"/>
                <w:sz w:val="24"/>
                <w:szCs w:val="24"/>
              </w:rPr>
              <w:t xml:space="preserve"> применяется для проведения простейших опытов и для монтажа приборов.</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2. Колба коническая и плоскодонная</w:t>
            </w:r>
            <w:r w:rsidRPr="005B6F24">
              <w:rPr>
                <w:rFonts w:ascii="Times New Roman" w:hAnsi="Times New Roman" w:cs="Times New Roman"/>
                <w:sz w:val="24"/>
                <w:szCs w:val="24"/>
              </w:rPr>
              <w:t xml:space="preserve"> – используется для хранения жидких и твердых веществ, для проведения различных химических операций.</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3. Колба круглодонная</w:t>
            </w:r>
            <w:r w:rsidRPr="005B6F24">
              <w:rPr>
                <w:rFonts w:ascii="Times New Roman" w:hAnsi="Times New Roman" w:cs="Times New Roman"/>
                <w:sz w:val="24"/>
                <w:szCs w:val="24"/>
              </w:rPr>
              <w:t xml:space="preserve">  – для хим. операций при нагревании.</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4. Мерная посуда: цилиндры, пробирки, стаканы, колбы</w:t>
            </w:r>
            <w:r w:rsidRPr="005B6F24">
              <w:rPr>
                <w:rFonts w:ascii="Times New Roman" w:hAnsi="Times New Roman" w:cs="Times New Roman"/>
                <w:sz w:val="24"/>
                <w:szCs w:val="24"/>
              </w:rPr>
              <w:t xml:space="preserve"> – для измерения объема жидкостей.</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 xml:space="preserve">5.  Воронка – </w:t>
            </w:r>
            <w:r w:rsidRPr="005B6F24">
              <w:rPr>
                <w:rFonts w:ascii="Times New Roman" w:hAnsi="Times New Roman" w:cs="Times New Roman"/>
                <w:sz w:val="24"/>
                <w:szCs w:val="24"/>
              </w:rPr>
              <w:t>для наливания жидкостей.</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 xml:space="preserve">6. Стеклянная палочка - </w:t>
            </w:r>
            <w:r w:rsidRPr="005B6F24">
              <w:rPr>
                <w:rFonts w:ascii="Times New Roman" w:hAnsi="Times New Roman" w:cs="Times New Roman"/>
                <w:sz w:val="24"/>
                <w:szCs w:val="24"/>
              </w:rPr>
              <w:t xml:space="preserve"> для размешивания жидкостей в химической посуде.</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 xml:space="preserve">7. Чашка фарфоровая – </w:t>
            </w:r>
            <w:r w:rsidRPr="005B6F24">
              <w:rPr>
                <w:rFonts w:ascii="Times New Roman" w:hAnsi="Times New Roman" w:cs="Times New Roman"/>
                <w:sz w:val="24"/>
                <w:szCs w:val="24"/>
              </w:rPr>
              <w:t>для выпаривания жидкостей.</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lastRenderedPageBreak/>
              <w:t xml:space="preserve">8. Ложка фарфоровая, шпатель – </w:t>
            </w:r>
            <w:r w:rsidRPr="005B6F24">
              <w:rPr>
                <w:rFonts w:ascii="Times New Roman" w:hAnsi="Times New Roman" w:cs="Times New Roman"/>
                <w:sz w:val="24"/>
                <w:szCs w:val="24"/>
              </w:rPr>
              <w:t>для взятия твердых веществ.</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 xml:space="preserve">9. Ступка с пестиком – </w:t>
            </w:r>
            <w:r w:rsidRPr="005B6F24">
              <w:rPr>
                <w:rFonts w:ascii="Times New Roman" w:hAnsi="Times New Roman" w:cs="Times New Roman"/>
                <w:sz w:val="24"/>
                <w:szCs w:val="24"/>
              </w:rPr>
              <w:t>для размельчения и растирания твердых веществ.</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 xml:space="preserve">10. Штатив для пробирок – </w:t>
            </w:r>
            <w:r w:rsidRPr="005B6F24">
              <w:rPr>
                <w:rFonts w:ascii="Times New Roman" w:hAnsi="Times New Roman" w:cs="Times New Roman"/>
                <w:sz w:val="24"/>
                <w:szCs w:val="24"/>
              </w:rPr>
              <w:t>для размещения в нем пробирок.</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 xml:space="preserve">11. Зажим пробирочный (держатель для пробирок) – </w:t>
            </w:r>
            <w:r w:rsidRPr="005B6F24">
              <w:rPr>
                <w:rFonts w:ascii="Times New Roman" w:hAnsi="Times New Roman" w:cs="Times New Roman"/>
                <w:sz w:val="24"/>
                <w:szCs w:val="24"/>
              </w:rPr>
              <w:t>для закрепления пробирок, если вещество в пробирке нужно нагреть.</w:t>
            </w:r>
          </w:p>
          <w:p w:rsidR="004D66D3" w:rsidRPr="005B6F24" w:rsidRDefault="004D66D3" w:rsidP="005B6F24">
            <w:pPr>
              <w:spacing w:after="0"/>
              <w:rPr>
                <w:rFonts w:ascii="Times New Roman" w:hAnsi="Times New Roman" w:cs="Times New Roman"/>
                <w:sz w:val="24"/>
                <w:szCs w:val="24"/>
              </w:rPr>
            </w:pP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 Необходимо, чтобы ребята под  руководством учителя сами проводили простейшие экспериментальные операции по смешиванию, нагреванию веществ, закреплению пробирок в штативе и т. д.</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 После овладения простейшими практическими навыками учитель разбирает  с детьми строение пламени свечи, объясняет правила оформления результатов эксперимента</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 Запись хода работы учащиеся оформляют в  виде таблицы.</w:t>
            </w:r>
          </w:p>
          <w:p w:rsidR="004D66D3" w:rsidRPr="005B6F24" w:rsidRDefault="004D66D3" w:rsidP="005B6F24">
            <w:pPr>
              <w:spacing w:after="0"/>
              <w:jc w:val="both"/>
              <w:rPr>
                <w:rFonts w:ascii="Times New Roman" w:eastAsia="Times New Roman" w:hAnsi="Times New Roman" w:cs="Times New Roman"/>
                <w:sz w:val="24"/>
                <w:szCs w:val="24"/>
              </w:rPr>
            </w:pPr>
            <w:r w:rsidRPr="005B6F24">
              <w:rPr>
                <w:rFonts w:ascii="Times New Roman" w:eastAsia="Times New Roman" w:hAnsi="Times New Roman" w:cs="Times New Roman"/>
                <w:b/>
                <w:bCs/>
                <w:i/>
                <w:iCs/>
                <w:color w:val="CC0000"/>
                <w:sz w:val="24"/>
                <w:szCs w:val="24"/>
              </w:rPr>
              <w:t>Лабораторное оборудование и посуда"</w:t>
            </w:r>
          </w:p>
          <w:p w:rsidR="004D66D3" w:rsidRPr="005B6F24" w:rsidRDefault="004D66D3" w:rsidP="005B6F24">
            <w:pPr>
              <w:spacing w:after="0"/>
              <w:rPr>
                <w:rFonts w:ascii="Times New Roman" w:eastAsia="Times New Roman" w:hAnsi="Times New Roman" w:cs="Times New Roman"/>
                <w:sz w:val="24"/>
                <w:szCs w:val="24"/>
              </w:rPr>
            </w:pPr>
          </w:p>
          <w:tbl>
            <w:tblPr>
              <w:tblW w:w="7361" w:type="dxa"/>
              <w:tblLayout w:type="fixed"/>
              <w:tblCellMar>
                <w:left w:w="0" w:type="dxa"/>
                <w:right w:w="0" w:type="dxa"/>
              </w:tblCellMar>
              <w:tblLook w:val="04A0" w:firstRow="1" w:lastRow="0" w:firstColumn="1" w:lastColumn="0" w:noHBand="0" w:noVBand="1"/>
            </w:tblPr>
            <w:tblGrid>
              <w:gridCol w:w="3246"/>
              <w:gridCol w:w="4115"/>
            </w:tblGrid>
            <w:tr w:rsidR="004D66D3" w:rsidRPr="005B6F24" w:rsidTr="004D66D3">
              <w:trPr>
                <w:trHeight w:val="92"/>
              </w:trPr>
              <w:tc>
                <w:tcPr>
                  <w:tcW w:w="324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Образец</w:t>
                  </w:r>
                </w:p>
              </w:tc>
              <w:tc>
                <w:tcPr>
                  <w:tcW w:w="411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Название</w:t>
                  </w:r>
                </w:p>
              </w:tc>
            </w:tr>
            <w:tr w:rsidR="004D66D3" w:rsidRPr="005B6F24" w:rsidTr="004D66D3">
              <w:trPr>
                <w:trHeight w:val="1062"/>
              </w:trPr>
              <w:tc>
                <w:tcPr>
                  <w:tcW w:w="32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i/>
                      <w:iCs/>
                      <w:noProof/>
                      <w:color w:val="663399"/>
                      <w:sz w:val="24"/>
                      <w:szCs w:val="24"/>
                    </w:rPr>
                    <w:drawing>
                      <wp:inline distT="0" distB="0" distL="0" distR="0">
                        <wp:extent cx="1905000" cy="1905000"/>
                        <wp:effectExtent l="19050" t="0" r="0" b="0"/>
                        <wp:docPr id="8" name="Рисунок 1" descr="https://sites.google.com/site/himulacom/_/rsrc/1315460338869/zvonok-na-urok/8-klass/prakticeskaa-rabota-no1-pravila-tehniki-bezopasnosti-pri-rabote-v-himiceskom-kabinete-oznakomlenie-s-laboratornym-oborudovaniem/qjpg.jpg?height=200&amp;width=200">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tes.google.com/site/himulacom/_/rsrc/1315460338869/zvonok-na-urok/8-klass/prakticeskaa-rabota-no1-pravila-tehniki-bezopasnosti-pri-rabote-v-himiceskom-kabinete-oznakomlenie-s-laboratornym-oborudovaniem/qjpg.jpg?height=200&amp;width=200">
                                  <a:hlinkClick r:id="rId8"/>
                                </pic:cNvPr>
                                <pic:cNvPicPr>
                                  <a:picLocks noChangeAspect="1" noChangeArrowheads="1"/>
                                </pic:cNvPicPr>
                              </pic:nvPicPr>
                              <pic:blipFill>
                                <a:blip r:embed="rId9"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rsidR="004D66D3" w:rsidRPr="005B6F24" w:rsidRDefault="004D66D3" w:rsidP="005B6F24">
                  <w:pPr>
                    <w:spacing w:after="0"/>
                    <w:jc w:val="center"/>
                    <w:rPr>
                      <w:rFonts w:ascii="Times New Roman" w:eastAsia="Times New Roman" w:hAnsi="Times New Roman" w:cs="Times New Roman"/>
                      <w:sz w:val="24"/>
                      <w:szCs w:val="24"/>
                    </w:rPr>
                  </w:pPr>
                </w:p>
              </w:tc>
              <w:tc>
                <w:tcPr>
                  <w:tcW w:w="4115" w:type="dxa"/>
                  <w:tcBorders>
                    <w:top w:val="nil"/>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ПРОБИРКОДЕРЖАТЕЛЬ</w:t>
                  </w:r>
                </w:p>
                <w:p w:rsidR="004D66D3" w:rsidRPr="005B6F24" w:rsidRDefault="004D66D3" w:rsidP="005B6F24">
                  <w:pPr>
                    <w:spacing w:after="0"/>
                    <w:jc w:val="center"/>
                    <w:rPr>
                      <w:rFonts w:ascii="Times New Roman" w:eastAsia="Times New Roman" w:hAnsi="Times New Roman" w:cs="Times New Roman"/>
                      <w:sz w:val="24"/>
                      <w:szCs w:val="24"/>
                    </w:rPr>
                  </w:pPr>
                  <w:proofErr w:type="gramStart"/>
                  <w:r w:rsidRPr="005B6F24">
                    <w:rPr>
                      <w:rFonts w:ascii="Times New Roman" w:eastAsia="Times New Roman" w:hAnsi="Times New Roman" w:cs="Times New Roman"/>
                      <w:i/>
                      <w:iCs/>
                      <w:sz w:val="24"/>
                      <w:szCs w:val="24"/>
                    </w:rPr>
                    <w:t>Необходим</w:t>
                  </w:r>
                  <w:proofErr w:type="gramEnd"/>
                  <w:r w:rsidRPr="005B6F24">
                    <w:rPr>
                      <w:rFonts w:ascii="Times New Roman" w:eastAsia="Times New Roman" w:hAnsi="Times New Roman" w:cs="Times New Roman"/>
                      <w:i/>
                      <w:iCs/>
                      <w:sz w:val="24"/>
                      <w:szCs w:val="24"/>
                    </w:rPr>
                    <w:t xml:space="preserve"> для безопасного нагревания пробирки при проведении химической реакции</w:t>
                  </w:r>
                </w:p>
              </w:tc>
            </w:tr>
            <w:tr w:rsidR="004D66D3" w:rsidRPr="005B6F24" w:rsidTr="004D66D3">
              <w:trPr>
                <w:trHeight w:val="653"/>
              </w:trPr>
              <w:tc>
                <w:tcPr>
                  <w:tcW w:w="32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i/>
                      <w:iCs/>
                      <w:noProof/>
                      <w:color w:val="663399"/>
                      <w:sz w:val="24"/>
                      <w:szCs w:val="24"/>
                    </w:rPr>
                    <w:lastRenderedPageBreak/>
                    <w:drawing>
                      <wp:inline distT="0" distB="0" distL="0" distR="0">
                        <wp:extent cx="1905000" cy="1266825"/>
                        <wp:effectExtent l="19050" t="0" r="0" b="0"/>
                        <wp:docPr id="9" name="Рисунок 2" descr="https://sites.google.com/site/himulacom/_/rsrc/1315460338871/zvonok-na-urok/8-klass/prakticeskaa-rabota-no1-pravila-tehniki-bezopasnosti-pri-rabote-v-himiceskom-kabinete-oznakomlenie-s-laboratornym-oborudovaniem/w.jpg?height=133&amp;width=20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ites.google.com/site/himulacom/_/rsrc/1315460338871/zvonok-na-urok/8-klass/prakticeskaa-rabota-no1-pravila-tehniki-bezopasnosti-pri-rabote-v-himiceskom-kabinete-oznakomlenie-s-laboratornym-oborudovaniem/w.jpg?height=133&amp;width=200">
                                  <a:hlinkClick r:id="rId10"/>
                                </pic:cNvPr>
                                <pic:cNvPicPr>
                                  <a:picLocks noChangeAspect="1" noChangeArrowheads="1"/>
                                </pic:cNvPicPr>
                              </pic:nvPicPr>
                              <pic:blipFill>
                                <a:blip r:embed="rId11" cstate="print"/>
                                <a:srcRect/>
                                <a:stretch>
                                  <a:fillRect/>
                                </a:stretch>
                              </pic:blipFill>
                              <pic:spPr bwMode="auto">
                                <a:xfrm>
                                  <a:off x="0" y="0"/>
                                  <a:ext cx="1905000" cy="1266825"/>
                                </a:xfrm>
                                <a:prstGeom prst="rect">
                                  <a:avLst/>
                                </a:prstGeom>
                                <a:noFill/>
                                <a:ln w="9525">
                                  <a:noFill/>
                                  <a:miter lim="800000"/>
                                  <a:headEnd/>
                                  <a:tailEnd/>
                                </a:ln>
                              </pic:spPr>
                            </pic:pic>
                          </a:graphicData>
                        </a:graphic>
                      </wp:inline>
                    </w:drawing>
                  </w:r>
                </w:p>
              </w:tc>
              <w:tc>
                <w:tcPr>
                  <w:tcW w:w="4115" w:type="dxa"/>
                  <w:tcBorders>
                    <w:top w:val="nil"/>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ФАРФОРОВАЯ ЧАШКА</w:t>
                  </w:r>
                </w:p>
                <w:p w:rsidR="004D66D3" w:rsidRPr="005B6F24" w:rsidRDefault="004D66D3"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Для выпаривания (кристаллизации)</w:t>
                  </w:r>
                </w:p>
              </w:tc>
            </w:tr>
            <w:tr w:rsidR="004D66D3" w:rsidRPr="005B6F24" w:rsidTr="004D66D3">
              <w:trPr>
                <w:trHeight w:val="1972"/>
              </w:trPr>
              <w:tc>
                <w:tcPr>
                  <w:tcW w:w="32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noProof/>
                      <w:color w:val="663399"/>
                      <w:sz w:val="24"/>
                      <w:szCs w:val="24"/>
                    </w:rPr>
                    <w:drawing>
                      <wp:inline distT="0" distB="0" distL="0" distR="0">
                        <wp:extent cx="1905000" cy="1781175"/>
                        <wp:effectExtent l="19050" t="0" r="0" b="0"/>
                        <wp:docPr id="12" name="Рисунок 3" descr="https://sites.google.com/site/himulacom/_/rsrc/1315460338868/zvonok-na-urok/8-klass/prakticeskaa-rabota-no1-pravila-tehniki-bezopasnosti-pri-rabote-v-himiceskom-kabinete-oznakomlenie-s-laboratornym-oborudovaniem/kolba2.jpg?height=187&amp;width=20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ites.google.com/site/himulacom/_/rsrc/1315460338868/zvonok-na-urok/8-klass/prakticeskaa-rabota-no1-pravila-tehniki-bezopasnosti-pri-rabote-v-himiceskom-kabinete-oznakomlenie-s-laboratornym-oborudovaniem/kolba2.jpg?height=187&amp;width=200">
                                  <a:hlinkClick r:id="rId12"/>
                                </pic:cNvPr>
                                <pic:cNvPicPr>
                                  <a:picLocks noChangeAspect="1" noChangeArrowheads="1"/>
                                </pic:cNvPicPr>
                              </pic:nvPicPr>
                              <pic:blipFill>
                                <a:blip r:embed="rId13" cstate="print"/>
                                <a:srcRect/>
                                <a:stretch>
                                  <a:fillRect/>
                                </a:stretch>
                              </pic:blipFill>
                              <pic:spPr bwMode="auto">
                                <a:xfrm>
                                  <a:off x="0" y="0"/>
                                  <a:ext cx="1905000" cy="1781175"/>
                                </a:xfrm>
                                <a:prstGeom prst="rect">
                                  <a:avLst/>
                                </a:prstGeom>
                                <a:noFill/>
                                <a:ln w="9525">
                                  <a:noFill/>
                                  <a:miter lim="800000"/>
                                  <a:headEnd/>
                                  <a:tailEnd/>
                                </a:ln>
                              </pic:spPr>
                            </pic:pic>
                          </a:graphicData>
                        </a:graphic>
                      </wp:inline>
                    </w:drawing>
                  </w:r>
                </w:p>
                <w:p w:rsidR="004D66D3" w:rsidRPr="005B6F24" w:rsidRDefault="004D66D3"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 </w:t>
                  </w: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noProof/>
                      <w:color w:val="663399"/>
                      <w:sz w:val="24"/>
                      <w:szCs w:val="24"/>
                    </w:rPr>
                    <w:drawing>
                      <wp:inline distT="0" distB="0" distL="0" distR="0">
                        <wp:extent cx="1428750" cy="1905000"/>
                        <wp:effectExtent l="19050" t="0" r="0" b="0"/>
                        <wp:docPr id="13" name="Рисунок 4" descr="https://sites.google.com/site/himulacom/_/rsrc/1315460338868/zvonok-na-urok/8-klass/prakticeskaa-rabota-no1-pravila-tehniki-bezopasnosti-pri-rabote-v-himiceskom-kabinete-oznakomlenie-s-laboratornym-oborudovaniem/kolba1.jpg?height=200&amp;width=15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ites.google.com/site/himulacom/_/rsrc/1315460338868/zvonok-na-urok/8-klass/prakticeskaa-rabota-no1-pravila-tehniki-bezopasnosti-pri-rabote-v-himiceskom-kabinete-oznakomlenie-s-laboratornym-oborudovaniem/kolba1.jpg?height=200&amp;width=150">
                                  <a:hlinkClick r:id="rId14"/>
                                </pic:cNvPr>
                                <pic:cNvPicPr>
                                  <a:picLocks noChangeAspect="1" noChangeArrowheads="1"/>
                                </pic:cNvPicPr>
                              </pic:nvPicPr>
                              <pic:blipFill>
                                <a:blip r:embed="rId15" cstate="print"/>
                                <a:srcRect/>
                                <a:stretch>
                                  <a:fillRect/>
                                </a:stretch>
                              </pic:blipFill>
                              <pic:spPr bwMode="auto">
                                <a:xfrm>
                                  <a:off x="0" y="0"/>
                                  <a:ext cx="1428750" cy="1905000"/>
                                </a:xfrm>
                                <a:prstGeom prst="rect">
                                  <a:avLst/>
                                </a:prstGeom>
                                <a:noFill/>
                                <a:ln w="9525">
                                  <a:noFill/>
                                  <a:miter lim="800000"/>
                                  <a:headEnd/>
                                  <a:tailEnd/>
                                </a:ln>
                              </pic:spPr>
                            </pic:pic>
                          </a:graphicData>
                        </a:graphic>
                      </wp:inline>
                    </w:drawing>
                  </w:r>
                </w:p>
              </w:tc>
              <w:tc>
                <w:tcPr>
                  <w:tcW w:w="4115" w:type="dxa"/>
                  <w:tcBorders>
                    <w:top w:val="nil"/>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КОЛБЫ</w:t>
                  </w: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Для приготовления растворов, проведения реакций</w:t>
                  </w:r>
                </w:p>
              </w:tc>
            </w:tr>
            <w:tr w:rsidR="004D66D3" w:rsidRPr="005B6F24" w:rsidTr="004D66D3">
              <w:trPr>
                <w:trHeight w:val="365"/>
              </w:trPr>
              <w:tc>
                <w:tcPr>
                  <w:tcW w:w="32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rPr>
                      <w:rFonts w:ascii="Times New Roman" w:eastAsia="Times New Roman" w:hAnsi="Times New Roman" w:cs="Times New Roman"/>
                      <w:sz w:val="24"/>
                      <w:szCs w:val="24"/>
                    </w:rPr>
                  </w:pPr>
                </w:p>
              </w:tc>
              <w:tc>
                <w:tcPr>
                  <w:tcW w:w="4115" w:type="dxa"/>
                  <w:tcBorders>
                    <w:top w:val="nil"/>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lang w:val="en-US"/>
                    </w:rPr>
                    <w:t>ШТАТИВ ЛАБОРАТОРНЫЙ</w:t>
                  </w:r>
                </w:p>
                <w:p w:rsidR="004D66D3" w:rsidRPr="005B6F24" w:rsidRDefault="004D66D3" w:rsidP="005B6F24">
                  <w:pPr>
                    <w:spacing w:after="0"/>
                    <w:rPr>
                      <w:rFonts w:ascii="Times New Roman" w:eastAsia="Times New Roman" w:hAnsi="Times New Roman" w:cs="Times New Roman"/>
                      <w:sz w:val="24"/>
                      <w:szCs w:val="24"/>
                    </w:rPr>
                  </w:pPr>
                </w:p>
              </w:tc>
            </w:tr>
            <w:tr w:rsidR="004D66D3" w:rsidRPr="005B6F24" w:rsidTr="004D66D3">
              <w:trPr>
                <w:trHeight w:val="837"/>
              </w:trPr>
              <w:tc>
                <w:tcPr>
                  <w:tcW w:w="32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noProof/>
                      <w:color w:val="663399"/>
                      <w:sz w:val="24"/>
                      <w:szCs w:val="24"/>
                    </w:rPr>
                    <w:lastRenderedPageBreak/>
                    <w:drawing>
                      <wp:inline distT="0" distB="0" distL="0" distR="0">
                        <wp:extent cx="1905000" cy="1466850"/>
                        <wp:effectExtent l="19050" t="0" r="0" b="0"/>
                        <wp:docPr id="16" name="Рисунок 5" descr="https://sites.google.com/site/himulacom/_/rsrc/1315460338869/zvonok-na-urok/8-klass/prakticeskaa-rabota-no1-pravila-tehniki-bezopasnosti-pri-rabote-v-himiceskom-kabinete-oznakomlenie-s-laboratornym-oborudovaniem/mernyi_cilindr.jpg?height=154&amp;width=200">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ites.google.com/site/himulacom/_/rsrc/1315460338869/zvonok-na-urok/8-klass/prakticeskaa-rabota-no1-pravila-tehniki-bezopasnosti-pri-rabote-v-himiceskom-kabinete-oznakomlenie-s-laboratornym-oborudovaniem/mernyi_cilindr.jpg?height=154&amp;width=200">
                                  <a:hlinkClick r:id="rId16"/>
                                </pic:cNvPr>
                                <pic:cNvPicPr>
                                  <a:picLocks noChangeAspect="1" noChangeArrowheads="1"/>
                                </pic:cNvPicPr>
                              </pic:nvPicPr>
                              <pic:blipFill>
                                <a:blip r:embed="rId17" cstate="print"/>
                                <a:srcRect/>
                                <a:stretch>
                                  <a:fillRect/>
                                </a:stretch>
                              </pic:blipFill>
                              <pic:spPr bwMode="auto">
                                <a:xfrm>
                                  <a:off x="0" y="0"/>
                                  <a:ext cx="1905000" cy="1466850"/>
                                </a:xfrm>
                                <a:prstGeom prst="rect">
                                  <a:avLst/>
                                </a:prstGeom>
                                <a:noFill/>
                                <a:ln w="9525">
                                  <a:noFill/>
                                  <a:miter lim="800000"/>
                                  <a:headEnd/>
                                  <a:tailEnd/>
                                </a:ln>
                              </pic:spPr>
                            </pic:pic>
                          </a:graphicData>
                        </a:graphic>
                      </wp:inline>
                    </w:drawing>
                  </w:r>
                </w:p>
                <w:p w:rsidR="004D66D3" w:rsidRPr="005B6F24" w:rsidRDefault="004D66D3" w:rsidP="005B6F24">
                  <w:pPr>
                    <w:spacing w:after="0"/>
                    <w:rPr>
                      <w:rFonts w:ascii="Times New Roman" w:eastAsia="Times New Roman" w:hAnsi="Times New Roman" w:cs="Times New Roman"/>
                      <w:sz w:val="24"/>
                      <w:szCs w:val="24"/>
                    </w:rPr>
                  </w:pPr>
                </w:p>
              </w:tc>
              <w:tc>
                <w:tcPr>
                  <w:tcW w:w="4115" w:type="dxa"/>
                  <w:tcBorders>
                    <w:top w:val="nil"/>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lang w:val="en-US"/>
                    </w:rPr>
                    <w:t>МЕРНЫЙ ЦИЛИНДР </w:t>
                  </w:r>
                </w:p>
              </w:tc>
            </w:tr>
            <w:tr w:rsidR="004D66D3" w:rsidRPr="005B6F24" w:rsidTr="004D66D3">
              <w:trPr>
                <w:trHeight w:val="1066"/>
              </w:trPr>
              <w:tc>
                <w:tcPr>
                  <w:tcW w:w="32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noProof/>
                      <w:color w:val="663399"/>
                      <w:sz w:val="24"/>
                      <w:szCs w:val="24"/>
                    </w:rPr>
                    <w:drawing>
                      <wp:inline distT="0" distB="0" distL="0" distR="0">
                        <wp:extent cx="1266825" cy="1905000"/>
                        <wp:effectExtent l="19050" t="0" r="9525" b="0"/>
                        <wp:docPr id="20" name="Рисунок 6" descr="https://sites.google.com/site/himulacom/_/rsrc/1315460338868/zvonok-na-urok/8-klass/prakticeskaa-rabota-no1-pravila-tehniki-bezopasnosti-pri-rabote-v-himiceskom-kabinete-oznakomlenie-s-laboratornym-oborudovaniem/i.jpg?height=200&amp;width=133">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ites.google.com/site/himulacom/_/rsrc/1315460338868/zvonok-na-urok/8-klass/prakticeskaa-rabota-no1-pravila-tehniki-bezopasnosti-pri-rabote-v-himiceskom-kabinete-oznakomlenie-s-laboratornym-oborudovaniem/i.jpg?height=200&amp;width=133">
                                  <a:hlinkClick r:id="rId18"/>
                                </pic:cNvPr>
                                <pic:cNvPicPr>
                                  <a:picLocks noChangeAspect="1" noChangeArrowheads="1"/>
                                </pic:cNvPicPr>
                              </pic:nvPicPr>
                              <pic:blipFill>
                                <a:blip r:embed="rId19" cstate="print"/>
                                <a:srcRect/>
                                <a:stretch>
                                  <a:fillRect/>
                                </a:stretch>
                              </pic:blipFill>
                              <pic:spPr bwMode="auto">
                                <a:xfrm>
                                  <a:off x="0" y="0"/>
                                  <a:ext cx="1266825" cy="1905000"/>
                                </a:xfrm>
                                <a:prstGeom prst="rect">
                                  <a:avLst/>
                                </a:prstGeom>
                                <a:noFill/>
                                <a:ln w="9525">
                                  <a:noFill/>
                                  <a:miter lim="800000"/>
                                  <a:headEnd/>
                                  <a:tailEnd/>
                                </a:ln>
                              </pic:spPr>
                            </pic:pic>
                          </a:graphicData>
                        </a:graphic>
                      </wp:inline>
                    </w:drawing>
                  </w:r>
                </w:p>
                <w:p w:rsidR="004D66D3" w:rsidRPr="005B6F24" w:rsidRDefault="004D66D3" w:rsidP="005B6F24">
                  <w:pPr>
                    <w:spacing w:after="0"/>
                    <w:rPr>
                      <w:rFonts w:ascii="Times New Roman" w:eastAsia="Times New Roman" w:hAnsi="Times New Roman" w:cs="Times New Roman"/>
                      <w:sz w:val="24"/>
                      <w:szCs w:val="24"/>
                    </w:rPr>
                  </w:pPr>
                </w:p>
              </w:tc>
              <w:tc>
                <w:tcPr>
                  <w:tcW w:w="4115" w:type="dxa"/>
                  <w:tcBorders>
                    <w:top w:val="nil"/>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lang w:val="en-US"/>
                    </w:rPr>
                    <w:t>ПРОБИРКА </w:t>
                  </w:r>
                </w:p>
              </w:tc>
            </w:tr>
            <w:tr w:rsidR="004D66D3" w:rsidRPr="005B6F24" w:rsidTr="004D66D3">
              <w:trPr>
                <w:trHeight w:val="726"/>
              </w:trPr>
              <w:tc>
                <w:tcPr>
                  <w:tcW w:w="324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rPr>
                      <w:rFonts w:ascii="Times New Roman" w:eastAsia="Times New Roman" w:hAnsi="Times New Roman" w:cs="Times New Roman"/>
                      <w:sz w:val="24"/>
                      <w:szCs w:val="24"/>
                    </w:rPr>
                  </w:pPr>
                </w:p>
              </w:tc>
              <w:tc>
                <w:tcPr>
                  <w:tcW w:w="4115" w:type="dxa"/>
                  <w:tcBorders>
                    <w:top w:val="nil"/>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АСБЕСТОВАЯ СЕТКА</w:t>
                  </w: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Используется для равномерного распределения тепла на дно стеклянной посуды</w:t>
                  </w:r>
                </w:p>
              </w:tc>
            </w:tr>
          </w:tbl>
          <w:p w:rsidR="004D66D3" w:rsidRPr="005B6F24" w:rsidRDefault="004D66D3"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br/>
            </w:r>
          </w:p>
          <w:tbl>
            <w:tblPr>
              <w:tblW w:w="0" w:type="auto"/>
              <w:tblLayout w:type="fixed"/>
              <w:tblCellMar>
                <w:left w:w="0" w:type="dxa"/>
                <w:right w:w="0" w:type="dxa"/>
              </w:tblCellMar>
              <w:tblLook w:val="04A0" w:firstRow="1" w:lastRow="0" w:firstColumn="1" w:lastColumn="0" w:noHBand="0" w:noVBand="1"/>
            </w:tblPr>
            <w:tblGrid>
              <w:gridCol w:w="4431"/>
              <w:gridCol w:w="3332"/>
            </w:tblGrid>
            <w:tr w:rsidR="004D66D3" w:rsidRPr="005B6F24" w:rsidTr="004D66D3">
              <w:tc>
                <w:tcPr>
                  <w:tcW w:w="443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Образец</w:t>
                  </w:r>
                </w:p>
              </w:tc>
              <w:tc>
                <w:tcPr>
                  <w:tcW w:w="333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Название</w:t>
                  </w:r>
                </w:p>
              </w:tc>
            </w:tr>
            <w:tr w:rsidR="004D66D3" w:rsidRPr="005B6F24" w:rsidTr="004D66D3">
              <w:tc>
                <w:tcPr>
                  <w:tcW w:w="443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rPr>
                      <w:rFonts w:ascii="Times New Roman" w:eastAsia="Times New Roman" w:hAnsi="Times New Roman" w:cs="Times New Roman"/>
                      <w:sz w:val="24"/>
                      <w:szCs w:val="24"/>
                    </w:rPr>
                  </w:pPr>
                </w:p>
              </w:tc>
              <w:tc>
                <w:tcPr>
                  <w:tcW w:w="3332" w:type="dxa"/>
                  <w:tcBorders>
                    <w:top w:val="nil"/>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lang w:val="en-US"/>
                    </w:rPr>
                    <w:lastRenderedPageBreak/>
                    <w:t>ШТАТИВ ДЛЯ ПРОБИРОК </w:t>
                  </w:r>
                </w:p>
              </w:tc>
            </w:tr>
            <w:tr w:rsidR="004D66D3" w:rsidRPr="005B6F24" w:rsidTr="004D66D3">
              <w:tc>
                <w:tcPr>
                  <w:tcW w:w="443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noProof/>
                      <w:color w:val="663399"/>
                      <w:sz w:val="24"/>
                      <w:szCs w:val="24"/>
                    </w:rPr>
                    <w:lastRenderedPageBreak/>
                    <w:drawing>
                      <wp:inline distT="0" distB="0" distL="0" distR="0">
                        <wp:extent cx="1733550" cy="1905000"/>
                        <wp:effectExtent l="19050" t="0" r="0" b="0"/>
                        <wp:docPr id="21" name="Рисунок 7" descr="https://sites.google.com/site/himulacom/_/rsrc/1315460338870/zvonok-na-urok/8-klass/prakticeskaa-rabota-no1-pravila-tehniki-bezopasnosti-pri-rabote-v-himiceskom-kabinete-oznakomlenie-s-laboratornym-oborudovaniem/spirtovka.jpg?height=200&amp;width=182">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ites.google.com/site/himulacom/_/rsrc/1315460338870/zvonok-na-urok/8-klass/prakticeskaa-rabota-no1-pravila-tehniki-bezopasnosti-pri-rabote-v-himiceskom-kabinete-oznakomlenie-s-laboratornym-oborudovaniem/spirtovka.jpg?height=200&amp;width=182">
                                  <a:hlinkClick r:id="rId20"/>
                                </pic:cNvPr>
                                <pic:cNvPicPr>
                                  <a:picLocks noChangeAspect="1" noChangeArrowheads="1"/>
                                </pic:cNvPicPr>
                              </pic:nvPicPr>
                              <pic:blipFill>
                                <a:blip r:embed="rId21" cstate="print"/>
                                <a:srcRect/>
                                <a:stretch>
                                  <a:fillRect/>
                                </a:stretch>
                              </pic:blipFill>
                              <pic:spPr bwMode="auto">
                                <a:xfrm>
                                  <a:off x="0" y="0"/>
                                  <a:ext cx="1733550" cy="1905000"/>
                                </a:xfrm>
                                <a:prstGeom prst="rect">
                                  <a:avLst/>
                                </a:prstGeom>
                                <a:noFill/>
                                <a:ln w="9525">
                                  <a:noFill/>
                                  <a:miter lim="800000"/>
                                  <a:headEnd/>
                                  <a:tailEnd/>
                                </a:ln>
                              </pic:spPr>
                            </pic:pic>
                          </a:graphicData>
                        </a:graphic>
                      </wp:inline>
                    </w:drawing>
                  </w:r>
                </w:p>
              </w:tc>
              <w:tc>
                <w:tcPr>
                  <w:tcW w:w="3332" w:type="dxa"/>
                  <w:tcBorders>
                    <w:top w:val="nil"/>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 </w:t>
                  </w: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lang w:val="en-US"/>
                    </w:rPr>
                    <w:t>СПИРТОВКА</w:t>
                  </w:r>
                </w:p>
              </w:tc>
            </w:tr>
            <w:tr w:rsidR="004D66D3" w:rsidRPr="005B6F24" w:rsidTr="004D66D3">
              <w:tc>
                <w:tcPr>
                  <w:tcW w:w="443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noProof/>
                      <w:color w:val="663399"/>
                      <w:sz w:val="24"/>
                      <w:szCs w:val="24"/>
                    </w:rPr>
                    <w:drawing>
                      <wp:inline distT="0" distB="0" distL="0" distR="0">
                        <wp:extent cx="1266825" cy="1905000"/>
                        <wp:effectExtent l="19050" t="0" r="9525" b="0"/>
                        <wp:docPr id="40" name="Рисунок 8" descr="https://sites.google.com/site/himulacom/_/rsrc/1315460338870/zvonok-na-urok/8-klass/prakticeskaa-rabota-no1-pravila-tehniki-bezopasnosti-pri-rabote-v-himiceskom-kabinete-oznakomlenie-s-laboratornym-oborudovaniem/stakan.jpg?height=200&amp;width=133">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ites.google.com/site/himulacom/_/rsrc/1315460338870/zvonok-na-urok/8-klass/prakticeskaa-rabota-no1-pravila-tehniki-bezopasnosti-pri-rabote-v-himiceskom-kabinete-oznakomlenie-s-laboratornym-oborudovaniem/stakan.jpg?height=200&amp;width=133">
                                  <a:hlinkClick r:id="rId22"/>
                                </pic:cNvPr>
                                <pic:cNvPicPr>
                                  <a:picLocks noChangeAspect="1" noChangeArrowheads="1"/>
                                </pic:cNvPicPr>
                              </pic:nvPicPr>
                              <pic:blipFill>
                                <a:blip r:embed="rId23" cstate="print"/>
                                <a:srcRect/>
                                <a:stretch>
                                  <a:fillRect/>
                                </a:stretch>
                              </pic:blipFill>
                              <pic:spPr bwMode="auto">
                                <a:xfrm>
                                  <a:off x="0" y="0"/>
                                  <a:ext cx="1266825" cy="1905000"/>
                                </a:xfrm>
                                <a:prstGeom prst="rect">
                                  <a:avLst/>
                                </a:prstGeom>
                                <a:noFill/>
                                <a:ln w="9525">
                                  <a:noFill/>
                                  <a:miter lim="800000"/>
                                  <a:headEnd/>
                                  <a:tailEnd/>
                                </a:ln>
                              </pic:spPr>
                            </pic:pic>
                          </a:graphicData>
                        </a:graphic>
                      </wp:inline>
                    </w:drawing>
                  </w:r>
                </w:p>
                <w:p w:rsidR="004D66D3" w:rsidRPr="005B6F24" w:rsidRDefault="004D66D3" w:rsidP="005B6F24">
                  <w:pPr>
                    <w:spacing w:after="0"/>
                    <w:rPr>
                      <w:rFonts w:ascii="Times New Roman" w:eastAsia="Times New Roman" w:hAnsi="Times New Roman" w:cs="Times New Roman"/>
                      <w:sz w:val="24"/>
                      <w:szCs w:val="24"/>
                    </w:rPr>
                  </w:pPr>
                </w:p>
              </w:tc>
              <w:tc>
                <w:tcPr>
                  <w:tcW w:w="3332" w:type="dxa"/>
                  <w:tcBorders>
                    <w:top w:val="nil"/>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lang w:val="en-US"/>
                    </w:rPr>
                    <w:t>ХИМИЧЕСКИЙ СТАКАН </w:t>
                  </w:r>
                </w:p>
              </w:tc>
            </w:tr>
            <w:tr w:rsidR="004D66D3" w:rsidRPr="005B6F24" w:rsidTr="004D66D3">
              <w:tc>
                <w:tcPr>
                  <w:tcW w:w="443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noProof/>
                      <w:color w:val="663399"/>
                      <w:sz w:val="24"/>
                      <w:szCs w:val="24"/>
                    </w:rPr>
                    <w:drawing>
                      <wp:inline distT="0" distB="0" distL="0" distR="0">
                        <wp:extent cx="1905000" cy="1428750"/>
                        <wp:effectExtent l="19050" t="0" r="0" b="0"/>
                        <wp:docPr id="22" name="Рисунок 9" descr="https://sites.google.com/site/himulacom/_/rsrc/1315460338868/zvonok-na-urok/8-klass/prakticeskaa-rabota-no1-pravila-tehniki-bezopasnosti-pri-rabote-v-himiceskom-kabinete-oznakomlenie-s-laboratornym-oborudovaniem/2.jpg?height=150&amp;width=200">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ites.google.com/site/himulacom/_/rsrc/1315460338868/zvonok-na-urok/8-klass/prakticeskaa-rabota-no1-pravila-tehniki-bezopasnosti-pri-rabote-v-himiceskom-kabinete-oznakomlenie-s-laboratornym-oborudovaniem/2.jpg?height=150&amp;width=200">
                                  <a:hlinkClick r:id="rId24"/>
                                </pic:cNvPr>
                                <pic:cNvPicPr>
                                  <a:picLocks noChangeAspect="1" noChangeArrowheads="1"/>
                                </pic:cNvPicPr>
                              </pic:nvPicPr>
                              <pic:blipFill>
                                <a:blip r:embed="rId25" cstate="print"/>
                                <a:srcRect/>
                                <a:stretch>
                                  <a:fillRect/>
                                </a:stretch>
                              </pic:blipFill>
                              <pic:spPr bwMode="auto">
                                <a:xfrm>
                                  <a:off x="0" y="0"/>
                                  <a:ext cx="1905000" cy="1428750"/>
                                </a:xfrm>
                                <a:prstGeom prst="rect">
                                  <a:avLst/>
                                </a:prstGeom>
                                <a:noFill/>
                                <a:ln w="9525">
                                  <a:noFill/>
                                  <a:miter lim="800000"/>
                                  <a:headEnd/>
                                  <a:tailEnd/>
                                </a:ln>
                              </pic:spPr>
                            </pic:pic>
                          </a:graphicData>
                        </a:graphic>
                      </wp:inline>
                    </w:drawing>
                  </w:r>
                </w:p>
              </w:tc>
              <w:tc>
                <w:tcPr>
                  <w:tcW w:w="3332" w:type="dxa"/>
                  <w:tcBorders>
                    <w:top w:val="nil"/>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ФАРФОРОВАЯ СТУПКА С ПЕСТИКОМ</w:t>
                  </w:r>
                </w:p>
                <w:p w:rsidR="004D66D3" w:rsidRPr="005B6F24" w:rsidRDefault="004D66D3" w:rsidP="005B6F24">
                  <w:pPr>
                    <w:spacing w:after="0"/>
                    <w:jc w:val="center"/>
                    <w:rPr>
                      <w:rFonts w:ascii="Times New Roman" w:eastAsia="Times New Roman" w:hAnsi="Times New Roman" w:cs="Times New Roman"/>
                      <w:sz w:val="24"/>
                      <w:szCs w:val="24"/>
                    </w:rPr>
                  </w:pP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Для измельчения твердых веществ</w:t>
                  </w:r>
                </w:p>
              </w:tc>
            </w:tr>
            <w:tr w:rsidR="004D66D3" w:rsidRPr="005B6F24" w:rsidTr="004D66D3">
              <w:tc>
                <w:tcPr>
                  <w:tcW w:w="443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noProof/>
                      <w:color w:val="663399"/>
                      <w:sz w:val="24"/>
                      <w:szCs w:val="24"/>
                    </w:rPr>
                    <w:lastRenderedPageBreak/>
                    <w:drawing>
                      <wp:inline distT="0" distB="0" distL="0" distR="0">
                        <wp:extent cx="1905000" cy="1419225"/>
                        <wp:effectExtent l="19050" t="0" r="0" b="0"/>
                        <wp:docPr id="23" name="Рисунок 10" descr="https://sites.google.com/site/himulacom/_/rsrc/1315460338870/zvonok-na-urok/8-klass/prakticeskaa-rabota-no1-pravila-tehniki-bezopasnosti-pri-rabote-v-himiceskom-kabinete-oznakomlenie-s-laboratornym-oborudovaniem/voronka.jpg?height=149&amp;width=200">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ites.google.com/site/himulacom/_/rsrc/1315460338870/zvonok-na-urok/8-klass/prakticeskaa-rabota-no1-pravila-tehniki-bezopasnosti-pri-rabote-v-himiceskom-kabinete-oznakomlenie-s-laboratornym-oborudovaniem/voronka.jpg?height=149&amp;width=200">
                                  <a:hlinkClick r:id="rId26"/>
                                </pic:cNvPr>
                                <pic:cNvPicPr>
                                  <a:picLocks noChangeAspect="1" noChangeArrowheads="1"/>
                                </pic:cNvPicPr>
                              </pic:nvPicPr>
                              <pic:blipFill>
                                <a:blip r:embed="rId27" cstate="print"/>
                                <a:srcRect/>
                                <a:stretch>
                                  <a:fillRect/>
                                </a:stretch>
                              </pic:blipFill>
                              <pic:spPr bwMode="auto">
                                <a:xfrm>
                                  <a:off x="0" y="0"/>
                                  <a:ext cx="1905000" cy="1419225"/>
                                </a:xfrm>
                                <a:prstGeom prst="rect">
                                  <a:avLst/>
                                </a:prstGeom>
                                <a:noFill/>
                                <a:ln w="9525">
                                  <a:noFill/>
                                  <a:miter lim="800000"/>
                                  <a:headEnd/>
                                  <a:tailEnd/>
                                </a:ln>
                              </pic:spPr>
                            </pic:pic>
                          </a:graphicData>
                        </a:graphic>
                      </wp:inline>
                    </w:drawing>
                  </w:r>
                </w:p>
              </w:tc>
              <w:tc>
                <w:tcPr>
                  <w:tcW w:w="3332" w:type="dxa"/>
                  <w:tcBorders>
                    <w:top w:val="nil"/>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lang w:val="en-US"/>
                    </w:rPr>
                    <w:t>ВОРОНКА </w:t>
                  </w:r>
                </w:p>
              </w:tc>
            </w:tr>
            <w:tr w:rsidR="004D66D3" w:rsidRPr="005B6F24" w:rsidTr="004D66D3">
              <w:tc>
                <w:tcPr>
                  <w:tcW w:w="443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noProof/>
                      <w:color w:val="663399"/>
                      <w:sz w:val="24"/>
                      <w:szCs w:val="24"/>
                    </w:rPr>
                    <w:drawing>
                      <wp:inline distT="0" distB="0" distL="0" distR="0">
                        <wp:extent cx="1905000" cy="1428750"/>
                        <wp:effectExtent l="19050" t="0" r="0" b="0"/>
                        <wp:docPr id="24" name="Рисунок 11" descr="https://sites.google.com/site/himulacom/_/rsrc/1315460338870/zvonok-na-urok/8-klass/prakticeskaa-rabota-no1-pravila-tehniki-bezopasnosti-pri-rabote-v-himiceskom-kabinete-oznakomlenie-s-laboratornym-oborudovaniem/voronka_delit.jpg?height=150&amp;width=200">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ites.google.com/site/himulacom/_/rsrc/1315460338870/zvonok-na-urok/8-klass/prakticeskaa-rabota-no1-pravila-tehniki-bezopasnosti-pri-rabote-v-himiceskom-kabinete-oznakomlenie-s-laboratornym-oborudovaniem/voronka_delit.jpg?height=150&amp;width=200">
                                  <a:hlinkClick r:id="rId28"/>
                                </pic:cNvPr>
                                <pic:cNvPicPr>
                                  <a:picLocks noChangeAspect="1" noChangeArrowheads="1"/>
                                </pic:cNvPicPr>
                              </pic:nvPicPr>
                              <pic:blipFill>
                                <a:blip r:embed="rId29" cstate="print"/>
                                <a:srcRect/>
                                <a:stretch>
                                  <a:fillRect/>
                                </a:stretch>
                              </pic:blipFill>
                              <pic:spPr bwMode="auto">
                                <a:xfrm>
                                  <a:off x="0" y="0"/>
                                  <a:ext cx="1905000" cy="1428750"/>
                                </a:xfrm>
                                <a:prstGeom prst="rect">
                                  <a:avLst/>
                                </a:prstGeom>
                                <a:noFill/>
                                <a:ln w="9525">
                                  <a:noFill/>
                                  <a:miter lim="800000"/>
                                  <a:headEnd/>
                                  <a:tailEnd/>
                                </a:ln>
                              </pic:spPr>
                            </pic:pic>
                          </a:graphicData>
                        </a:graphic>
                      </wp:inline>
                    </w:drawing>
                  </w:r>
                </w:p>
              </w:tc>
              <w:tc>
                <w:tcPr>
                  <w:tcW w:w="3332" w:type="dxa"/>
                  <w:tcBorders>
                    <w:top w:val="nil"/>
                    <w:left w:val="nil"/>
                    <w:bottom w:val="single" w:sz="8" w:space="0" w:color="auto"/>
                    <w:right w:val="single" w:sz="8" w:space="0" w:color="auto"/>
                  </w:tcBorders>
                  <w:tcMar>
                    <w:top w:w="0" w:type="dxa"/>
                    <w:left w:w="108" w:type="dxa"/>
                    <w:bottom w:w="0" w:type="dxa"/>
                    <w:right w:w="108" w:type="dxa"/>
                  </w:tcMar>
                  <w:hideMark/>
                </w:tcPr>
                <w:p w:rsidR="004D66D3" w:rsidRPr="005B6F24" w:rsidRDefault="004D66D3" w:rsidP="005B6F24">
                  <w:pPr>
                    <w:spacing w:after="0"/>
                    <w:jc w:val="center"/>
                    <w:rPr>
                      <w:rFonts w:ascii="Times New Roman" w:eastAsia="Times New Roman" w:hAnsi="Times New Roman" w:cs="Times New Roman"/>
                      <w:sz w:val="24"/>
                      <w:szCs w:val="24"/>
                    </w:rPr>
                  </w:pP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ДЕЛИТЕЛЬНАЯ ВОРОНКА</w:t>
                  </w:r>
                </w:p>
                <w:p w:rsidR="004D66D3" w:rsidRPr="005B6F24" w:rsidRDefault="004D66D3" w:rsidP="005B6F24">
                  <w:pPr>
                    <w:spacing w:after="0"/>
                    <w:jc w:val="center"/>
                    <w:rPr>
                      <w:rFonts w:ascii="Times New Roman" w:eastAsia="Times New Roman" w:hAnsi="Times New Roman" w:cs="Times New Roman"/>
                      <w:sz w:val="24"/>
                      <w:szCs w:val="24"/>
                    </w:rPr>
                  </w:pPr>
                </w:p>
                <w:p w:rsidR="004D66D3" w:rsidRPr="005B6F24" w:rsidRDefault="004D66D3"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i/>
                      <w:iCs/>
                      <w:sz w:val="24"/>
                      <w:szCs w:val="24"/>
                    </w:rPr>
                    <w:t xml:space="preserve">Разделение смесей жидкостей с </w:t>
                  </w:r>
                  <w:proofErr w:type="gramStart"/>
                  <w:r w:rsidRPr="005B6F24">
                    <w:rPr>
                      <w:rFonts w:ascii="Times New Roman" w:eastAsia="Times New Roman" w:hAnsi="Times New Roman" w:cs="Times New Roman"/>
                      <w:i/>
                      <w:iCs/>
                      <w:sz w:val="24"/>
                      <w:szCs w:val="24"/>
                    </w:rPr>
                    <w:t>разными</w:t>
                  </w:r>
                  <w:proofErr w:type="gramEnd"/>
                  <w:r w:rsidRPr="005B6F24">
                    <w:rPr>
                      <w:rFonts w:ascii="Times New Roman" w:eastAsia="Times New Roman" w:hAnsi="Times New Roman" w:cs="Times New Roman"/>
                      <w:i/>
                      <w:iCs/>
                      <w:sz w:val="24"/>
                      <w:szCs w:val="24"/>
                    </w:rPr>
                    <w:t xml:space="preserve"> плотностям</w:t>
                  </w:r>
                </w:p>
              </w:tc>
            </w:tr>
          </w:tbl>
          <w:p w:rsidR="004D66D3" w:rsidRPr="005B6F24" w:rsidRDefault="004D66D3" w:rsidP="005B6F24">
            <w:pPr>
              <w:spacing w:after="0"/>
              <w:rPr>
                <w:rFonts w:ascii="Times New Roman" w:hAnsi="Times New Roman" w:cs="Times New Roman"/>
                <w:b/>
                <w:sz w:val="24"/>
                <w:szCs w:val="24"/>
              </w:rPr>
            </w:pPr>
          </w:p>
          <w:p w:rsidR="004D66D3" w:rsidRPr="005B6F24" w:rsidRDefault="004D66D3"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 xml:space="preserve">Обьяснения нового материала методом «Учитель-ученику-ученик-учителю» </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Учитель объясняет новый материал приводя примеры из жизни по технике безопасности. Учитель задает вопросы  учащимися ответы обсуждаются:</w:t>
            </w:r>
          </w:p>
          <w:p w:rsidR="004D66D3" w:rsidRPr="005B6F24" w:rsidRDefault="004D66D3" w:rsidP="005B6F24">
            <w:pPr>
              <w:spacing w:after="0"/>
              <w:rPr>
                <w:rFonts w:ascii="Times New Roman" w:hAnsi="Times New Roman" w:cs="Times New Roman"/>
                <w:bCs/>
                <w:sz w:val="24"/>
                <w:szCs w:val="24"/>
                <w:lang w:val="kk-KZ"/>
              </w:rPr>
            </w:pPr>
            <w:r w:rsidRPr="005B6F24">
              <w:rPr>
                <w:rFonts w:ascii="Times New Roman" w:hAnsi="Times New Roman" w:cs="Times New Roman"/>
                <w:bCs/>
                <w:sz w:val="24"/>
                <w:szCs w:val="24"/>
                <w:lang w:val="kk-KZ"/>
              </w:rPr>
              <w:t>1.Почему нельзя взять больше указанной массы?</w:t>
            </w:r>
          </w:p>
          <w:p w:rsidR="004D66D3" w:rsidRPr="005B6F24" w:rsidRDefault="004D66D3" w:rsidP="005B6F24">
            <w:pPr>
              <w:spacing w:after="0"/>
              <w:rPr>
                <w:rFonts w:ascii="Times New Roman" w:hAnsi="Times New Roman" w:cs="Times New Roman"/>
                <w:bCs/>
                <w:sz w:val="24"/>
                <w:szCs w:val="24"/>
                <w:lang w:val="kk-KZ"/>
              </w:rPr>
            </w:pPr>
            <w:r w:rsidRPr="005B6F24">
              <w:rPr>
                <w:rFonts w:ascii="Times New Roman" w:hAnsi="Times New Roman" w:cs="Times New Roman"/>
                <w:bCs/>
                <w:sz w:val="24"/>
                <w:szCs w:val="24"/>
                <w:lang w:val="kk-KZ"/>
              </w:rPr>
              <w:t>2.Почему нельзя обратно вливать или ложить взятое вещество?</w:t>
            </w:r>
          </w:p>
          <w:p w:rsidR="004D66D3" w:rsidRPr="005B6F24" w:rsidRDefault="004D66D3" w:rsidP="005B6F24">
            <w:pPr>
              <w:spacing w:after="0"/>
              <w:rPr>
                <w:rFonts w:ascii="Times New Roman" w:hAnsi="Times New Roman" w:cs="Times New Roman"/>
                <w:bCs/>
                <w:sz w:val="24"/>
                <w:szCs w:val="24"/>
                <w:lang w:val="kk-KZ"/>
              </w:rPr>
            </w:pPr>
            <w:r w:rsidRPr="005B6F24">
              <w:rPr>
                <w:rFonts w:ascii="Times New Roman" w:hAnsi="Times New Roman" w:cs="Times New Roman"/>
                <w:bCs/>
                <w:sz w:val="24"/>
                <w:szCs w:val="24"/>
                <w:lang w:val="kk-KZ"/>
              </w:rPr>
              <w:t>3.Почему  химические реакции проводятся в чистой и стекляной посуде?</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bCs/>
                <w:sz w:val="24"/>
                <w:szCs w:val="24"/>
                <w:lang w:val="kk-KZ"/>
              </w:rPr>
              <w:t xml:space="preserve"> Закрепление нового  материала.</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b/>
                <w:sz w:val="24"/>
                <w:szCs w:val="24"/>
                <w:lang w:val="kk-KZ"/>
              </w:rPr>
              <w:t>1.Задания:Метод «работа по картинкам»</w:t>
            </w:r>
            <w:r w:rsidRPr="005B6F24">
              <w:rPr>
                <w:rFonts w:ascii="Times New Roman" w:hAnsi="Times New Roman" w:cs="Times New Roman"/>
                <w:sz w:val="24"/>
                <w:szCs w:val="24"/>
                <w:lang w:val="kk-KZ"/>
              </w:rPr>
              <w:t xml:space="preserve"> пользуясь картинкой (при деление на группы) определить и описать правила техники безопасности. </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Каждая группа защищает свою картинку согласно плана:, </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1.Назвать знак</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2.Определить к какой группе относится.</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3.Раскрыть его суть.</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noProof/>
                <w:sz w:val="24"/>
                <w:szCs w:val="24"/>
              </w:rPr>
              <w:lastRenderedPageBreak/>
              <w:drawing>
                <wp:inline distT="0" distB="0" distL="0" distR="0">
                  <wp:extent cx="1495425" cy="1123950"/>
                  <wp:effectExtent l="0" t="0" r="9525" b="0"/>
                  <wp:docPr id="1" name="Рисунок 1" descr="C:\Users\Feruza\Desktop\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uza\Desktop\о.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95425" cy="1123950"/>
                          </a:xfrm>
                          <a:prstGeom prst="rect">
                            <a:avLst/>
                          </a:prstGeom>
                          <a:noFill/>
                          <a:ln>
                            <a:noFill/>
                          </a:ln>
                        </pic:spPr>
                      </pic:pic>
                    </a:graphicData>
                  </a:graphic>
                </wp:inline>
              </w:drawing>
            </w:r>
          </w:p>
          <w:p w:rsidR="004D66D3" w:rsidRPr="005B6F24" w:rsidRDefault="004D66D3" w:rsidP="005B6F24">
            <w:pPr>
              <w:spacing w:after="0"/>
              <w:rPr>
                <w:rFonts w:ascii="Times New Roman" w:hAnsi="Times New Roman" w:cs="Times New Roman"/>
                <w:sz w:val="24"/>
                <w:szCs w:val="24"/>
                <w:lang w:val="kk-KZ"/>
              </w:rPr>
            </w:pPr>
          </w:p>
          <w:p w:rsidR="004D66D3" w:rsidRPr="005B6F24" w:rsidRDefault="004D66D3"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Дескриптор:</w:t>
            </w:r>
          </w:p>
          <w:p w:rsidR="004D66D3" w:rsidRPr="005B6F24" w:rsidRDefault="004D66D3" w:rsidP="00652994">
            <w:pPr>
              <w:pStyle w:val="a5"/>
              <w:numPr>
                <w:ilvl w:val="0"/>
                <w:numId w:val="10"/>
              </w:num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Определяют правила ТБ по соответствующей картинке </w:t>
            </w:r>
          </w:p>
          <w:p w:rsidR="004D66D3" w:rsidRPr="005B6F24" w:rsidRDefault="004D66D3" w:rsidP="00652994">
            <w:pPr>
              <w:pStyle w:val="a5"/>
              <w:numPr>
                <w:ilvl w:val="0"/>
                <w:numId w:val="10"/>
              </w:num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Дают описания правил ТБ, делают выводы</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Учитель дополняет понятие о технике безопаснасти. </w:t>
            </w:r>
          </w:p>
          <w:p w:rsidR="004D66D3" w:rsidRPr="005B6F24" w:rsidRDefault="004D66D3" w:rsidP="005B6F24">
            <w:pPr>
              <w:spacing w:after="0"/>
              <w:rPr>
                <w:rFonts w:ascii="Times New Roman" w:hAnsi="Times New Roman" w:cs="Times New Roman"/>
                <w:b/>
                <w:sz w:val="24"/>
                <w:szCs w:val="24"/>
                <w:lang w:val="kk-KZ"/>
              </w:rPr>
            </w:pPr>
            <w:r w:rsidRPr="005B6F24">
              <w:rPr>
                <w:rFonts w:ascii="Times New Roman" w:hAnsi="Times New Roman" w:cs="Times New Roman"/>
                <w:sz w:val="24"/>
                <w:szCs w:val="24"/>
                <w:lang w:val="kk-KZ"/>
              </w:rPr>
              <w:t xml:space="preserve">ФО </w:t>
            </w:r>
            <w:r w:rsidRPr="005B6F24">
              <w:rPr>
                <w:rFonts w:ascii="Times New Roman" w:hAnsi="Times New Roman" w:cs="Times New Roman"/>
                <w:b/>
                <w:sz w:val="24"/>
                <w:szCs w:val="24"/>
                <w:lang w:val="kk-KZ"/>
              </w:rPr>
              <w:t xml:space="preserve">метод «большого пальца» </w:t>
            </w:r>
          </w:p>
          <w:p w:rsidR="004D66D3" w:rsidRPr="005B6F24" w:rsidRDefault="004D66D3"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Практическая работа №1 Метод «Заполнение таблицы»</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1. Ознакомившись с предложенной химической посудой определите ее предназначение.</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2. Нарисуйте схематично химическую посуду и напишите как его можно применять. </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3.Заполните таблицу.</w:t>
            </w:r>
          </w:p>
          <w:p w:rsidR="004D66D3" w:rsidRPr="005B6F24" w:rsidRDefault="004D66D3" w:rsidP="005B6F24">
            <w:pPr>
              <w:spacing w:after="0"/>
              <w:rPr>
                <w:rFonts w:ascii="Times New Roman" w:hAnsi="Times New Roman" w:cs="Times New Roman"/>
                <w:sz w:val="24"/>
                <w:szCs w:val="24"/>
                <w:lang w:val="en-US"/>
              </w:rPr>
            </w:pPr>
            <w:r w:rsidRPr="005B6F24">
              <w:rPr>
                <w:rFonts w:ascii="Times New Roman" w:hAnsi="Times New Roman" w:cs="Times New Roman"/>
                <w:sz w:val="24"/>
                <w:szCs w:val="24"/>
              </w:rPr>
              <w:object w:dxaOrig="12330" w:dyaOrig="7065">
                <v:shape id="_x0000_i1027" type="#_x0000_t75" style="width:286.9pt;height:164.2pt" o:ole="">
                  <v:imagedata r:id="rId31" o:title=""/>
                </v:shape>
                <o:OLEObject Type="Embed" ProgID="PBrush" ShapeID="_x0000_i1027" DrawAspect="Content" ObjectID="_1777155882" r:id="rId32"/>
              </w:object>
            </w:r>
          </w:p>
          <w:p w:rsidR="004D66D3" w:rsidRPr="005B6F24" w:rsidRDefault="004D66D3" w:rsidP="005B6F24">
            <w:pPr>
              <w:spacing w:after="0"/>
              <w:rPr>
                <w:rFonts w:ascii="Times New Roman" w:hAnsi="Times New Roman" w:cs="Times New Roman"/>
                <w:sz w:val="24"/>
                <w:szCs w:val="24"/>
              </w:rPr>
            </w:pP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Выводы:_________________________________</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________________________________________</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noProof/>
                <w:sz w:val="24"/>
                <w:szCs w:val="24"/>
              </w:rPr>
              <w:drawing>
                <wp:inline distT="0" distB="0" distL="0" distR="0">
                  <wp:extent cx="1000125" cy="1109860"/>
                  <wp:effectExtent l="0" t="0" r="0" b="0"/>
                  <wp:docPr id="3" name="Рисунок 2" descr="C:\Users\Feruza\Desktop\20170724_120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ruza\Desktop\20170724_120243.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01377" cy="1111250"/>
                          </a:xfrm>
                          <a:prstGeom prst="rect">
                            <a:avLst/>
                          </a:prstGeom>
                          <a:noFill/>
                          <a:ln>
                            <a:noFill/>
                          </a:ln>
                        </pic:spPr>
                      </pic:pic>
                    </a:graphicData>
                  </a:graphic>
                </wp:inline>
              </w:drawing>
            </w:r>
            <w:r w:rsidRPr="005B6F24">
              <w:rPr>
                <w:rFonts w:ascii="Times New Roman" w:hAnsi="Times New Roman" w:cs="Times New Roman"/>
                <w:noProof/>
                <w:sz w:val="24"/>
                <w:szCs w:val="24"/>
              </w:rPr>
              <w:drawing>
                <wp:inline distT="0" distB="0" distL="0" distR="0">
                  <wp:extent cx="1123950" cy="1104900"/>
                  <wp:effectExtent l="0" t="0" r="0" b="0"/>
                  <wp:docPr id="4" name="Рисунок 3" descr="C:\Users\Feruza\Desktop\20170724_120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ruza\Desktop\20170724_120130.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1123950" cy="1104900"/>
                          </a:xfrm>
                          <a:prstGeom prst="rect">
                            <a:avLst/>
                          </a:prstGeom>
                          <a:noFill/>
                          <a:ln>
                            <a:noFill/>
                          </a:ln>
                        </pic:spPr>
                      </pic:pic>
                    </a:graphicData>
                  </a:graphic>
                </wp:inline>
              </w:drawing>
            </w:r>
            <w:r w:rsidRPr="005B6F24">
              <w:rPr>
                <w:rFonts w:ascii="Times New Roman" w:eastAsia="Times New Roman" w:hAnsi="Times New Roman" w:cs="Times New Roman"/>
                <w:noProof/>
                <w:color w:val="000000"/>
                <w:w w:val="0"/>
                <w:sz w:val="24"/>
                <w:szCs w:val="24"/>
                <w:u w:color="000000"/>
                <w:bdr w:val="none" w:sz="0" w:space="0" w:color="000000"/>
                <w:shd w:val="clear" w:color="000000" w:fill="000000"/>
              </w:rPr>
              <w:drawing>
                <wp:inline distT="0" distB="0" distL="0" distR="0">
                  <wp:extent cx="1238250" cy="1101990"/>
                  <wp:effectExtent l="0" t="0" r="0" b="3175"/>
                  <wp:docPr id="5" name="Рисунок 4" descr="C:\Users\Feruza\Desktop\20170724_120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ruza\Desktop\20170724_120059.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flipH="1">
                            <a:off x="0" y="0"/>
                            <a:ext cx="1242939" cy="1106163"/>
                          </a:xfrm>
                          <a:prstGeom prst="rect">
                            <a:avLst/>
                          </a:prstGeom>
                          <a:noFill/>
                          <a:ln>
                            <a:noFill/>
                          </a:ln>
                        </pic:spPr>
                      </pic:pic>
                    </a:graphicData>
                  </a:graphic>
                </wp:inline>
              </w:drawing>
            </w:r>
          </w:p>
          <w:p w:rsidR="004D66D3" w:rsidRPr="005B6F24" w:rsidRDefault="004D66D3" w:rsidP="005B6F24">
            <w:pPr>
              <w:spacing w:after="0"/>
              <w:rPr>
                <w:rFonts w:ascii="Times New Roman" w:hAnsi="Times New Roman" w:cs="Times New Roman"/>
                <w:b/>
                <w:sz w:val="24"/>
                <w:szCs w:val="24"/>
                <w:highlight w:val="yellow"/>
                <w:lang w:val="kk-KZ"/>
              </w:rPr>
            </w:pPr>
          </w:p>
          <w:p w:rsidR="004D66D3" w:rsidRPr="005B6F24" w:rsidRDefault="004D66D3"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Дескриптор:</w:t>
            </w:r>
          </w:p>
          <w:p w:rsidR="004D66D3" w:rsidRPr="005B6F24" w:rsidRDefault="004D66D3" w:rsidP="00652994">
            <w:pPr>
              <w:pStyle w:val="a5"/>
              <w:numPr>
                <w:ilvl w:val="0"/>
                <w:numId w:val="8"/>
              </w:num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Ознакомиться с химическую посуду.</w:t>
            </w:r>
          </w:p>
          <w:p w:rsidR="004D66D3" w:rsidRPr="005B6F24" w:rsidRDefault="004D66D3" w:rsidP="00652994">
            <w:pPr>
              <w:pStyle w:val="a5"/>
              <w:numPr>
                <w:ilvl w:val="0"/>
                <w:numId w:val="8"/>
              </w:num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Нарисовать химическую посуду и ее применения..</w:t>
            </w:r>
          </w:p>
          <w:p w:rsidR="004D66D3" w:rsidRPr="005B6F24" w:rsidRDefault="004D66D3" w:rsidP="00652994">
            <w:pPr>
              <w:pStyle w:val="a5"/>
              <w:numPr>
                <w:ilvl w:val="0"/>
                <w:numId w:val="8"/>
              </w:num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 Заполнить  таблицу. </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noProof/>
                <w:sz w:val="24"/>
                <w:szCs w:val="24"/>
              </w:rPr>
              <w:drawing>
                <wp:inline distT="0" distB="0" distL="0" distR="0">
                  <wp:extent cx="1590675" cy="1057275"/>
                  <wp:effectExtent l="0" t="0" r="9525" b="9525"/>
                  <wp:docPr id="17" name="Рисунок 17" descr="C:\Users\Feruza\Desktop\20170724_122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ruza\Desktop\20170724_12265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90675" cy="1057275"/>
                          </a:xfrm>
                          <a:prstGeom prst="rect">
                            <a:avLst/>
                          </a:prstGeom>
                          <a:noFill/>
                          <a:ln>
                            <a:noFill/>
                          </a:ln>
                        </pic:spPr>
                      </pic:pic>
                    </a:graphicData>
                  </a:graphic>
                </wp:inline>
              </w:drawing>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ФО самооценивание. Прием «Лестница успеха»  определяют свое место по лестнице  при помощи стикеров. Согласно критериев:</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 Верхняя ступень- нарисуют и назовут химическую посуду, ее применения. Правильно заполнят таблицу.</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Середина- нарисуют и назовут химическую посуду.</w:t>
            </w:r>
          </w:p>
          <w:p w:rsidR="004D66D3" w:rsidRPr="005B6F24" w:rsidRDefault="004D66D3"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Нижняя-  нарисуют химическую посуду.</w:t>
            </w:r>
          </w:p>
          <w:p w:rsidR="004D66D3" w:rsidRPr="005B6F24" w:rsidRDefault="004D66D3" w:rsidP="005B6F24">
            <w:pPr>
              <w:spacing w:after="0"/>
              <w:rPr>
                <w:rFonts w:ascii="Times New Roman" w:hAnsi="Times New Roman" w:cs="Times New Roman"/>
                <w:sz w:val="24"/>
                <w:szCs w:val="24"/>
                <w:lang w:val="kk-KZ"/>
              </w:rPr>
            </w:pP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lang w:val="kk-KZ"/>
              </w:rPr>
              <w:t>2.Задания: Метод «Собери звенья »</w:t>
            </w:r>
            <w:r w:rsidRPr="005B6F24">
              <w:rPr>
                <w:rFonts w:ascii="Times New Roman" w:hAnsi="Times New Roman" w:cs="Times New Roman"/>
                <w:sz w:val="24"/>
                <w:szCs w:val="24"/>
                <w:lang w:val="kk-KZ"/>
              </w:rPr>
              <w:t>На рисунках изображены правила техники безопасности при работе в химической лаборатории и кабинете.</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noProof/>
                <w:sz w:val="24"/>
                <w:szCs w:val="24"/>
              </w:rPr>
              <w:lastRenderedPageBreak/>
              <w:drawing>
                <wp:inline distT="0" distB="0" distL="0" distR="0">
                  <wp:extent cx="3200400" cy="1133475"/>
                  <wp:effectExtent l="0" t="0" r="0" b="9525"/>
                  <wp:docPr id="6" name="Рисунок 18" descr="C:\Users\Feruza\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ruza\Desktop\Безымянный.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00400" cy="1133475"/>
                          </a:xfrm>
                          <a:prstGeom prst="rect">
                            <a:avLst/>
                          </a:prstGeom>
                          <a:noFill/>
                          <a:ln>
                            <a:noFill/>
                          </a:ln>
                        </pic:spPr>
                      </pic:pic>
                    </a:graphicData>
                  </a:graphic>
                </wp:inline>
              </w:drawing>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Сформулируйте правила ТБ при работе в химической лаборатории и кабинете и возможные последствия их нарушений для каждого рисунка: </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А)</w:t>
            </w:r>
            <w:r w:rsidRPr="005B6F24">
              <w:rPr>
                <w:rFonts w:ascii="Times New Roman" w:hAnsi="Times New Roman" w:cs="Times New Roman"/>
                <w:sz w:val="24"/>
                <w:szCs w:val="24"/>
              </w:rPr>
              <w:t xml:space="preserve"> запрещается__________________________</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Потому что, если_________________________</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То_____________________________</w:t>
            </w:r>
          </w:p>
          <w:p w:rsidR="004D66D3" w:rsidRPr="005B6F24" w:rsidRDefault="004D66D3" w:rsidP="005B6F24">
            <w:pPr>
              <w:spacing w:after="0"/>
              <w:rPr>
                <w:rFonts w:ascii="Times New Roman" w:hAnsi="Times New Roman" w:cs="Times New Roman"/>
                <w:sz w:val="24"/>
                <w:szCs w:val="24"/>
              </w:rPr>
            </w:pP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В)</w:t>
            </w:r>
            <w:r w:rsidRPr="005B6F24">
              <w:rPr>
                <w:rFonts w:ascii="Times New Roman" w:hAnsi="Times New Roman" w:cs="Times New Roman"/>
                <w:sz w:val="24"/>
                <w:szCs w:val="24"/>
              </w:rPr>
              <w:t xml:space="preserve"> Запрещается_________________________</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Потому что, если________________________</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То____________________________________</w:t>
            </w:r>
          </w:p>
          <w:p w:rsidR="004D66D3" w:rsidRPr="005B6F24" w:rsidRDefault="004D66D3" w:rsidP="005B6F24">
            <w:pPr>
              <w:spacing w:after="0"/>
              <w:rPr>
                <w:rFonts w:ascii="Times New Roman" w:hAnsi="Times New Roman" w:cs="Times New Roman"/>
                <w:sz w:val="24"/>
                <w:szCs w:val="24"/>
              </w:rPr>
            </w:pP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w:t>
            </w:r>
            <w:r w:rsidRPr="005B6F24">
              <w:rPr>
                <w:rFonts w:ascii="Times New Roman" w:hAnsi="Times New Roman" w:cs="Times New Roman"/>
                <w:sz w:val="24"/>
                <w:szCs w:val="24"/>
              </w:rPr>
              <w:t xml:space="preserve"> Запрещается__________________________</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Потому что, если________________________</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То_____________________________________</w:t>
            </w:r>
          </w:p>
          <w:p w:rsidR="004D66D3" w:rsidRPr="005B6F24" w:rsidRDefault="004D66D3"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 xml:space="preserve">Дескриптор: </w:t>
            </w:r>
          </w:p>
          <w:p w:rsidR="004D66D3" w:rsidRPr="005B6F24" w:rsidRDefault="004D66D3" w:rsidP="00652994">
            <w:pPr>
              <w:pStyle w:val="a5"/>
              <w:numPr>
                <w:ilvl w:val="0"/>
                <w:numId w:val="9"/>
              </w:numPr>
              <w:spacing w:after="0"/>
              <w:rPr>
                <w:rFonts w:ascii="Times New Roman" w:hAnsi="Times New Roman" w:cs="Times New Roman"/>
                <w:sz w:val="24"/>
                <w:szCs w:val="24"/>
              </w:rPr>
            </w:pPr>
            <w:r w:rsidRPr="005B6F24">
              <w:rPr>
                <w:rFonts w:ascii="Times New Roman" w:hAnsi="Times New Roman" w:cs="Times New Roman"/>
                <w:sz w:val="24"/>
                <w:szCs w:val="24"/>
              </w:rPr>
              <w:t>Формулируют правила ТБ при работе в химической лаборатории и кабинете;</w:t>
            </w:r>
          </w:p>
          <w:p w:rsidR="004D66D3" w:rsidRPr="005B6F24" w:rsidRDefault="004D66D3" w:rsidP="00652994">
            <w:pPr>
              <w:pStyle w:val="a5"/>
              <w:numPr>
                <w:ilvl w:val="0"/>
                <w:numId w:val="9"/>
              </w:numPr>
              <w:spacing w:after="0"/>
              <w:rPr>
                <w:rFonts w:ascii="Times New Roman" w:hAnsi="Times New Roman" w:cs="Times New Roman"/>
                <w:sz w:val="24"/>
                <w:szCs w:val="24"/>
              </w:rPr>
            </w:pPr>
            <w:r w:rsidRPr="005B6F24">
              <w:rPr>
                <w:rFonts w:ascii="Times New Roman" w:hAnsi="Times New Roman" w:cs="Times New Roman"/>
                <w:sz w:val="24"/>
                <w:szCs w:val="24"/>
              </w:rPr>
              <w:t xml:space="preserve">Прогнозируют последствия нарушения правил ТБ при работе в химической лаборатории и кабинете. </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Оценивание:</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 взаимооценивание в парах.</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Звездочка – правильно соберет все звенья цепочки и объяснит их, сформулирует правил ТБ.</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Прямоугольни</w:t>
            </w:r>
            <w:proofErr w:type="gramStart"/>
            <w:r w:rsidRPr="005B6F24">
              <w:rPr>
                <w:rFonts w:ascii="Times New Roman" w:hAnsi="Times New Roman" w:cs="Times New Roman"/>
                <w:sz w:val="24"/>
                <w:szCs w:val="24"/>
              </w:rPr>
              <w:t>к-</w:t>
            </w:r>
            <w:proofErr w:type="gramEnd"/>
            <w:r w:rsidRPr="005B6F24">
              <w:rPr>
                <w:rFonts w:ascii="Times New Roman" w:hAnsi="Times New Roman" w:cs="Times New Roman"/>
                <w:sz w:val="24"/>
                <w:szCs w:val="24"/>
              </w:rPr>
              <w:t xml:space="preserve"> правильно соберет все звенья цепочки, объяснит их.</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Треугольни</w:t>
            </w:r>
            <w:proofErr w:type="gramStart"/>
            <w:r w:rsidRPr="005B6F24">
              <w:rPr>
                <w:rFonts w:ascii="Times New Roman" w:hAnsi="Times New Roman" w:cs="Times New Roman"/>
                <w:sz w:val="24"/>
                <w:szCs w:val="24"/>
              </w:rPr>
              <w:t>к-</w:t>
            </w:r>
            <w:proofErr w:type="gramEnd"/>
            <w:r w:rsidRPr="005B6F24">
              <w:rPr>
                <w:rFonts w:ascii="Times New Roman" w:hAnsi="Times New Roman" w:cs="Times New Roman"/>
                <w:sz w:val="24"/>
                <w:szCs w:val="24"/>
              </w:rPr>
              <w:t xml:space="preserve"> правильно соберет все звенья цепочки.</w:t>
            </w:r>
          </w:p>
          <w:p w:rsidR="004D66D3" w:rsidRPr="005B6F24" w:rsidRDefault="004D66D3" w:rsidP="005B6F24">
            <w:pPr>
              <w:spacing w:after="0"/>
              <w:rPr>
                <w:rFonts w:ascii="Times New Roman" w:hAnsi="Times New Roman" w:cs="Times New Roman"/>
                <w:sz w:val="24"/>
                <w:szCs w:val="24"/>
              </w:rPr>
            </w:pPr>
          </w:p>
        </w:tc>
        <w:tc>
          <w:tcPr>
            <w:tcW w:w="2694" w:type="dxa"/>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lastRenderedPageBreak/>
              <w:t>.</w:t>
            </w:r>
          </w:p>
          <w:p w:rsidR="004D66D3" w:rsidRPr="005B6F24" w:rsidRDefault="004D66D3" w:rsidP="005B6F24">
            <w:pPr>
              <w:spacing w:after="0"/>
              <w:rPr>
                <w:rFonts w:ascii="Times New Roman" w:hAnsi="Times New Roman" w:cs="Times New Roman"/>
                <w:color w:val="333333"/>
                <w:sz w:val="24"/>
                <w:szCs w:val="24"/>
                <w:shd w:val="clear" w:color="auto" w:fill="FFFFFF"/>
              </w:rPr>
            </w:pPr>
            <w:r w:rsidRPr="005B6F24">
              <w:rPr>
                <w:rFonts w:ascii="Times New Roman" w:hAnsi="Times New Roman" w:cs="Times New Roman"/>
                <w:color w:val="333333"/>
                <w:sz w:val="24"/>
                <w:szCs w:val="24"/>
                <w:shd w:val="clear" w:color="auto" w:fill="FFFFFF"/>
              </w:rPr>
              <w:t>Выявление границ применимости нового знания и выполнение заданий, в которых новый способ действий предусматривается как промежуточный шаг. </w:t>
            </w:r>
          </w:p>
          <w:p w:rsidR="004D66D3" w:rsidRPr="005B6F24" w:rsidRDefault="004D66D3" w:rsidP="005B6F24">
            <w:pPr>
              <w:spacing w:after="0"/>
              <w:rPr>
                <w:rFonts w:ascii="Times New Roman" w:hAnsi="Times New Roman" w:cs="Times New Roman"/>
                <w:color w:val="333333"/>
                <w:sz w:val="24"/>
                <w:szCs w:val="24"/>
                <w:shd w:val="clear" w:color="auto" w:fill="FFFFFF"/>
              </w:rPr>
            </w:pPr>
            <w:r w:rsidRPr="005B6F24">
              <w:rPr>
                <w:rFonts w:ascii="Times New Roman" w:hAnsi="Times New Roman" w:cs="Times New Roman"/>
                <w:color w:val="333333"/>
                <w:sz w:val="24"/>
                <w:szCs w:val="24"/>
                <w:shd w:val="clear" w:color="auto" w:fill="FFFFFF"/>
              </w:rPr>
              <w:t>Демонстрируют знания, умения. Выполняют упражнения. </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работа со слайдом, дети приводят примеры специальных терминов</w:t>
            </w:r>
          </w:p>
        </w:tc>
        <w:tc>
          <w:tcPr>
            <w:tcW w:w="1559" w:type="dxa"/>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4D66D3" w:rsidRPr="005B6F24" w:rsidRDefault="004D66D3"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tc>
        <w:tc>
          <w:tcPr>
            <w:tcW w:w="1134" w:type="dxa"/>
            <w:tcBorders>
              <w:top w:val="single" w:sz="4" w:space="0" w:color="auto"/>
              <w:left w:val="single" w:sz="4" w:space="0" w:color="auto"/>
              <w:bottom w:val="single" w:sz="4" w:space="0" w:color="auto"/>
              <w:right w:val="single" w:sz="4" w:space="0" w:color="auto"/>
            </w:tcBorders>
          </w:tcPr>
          <w:p w:rsidR="004D66D3" w:rsidRPr="005B6F24" w:rsidRDefault="004D66D3" w:rsidP="005B6F24">
            <w:pPr>
              <w:spacing w:after="0"/>
              <w:rPr>
                <w:rFonts w:ascii="Times New Roman" w:hAnsi="Times New Roman" w:cs="Times New Roman"/>
                <w:sz w:val="24"/>
                <w:szCs w:val="24"/>
              </w:rPr>
            </w:pPr>
          </w:p>
        </w:tc>
      </w:tr>
      <w:tr w:rsidR="00A35BCB" w:rsidRPr="005B6F24" w:rsidTr="00096A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A35BCB" w:rsidRPr="005B6F24" w:rsidRDefault="0053423C" w:rsidP="005B6F24">
            <w:pPr>
              <w:spacing w:after="0"/>
              <w:rPr>
                <w:rFonts w:ascii="Times New Roman" w:hAnsi="Times New Roman" w:cs="Times New Roman"/>
                <w:b/>
                <w:sz w:val="24"/>
                <w:szCs w:val="24"/>
              </w:rPr>
            </w:pPr>
            <w:r w:rsidRPr="005B6F24">
              <w:rPr>
                <w:rFonts w:ascii="Times New Roman" w:hAnsi="Times New Roman" w:cs="Times New Roman"/>
                <w:sz w:val="24"/>
                <w:szCs w:val="24"/>
              </w:rPr>
              <w:lastRenderedPageBreak/>
              <w:t>Рефлексия</w:t>
            </w:r>
          </w:p>
        </w:tc>
        <w:tc>
          <w:tcPr>
            <w:tcW w:w="8646" w:type="dxa"/>
            <w:gridSpan w:val="3"/>
            <w:tcBorders>
              <w:top w:val="single" w:sz="4" w:space="0" w:color="auto"/>
              <w:left w:val="single" w:sz="4" w:space="0" w:color="auto"/>
              <w:bottom w:val="single" w:sz="4" w:space="0" w:color="auto"/>
              <w:right w:val="single" w:sz="4" w:space="0" w:color="auto"/>
            </w:tcBorders>
          </w:tcPr>
          <w:p w:rsidR="0053423C" w:rsidRPr="005B6F24" w:rsidRDefault="0053423C" w:rsidP="005B6F24">
            <w:pPr>
              <w:pStyle w:val="a3"/>
              <w:shd w:val="clear" w:color="auto" w:fill="FFFFFF"/>
              <w:spacing w:before="0" w:beforeAutospacing="0" w:after="0" w:afterAutospacing="0"/>
              <w:jc w:val="both"/>
              <w:rPr>
                <w:color w:val="000000"/>
              </w:rPr>
            </w:pPr>
            <w:r w:rsidRPr="005B6F24">
              <w:rPr>
                <w:color w:val="000000"/>
              </w:rPr>
              <w:t xml:space="preserve">Работа учащихся в группах с использованием различных источников химических знаний </w:t>
            </w:r>
            <w:proofErr w:type="gramStart"/>
            <w:r w:rsidRPr="005B6F24">
              <w:rPr>
                <w:color w:val="000000"/>
              </w:rPr>
              <w:t xml:space="preserve">( </w:t>
            </w:r>
            <w:proofErr w:type="gramEnd"/>
            <w:r w:rsidRPr="005B6F24">
              <w:rPr>
                <w:color w:val="000000"/>
              </w:rPr>
              <w:t>учебники, справочники, энциклопедии, журналы и др.).</w:t>
            </w:r>
          </w:p>
          <w:p w:rsidR="0053423C" w:rsidRPr="005B6F24" w:rsidRDefault="0053423C" w:rsidP="005B6F24">
            <w:pPr>
              <w:pStyle w:val="a3"/>
              <w:shd w:val="clear" w:color="auto" w:fill="FFFFFF"/>
              <w:spacing w:before="0" w:beforeAutospacing="0" w:after="0" w:afterAutospacing="0"/>
              <w:jc w:val="both"/>
              <w:rPr>
                <w:color w:val="000000"/>
              </w:rPr>
            </w:pPr>
            <w:r w:rsidRPr="005B6F24">
              <w:rPr>
                <w:color w:val="000000"/>
              </w:rPr>
              <w:t>• Пользуясь химическим  словарем и энциклопедией, дайте определение понятиям «химия», «реакция» и сравните эти определения с разных источников.</w:t>
            </w:r>
          </w:p>
          <w:p w:rsidR="0053423C" w:rsidRPr="005B6F24" w:rsidRDefault="0053423C" w:rsidP="005B6F24">
            <w:pPr>
              <w:pStyle w:val="a3"/>
              <w:shd w:val="clear" w:color="auto" w:fill="FFFFFF"/>
              <w:spacing w:before="0" w:beforeAutospacing="0" w:after="0" w:afterAutospacing="0"/>
              <w:jc w:val="both"/>
              <w:rPr>
                <w:color w:val="000000"/>
              </w:rPr>
            </w:pPr>
            <w:r w:rsidRPr="005B6F24">
              <w:rPr>
                <w:color w:val="000000"/>
              </w:rPr>
              <w:t xml:space="preserve">• Пользуясь соответствующей рисункамиа, назовите основные химические посуды и обороудование </w:t>
            </w:r>
          </w:p>
          <w:p w:rsidR="0053423C" w:rsidRPr="005B6F24" w:rsidRDefault="0053423C" w:rsidP="005B6F24">
            <w:pPr>
              <w:pStyle w:val="a3"/>
              <w:shd w:val="clear" w:color="auto" w:fill="FFFFFF"/>
              <w:spacing w:before="0" w:beforeAutospacing="0" w:after="0" w:afterAutospacing="0"/>
              <w:jc w:val="both"/>
              <w:rPr>
                <w:color w:val="000000"/>
              </w:rPr>
            </w:pPr>
            <w:r w:rsidRPr="005B6F24">
              <w:rPr>
                <w:color w:val="000000"/>
              </w:rPr>
              <w:t>• Чем отличается информация в школьном учебнике и энциклопедии?</w:t>
            </w:r>
          </w:p>
          <w:p w:rsidR="0053423C" w:rsidRPr="005B6F24" w:rsidRDefault="0053423C" w:rsidP="005B6F24">
            <w:pPr>
              <w:pStyle w:val="a3"/>
              <w:shd w:val="clear" w:color="auto" w:fill="FFFFFF"/>
              <w:spacing w:before="0" w:beforeAutospacing="0" w:after="0" w:afterAutospacing="0"/>
              <w:jc w:val="both"/>
              <w:rPr>
                <w:color w:val="000000"/>
              </w:rPr>
            </w:pPr>
            <w:r w:rsidRPr="005B6F24">
              <w:rPr>
                <w:color w:val="000000"/>
              </w:rPr>
              <w:t xml:space="preserve">• </w:t>
            </w:r>
          </w:p>
          <w:p w:rsidR="0053423C" w:rsidRPr="005B6F24" w:rsidRDefault="0053423C" w:rsidP="005B6F24">
            <w:pPr>
              <w:pStyle w:val="a3"/>
              <w:shd w:val="clear" w:color="auto" w:fill="FFFFFF"/>
              <w:spacing w:before="0" w:beforeAutospacing="0" w:after="0" w:afterAutospacing="0"/>
              <w:jc w:val="both"/>
              <w:rPr>
                <w:color w:val="000000"/>
              </w:rPr>
            </w:pPr>
            <w:r w:rsidRPr="005B6F24">
              <w:rPr>
                <w:color w:val="000000"/>
              </w:rPr>
              <w:t>Приведите примеры.</w:t>
            </w:r>
          </w:p>
          <w:p w:rsidR="0053423C" w:rsidRPr="005B6F24" w:rsidRDefault="0053423C" w:rsidP="005B6F24">
            <w:pPr>
              <w:tabs>
                <w:tab w:val="left" w:pos="284"/>
                <w:tab w:val="left" w:pos="346"/>
                <w:tab w:val="left" w:pos="3402"/>
              </w:tabs>
              <w:spacing w:after="0"/>
              <w:rPr>
                <w:rFonts w:ascii="Times New Roman" w:hAnsi="Times New Roman" w:cs="Times New Roman"/>
                <w:noProof/>
                <w:sz w:val="24"/>
                <w:szCs w:val="24"/>
              </w:rPr>
            </w:pPr>
            <w:r w:rsidRPr="005B6F24">
              <w:rPr>
                <w:rFonts w:ascii="Times New Roman" w:hAnsi="Times New Roman" w:cs="Times New Roman"/>
                <w:sz w:val="24"/>
                <w:szCs w:val="24"/>
                <w:lang w:val="en-US"/>
              </w:rPr>
              <w:t> </w:t>
            </w:r>
            <w:r w:rsidRPr="005B6F24">
              <w:rPr>
                <w:rFonts w:ascii="Times New Roman" w:hAnsi="Times New Roman" w:cs="Times New Roman"/>
                <w:noProof/>
                <w:sz w:val="24"/>
                <w:szCs w:val="24"/>
              </w:rPr>
              <w:t>Подведение итога урока</w:t>
            </w:r>
          </w:p>
          <w:p w:rsidR="0053423C" w:rsidRPr="005B6F24" w:rsidRDefault="0053423C" w:rsidP="005B6F24">
            <w:pPr>
              <w:spacing w:after="0"/>
              <w:rPr>
                <w:rFonts w:ascii="Times New Roman" w:eastAsia="Times New Roman" w:hAnsi="Times New Roman" w:cs="Times New Roman"/>
                <w:b/>
                <w:color w:val="000000" w:themeColor="text1"/>
                <w:sz w:val="24"/>
                <w:szCs w:val="24"/>
                <w:lang w:val="kk-KZ" w:eastAsia="en-GB"/>
              </w:rPr>
            </w:pPr>
            <w:r w:rsidRPr="005B6F24">
              <w:rPr>
                <w:rFonts w:ascii="Times New Roman" w:eastAsia="Times New Roman" w:hAnsi="Times New Roman" w:cs="Times New Roman"/>
                <w:b/>
                <w:color w:val="000000" w:themeColor="text1"/>
                <w:sz w:val="24"/>
                <w:szCs w:val="24"/>
                <w:lang w:val="kk-KZ" w:eastAsia="en-GB"/>
              </w:rPr>
              <w:t>Рефлексия:</w:t>
            </w:r>
          </w:p>
          <w:tbl>
            <w:tblPr>
              <w:tblStyle w:val="a7"/>
              <w:tblW w:w="6613" w:type="dxa"/>
              <w:tblLayout w:type="fixed"/>
              <w:tblLook w:val="04A0" w:firstRow="1" w:lastRow="0" w:firstColumn="1" w:lastColumn="0" w:noHBand="0" w:noVBand="1"/>
            </w:tblPr>
            <w:tblGrid>
              <w:gridCol w:w="1982"/>
              <w:gridCol w:w="2328"/>
              <w:gridCol w:w="2303"/>
            </w:tblGrid>
            <w:tr w:rsidR="0053423C" w:rsidRPr="005B6F24" w:rsidTr="00753DE2">
              <w:trPr>
                <w:trHeight w:val="219"/>
              </w:trPr>
              <w:tc>
                <w:tcPr>
                  <w:tcW w:w="1982" w:type="dxa"/>
                </w:tcPr>
                <w:p w:rsidR="0053423C" w:rsidRPr="005B6F24" w:rsidRDefault="0053423C" w:rsidP="005B6F24">
                  <w:pPr>
                    <w:rPr>
                      <w:rFonts w:eastAsia="Times New Roman"/>
                      <w:color w:val="000000" w:themeColor="text1"/>
                      <w:sz w:val="24"/>
                      <w:szCs w:val="24"/>
                      <w:lang w:val="kk-KZ" w:eastAsia="en-GB"/>
                    </w:rPr>
                  </w:pPr>
                  <w:r w:rsidRPr="005B6F24">
                    <w:rPr>
                      <w:rFonts w:eastAsia="Times New Roman"/>
                      <w:color w:val="000000" w:themeColor="text1"/>
                      <w:sz w:val="24"/>
                      <w:szCs w:val="24"/>
                      <w:lang w:val="kk-KZ" w:eastAsia="en-GB"/>
                    </w:rPr>
                    <w:t>Что узнал, что запомнил...</w:t>
                  </w:r>
                </w:p>
              </w:tc>
              <w:tc>
                <w:tcPr>
                  <w:tcW w:w="2328" w:type="dxa"/>
                </w:tcPr>
                <w:p w:rsidR="0053423C" w:rsidRPr="005B6F24" w:rsidRDefault="0053423C" w:rsidP="005B6F24">
                  <w:pPr>
                    <w:rPr>
                      <w:rFonts w:eastAsia="Times New Roman"/>
                      <w:color w:val="000000" w:themeColor="text1"/>
                      <w:sz w:val="24"/>
                      <w:szCs w:val="24"/>
                      <w:lang w:val="kk-KZ" w:eastAsia="en-GB"/>
                    </w:rPr>
                  </w:pPr>
                  <w:r w:rsidRPr="005B6F24">
                    <w:rPr>
                      <w:rFonts w:eastAsia="Times New Roman"/>
                      <w:color w:val="000000" w:themeColor="text1"/>
                      <w:sz w:val="24"/>
                      <w:szCs w:val="24"/>
                      <w:lang w:val="kk-KZ" w:eastAsia="en-GB"/>
                    </w:rPr>
                    <w:t>Что понял...</w:t>
                  </w:r>
                </w:p>
              </w:tc>
              <w:tc>
                <w:tcPr>
                  <w:tcW w:w="2303" w:type="dxa"/>
                </w:tcPr>
                <w:p w:rsidR="0053423C" w:rsidRPr="005B6F24" w:rsidRDefault="0053423C" w:rsidP="005B6F24">
                  <w:pPr>
                    <w:rPr>
                      <w:rFonts w:eastAsia="Times New Roman"/>
                      <w:color w:val="000000" w:themeColor="text1"/>
                      <w:sz w:val="24"/>
                      <w:szCs w:val="24"/>
                      <w:lang w:val="kk-KZ" w:eastAsia="en-GB"/>
                    </w:rPr>
                  </w:pPr>
                  <w:r w:rsidRPr="005B6F24">
                    <w:rPr>
                      <w:rFonts w:eastAsia="Times New Roman"/>
                      <w:color w:val="000000" w:themeColor="text1"/>
                      <w:sz w:val="24"/>
                      <w:szCs w:val="24"/>
                      <w:lang w:val="kk-KZ" w:eastAsia="en-GB"/>
                    </w:rPr>
                    <w:t>С чем нужно продолжить работу...</w:t>
                  </w:r>
                </w:p>
              </w:tc>
            </w:tr>
          </w:tbl>
          <w:p w:rsidR="0053423C" w:rsidRPr="005B6F24" w:rsidRDefault="0053423C" w:rsidP="005B6F24">
            <w:pPr>
              <w:tabs>
                <w:tab w:val="left" w:pos="284"/>
                <w:tab w:val="left" w:pos="346"/>
                <w:tab w:val="left" w:pos="3402"/>
              </w:tabs>
              <w:spacing w:after="0"/>
              <w:rPr>
                <w:rFonts w:ascii="Times New Roman" w:hAnsi="Times New Roman" w:cs="Times New Roman"/>
                <w:b/>
                <w:noProof/>
                <w:sz w:val="24"/>
                <w:szCs w:val="24"/>
              </w:rPr>
            </w:pPr>
            <w:r w:rsidRPr="005B6F24">
              <w:rPr>
                <w:rFonts w:ascii="Times New Roman" w:hAnsi="Times New Roman" w:cs="Times New Roman"/>
                <w:b/>
                <w:noProof/>
                <w:sz w:val="24"/>
                <w:szCs w:val="24"/>
              </w:rPr>
              <w:t>Домашнее задание</w:t>
            </w:r>
          </w:p>
          <w:p w:rsidR="0053423C" w:rsidRPr="005B6F24" w:rsidRDefault="0053423C" w:rsidP="005B6F24">
            <w:pPr>
              <w:pStyle w:val="a3"/>
              <w:shd w:val="clear" w:color="auto" w:fill="FFFFFF"/>
              <w:spacing w:before="0" w:beforeAutospacing="0" w:after="0" w:afterAutospacing="0"/>
              <w:jc w:val="both"/>
              <w:rPr>
                <w:color w:val="000000"/>
              </w:rPr>
            </w:pPr>
            <w:r w:rsidRPr="005B6F24">
              <w:rPr>
                <w:rFonts w:eastAsiaTheme="minorEastAsia"/>
                <w:noProof/>
              </w:rPr>
              <w:t>Выучить основные правила техники безопасности в кабинете химии.</w:t>
            </w:r>
          </w:p>
          <w:p w:rsidR="00A35BCB" w:rsidRPr="005B6F24" w:rsidRDefault="00A35BCB" w:rsidP="005B6F24">
            <w:pPr>
              <w:spacing w:after="0"/>
              <w:jc w:val="both"/>
              <w:rPr>
                <w:rFonts w:ascii="Times New Roman" w:hAnsi="Times New Roman" w:cs="Times New Roman"/>
                <w:noProof/>
                <w:sz w:val="24"/>
                <w:szCs w:val="24"/>
              </w:rPr>
            </w:pPr>
          </w:p>
        </w:tc>
        <w:tc>
          <w:tcPr>
            <w:tcW w:w="2694" w:type="dxa"/>
            <w:tcBorders>
              <w:top w:val="single" w:sz="4" w:space="0" w:color="auto"/>
              <w:left w:val="single" w:sz="4" w:space="0" w:color="auto"/>
              <w:bottom w:val="single" w:sz="4" w:space="0" w:color="auto"/>
              <w:right w:val="single" w:sz="4" w:space="0" w:color="auto"/>
            </w:tcBorders>
          </w:tcPr>
          <w:p w:rsidR="00A35BCB" w:rsidRPr="005B6F24" w:rsidRDefault="00A35BCB"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дети отвечают на вопросы по изученному материалу, правильный ответ демонстрируется сразу после ответа</w:t>
            </w:r>
          </w:p>
          <w:p w:rsidR="0053423C" w:rsidRPr="005B6F24" w:rsidRDefault="0053423C"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A35BCB" w:rsidRPr="005B6F24" w:rsidRDefault="00A35BCB" w:rsidP="005B6F24">
            <w:pPr>
              <w:spacing w:after="0"/>
              <w:jc w:val="both"/>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A35BCB" w:rsidRPr="005B6F24" w:rsidRDefault="00A35BCB" w:rsidP="005B6F24">
            <w:pPr>
              <w:spacing w:after="0"/>
              <w:jc w:val="both"/>
              <w:rPr>
                <w:rFonts w:ascii="Times New Roman" w:hAnsi="Times New Roman" w:cs="Times New Roman"/>
                <w:sz w:val="24"/>
                <w:szCs w:val="24"/>
              </w:rPr>
            </w:pPr>
            <w:r w:rsidRPr="005B6F24">
              <w:rPr>
                <w:rFonts w:ascii="Times New Roman" w:hAnsi="Times New Roman" w:cs="Times New Roman"/>
                <w:b/>
                <w:sz w:val="24"/>
                <w:szCs w:val="24"/>
              </w:rPr>
              <w:t xml:space="preserve">ФО: </w:t>
            </w:r>
            <w:r w:rsidRPr="005B6F24">
              <w:rPr>
                <w:rFonts w:ascii="Times New Roman" w:hAnsi="Times New Roman" w:cs="Times New Roman"/>
                <w:sz w:val="24"/>
                <w:szCs w:val="24"/>
                <w:lang w:val="kk-KZ"/>
              </w:rPr>
              <w:t>взаимное оценивание по критериям,</w:t>
            </w:r>
            <w:r w:rsidRPr="005B6F24">
              <w:rPr>
                <w:rFonts w:ascii="Times New Roman" w:hAnsi="Times New Roman" w:cs="Times New Roman"/>
                <w:b/>
                <w:sz w:val="24"/>
                <w:szCs w:val="24"/>
                <w:lang w:val="kk-KZ"/>
              </w:rPr>
              <w:t xml:space="preserve"> </w:t>
            </w:r>
            <w:r w:rsidRPr="005B6F24">
              <w:rPr>
                <w:rFonts w:ascii="Times New Roman" w:hAnsi="Times New Roman" w:cs="Times New Roman"/>
                <w:sz w:val="24"/>
                <w:szCs w:val="24"/>
              </w:rPr>
              <w:t>самопроверка по образцу, комментарии учителя</w:t>
            </w:r>
          </w:p>
          <w:p w:rsidR="00A35BCB" w:rsidRPr="005B6F24" w:rsidRDefault="00A35BCB" w:rsidP="005B6F24">
            <w:pPr>
              <w:spacing w:after="0"/>
              <w:jc w:val="both"/>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A35BCB" w:rsidRPr="005B6F24" w:rsidRDefault="00A35BCB" w:rsidP="005B6F24">
            <w:pPr>
              <w:spacing w:after="0"/>
              <w:rPr>
                <w:rFonts w:ascii="Times New Roman" w:hAnsi="Times New Roman" w:cs="Times New Roman"/>
                <w:sz w:val="24"/>
                <w:szCs w:val="24"/>
              </w:rPr>
            </w:pPr>
          </w:p>
        </w:tc>
      </w:tr>
    </w:tbl>
    <w:p w:rsidR="00A35BCB" w:rsidRPr="005B6F24" w:rsidRDefault="00A35BCB" w:rsidP="005B6F24">
      <w:pPr>
        <w:spacing w:after="0"/>
        <w:rPr>
          <w:rFonts w:ascii="Times New Roman" w:hAnsi="Times New Roman" w:cs="Times New Roman"/>
          <w:sz w:val="24"/>
          <w:szCs w:val="24"/>
        </w:rPr>
      </w:pPr>
    </w:p>
    <w:p w:rsidR="00A35BCB" w:rsidRPr="005B6F24" w:rsidRDefault="00A35BCB" w:rsidP="005B6F24">
      <w:pPr>
        <w:spacing w:after="0"/>
        <w:rPr>
          <w:rFonts w:ascii="Times New Roman" w:hAnsi="Times New Roman" w:cs="Times New Roman"/>
          <w:sz w:val="24"/>
          <w:szCs w:val="24"/>
        </w:rPr>
      </w:pPr>
    </w:p>
    <w:p w:rsidR="00A35BCB" w:rsidRPr="005B6F24" w:rsidRDefault="00A35BCB" w:rsidP="005B6F24">
      <w:pPr>
        <w:spacing w:after="0"/>
        <w:rPr>
          <w:rFonts w:ascii="Times New Roman" w:hAnsi="Times New Roman" w:cs="Times New Roman"/>
          <w:sz w:val="24"/>
          <w:szCs w:val="24"/>
        </w:rPr>
      </w:pPr>
    </w:p>
    <w:p w:rsidR="00A35BCB" w:rsidRPr="005B6F24" w:rsidRDefault="00A35BCB" w:rsidP="005B6F24">
      <w:pPr>
        <w:spacing w:after="0"/>
        <w:rPr>
          <w:rFonts w:ascii="Times New Roman" w:hAnsi="Times New Roman" w:cs="Times New Roman"/>
          <w:sz w:val="24"/>
          <w:szCs w:val="24"/>
        </w:rPr>
      </w:pPr>
    </w:p>
    <w:p w:rsidR="00A35BCB" w:rsidRPr="005B6F24" w:rsidRDefault="00A35BCB" w:rsidP="005B6F24">
      <w:pPr>
        <w:spacing w:after="0"/>
        <w:rPr>
          <w:rFonts w:ascii="Times New Roman" w:hAnsi="Times New Roman" w:cs="Times New Roman"/>
          <w:sz w:val="24"/>
          <w:szCs w:val="24"/>
        </w:rPr>
      </w:pPr>
    </w:p>
    <w:p w:rsidR="00A35BCB" w:rsidRPr="005B6F24" w:rsidRDefault="00A35BCB" w:rsidP="005B6F24">
      <w:pPr>
        <w:spacing w:after="0"/>
        <w:rPr>
          <w:rFonts w:ascii="Times New Roman" w:hAnsi="Times New Roman" w:cs="Times New Roman"/>
          <w:sz w:val="24"/>
          <w:szCs w:val="24"/>
        </w:rPr>
      </w:pPr>
    </w:p>
    <w:p w:rsidR="00A35BCB" w:rsidRPr="005B6F24" w:rsidRDefault="00A35BCB" w:rsidP="005B6F24">
      <w:pPr>
        <w:spacing w:after="0"/>
        <w:rPr>
          <w:rFonts w:ascii="Times New Roman" w:hAnsi="Times New Roman" w:cs="Times New Roman"/>
          <w:sz w:val="24"/>
          <w:szCs w:val="24"/>
        </w:rPr>
      </w:pPr>
    </w:p>
    <w:p w:rsidR="00A35BCB" w:rsidRPr="005B6F24" w:rsidRDefault="00A35BCB" w:rsidP="005B6F24">
      <w:pPr>
        <w:spacing w:after="0"/>
        <w:rPr>
          <w:rFonts w:ascii="Times New Roman" w:hAnsi="Times New Roman" w:cs="Times New Roman"/>
          <w:sz w:val="24"/>
          <w:szCs w:val="24"/>
        </w:rPr>
      </w:pPr>
    </w:p>
    <w:p w:rsidR="00274951" w:rsidRPr="005B6F24" w:rsidRDefault="00274951" w:rsidP="005B6F24">
      <w:pPr>
        <w:spacing w:after="0"/>
        <w:rPr>
          <w:rFonts w:ascii="Times New Roman" w:hAnsi="Times New Roman" w:cs="Times New Roman"/>
          <w:sz w:val="24"/>
          <w:szCs w:val="24"/>
        </w:rPr>
      </w:pPr>
    </w:p>
    <w:p w:rsidR="00E618D2" w:rsidRPr="005B6F24" w:rsidRDefault="00E618D2" w:rsidP="005B6F24">
      <w:pPr>
        <w:spacing w:after="0"/>
        <w:rPr>
          <w:rFonts w:ascii="Times New Roman" w:hAnsi="Times New Roman" w:cs="Times New Roman"/>
          <w:sz w:val="24"/>
          <w:szCs w:val="24"/>
        </w:rPr>
      </w:pPr>
    </w:p>
    <w:p w:rsidR="00274951" w:rsidRPr="005B6F24" w:rsidRDefault="00274951" w:rsidP="005B6F24">
      <w:pPr>
        <w:spacing w:after="0"/>
        <w:rPr>
          <w:rFonts w:ascii="Times New Roman" w:hAnsi="Times New Roman" w:cs="Times New Roman"/>
          <w:sz w:val="24"/>
          <w:szCs w:val="24"/>
        </w:rPr>
      </w:pPr>
    </w:p>
    <w:tbl>
      <w:tblPr>
        <w:tblW w:w="1587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1"/>
        <w:gridCol w:w="425"/>
        <w:gridCol w:w="5298"/>
        <w:gridCol w:w="2923"/>
        <w:gridCol w:w="2127"/>
        <w:gridCol w:w="1417"/>
        <w:gridCol w:w="1276"/>
      </w:tblGrid>
      <w:tr w:rsidR="00274951" w:rsidRPr="005B6F24" w:rsidTr="004A1D64">
        <w:tc>
          <w:tcPr>
            <w:tcW w:w="2836" w:type="dxa"/>
            <w:gridSpan w:val="2"/>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lastRenderedPageBreak/>
              <w:t>Раздел</w:t>
            </w:r>
          </w:p>
        </w:tc>
        <w:tc>
          <w:tcPr>
            <w:tcW w:w="13041" w:type="dxa"/>
            <w:gridSpan w:val="5"/>
            <w:tcBorders>
              <w:top w:val="single" w:sz="4" w:space="0" w:color="auto"/>
              <w:left w:val="single" w:sz="4" w:space="0" w:color="auto"/>
              <w:bottom w:val="single" w:sz="4" w:space="0" w:color="auto"/>
              <w:right w:val="single" w:sz="4" w:space="0" w:color="auto"/>
            </w:tcBorders>
          </w:tcPr>
          <w:p w:rsidR="00274951" w:rsidRPr="005B6F24" w:rsidRDefault="00274951" w:rsidP="005B6F24">
            <w:pPr>
              <w:pStyle w:val="a3"/>
              <w:spacing w:before="0" w:beforeAutospacing="0" w:after="0" w:afterAutospacing="0"/>
              <w:ind w:left="3702"/>
              <w:rPr>
                <w:color w:val="000000"/>
                <w:vertAlign w:val="superscript"/>
                <w:lang w:val="kk-KZ"/>
              </w:rPr>
            </w:pPr>
          </w:p>
        </w:tc>
      </w:tr>
      <w:tr w:rsidR="00274951" w:rsidRPr="005B6F24" w:rsidTr="004A1D64">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3041" w:type="dxa"/>
            <w:gridSpan w:val="5"/>
            <w:tcBorders>
              <w:top w:val="single" w:sz="4" w:space="0" w:color="auto"/>
              <w:left w:val="single" w:sz="4" w:space="0" w:color="auto"/>
              <w:bottom w:val="single" w:sz="4" w:space="0" w:color="auto"/>
              <w:right w:val="single" w:sz="4" w:space="0" w:color="auto"/>
            </w:tcBorders>
          </w:tcPr>
          <w:p w:rsidR="00274951" w:rsidRPr="005B6F24" w:rsidRDefault="00274951" w:rsidP="005B6F24">
            <w:pPr>
              <w:pStyle w:val="a3"/>
              <w:spacing w:before="0" w:beforeAutospacing="0" w:after="0" w:afterAutospacing="0"/>
              <w:rPr>
                <w:color w:val="000000"/>
              </w:rPr>
            </w:pPr>
          </w:p>
        </w:tc>
      </w:tr>
      <w:tr w:rsidR="00274951" w:rsidRPr="005B6F24" w:rsidTr="004A1D64">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3041" w:type="dxa"/>
            <w:gridSpan w:val="5"/>
            <w:tcBorders>
              <w:top w:val="single" w:sz="4" w:space="0" w:color="auto"/>
              <w:left w:val="single" w:sz="4" w:space="0" w:color="auto"/>
              <w:bottom w:val="single" w:sz="4" w:space="0" w:color="auto"/>
              <w:right w:val="single" w:sz="4" w:space="0" w:color="auto"/>
            </w:tcBorders>
          </w:tcPr>
          <w:p w:rsidR="00274951" w:rsidRPr="005B6F24" w:rsidRDefault="00274951" w:rsidP="005B6F24">
            <w:pPr>
              <w:pStyle w:val="a3"/>
              <w:spacing w:before="0" w:beforeAutospacing="0" w:after="0" w:afterAutospacing="0"/>
              <w:rPr>
                <w:color w:val="000000"/>
              </w:rPr>
            </w:pPr>
          </w:p>
        </w:tc>
      </w:tr>
      <w:tr w:rsidR="00274951" w:rsidRPr="005B6F24" w:rsidTr="004A1D64">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274951" w:rsidRPr="005B6F24" w:rsidRDefault="0027495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743" w:type="dxa"/>
            <w:gridSpan w:val="4"/>
            <w:tcBorders>
              <w:top w:val="single" w:sz="4" w:space="0" w:color="auto"/>
              <w:left w:val="single" w:sz="4" w:space="0" w:color="auto"/>
              <w:bottom w:val="single" w:sz="4" w:space="0" w:color="auto"/>
              <w:right w:val="single" w:sz="4" w:space="0" w:color="auto"/>
            </w:tcBorders>
          </w:tcPr>
          <w:p w:rsidR="00274951" w:rsidRPr="005B6F24" w:rsidRDefault="0027495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274951" w:rsidRPr="005B6F24" w:rsidTr="004A1D64">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3041" w:type="dxa"/>
            <w:gridSpan w:val="5"/>
            <w:tcBorders>
              <w:top w:val="single" w:sz="4" w:space="0" w:color="auto"/>
              <w:left w:val="single" w:sz="4" w:space="0" w:color="auto"/>
              <w:bottom w:val="single" w:sz="4" w:space="0" w:color="auto"/>
              <w:right w:val="single" w:sz="4" w:space="0" w:color="auto"/>
            </w:tcBorders>
          </w:tcPr>
          <w:p w:rsidR="00274951" w:rsidRPr="005B6F24" w:rsidRDefault="0053423C" w:rsidP="005B6F24">
            <w:pPr>
              <w:widowControl w:val="0"/>
              <w:spacing w:after="0" w:line="240" w:lineRule="auto"/>
              <w:rPr>
                <w:rFonts w:ascii="Times New Roman" w:hAnsi="Times New Roman" w:cs="Times New Roman"/>
                <w:color w:val="000000"/>
                <w:sz w:val="24"/>
                <w:szCs w:val="24"/>
              </w:rPr>
            </w:pPr>
            <w:r w:rsidRPr="005B6F24">
              <w:rPr>
                <w:rFonts w:ascii="Times New Roman" w:eastAsia="Times New Roman" w:hAnsi="Times New Roman" w:cs="Times New Roman"/>
                <w:sz w:val="24"/>
                <w:szCs w:val="24"/>
              </w:rPr>
              <w:t>Элемент, смесь и соединение</w:t>
            </w:r>
            <w:r w:rsidRPr="005B6F24">
              <w:rPr>
                <w:rFonts w:ascii="Times New Roman" w:eastAsia="Times New Roman" w:hAnsi="Times New Roman" w:cs="Times New Roman"/>
                <w:sz w:val="24"/>
                <w:szCs w:val="24"/>
                <w:lang w:val="kk-KZ"/>
              </w:rPr>
              <w:t xml:space="preserve">. </w:t>
            </w:r>
            <w:r w:rsidRPr="005B6F24">
              <w:rPr>
                <w:rFonts w:ascii="Times New Roman" w:eastAsia="Times New Roman" w:hAnsi="Times New Roman" w:cs="Times New Roman"/>
                <w:sz w:val="24"/>
                <w:szCs w:val="24"/>
              </w:rPr>
              <w:t>Лабораторный опыт №1 «Сравнение смесей веществ и их соединений»</w:t>
            </w:r>
          </w:p>
        </w:tc>
      </w:tr>
      <w:tr w:rsidR="0053423C" w:rsidRPr="005B6F24" w:rsidTr="004A1D64">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53423C" w:rsidRPr="005B6F24" w:rsidRDefault="0053423C"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53423C" w:rsidRPr="005B6F24" w:rsidRDefault="0053423C" w:rsidP="005B6F24">
            <w:pPr>
              <w:spacing w:after="0"/>
              <w:rPr>
                <w:rFonts w:ascii="Times New Roman" w:hAnsi="Times New Roman" w:cs="Times New Roman"/>
                <w:b/>
                <w:color w:val="000000" w:themeColor="text1"/>
                <w:sz w:val="24"/>
                <w:szCs w:val="24"/>
              </w:rPr>
            </w:pPr>
          </w:p>
        </w:tc>
        <w:tc>
          <w:tcPr>
            <w:tcW w:w="13041" w:type="dxa"/>
            <w:gridSpan w:val="5"/>
            <w:tcBorders>
              <w:top w:val="single" w:sz="4" w:space="0" w:color="auto"/>
              <w:left w:val="single" w:sz="4" w:space="0" w:color="auto"/>
              <w:bottom w:val="single" w:sz="4" w:space="0" w:color="auto"/>
              <w:right w:val="single" w:sz="4" w:space="0" w:color="auto"/>
            </w:tcBorders>
          </w:tcPr>
          <w:p w:rsidR="0053423C" w:rsidRPr="005B6F24" w:rsidRDefault="0053423C" w:rsidP="005B6F24">
            <w:pPr>
              <w:widowControl w:val="0"/>
              <w:spacing w:after="0" w:line="240" w:lineRule="auto"/>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7.4.1.1 -понимать элемент (простое вещество) как совокупность одинаковых атомов</w:t>
            </w:r>
          </w:p>
          <w:p w:rsidR="0053423C" w:rsidRPr="005B6F24" w:rsidRDefault="0053423C" w:rsidP="005B6F24">
            <w:pPr>
              <w:widowControl w:val="0"/>
              <w:spacing w:after="0" w:line="240" w:lineRule="auto"/>
              <w:contextualSpacing/>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7.4.1.2 -знать, что чистое вещество состоит из одинаковых атомов или молекул</w:t>
            </w:r>
          </w:p>
          <w:p w:rsidR="0053423C" w:rsidRPr="005B6F24" w:rsidRDefault="0053423C" w:rsidP="005B6F24">
            <w:pPr>
              <w:widowControl w:val="0"/>
              <w:spacing w:after="0" w:line="240" w:lineRule="auto"/>
              <w:contextualSpacing/>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7.4.1.3 -различать понятия: элемент (простое вещество), смесь и соединение</w:t>
            </w:r>
          </w:p>
          <w:p w:rsidR="0053423C" w:rsidRPr="005B6F24" w:rsidRDefault="0053423C" w:rsidP="005B6F24">
            <w:pPr>
              <w:widowControl w:val="0"/>
              <w:spacing w:after="0" w:line="240" w:lineRule="auto"/>
              <w:contextualSpacing/>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rPr>
              <w:t>7.4.1.4 -использовать знания о физических свойствах элементов, и соединений для распознавания незнакомых веществ в составе смеси</w:t>
            </w:r>
          </w:p>
        </w:tc>
      </w:tr>
      <w:tr w:rsidR="00753DE2" w:rsidRPr="005B6F24" w:rsidTr="004A1D64">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3041" w:type="dxa"/>
            <w:gridSpan w:val="5"/>
            <w:tcBorders>
              <w:top w:val="single" w:sz="4" w:space="0" w:color="auto"/>
              <w:left w:val="single" w:sz="4" w:space="0" w:color="auto"/>
              <w:bottom w:val="single" w:sz="4" w:space="0" w:color="auto"/>
              <w:right w:val="single" w:sz="4" w:space="0" w:color="auto"/>
            </w:tcBorders>
          </w:tcPr>
          <w:p w:rsidR="00753DE2" w:rsidRPr="005B6F24" w:rsidRDefault="00753DE2" w:rsidP="005B6F24">
            <w:pPr>
              <w:pStyle w:val="ab"/>
              <w:jc w:val="both"/>
              <w:rPr>
                <w:rFonts w:ascii="Times New Roman" w:hAnsi="Times New Roman" w:cs="Times New Roman"/>
                <w:b/>
                <w:bCs/>
                <w:color w:val="000000" w:themeColor="text1"/>
                <w:sz w:val="24"/>
                <w:szCs w:val="24"/>
              </w:rPr>
            </w:pPr>
            <w:r w:rsidRPr="005B6F24">
              <w:rPr>
                <w:rFonts w:ascii="Times New Roman" w:hAnsi="Times New Roman" w:cs="Times New Roman"/>
                <w:b/>
                <w:bCs/>
                <w:color w:val="000000" w:themeColor="text1"/>
                <w:sz w:val="24"/>
                <w:szCs w:val="24"/>
              </w:rPr>
              <w:t xml:space="preserve">Все учащиеся: </w:t>
            </w:r>
          </w:p>
          <w:p w:rsidR="00753DE2" w:rsidRPr="005B6F24" w:rsidRDefault="00753DE2" w:rsidP="005B6F24">
            <w:pPr>
              <w:pStyle w:val="a3"/>
              <w:shd w:val="clear" w:color="auto" w:fill="FFFFFF"/>
              <w:spacing w:before="0" w:beforeAutospacing="0" w:after="0" w:afterAutospacing="0"/>
              <w:rPr>
                <w:color w:val="000000" w:themeColor="text1"/>
              </w:rPr>
            </w:pPr>
            <w:proofErr w:type="gramStart"/>
            <w:r w:rsidRPr="005B6F24">
              <w:rPr>
                <w:color w:val="000000" w:themeColor="text1"/>
              </w:rPr>
              <w:t>Определяют</w:t>
            </w:r>
            <w:proofErr w:type="gramEnd"/>
            <w:r w:rsidRPr="005B6F24">
              <w:rPr>
                <w:color w:val="000000" w:themeColor="text1"/>
              </w:rPr>
              <w:t xml:space="preserve"> и различать понятия  «элемент  (простое вещество)», «смесь» и «соединение», определяет состав чистого вещества и смеси.</w:t>
            </w:r>
          </w:p>
          <w:p w:rsidR="00753DE2" w:rsidRPr="005B6F24" w:rsidRDefault="00753DE2" w:rsidP="005B6F24">
            <w:pPr>
              <w:pStyle w:val="ab"/>
              <w:jc w:val="both"/>
              <w:rPr>
                <w:rFonts w:ascii="Times New Roman" w:hAnsi="Times New Roman" w:cs="Times New Roman"/>
                <w:b/>
                <w:bCs/>
                <w:color w:val="000000" w:themeColor="text1"/>
                <w:sz w:val="24"/>
                <w:szCs w:val="24"/>
              </w:rPr>
            </w:pPr>
            <w:r w:rsidRPr="005B6F24">
              <w:rPr>
                <w:rFonts w:ascii="Times New Roman" w:hAnsi="Times New Roman" w:cs="Times New Roman"/>
                <w:b/>
                <w:bCs/>
                <w:color w:val="000000" w:themeColor="text1"/>
                <w:sz w:val="24"/>
                <w:szCs w:val="24"/>
              </w:rPr>
              <w:t xml:space="preserve">Большинство учащихся: </w:t>
            </w:r>
          </w:p>
          <w:p w:rsidR="00753DE2" w:rsidRPr="005B6F24" w:rsidRDefault="00753DE2" w:rsidP="005B6F24">
            <w:pPr>
              <w:pStyle w:val="a3"/>
              <w:shd w:val="clear" w:color="auto" w:fill="FFFFFF"/>
              <w:spacing w:before="0" w:beforeAutospacing="0" w:after="0" w:afterAutospacing="0"/>
              <w:rPr>
                <w:b/>
                <w:color w:val="000000" w:themeColor="text1"/>
              </w:rPr>
            </w:pPr>
            <w:r w:rsidRPr="005B6F24">
              <w:rPr>
                <w:color w:val="000000" w:themeColor="text1"/>
              </w:rPr>
              <w:t xml:space="preserve">распознают  незнакомое вещество в составе смеси, </w:t>
            </w:r>
            <w:r w:rsidRPr="005B6F24">
              <w:rPr>
                <w:rFonts w:eastAsia="TimesNewRomanPSMT"/>
                <w:color w:val="000000" w:themeColor="text1"/>
              </w:rPr>
              <w:t>объясняют свой выбор с точки зрения теории частиц</w:t>
            </w:r>
            <w:proofErr w:type="gramStart"/>
            <w:r w:rsidRPr="005B6F24">
              <w:rPr>
                <w:rFonts w:eastAsia="TimesNewRomanPSMT"/>
                <w:color w:val="000000" w:themeColor="text1"/>
              </w:rPr>
              <w:t>,р</w:t>
            </w:r>
            <w:proofErr w:type="gramEnd"/>
            <w:r w:rsidRPr="005B6F24">
              <w:rPr>
                <w:rFonts w:eastAsia="TimesNewRomanPSMT"/>
                <w:color w:val="000000" w:themeColor="text1"/>
              </w:rPr>
              <w:t>азличают физ</w:t>
            </w:r>
            <w:r w:rsidRPr="005B6F24">
              <w:rPr>
                <w:color w:val="000000" w:themeColor="text1"/>
              </w:rPr>
              <w:t>ические свойствах элементов и соединений в составе смеси</w:t>
            </w:r>
          </w:p>
          <w:p w:rsidR="00753DE2" w:rsidRPr="005B6F24" w:rsidRDefault="00753DE2" w:rsidP="005B6F24">
            <w:pPr>
              <w:pStyle w:val="ab"/>
              <w:jc w:val="both"/>
              <w:rPr>
                <w:rFonts w:ascii="Times New Roman" w:hAnsi="Times New Roman" w:cs="Times New Roman"/>
                <w:b/>
                <w:bCs/>
                <w:color w:val="000000" w:themeColor="text1"/>
                <w:sz w:val="24"/>
                <w:szCs w:val="24"/>
              </w:rPr>
            </w:pPr>
            <w:r w:rsidRPr="005B6F24">
              <w:rPr>
                <w:rFonts w:ascii="Times New Roman" w:hAnsi="Times New Roman" w:cs="Times New Roman"/>
                <w:b/>
                <w:bCs/>
                <w:color w:val="000000" w:themeColor="text1"/>
                <w:sz w:val="24"/>
                <w:szCs w:val="24"/>
              </w:rPr>
              <w:t>Некоторые учащиеся:</w:t>
            </w:r>
          </w:p>
          <w:p w:rsidR="00753DE2" w:rsidRPr="005B6F24" w:rsidRDefault="00753DE2" w:rsidP="005B6F24">
            <w:pPr>
              <w:pStyle w:val="a3"/>
              <w:shd w:val="clear" w:color="auto" w:fill="FFFFFF"/>
              <w:spacing w:before="0" w:beforeAutospacing="0" w:after="0" w:afterAutospacing="0"/>
              <w:rPr>
                <w:b/>
                <w:color w:val="000000" w:themeColor="text1"/>
              </w:rPr>
            </w:pPr>
            <w:r w:rsidRPr="005B6F24">
              <w:rPr>
                <w:color w:val="000000" w:themeColor="text1"/>
              </w:rPr>
              <w:t>Анализируют и дают оценку составу чистого вещества и смесей</w:t>
            </w:r>
          </w:p>
        </w:tc>
      </w:tr>
      <w:tr w:rsidR="00753DE2" w:rsidRPr="005B6F24" w:rsidTr="004A1D64">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3041" w:type="dxa"/>
            <w:gridSpan w:val="5"/>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color w:val="000000" w:themeColor="text1"/>
                <w:sz w:val="24"/>
                <w:szCs w:val="24"/>
                <w:lang w:val="kk-KZ"/>
              </w:rPr>
            </w:pPr>
            <w:proofErr w:type="gramStart"/>
            <w:r w:rsidRPr="005B6F24">
              <w:rPr>
                <w:rFonts w:ascii="Times New Roman" w:hAnsi="Times New Roman" w:cs="Times New Roman"/>
                <w:color w:val="000000" w:themeColor="text1"/>
                <w:sz w:val="24"/>
                <w:szCs w:val="24"/>
              </w:rPr>
              <w:t>- различает</w:t>
            </w:r>
            <w:r w:rsidRPr="005B6F24">
              <w:rPr>
                <w:rFonts w:ascii="Times New Roman" w:hAnsi="Times New Roman" w:cs="Times New Roman"/>
                <w:color w:val="000000" w:themeColor="text1"/>
                <w:sz w:val="24"/>
                <w:szCs w:val="24"/>
                <w:lang w:val="kk-KZ"/>
              </w:rPr>
              <w:t xml:space="preserve"> понятия «элемент (простое вещество)», «чистое вещество», «смесь», «соединение», «однородные смеси», «неоднородные смеси»; </w:t>
            </w:r>
            <w:proofErr w:type="gramEnd"/>
          </w:p>
          <w:p w:rsidR="00753DE2" w:rsidRPr="005B6F24" w:rsidRDefault="00753DE2" w:rsidP="005B6F24">
            <w:pPr>
              <w:spacing w:after="0"/>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lang w:val="kk-KZ"/>
              </w:rPr>
              <w:t xml:space="preserve">- </w:t>
            </w:r>
            <w:r w:rsidRPr="005B6F24">
              <w:rPr>
                <w:rFonts w:ascii="Times New Roman" w:hAnsi="Times New Roman" w:cs="Times New Roman"/>
                <w:color w:val="000000" w:themeColor="text1"/>
                <w:sz w:val="24"/>
                <w:szCs w:val="24"/>
              </w:rPr>
              <w:t xml:space="preserve">определяет состав чистого вещества и смеси, </w:t>
            </w:r>
          </w:p>
          <w:p w:rsidR="00753DE2" w:rsidRPr="005B6F24" w:rsidRDefault="00753DE2" w:rsidP="005B6F24">
            <w:pPr>
              <w:spacing w:after="0"/>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-распознает  незнакомое вещество в составе смеси;</w:t>
            </w:r>
          </w:p>
          <w:p w:rsidR="00753DE2" w:rsidRPr="005B6F24" w:rsidRDefault="00753DE2" w:rsidP="005B6F24">
            <w:pPr>
              <w:pStyle w:val="a3"/>
              <w:shd w:val="clear" w:color="auto" w:fill="FFFFFF"/>
              <w:spacing w:before="0" w:beforeAutospacing="0" w:after="0" w:afterAutospacing="0"/>
              <w:rPr>
                <w:rFonts w:eastAsia="TimesNewRomanPSMT"/>
                <w:color w:val="000000" w:themeColor="text1"/>
              </w:rPr>
            </w:pPr>
            <w:r w:rsidRPr="005B6F24">
              <w:rPr>
                <w:color w:val="000000" w:themeColor="text1"/>
              </w:rPr>
              <w:t>-</w:t>
            </w:r>
            <w:r w:rsidRPr="005B6F24">
              <w:rPr>
                <w:rFonts w:eastAsia="TimesNewRomanPSMT"/>
                <w:color w:val="000000" w:themeColor="text1"/>
              </w:rPr>
              <w:t xml:space="preserve"> объясняет свой выбор с точки зрения теории частиц, </w:t>
            </w:r>
          </w:p>
          <w:p w:rsidR="00753DE2" w:rsidRPr="005B6F24" w:rsidRDefault="00753DE2" w:rsidP="005B6F24">
            <w:pPr>
              <w:pStyle w:val="a3"/>
              <w:shd w:val="clear" w:color="auto" w:fill="FFFFFF"/>
              <w:spacing w:before="0" w:beforeAutospacing="0" w:after="0" w:afterAutospacing="0"/>
              <w:rPr>
                <w:b/>
                <w:color w:val="000000" w:themeColor="text1"/>
              </w:rPr>
            </w:pPr>
            <w:r w:rsidRPr="005B6F24">
              <w:rPr>
                <w:rFonts w:eastAsia="TimesNewRomanPSMT"/>
                <w:color w:val="000000" w:themeColor="text1"/>
              </w:rPr>
              <w:t>-различает</w:t>
            </w:r>
            <w:r w:rsidRPr="005B6F24">
              <w:rPr>
                <w:color w:val="000000" w:themeColor="text1"/>
              </w:rPr>
              <w:t xml:space="preserve"> физических </w:t>
            </w:r>
            <w:proofErr w:type="gramStart"/>
            <w:r w:rsidRPr="005B6F24">
              <w:rPr>
                <w:color w:val="000000" w:themeColor="text1"/>
              </w:rPr>
              <w:t>свойствах</w:t>
            </w:r>
            <w:proofErr w:type="gramEnd"/>
            <w:r w:rsidRPr="005B6F24">
              <w:rPr>
                <w:color w:val="000000" w:themeColor="text1"/>
              </w:rPr>
              <w:t xml:space="preserve"> элементов и соединений в составе смеси;</w:t>
            </w:r>
          </w:p>
          <w:p w:rsidR="00753DE2" w:rsidRPr="005B6F24" w:rsidRDefault="00753DE2" w:rsidP="005B6F24">
            <w:pPr>
              <w:spacing w:after="0"/>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 анализирует и дает оценку состав чистого вещества и смеси.</w:t>
            </w:r>
          </w:p>
        </w:tc>
      </w:tr>
      <w:tr w:rsidR="00274951" w:rsidRPr="005B6F24" w:rsidTr="004A1D64">
        <w:trPr>
          <w:trHeight w:val="543"/>
        </w:trPr>
        <w:tc>
          <w:tcPr>
            <w:tcW w:w="15877" w:type="dxa"/>
            <w:gridSpan w:val="7"/>
            <w:tcBorders>
              <w:top w:val="single" w:sz="4" w:space="0" w:color="auto"/>
              <w:left w:val="single" w:sz="4" w:space="0" w:color="auto"/>
              <w:bottom w:val="single" w:sz="4" w:space="0" w:color="auto"/>
              <w:right w:val="single" w:sz="4" w:space="0" w:color="auto"/>
            </w:tcBorders>
          </w:tcPr>
          <w:p w:rsidR="00274951" w:rsidRPr="005B6F24" w:rsidRDefault="00274951"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274951" w:rsidRPr="005B6F24" w:rsidTr="00E618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8646" w:type="dxa"/>
            <w:gridSpan w:val="3"/>
            <w:tcBorders>
              <w:top w:val="single" w:sz="4" w:space="0" w:color="auto"/>
              <w:left w:val="single" w:sz="4" w:space="0" w:color="auto"/>
              <w:bottom w:val="single" w:sz="4" w:space="0" w:color="auto"/>
              <w:right w:val="single" w:sz="4" w:space="0" w:color="auto"/>
            </w:tcBorders>
          </w:tcPr>
          <w:p w:rsidR="00274951" w:rsidRPr="005B6F24" w:rsidRDefault="00274951"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127" w:type="dxa"/>
            <w:tcBorders>
              <w:top w:val="single" w:sz="4" w:space="0" w:color="auto"/>
              <w:left w:val="single" w:sz="4" w:space="0" w:color="auto"/>
              <w:bottom w:val="single" w:sz="4" w:space="0" w:color="auto"/>
              <w:right w:val="single" w:sz="4" w:space="0" w:color="auto"/>
            </w:tcBorders>
          </w:tcPr>
          <w:p w:rsidR="00274951" w:rsidRPr="005B6F24" w:rsidRDefault="00274951" w:rsidP="005B6F24">
            <w:pPr>
              <w:pStyle w:val="a3"/>
              <w:spacing w:before="0" w:beforeAutospacing="0" w:after="0" w:afterAutospacing="0"/>
              <w:jc w:val="center"/>
              <w:rPr>
                <w:color w:val="000000"/>
                <w:lang w:val="kk-KZ"/>
              </w:rPr>
            </w:pPr>
            <w:r w:rsidRPr="005B6F24">
              <w:rPr>
                <w:rStyle w:val="a8"/>
                <w:color w:val="000000"/>
              </w:rPr>
              <w:t xml:space="preserve">Деятельность </w:t>
            </w:r>
            <w:proofErr w:type="gramStart"/>
            <w:r w:rsidRPr="005B6F24">
              <w:rPr>
                <w:rStyle w:val="a8"/>
                <w:color w:val="000000"/>
              </w:rPr>
              <w:t>обучающихся</w:t>
            </w:r>
            <w:proofErr w:type="gramEnd"/>
          </w:p>
        </w:tc>
        <w:tc>
          <w:tcPr>
            <w:tcW w:w="1417" w:type="dxa"/>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276" w:type="dxa"/>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E618D2" w:rsidRPr="005B6F24" w:rsidTr="00E618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70"/>
        </w:trPr>
        <w:tc>
          <w:tcPr>
            <w:tcW w:w="2411" w:type="dxa"/>
            <w:tcBorders>
              <w:top w:val="single" w:sz="4" w:space="0" w:color="auto"/>
              <w:left w:val="single" w:sz="4" w:space="0" w:color="auto"/>
              <w:bottom w:val="single" w:sz="4" w:space="0" w:color="auto"/>
              <w:right w:val="single" w:sz="4" w:space="0" w:color="auto"/>
            </w:tcBorders>
          </w:tcPr>
          <w:p w:rsidR="00E618D2" w:rsidRPr="005B6F24" w:rsidRDefault="00E618D2"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Организационный этап</w:t>
            </w:r>
          </w:p>
        </w:tc>
        <w:tc>
          <w:tcPr>
            <w:tcW w:w="8646" w:type="dxa"/>
            <w:gridSpan w:val="3"/>
            <w:tcBorders>
              <w:top w:val="single" w:sz="4" w:space="0" w:color="auto"/>
              <w:left w:val="single" w:sz="4" w:space="0" w:color="auto"/>
              <w:bottom w:val="single" w:sz="4" w:space="0" w:color="auto"/>
              <w:right w:val="single" w:sz="4" w:space="0" w:color="auto"/>
            </w:tcBorders>
          </w:tcPr>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Организационный момент. Создание коллаборативной среды.</w:t>
            </w:r>
          </w:p>
          <w:p w:rsidR="00753DE2" w:rsidRPr="005B6F24" w:rsidRDefault="00753DE2" w:rsidP="005B6F24">
            <w:pPr>
              <w:pStyle w:val="4"/>
              <w:shd w:val="clear" w:color="auto" w:fill="FFFFFF"/>
              <w:spacing w:before="0"/>
              <w:jc w:val="both"/>
              <w:rPr>
                <w:rFonts w:ascii="Times New Roman" w:hAnsi="Times New Roman" w:cs="Times New Roman"/>
                <w:color w:val="111115"/>
                <w:sz w:val="24"/>
                <w:szCs w:val="24"/>
              </w:rPr>
            </w:pPr>
            <w:r w:rsidRPr="005B6F24">
              <w:rPr>
                <w:rFonts w:ascii="Times New Roman" w:hAnsi="Times New Roman" w:cs="Times New Roman"/>
                <w:color w:val="000000"/>
                <w:sz w:val="24"/>
                <w:szCs w:val="24"/>
                <w:bdr w:val="none" w:sz="0" w:space="0" w:color="auto" w:frame="1"/>
              </w:rPr>
              <w:t>Упражнение «Говорящие руки»</w:t>
            </w:r>
          </w:p>
          <w:p w:rsidR="00753DE2" w:rsidRPr="005B6F24" w:rsidRDefault="00753DE2" w:rsidP="005B6F24">
            <w:pPr>
              <w:pStyle w:val="a3"/>
              <w:shd w:val="clear" w:color="auto" w:fill="FFFFFF"/>
              <w:spacing w:before="0" w:beforeAutospacing="0" w:after="0" w:afterAutospacing="0"/>
              <w:jc w:val="both"/>
              <w:rPr>
                <w:color w:val="111115"/>
              </w:rPr>
            </w:pPr>
            <w:r w:rsidRPr="005B6F24">
              <w:rPr>
                <w:color w:val="000000"/>
                <w:bdr w:val="none" w:sz="0" w:space="0" w:color="auto" w:frame="1"/>
              </w:rPr>
              <w:t>Цель: эмоционально-психологическое сближение участников.</w:t>
            </w:r>
          </w:p>
          <w:p w:rsidR="00753DE2" w:rsidRPr="005B6F24" w:rsidRDefault="00753DE2" w:rsidP="005B6F24">
            <w:pPr>
              <w:pStyle w:val="a3"/>
              <w:shd w:val="clear" w:color="auto" w:fill="FFFFFF"/>
              <w:spacing w:before="0" w:beforeAutospacing="0" w:after="0" w:afterAutospacing="0"/>
              <w:jc w:val="both"/>
              <w:rPr>
                <w:color w:val="111115"/>
              </w:rPr>
            </w:pPr>
            <w:r w:rsidRPr="005B6F24">
              <w:rPr>
                <w:color w:val="000000"/>
                <w:bdr w:val="none" w:sz="0" w:space="0" w:color="auto" w:frame="1"/>
              </w:rPr>
              <w:t>Ход упражнения: Участники образуют два круга: внутренний и внешний, стоя лицом друг к другу. Учитель дает задания, которые участники выполняют, молча в образовавшейся паре. После этого по заданию учителя внешний круг двигается вправо на шаг.</w:t>
            </w:r>
          </w:p>
          <w:p w:rsidR="00753DE2" w:rsidRPr="005B6F24" w:rsidRDefault="00753DE2" w:rsidP="005B6F24">
            <w:pPr>
              <w:pStyle w:val="a3"/>
              <w:shd w:val="clear" w:color="auto" w:fill="FFFFFF"/>
              <w:spacing w:before="0" w:beforeAutospacing="0" w:after="0" w:afterAutospacing="0"/>
              <w:jc w:val="both"/>
              <w:rPr>
                <w:color w:val="111115"/>
              </w:rPr>
            </w:pPr>
            <w:r w:rsidRPr="005B6F24">
              <w:rPr>
                <w:color w:val="000000"/>
                <w:bdr w:val="none" w:sz="0" w:space="0" w:color="auto" w:frame="1"/>
              </w:rPr>
              <w:t>Задания:</w:t>
            </w:r>
          </w:p>
          <w:p w:rsidR="00753DE2" w:rsidRPr="005B6F24" w:rsidRDefault="00753DE2" w:rsidP="00652994">
            <w:pPr>
              <w:numPr>
                <w:ilvl w:val="0"/>
                <w:numId w:val="12"/>
              </w:numPr>
              <w:shd w:val="clear" w:color="auto" w:fill="FFFFFF"/>
              <w:spacing w:after="0" w:line="240" w:lineRule="auto"/>
              <w:jc w:val="both"/>
              <w:rPr>
                <w:rFonts w:ascii="Times New Roman" w:hAnsi="Times New Roman" w:cs="Times New Roman"/>
                <w:color w:val="000000"/>
                <w:sz w:val="24"/>
                <w:szCs w:val="24"/>
              </w:rPr>
            </w:pPr>
            <w:r w:rsidRPr="005B6F24">
              <w:rPr>
                <w:rFonts w:ascii="Times New Roman" w:hAnsi="Times New Roman" w:cs="Times New Roman"/>
                <w:color w:val="000000"/>
                <w:sz w:val="24"/>
                <w:szCs w:val="24"/>
                <w:bdr w:val="none" w:sz="0" w:space="0" w:color="auto" w:frame="1"/>
              </w:rPr>
              <w:t>Поздороваться с помощью рук.</w:t>
            </w:r>
          </w:p>
          <w:p w:rsidR="00753DE2" w:rsidRPr="005B6F24" w:rsidRDefault="00753DE2" w:rsidP="00652994">
            <w:pPr>
              <w:numPr>
                <w:ilvl w:val="0"/>
                <w:numId w:val="12"/>
              </w:numPr>
              <w:shd w:val="clear" w:color="auto" w:fill="FFFFFF"/>
              <w:spacing w:after="0" w:line="240" w:lineRule="auto"/>
              <w:jc w:val="both"/>
              <w:rPr>
                <w:rFonts w:ascii="Times New Roman" w:hAnsi="Times New Roman" w:cs="Times New Roman"/>
                <w:color w:val="000000"/>
                <w:sz w:val="24"/>
                <w:szCs w:val="24"/>
              </w:rPr>
            </w:pPr>
            <w:r w:rsidRPr="005B6F24">
              <w:rPr>
                <w:rFonts w:ascii="Times New Roman" w:hAnsi="Times New Roman" w:cs="Times New Roman"/>
                <w:color w:val="000000"/>
                <w:sz w:val="24"/>
                <w:szCs w:val="24"/>
                <w:bdr w:val="none" w:sz="0" w:space="0" w:color="auto" w:frame="1"/>
              </w:rPr>
              <w:t>Побороться руками.</w:t>
            </w:r>
          </w:p>
          <w:p w:rsidR="00753DE2" w:rsidRPr="005B6F24" w:rsidRDefault="00753DE2" w:rsidP="00652994">
            <w:pPr>
              <w:numPr>
                <w:ilvl w:val="0"/>
                <w:numId w:val="12"/>
              </w:numPr>
              <w:shd w:val="clear" w:color="auto" w:fill="FFFFFF"/>
              <w:spacing w:after="0" w:line="240" w:lineRule="auto"/>
              <w:jc w:val="both"/>
              <w:rPr>
                <w:rFonts w:ascii="Times New Roman" w:hAnsi="Times New Roman" w:cs="Times New Roman"/>
                <w:color w:val="000000"/>
                <w:sz w:val="24"/>
                <w:szCs w:val="24"/>
              </w:rPr>
            </w:pPr>
            <w:r w:rsidRPr="005B6F24">
              <w:rPr>
                <w:rFonts w:ascii="Times New Roman" w:hAnsi="Times New Roman" w:cs="Times New Roman"/>
                <w:color w:val="000000"/>
                <w:sz w:val="24"/>
                <w:szCs w:val="24"/>
                <w:bdr w:val="none" w:sz="0" w:space="0" w:color="auto" w:frame="1"/>
              </w:rPr>
              <w:t>Помириться руками.</w:t>
            </w:r>
          </w:p>
          <w:p w:rsidR="00753DE2" w:rsidRPr="005B6F24" w:rsidRDefault="00753DE2" w:rsidP="00652994">
            <w:pPr>
              <w:numPr>
                <w:ilvl w:val="0"/>
                <w:numId w:val="12"/>
              </w:numPr>
              <w:shd w:val="clear" w:color="auto" w:fill="FFFFFF"/>
              <w:spacing w:after="0" w:line="240" w:lineRule="auto"/>
              <w:jc w:val="both"/>
              <w:rPr>
                <w:rFonts w:ascii="Times New Roman" w:hAnsi="Times New Roman" w:cs="Times New Roman"/>
                <w:color w:val="000000"/>
                <w:sz w:val="24"/>
                <w:szCs w:val="24"/>
              </w:rPr>
            </w:pPr>
            <w:r w:rsidRPr="005B6F24">
              <w:rPr>
                <w:rFonts w:ascii="Times New Roman" w:hAnsi="Times New Roman" w:cs="Times New Roman"/>
                <w:color w:val="000000"/>
                <w:sz w:val="24"/>
                <w:szCs w:val="24"/>
                <w:bdr w:val="none" w:sz="0" w:space="0" w:color="auto" w:frame="1"/>
              </w:rPr>
              <w:t>Выразить поддержку с помощью рук.</w:t>
            </w:r>
          </w:p>
          <w:p w:rsidR="00753DE2" w:rsidRPr="005B6F24" w:rsidRDefault="00753DE2" w:rsidP="00652994">
            <w:pPr>
              <w:numPr>
                <w:ilvl w:val="0"/>
                <w:numId w:val="12"/>
              </w:numPr>
              <w:shd w:val="clear" w:color="auto" w:fill="FFFFFF"/>
              <w:spacing w:after="0" w:line="240" w:lineRule="auto"/>
              <w:jc w:val="both"/>
              <w:rPr>
                <w:rFonts w:ascii="Times New Roman" w:hAnsi="Times New Roman" w:cs="Times New Roman"/>
                <w:color w:val="000000"/>
                <w:sz w:val="24"/>
                <w:szCs w:val="24"/>
              </w:rPr>
            </w:pPr>
            <w:r w:rsidRPr="005B6F24">
              <w:rPr>
                <w:rFonts w:ascii="Times New Roman" w:hAnsi="Times New Roman" w:cs="Times New Roman"/>
                <w:color w:val="000000"/>
                <w:sz w:val="24"/>
                <w:szCs w:val="24"/>
                <w:bdr w:val="none" w:sz="0" w:space="0" w:color="auto" w:frame="1"/>
              </w:rPr>
              <w:t>Пожалеть руками.</w:t>
            </w:r>
          </w:p>
          <w:p w:rsidR="00753DE2" w:rsidRPr="005B6F24" w:rsidRDefault="00753DE2" w:rsidP="00652994">
            <w:pPr>
              <w:numPr>
                <w:ilvl w:val="0"/>
                <w:numId w:val="12"/>
              </w:numPr>
              <w:shd w:val="clear" w:color="auto" w:fill="FFFFFF"/>
              <w:spacing w:after="0" w:line="240" w:lineRule="auto"/>
              <w:jc w:val="both"/>
              <w:rPr>
                <w:rFonts w:ascii="Times New Roman" w:hAnsi="Times New Roman" w:cs="Times New Roman"/>
                <w:color w:val="000000"/>
                <w:sz w:val="24"/>
                <w:szCs w:val="24"/>
              </w:rPr>
            </w:pPr>
            <w:r w:rsidRPr="005B6F24">
              <w:rPr>
                <w:rFonts w:ascii="Times New Roman" w:hAnsi="Times New Roman" w:cs="Times New Roman"/>
                <w:color w:val="000000"/>
                <w:sz w:val="24"/>
                <w:szCs w:val="24"/>
                <w:bdr w:val="none" w:sz="0" w:space="0" w:color="auto" w:frame="1"/>
              </w:rPr>
              <w:t>Выразить радость.</w:t>
            </w:r>
          </w:p>
          <w:p w:rsidR="00753DE2" w:rsidRPr="005B6F24" w:rsidRDefault="00753DE2" w:rsidP="00652994">
            <w:pPr>
              <w:numPr>
                <w:ilvl w:val="0"/>
                <w:numId w:val="12"/>
              </w:numPr>
              <w:shd w:val="clear" w:color="auto" w:fill="FFFFFF"/>
              <w:spacing w:after="0" w:line="240" w:lineRule="auto"/>
              <w:jc w:val="both"/>
              <w:rPr>
                <w:rFonts w:ascii="Times New Roman" w:hAnsi="Times New Roman" w:cs="Times New Roman"/>
                <w:color w:val="000000"/>
                <w:sz w:val="24"/>
                <w:szCs w:val="24"/>
              </w:rPr>
            </w:pPr>
            <w:r w:rsidRPr="005B6F24">
              <w:rPr>
                <w:rFonts w:ascii="Times New Roman" w:hAnsi="Times New Roman" w:cs="Times New Roman"/>
                <w:color w:val="000000"/>
                <w:sz w:val="24"/>
                <w:szCs w:val="24"/>
                <w:bdr w:val="none" w:sz="0" w:space="0" w:color="auto" w:frame="1"/>
              </w:rPr>
              <w:t>Пожелать удачи.</w:t>
            </w:r>
          </w:p>
          <w:p w:rsidR="00753DE2" w:rsidRPr="005B6F24" w:rsidRDefault="00753DE2" w:rsidP="00652994">
            <w:pPr>
              <w:numPr>
                <w:ilvl w:val="0"/>
                <w:numId w:val="12"/>
              </w:numPr>
              <w:shd w:val="clear" w:color="auto" w:fill="FFFFFF"/>
              <w:spacing w:after="0" w:line="240" w:lineRule="auto"/>
              <w:jc w:val="both"/>
              <w:rPr>
                <w:rFonts w:ascii="Times New Roman" w:hAnsi="Times New Roman" w:cs="Times New Roman"/>
                <w:color w:val="000000"/>
                <w:sz w:val="24"/>
                <w:szCs w:val="24"/>
              </w:rPr>
            </w:pPr>
            <w:r w:rsidRPr="005B6F24">
              <w:rPr>
                <w:rFonts w:ascii="Times New Roman" w:hAnsi="Times New Roman" w:cs="Times New Roman"/>
                <w:color w:val="000000"/>
                <w:sz w:val="24"/>
                <w:szCs w:val="24"/>
                <w:bdr w:val="none" w:sz="0" w:space="0" w:color="auto" w:frame="1"/>
              </w:rPr>
              <w:t>Попрощаться руками.</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Актуализацияя знаний.</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«Мозговой штурм»</w:t>
            </w:r>
          </w:p>
          <w:p w:rsidR="00753DE2" w:rsidRPr="005B6F24" w:rsidRDefault="00753DE2" w:rsidP="005B6F24">
            <w:pPr>
              <w:pStyle w:val="a3"/>
              <w:shd w:val="clear" w:color="auto" w:fill="FFFFFF"/>
              <w:spacing w:before="0" w:beforeAutospacing="0" w:after="0" w:afterAutospacing="0"/>
              <w:ind w:hanging="360"/>
              <w:rPr>
                <w:color w:val="111115"/>
              </w:rPr>
            </w:pPr>
            <w:r w:rsidRPr="005B6F24">
              <w:rPr>
                <w:color w:val="000000"/>
                <w:bdr w:val="none" w:sz="0" w:space="0" w:color="auto" w:frame="1"/>
              </w:rPr>
              <w:t>1.      Что такое химия?</w:t>
            </w:r>
          </w:p>
          <w:p w:rsidR="00753DE2" w:rsidRPr="005B6F24" w:rsidRDefault="00753DE2" w:rsidP="005B6F24">
            <w:pPr>
              <w:pStyle w:val="a3"/>
              <w:shd w:val="clear" w:color="auto" w:fill="FFFFFF"/>
              <w:spacing w:before="0" w:beforeAutospacing="0" w:after="0" w:afterAutospacing="0"/>
              <w:rPr>
                <w:color w:val="111115"/>
              </w:rPr>
            </w:pPr>
            <w:r w:rsidRPr="005B6F24">
              <w:rPr>
                <w:color w:val="000000"/>
                <w:bdr w:val="none" w:sz="0" w:space="0" w:color="auto" w:frame="1"/>
              </w:rPr>
              <w:t>Это наука о веществах, их свойствах,  превращениях и явлениях, сопровождающих эти превращения.</w:t>
            </w:r>
          </w:p>
          <w:p w:rsidR="00753DE2" w:rsidRPr="005B6F24" w:rsidRDefault="00753DE2" w:rsidP="005B6F24">
            <w:pPr>
              <w:pStyle w:val="a3"/>
              <w:shd w:val="clear" w:color="auto" w:fill="FFFFFF"/>
              <w:spacing w:before="0" w:beforeAutospacing="0" w:after="0" w:afterAutospacing="0"/>
              <w:ind w:hanging="360"/>
              <w:rPr>
                <w:color w:val="111115"/>
              </w:rPr>
            </w:pPr>
            <w:r w:rsidRPr="005B6F24">
              <w:rPr>
                <w:color w:val="000000"/>
                <w:bdr w:val="none" w:sz="0" w:space="0" w:color="auto" w:frame="1"/>
              </w:rPr>
              <w:t>2.      Что такое вещество?  Это то, из чего состоит тело.</w:t>
            </w:r>
          </w:p>
          <w:p w:rsidR="00753DE2" w:rsidRPr="005B6F24" w:rsidRDefault="00753DE2" w:rsidP="005B6F24">
            <w:pPr>
              <w:pStyle w:val="a3"/>
              <w:shd w:val="clear" w:color="auto" w:fill="FFFFFF"/>
              <w:spacing w:before="0" w:beforeAutospacing="0" w:after="0" w:afterAutospacing="0"/>
              <w:ind w:hanging="360"/>
              <w:rPr>
                <w:color w:val="111115"/>
              </w:rPr>
            </w:pPr>
            <w:r w:rsidRPr="005B6F24">
              <w:rPr>
                <w:color w:val="000000"/>
                <w:bdr w:val="none" w:sz="0" w:space="0" w:color="auto" w:frame="1"/>
              </w:rPr>
              <w:t>3.      Что такое тело? Это часть вещества, ограниченная в пространстве. </w:t>
            </w:r>
          </w:p>
          <w:p w:rsidR="00753DE2" w:rsidRPr="005B6F24" w:rsidRDefault="00753DE2" w:rsidP="005B6F24">
            <w:pPr>
              <w:pStyle w:val="a3"/>
              <w:shd w:val="clear" w:color="auto" w:fill="FFFFFF"/>
              <w:spacing w:before="0" w:beforeAutospacing="0" w:after="0" w:afterAutospacing="0"/>
              <w:ind w:hanging="360"/>
              <w:rPr>
                <w:color w:val="111115"/>
              </w:rPr>
            </w:pPr>
            <w:r w:rsidRPr="005B6F24">
              <w:rPr>
                <w:color w:val="000000"/>
                <w:bdr w:val="none" w:sz="0" w:space="0" w:color="auto" w:frame="1"/>
              </w:rPr>
              <w:t>4.      Каковы задачи химии? Изучение веществ, их свойсв, и прогнозирование использования веществ.</w:t>
            </w:r>
          </w:p>
          <w:p w:rsidR="00753DE2" w:rsidRPr="005B6F24" w:rsidRDefault="00753DE2" w:rsidP="005B6F24">
            <w:pPr>
              <w:pStyle w:val="a3"/>
              <w:shd w:val="clear" w:color="auto" w:fill="FFFFFF"/>
              <w:spacing w:before="0" w:beforeAutospacing="0" w:after="0" w:afterAutospacing="0"/>
              <w:ind w:hanging="360"/>
              <w:rPr>
                <w:color w:val="111115"/>
              </w:rPr>
            </w:pPr>
            <w:r w:rsidRPr="005B6F24">
              <w:rPr>
                <w:color w:val="000000"/>
                <w:bdr w:val="none" w:sz="0" w:space="0" w:color="auto" w:frame="1"/>
              </w:rPr>
              <w:t>5.      Можно ли проводить опыты с химическими реактивами без разрешения учителя? (Нельзя)</w:t>
            </w:r>
            <w:r w:rsidRPr="005B6F24">
              <w:rPr>
                <w:color w:val="111115"/>
                <w:bdr w:val="none" w:sz="0" w:space="0" w:color="auto" w:frame="1"/>
              </w:rPr>
              <w:t>.</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На прошлом уроке мы с вами начали работать по  разделу  «Введение в химию. Чистые вещества и смеси».</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Мы с вами разобрали введение в химию. Что такое химия. Задачи химии – как науки.</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Сегодня мы продолжаем работать дальше по этому разделу.</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Прием «В поисках сокровищ».</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lastRenderedPageBreak/>
              <w:t>Отгадав ребусы и загадки, мы узнаем, о чем пойдет речь на нашем уроке.</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Обратите внимание на интерактивную доску. На ней изображены ребусы. Посмотрите внимательно, расшифруйте ребусы.</w:t>
            </w:r>
          </w:p>
          <w:p w:rsidR="00753DE2" w:rsidRPr="005B6F24" w:rsidRDefault="00753DE2" w:rsidP="005B6F24">
            <w:pPr>
              <w:pStyle w:val="a3"/>
              <w:shd w:val="clear" w:color="auto" w:fill="FFFFFF"/>
              <w:spacing w:before="0" w:beforeAutospacing="0" w:after="0" w:afterAutospacing="0"/>
              <w:rPr>
                <w:color w:val="111115"/>
              </w:rPr>
            </w:pPr>
            <w:r w:rsidRPr="005B6F24">
              <w:rPr>
                <w:noProof/>
                <w:color w:val="111115"/>
                <w:bdr w:val="none" w:sz="0" w:space="0" w:color="auto" w:frame="1"/>
              </w:rPr>
              <w:drawing>
                <wp:inline distT="0" distB="0" distL="0" distR="0">
                  <wp:extent cx="2216785" cy="1000760"/>
                  <wp:effectExtent l="19050" t="0" r="0" b="0"/>
                  <wp:docPr id="28" name="Рисунок 79" descr="https://fs.znanio.ru/8c0997/3b/b6/24c484a329207a2b4623eea7243cbe9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fs.znanio.ru/8c0997/3b/b6/24c484a329207a2b4623eea7243cbe9086.jpg"/>
                          <pic:cNvPicPr>
                            <a:picLocks noChangeAspect="1" noChangeArrowheads="1"/>
                          </pic:cNvPicPr>
                        </pic:nvPicPr>
                        <pic:blipFill>
                          <a:blip r:embed="rId38"/>
                          <a:srcRect/>
                          <a:stretch>
                            <a:fillRect/>
                          </a:stretch>
                        </pic:blipFill>
                        <pic:spPr bwMode="auto">
                          <a:xfrm>
                            <a:off x="0" y="0"/>
                            <a:ext cx="2216785" cy="1000760"/>
                          </a:xfrm>
                          <a:prstGeom prst="rect">
                            <a:avLst/>
                          </a:prstGeom>
                          <a:noFill/>
                          <a:ln w="9525">
                            <a:noFill/>
                            <a:miter lim="800000"/>
                            <a:headEnd/>
                            <a:tailEnd/>
                          </a:ln>
                        </pic:spPr>
                      </pic:pic>
                    </a:graphicData>
                  </a:graphic>
                </wp:inline>
              </w:drawing>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 </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                                       (Элемент)</w:t>
            </w:r>
          </w:p>
          <w:p w:rsidR="00753DE2" w:rsidRPr="005B6F24" w:rsidRDefault="00753DE2" w:rsidP="005B6F24">
            <w:pPr>
              <w:pStyle w:val="a3"/>
              <w:shd w:val="clear" w:color="auto" w:fill="FFFFFF"/>
              <w:spacing w:before="0" w:beforeAutospacing="0" w:after="0" w:afterAutospacing="0"/>
              <w:rPr>
                <w:color w:val="111115"/>
              </w:rPr>
            </w:pPr>
            <w:r w:rsidRPr="005B6F24">
              <w:rPr>
                <w:color w:val="373737"/>
                <w:bdr w:val="none" w:sz="0" w:space="0" w:color="auto" w:frame="1"/>
              </w:rPr>
              <w:t> </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 xml:space="preserve">Загадка: «Из водицы белой все, что </w:t>
            </w:r>
            <w:proofErr w:type="gramStart"/>
            <w:r w:rsidRPr="005B6F24">
              <w:rPr>
                <w:color w:val="111115"/>
                <w:bdr w:val="none" w:sz="0" w:space="0" w:color="auto" w:frame="1"/>
              </w:rPr>
              <w:t>хочешь</w:t>
            </w:r>
            <w:proofErr w:type="gramEnd"/>
            <w:r w:rsidRPr="005B6F24">
              <w:rPr>
                <w:color w:val="111115"/>
                <w:bdr w:val="none" w:sz="0" w:space="0" w:color="auto" w:frame="1"/>
              </w:rPr>
              <w:t xml:space="preserve"> делай; сливки, простоквашу, масло в нашу кашу». Узнали о чем речь?</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(Молоко)</w:t>
            </w:r>
          </w:p>
          <w:p w:rsidR="00753DE2" w:rsidRPr="005B6F24" w:rsidRDefault="00753DE2" w:rsidP="005B6F24">
            <w:pPr>
              <w:pStyle w:val="a3"/>
              <w:shd w:val="clear" w:color="auto" w:fill="FFFFFF"/>
              <w:spacing w:before="0" w:beforeAutospacing="0" w:after="0" w:afterAutospacing="0"/>
              <w:rPr>
                <w:color w:val="111115"/>
              </w:rPr>
            </w:pPr>
            <w:r w:rsidRPr="005B6F24">
              <w:rPr>
                <w:noProof/>
                <w:color w:val="111115"/>
                <w:bdr w:val="none" w:sz="0" w:space="0" w:color="auto" w:frame="1"/>
              </w:rPr>
              <w:drawing>
                <wp:inline distT="0" distB="0" distL="0" distR="0">
                  <wp:extent cx="1380490" cy="888365"/>
                  <wp:effectExtent l="19050" t="0" r="0" b="0"/>
                  <wp:docPr id="27" name="Рисунок 80" descr="картинки моло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картинки молоко"/>
                          <pic:cNvPicPr>
                            <a:picLocks noChangeAspect="1" noChangeArrowheads="1"/>
                          </pic:cNvPicPr>
                        </pic:nvPicPr>
                        <pic:blipFill>
                          <a:blip r:embed="rId39"/>
                          <a:srcRect/>
                          <a:stretch>
                            <a:fillRect/>
                          </a:stretch>
                        </pic:blipFill>
                        <pic:spPr bwMode="auto">
                          <a:xfrm>
                            <a:off x="0" y="0"/>
                            <a:ext cx="1380490" cy="888365"/>
                          </a:xfrm>
                          <a:prstGeom prst="rect">
                            <a:avLst/>
                          </a:prstGeom>
                          <a:noFill/>
                          <a:ln w="9525">
                            <a:noFill/>
                            <a:miter lim="800000"/>
                            <a:headEnd/>
                            <a:tailEnd/>
                          </a:ln>
                        </pic:spPr>
                      </pic:pic>
                    </a:graphicData>
                  </a:graphic>
                </wp:inline>
              </w:drawing>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 </w:t>
            </w:r>
          </w:p>
          <w:p w:rsidR="00753DE2" w:rsidRPr="005B6F24" w:rsidRDefault="00753DE2" w:rsidP="005B6F24">
            <w:pPr>
              <w:pStyle w:val="a3"/>
              <w:shd w:val="clear" w:color="auto" w:fill="FFFFFF"/>
              <w:spacing w:before="0" w:beforeAutospacing="0" w:after="0" w:afterAutospacing="0"/>
              <w:rPr>
                <w:color w:val="111115"/>
              </w:rPr>
            </w:pPr>
            <w:r w:rsidRPr="005B6F24">
              <w:rPr>
                <w:noProof/>
                <w:color w:val="111115"/>
                <w:bdr w:val="none" w:sz="0" w:space="0" w:color="auto" w:frame="1"/>
              </w:rPr>
              <w:drawing>
                <wp:inline distT="0" distB="0" distL="0" distR="0">
                  <wp:extent cx="1699260" cy="1259205"/>
                  <wp:effectExtent l="19050" t="0" r="0" b="0"/>
                  <wp:docPr id="26" name="Рисунок 81" descr="https://fs.znanio.ru/8c0997/bc/a1/98b9fc60828a584ef40f3959f536082e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fs.znanio.ru/8c0997/bc/a1/98b9fc60828a584ef40f3959f536082ecb.jpg"/>
                          <pic:cNvPicPr>
                            <a:picLocks noChangeAspect="1" noChangeArrowheads="1"/>
                          </pic:cNvPicPr>
                        </pic:nvPicPr>
                        <pic:blipFill>
                          <a:blip r:embed="rId40"/>
                          <a:srcRect/>
                          <a:stretch>
                            <a:fillRect/>
                          </a:stretch>
                        </pic:blipFill>
                        <pic:spPr bwMode="auto">
                          <a:xfrm>
                            <a:off x="0" y="0"/>
                            <a:ext cx="1699260" cy="1259205"/>
                          </a:xfrm>
                          <a:prstGeom prst="rect">
                            <a:avLst/>
                          </a:prstGeom>
                          <a:noFill/>
                          <a:ln w="9525">
                            <a:noFill/>
                            <a:miter lim="800000"/>
                            <a:headEnd/>
                            <a:tailEnd/>
                          </a:ln>
                        </pic:spPr>
                      </pic:pic>
                    </a:graphicData>
                  </a:graphic>
                </wp:inline>
              </w:drawing>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 </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Через нос проходит в грудь</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И обратный держит путь.</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Он невидимый, и все же</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Без него мы жить можем.</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lastRenderedPageBreak/>
              <w:t> (Воздух)</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 </w:t>
            </w:r>
          </w:p>
          <w:p w:rsidR="00753DE2" w:rsidRPr="005B6F24" w:rsidRDefault="00753DE2" w:rsidP="005B6F24">
            <w:pPr>
              <w:pStyle w:val="a3"/>
              <w:shd w:val="clear" w:color="auto" w:fill="FFFFFF"/>
              <w:spacing w:before="0" w:beforeAutospacing="0" w:after="0" w:afterAutospacing="0"/>
              <w:rPr>
                <w:color w:val="111115"/>
              </w:rPr>
            </w:pPr>
            <w:r w:rsidRPr="005B6F24">
              <w:rPr>
                <w:noProof/>
                <w:color w:val="111115"/>
                <w:bdr w:val="none" w:sz="0" w:space="0" w:color="auto" w:frame="1"/>
              </w:rPr>
              <w:drawing>
                <wp:inline distT="0" distB="0" distL="0" distR="0">
                  <wp:extent cx="1595755" cy="1087120"/>
                  <wp:effectExtent l="19050" t="0" r="4445" b="0"/>
                  <wp:docPr id="25" name="Рисунок 82" descr="https://fs.znanio.ru/8c0997/e7/2e/c443386495b115361213455dfc3a3a3f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fs.znanio.ru/8c0997/e7/2e/c443386495b115361213455dfc3a3a3f69.jpg"/>
                          <pic:cNvPicPr>
                            <a:picLocks noChangeAspect="1" noChangeArrowheads="1"/>
                          </pic:cNvPicPr>
                        </pic:nvPicPr>
                        <pic:blipFill>
                          <a:blip r:embed="rId41"/>
                          <a:srcRect/>
                          <a:stretch>
                            <a:fillRect/>
                          </a:stretch>
                        </pic:blipFill>
                        <pic:spPr bwMode="auto">
                          <a:xfrm>
                            <a:off x="0" y="0"/>
                            <a:ext cx="1595755" cy="1087120"/>
                          </a:xfrm>
                          <a:prstGeom prst="rect">
                            <a:avLst/>
                          </a:prstGeom>
                          <a:noFill/>
                          <a:ln w="9525">
                            <a:noFill/>
                            <a:miter lim="800000"/>
                            <a:headEnd/>
                            <a:tailEnd/>
                          </a:ln>
                        </pic:spPr>
                      </pic:pic>
                    </a:graphicData>
                  </a:graphic>
                </wp:inline>
              </w:drawing>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 </w:t>
            </w:r>
          </w:p>
          <w:p w:rsidR="00753DE2" w:rsidRPr="005B6F24" w:rsidRDefault="00753DE2" w:rsidP="005B6F24">
            <w:pPr>
              <w:pStyle w:val="a3"/>
              <w:shd w:val="clear" w:color="auto" w:fill="FFFFFF"/>
              <w:spacing w:before="0" w:beforeAutospacing="0" w:after="0" w:afterAutospacing="0"/>
              <w:rPr>
                <w:color w:val="111115"/>
              </w:rPr>
            </w:pPr>
            <w:r w:rsidRPr="005B6F24">
              <w:rPr>
                <w:color w:val="000000"/>
                <w:bdr w:val="none" w:sz="0" w:space="0" w:color="auto" w:frame="1"/>
              </w:rPr>
              <w:t xml:space="preserve">Хоть составчик </w:t>
            </w:r>
            <w:proofErr w:type="gramStart"/>
            <w:r w:rsidRPr="005B6F24">
              <w:rPr>
                <w:color w:val="000000"/>
                <w:bdr w:val="none" w:sz="0" w:space="0" w:color="auto" w:frame="1"/>
              </w:rPr>
              <w:t>мой</w:t>
            </w:r>
            <w:proofErr w:type="gramEnd"/>
            <w:r w:rsidRPr="005B6F24">
              <w:rPr>
                <w:color w:val="000000"/>
                <w:bdr w:val="none" w:sz="0" w:space="0" w:color="auto" w:frame="1"/>
              </w:rPr>
              <w:t xml:space="preserve"> и сложный,</w:t>
            </w:r>
            <w:r w:rsidRPr="005B6F24">
              <w:rPr>
                <w:color w:val="000000"/>
                <w:bdr w:val="none" w:sz="0" w:space="0" w:color="auto" w:frame="1"/>
              </w:rPr>
              <w:br/>
              <w:t>Без меня жить невозможно.</w:t>
            </w:r>
            <w:r w:rsidRPr="005B6F24">
              <w:rPr>
                <w:color w:val="000000"/>
                <w:bdr w:val="none" w:sz="0" w:space="0" w:color="auto" w:frame="1"/>
              </w:rPr>
              <w:br/>
              <w:t>Я отличный растворитель,</w:t>
            </w:r>
            <w:r w:rsidRPr="005B6F24">
              <w:rPr>
                <w:color w:val="000000"/>
                <w:bdr w:val="none" w:sz="0" w:space="0" w:color="auto" w:frame="1"/>
              </w:rPr>
              <w:br/>
              <w:t>Жажды лучший утолитель.</w:t>
            </w:r>
            <w:r w:rsidRPr="005B6F24">
              <w:rPr>
                <w:color w:val="000000"/>
                <w:bdr w:val="none" w:sz="0" w:space="0" w:color="auto" w:frame="1"/>
              </w:rPr>
              <w:br/>
              <w:t>А разрушите, так сразу</w:t>
            </w:r>
            <w:proofErr w:type="gramStart"/>
            <w:r w:rsidRPr="005B6F24">
              <w:rPr>
                <w:color w:val="000000"/>
                <w:bdr w:val="none" w:sz="0" w:space="0" w:color="auto" w:frame="1"/>
              </w:rPr>
              <w:br/>
              <w:t>Д</w:t>
            </w:r>
            <w:proofErr w:type="gramEnd"/>
            <w:r w:rsidRPr="005B6F24">
              <w:rPr>
                <w:color w:val="000000"/>
                <w:bdr w:val="none" w:sz="0" w:space="0" w:color="auto" w:frame="1"/>
              </w:rPr>
              <w:t>ва получите вы газа.</w:t>
            </w:r>
          </w:p>
          <w:p w:rsidR="00753DE2" w:rsidRPr="005B6F24" w:rsidRDefault="00753DE2" w:rsidP="005B6F24">
            <w:pPr>
              <w:pStyle w:val="a3"/>
              <w:shd w:val="clear" w:color="auto" w:fill="FFFFFF"/>
              <w:spacing w:before="0" w:beforeAutospacing="0" w:after="0" w:afterAutospacing="0"/>
              <w:rPr>
                <w:color w:val="111115"/>
              </w:rPr>
            </w:pPr>
            <w:r w:rsidRPr="005B6F24">
              <w:rPr>
                <w:color w:val="000000"/>
                <w:bdr w:val="none" w:sz="0" w:space="0" w:color="auto" w:frame="1"/>
              </w:rPr>
              <w:t> (Вода)</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Учитель обсуждает с детьми цели урока.</w:t>
            </w:r>
          </w:p>
          <w:p w:rsidR="00753DE2" w:rsidRPr="005B6F24" w:rsidRDefault="00753DE2" w:rsidP="005B6F24">
            <w:pPr>
              <w:pStyle w:val="a3"/>
              <w:shd w:val="clear" w:color="auto" w:fill="FFFFFF"/>
              <w:spacing w:before="0" w:beforeAutospacing="0" w:after="0" w:afterAutospacing="0"/>
              <w:rPr>
                <w:color w:val="111115"/>
              </w:rPr>
            </w:pPr>
            <w:r w:rsidRPr="005B6F24">
              <w:rPr>
                <w:color w:val="111115"/>
                <w:bdr w:val="none" w:sz="0" w:space="0" w:color="auto" w:frame="1"/>
              </w:rPr>
              <w:t>Формативное оценивание: учитель поощряет учащихся – похвалой за правильные ответы.</w:t>
            </w:r>
          </w:p>
          <w:p w:rsidR="00E618D2" w:rsidRPr="005B6F24" w:rsidRDefault="00E618D2" w:rsidP="005B6F24">
            <w:pPr>
              <w:spacing w:after="0"/>
              <w:jc w:val="both"/>
              <w:rPr>
                <w:rFonts w:ascii="Times New Roman" w:hAnsi="Times New Roman" w:cs="Times New Roman"/>
                <w:sz w:val="24"/>
                <w:szCs w:val="24"/>
              </w:rPr>
            </w:pPr>
          </w:p>
        </w:tc>
        <w:tc>
          <w:tcPr>
            <w:tcW w:w="2127" w:type="dxa"/>
            <w:tcBorders>
              <w:top w:val="single" w:sz="4" w:space="0" w:color="auto"/>
              <w:left w:val="single" w:sz="4" w:space="0" w:color="auto"/>
              <w:bottom w:val="single" w:sz="4" w:space="0" w:color="auto"/>
              <w:right w:val="single" w:sz="4" w:space="0" w:color="auto"/>
            </w:tcBorders>
          </w:tcPr>
          <w:p w:rsidR="00E618D2" w:rsidRPr="005B6F24" w:rsidRDefault="00E618D2"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E618D2" w:rsidRPr="005B6F24" w:rsidRDefault="00E618D2" w:rsidP="005B6F24">
            <w:pPr>
              <w:spacing w:after="0"/>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E618D2" w:rsidRPr="005B6F24" w:rsidRDefault="00E618D2" w:rsidP="005B6F24">
            <w:pPr>
              <w:spacing w:after="0"/>
              <w:rPr>
                <w:rFonts w:ascii="Times New Roman" w:hAnsi="Times New Roman" w:cs="Times New Roman"/>
                <w:sz w:val="24"/>
                <w:szCs w:val="24"/>
              </w:rPr>
            </w:pPr>
            <w:r w:rsidRPr="005B6F24">
              <w:rPr>
                <w:rFonts w:ascii="Times New Roman" w:hAnsi="Times New Roman" w:cs="Times New Roman"/>
                <w:sz w:val="24"/>
                <w:szCs w:val="24"/>
              </w:rPr>
              <w:t>Интерактивное обучение</w:t>
            </w:r>
          </w:p>
        </w:tc>
      </w:tr>
      <w:tr w:rsidR="00753DE2" w:rsidRPr="005B6F24" w:rsidTr="00753D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985"/>
        </w:trPr>
        <w:tc>
          <w:tcPr>
            <w:tcW w:w="2411"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Изучение нового материала</w:t>
            </w:r>
          </w:p>
        </w:tc>
        <w:tc>
          <w:tcPr>
            <w:tcW w:w="8646" w:type="dxa"/>
            <w:gridSpan w:val="3"/>
            <w:tcBorders>
              <w:top w:val="single" w:sz="4" w:space="0" w:color="auto"/>
              <w:left w:val="single" w:sz="4" w:space="0" w:color="auto"/>
              <w:bottom w:val="single" w:sz="4" w:space="0" w:color="auto"/>
              <w:right w:val="single" w:sz="4" w:space="0" w:color="auto"/>
            </w:tcBorders>
          </w:tcPr>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p>
          <w:p w:rsidR="00753DE2" w:rsidRPr="005B6F24" w:rsidRDefault="00753DE2" w:rsidP="005B6F24">
            <w:pPr>
              <w:pStyle w:val="a5"/>
              <w:tabs>
                <w:tab w:val="left" w:pos="284"/>
              </w:tabs>
              <w:spacing w:after="0" w:line="240" w:lineRule="auto"/>
              <w:ind w:left="40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b/>
                <w:color w:val="000000" w:themeColor="text1"/>
                <w:sz w:val="24"/>
                <w:szCs w:val="24"/>
                <w:lang w:eastAsia="en-GB"/>
              </w:rPr>
              <w:t>Стратегия «Посол</w:t>
            </w:r>
            <w:proofErr w:type="gramStart"/>
            <w:r w:rsidRPr="005B6F24">
              <w:rPr>
                <w:rFonts w:ascii="Times New Roman" w:eastAsia="Times New Roman" w:hAnsi="Times New Roman" w:cs="Times New Roman"/>
                <w:b/>
                <w:color w:val="000000" w:themeColor="text1"/>
                <w:sz w:val="24"/>
                <w:szCs w:val="24"/>
                <w:lang w:eastAsia="en-GB"/>
              </w:rPr>
              <w:t>»</w:t>
            </w:r>
            <w:r w:rsidRPr="005B6F24">
              <w:rPr>
                <w:rFonts w:ascii="Times New Roman" w:eastAsia="Times New Roman" w:hAnsi="Times New Roman" w:cs="Times New Roman"/>
                <w:i/>
                <w:color w:val="000000" w:themeColor="text1"/>
                <w:sz w:val="24"/>
                <w:szCs w:val="24"/>
                <w:lang w:eastAsia="en-GB"/>
              </w:rPr>
              <w:t>Г</w:t>
            </w:r>
            <w:proofErr w:type="gramEnd"/>
            <w:r w:rsidRPr="005B6F24">
              <w:rPr>
                <w:rFonts w:ascii="Times New Roman" w:eastAsia="Times New Roman" w:hAnsi="Times New Roman" w:cs="Times New Roman"/>
                <w:i/>
                <w:color w:val="000000" w:themeColor="text1"/>
                <w:sz w:val="24"/>
                <w:szCs w:val="24"/>
                <w:lang w:eastAsia="en-GB"/>
              </w:rPr>
              <w:t>рупповая работа с учебником, активная форма обучения. Способ дифференциации-источники, темп</w:t>
            </w:r>
            <w:proofErr w:type="gramStart"/>
            <w:r w:rsidRPr="005B6F24">
              <w:rPr>
                <w:rFonts w:ascii="Times New Roman" w:eastAsia="Times New Roman" w:hAnsi="Times New Roman" w:cs="Times New Roman"/>
                <w:i/>
                <w:color w:val="000000" w:themeColor="text1"/>
                <w:sz w:val="24"/>
                <w:szCs w:val="24"/>
                <w:lang w:eastAsia="en-GB"/>
              </w:rPr>
              <w:t>,ф</w:t>
            </w:r>
            <w:proofErr w:type="gramEnd"/>
            <w:r w:rsidRPr="005B6F24">
              <w:rPr>
                <w:rFonts w:ascii="Times New Roman" w:eastAsia="Times New Roman" w:hAnsi="Times New Roman" w:cs="Times New Roman"/>
                <w:i/>
                <w:color w:val="000000" w:themeColor="text1"/>
                <w:sz w:val="24"/>
                <w:szCs w:val="24"/>
                <w:lang w:eastAsia="en-GB"/>
              </w:rPr>
              <w:t>ормативное оценивание</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 xml:space="preserve">Учащиеся самостоятельно изучают учебный материал  §2 стр.12-13 + </w:t>
            </w:r>
            <w:proofErr w:type="gramStart"/>
            <w:r w:rsidRPr="005B6F24">
              <w:rPr>
                <w:rFonts w:ascii="Times New Roman" w:eastAsia="Times New Roman" w:hAnsi="Times New Roman" w:cs="Times New Roman"/>
                <w:color w:val="000000" w:themeColor="text1"/>
                <w:sz w:val="24"/>
                <w:szCs w:val="24"/>
                <w:lang w:eastAsia="en-GB"/>
              </w:rPr>
              <w:t>раздаточной</w:t>
            </w:r>
            <w:proofErr w:type="gramEnd"/>
            <w:r w:rsidRPr="005B6F24">
              <w:rPr>
                <w:rFonts w:ascii="Times New Roman" w:eastAsia="Times New Roman" w:hAnsi="Times New Roman" w:cs="Times New Roman"/>
                <w:color w:val="000000" w:themeColor="text1"/>
                <w:sz w:val="24"/>
                <w:szCs w:val="24"/>
                <w:lang w:eastAsia="en-GB"/>
              </w:rPr>
              <w:t xml:space="preserve"> материал.</w:t>
            </w:r>
          </w:p>
          <w:p w:rsidR="00753DE2" w:rsidRPr="005B6F24" w:rsidRDefault="00753DE2" w:rsidP="005B6F24">
            <w:pPr>
              <w:tabs>
                <w:tab w:val="left" w:pos="284"/>
              </w:tabs>
              <w:spacing w:after="0" w:line="240" w:lineRule="auto"/>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Цель: Активное слушание, публичное выступление и ясность изложения, разделение и создание взаимозависимости</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Задание группам (на интерактивной доске): Составление кластера (</w:t>
            </w:r>
            <w:r w:rsidRPr="005B6F24">
              <w:rPr>
                <w:rFonts w:ascii="Times New Roman" w:hAnsi="Times New Roman" w:cs="Times New Roman"/>
                <w:color w:val="000000" w:themeColor="text1"/>
                <w:sz w:val="24"/>
                <w:szCs w:val="24"/>
              </w:rPr>
              <w:t>индивидуально) – способствует развитию умения выделять основные смысловые единицы в виде схемы, навыков письменной речи учащихся.</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 xml:space="preserve">1 группа </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lastRenderedPageBreak/>
              <w:t>Смеси. Виды смесей, их особенности.</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 xml:space="preserve">2 группа </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Чистые вещества. Их характеристика и особенности.</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3 группа</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Элемент. Характеристика некоторых элементов.</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i/>
                <w:color w:val="000000" w:themeColor="text1"/>
                <w:sz w:val="24"/>
                <w:szCs w:val="24"/>
                <w:lang w:eastAsia="en-GB"/>
              </w:rPr>
            </w:pPr>
            <w:r w:rsidRPr="005B6F24">
              <w:rPr>
                <w:rFonts w:ascii="Times New Roman" w:eastAsia="Times New Roman" w:hAnsi="Times New Roman" w:cs="Times New Roman"/>
                <w:i/>
                <w:color w:val="000000" w:themeColor="text1"/>
                <w:sz w:val="24"/>
                <w:szCs w:val="24"/>
                <w:lang w:eastAsia="en-GB"/>
              </w:rPr>
              <w:t>Защита кластера по группам.</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i/>
                <w:color w:val="000000" w:themeColor="text1"/>
                <w:sz w:val="24"/>
                <w:szCs w:val="24"/>
                <w:lang w:eastAsia="en-GB"/>
              </w:rPr>
            </w:pPr>
            <w:r w:rsidRPr="005B6F24">
              <w:rPr>
                <w:rFonts w:ascii="Times New Roman" w:eastAsia="Times New Roman" w:hAnsi="Times New Roman" w:cs="Times New Roman"/>
                <w:i/>
                <w:color w:val="000000" w:themeColor="text1"/>
                <w:sz w:val="24"/>
                <w:szCs w:val="24"/>
                <w:lang w:eastAsia="en-GB"/>
              </w:rPr>
              <w:t>Формативное оценивание</w:t>
            </w:r>
          </w:p>
          <w:tbl>
            <w:tblPr>
              <w:tblStyle w:val="a7"/>
              <w:tblW w:w="6504" w:type="dxa"/>
              <w:tblInd w:w="46" w:type="dxa"/>
              <w:tblLayout w:type="fixed"/>
              <w:tblLook w:val="04A0" w:firstRow="1" w:lastRow="0" w:firstColumn="1" w:lastColumn="0" w:noHBand="0" w:noVBand="1"/>
            </w:tblPr>
            <w:tblGrid>
              <w:gridCol w:w="2393"/>
              <w:gridCol w:w="4111"/>
            </w:tblGrid>
            <w:tr w:rsidR="00753DE2" w:rsidRPr="005B6F24" w:rsidTr="00753DE2">
              <w:tc>
                <w:tcPr>
                  <w:tcW w:w="2393"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Критерии</w:t>
                  </w:r>
                </w:p>
              </w:tc>
              <w:tc>
                <w:tcPr>
                  <w:tcW w:w="4111"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Дескрипторы</w:t>
                  </w:r>
                </w:p>
              </w:tc>
            </w:tr>
            <w:tr w:rsidR="00753DE2" w:rsidRPr="005B6F24" w:rsidTr="00753DE2">
              <w:trPr>
                <w:trHeight w:val="151"/>
              </w:trPr>
              <w:tc>
                <w:tcPr>
                  <w:tcW w:w="2393" w:type="dxa"/>
                  <w:vMerge w:val="restart"/>
                </w:tcPr>
                <w:p w:rsidR="00753DE2" w:rsidRPr="005B6F24" w:rsidRDefault="00753DE2" w:rsidP="005B6F24">
                  <w:pPr>
                    <w:rPr>
                      <w:rFonts w:eastAsia="Times New Roman"/>
                      <w:color w:val="000000" w:themeColor="text1"/>
                      <w:sz w:val="24"/>
                      <w:szCs w:val="24"/>
                      <w:lang w:eastAsia="en-GB"/>
                    </w:rPr>
                  </w:pPr>
                  <w:r w:rsidRPr="005B6F24">
                    <w:rPr>
                      <w:color w:val="000000" w:themeColor="text1"/>
                      <w:sz w:val="24"/>
                      <w:szCs w:val="24"/>
                    </w:rPr>
                    <w:t>Различает</w:t>
                  </w:r>
                  <w:r w:rsidRPr="005B6F24">
                    <w:rPr>
                      <w:color w:val="000000" w:themeColor="text1"/>
                      <w:sz w:val="24"/>
                      <w:szCs w:val="24"/>
                      <w:lang w:val="kk-KZ"/>
                    </w:rPr>
                    <w:t xml:space="preserve"> понятия  «смесь»,  знает свойства смесей и </w:t>
                  </w:r>
                  <w:r w:rsidRPr="005B6F24">
                    <w:rPr>
                      <w:color w:val="000000" w:themeColor="text1"/>
                      <w:sz w:val="24"/>
                      <w:szCs w:val="24"/>
                    </w:rPr>
                    <w:t>распознает  их</w:t>
                  </w:r>
                </w:p>
                <w:p w:rsidR="00753DE2" w:rsidRPr="005B6F24" w:rsidRDefault="00753DE2" w:rsidP="005B6F24">
                  <w:pPr>
                    <w:tabs>
                      <w:tab w:val="left" w:pos="284"/>
                    </w:tabs>
                    <w:ind w:left="46"/>
                    <w:jc w:val="both"/>
                    <w:rPr>
                      <w:rFonts w:eastAsia="Times New Roman"/>
                      <w:color w:val="000000" w:themeColor="text1"/>
                      <w:sz w:val="24"/>
                      <w:szCs w:val="24"/>
                      <w:lang w:eastAsia="en-GB"/>
                    </w:rPr>
                  </w:pPr>
                </w:p>
              </w:tc>
              <w:tc>
                <w:tcPr>
                  <w:tcW w:w="4111"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Дают определение смеси</w:t>
                  </w:r>
                </w:p>
              </w:tc>
            </w:tr>
            <w:tr w:rsidR="00753DE2" w:rsidRPr="005B6F24" w:rsidTr="00753DE2">
              <w:trPr>
                <w:trHeight w:val="148"/>
              </w:trPr>
              <w:tc>
                <w:tcPr>
                  <w:tcW w:w="2393" w:type="dxa"/>
                  <w:vMerge/>
                </w:tcPr>
                <w:p w:rsidR="00753DE2" w:rsidRPr="005B6F24" w:rsidRDefault="00753DE2" w:rsidP="005B6F24">
                  <w:pPr>
                    <w:tabs>
                      <w:tab w:val="left" w:pos="284"/>
                    </w:tabs>
                    <w:jc w:val="both"/>
                    <w:rPr>
                      <w:rFonts w:eastAsia="Times New Roman"/>
                      <w:color w:val="000000" w:themeColor="text1"/>
                      <w:sz w:val="24"/>
                      <w:szCs w:val="24"/>
                      <w:lang w:eastAsia="en-GB"/>
                    </w:rPr>
                  </w:pPr>
                </w:p>
              </w:tc>
              <w:tc>
                <w:tcPr>
                  <w:tcW w:w="4111"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Определяют гомогенны</w:t>
                  </w:r>
                  <w:proofErr w:type="gramStart"/>
                  <w:r w:rsidRPr="005B6F24">
                    <w:rPr>
                      <w:rFonts w:eastAsia="Times New Roman"/>
                      <w:color w:val="000000" w:themeColor="text1"/>
                      <w:sz w:val="24"/>
                      <w:szCs w:val="24"/>
                      <w:lang w:eastAsia="en-GB"/>
                    </w:rPr>
                    <w:t>е(</w:t>
                  </w:r>
                  <w:proofErr w:type="gramEnd"/>
                  <w:r w:rsidRPr="005B6F24">
                    <w:rPr>
                      <w:rFonts w:eastAsia="Times New Roman"/>
                      <w:color w:val="000000" w:themeColor="text1"/>
                      <w:sz w:val="24"/>
                      <w:szCs w:val="24"/>
                      <w:lang w:eastAsia="en-GB"/>
                    </w:rPr>
                    <w:t>однородные) смеси</w:t>
                  </w:r>
                </w:p>
              </w:tc>
            </w:tr>
            <w:tr w:rsidR="00753DE2" w:rsidRPr="005B6F24" w:rsidTr="00753DE2">
              <w:trPr>
                <w:trHeight w:val="148"/>
              </w:trPr>
              <w:tc>
                <w:tcPr>
                  <w:tcW w:w="2393" w:type="dxa"/>
                  <w:vMerge/>
                </w:tcPr>
                <w:p w:rsidR="00753DE2" w:rsidRPr="005B6F24" w:rsidRDefault="00753DE2" w:rsidP="005B6F24">
                  <w:pPr>
                    <w:tabs>
                      <w:tab w:val="left" w:pos="284"/>
                    </w:tabs>
                    <w:jc w:val="both"/>
                    <w:rPr>
                      <w:rFonts w:eastAsia="Times New Roman"/>
                      <w:color w:val="000000" w:themeColor="text1"/>
                      <w:sz w:val="24"/>
                      <w:szCs w:val="24"/>
                      <w:lang w:eastAsia="en-GB"/>
                    </w:rPr>
                  </w:pPr>
                </w:p>
              </w:tc>
              <w:tc>
                <w:tcPr>
                  <w:tcW w:w="4111"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Различают гетерогенны</w:t>
                  </w:r>
                  <w:proofErr w:type="gramStart"/>
                  <w:r w:rsidRPr="005B6F24">
                    <w:rPr>
                      <w:rFonts w:eastAsia="Times New Roman"/>
                      <w:color w:val="000000" w:themeColor="text1"/>
                      <w:sz w:val="24"/>
                      <w:szCs w:val="24"/>
                      <w:lang w:eastAsia="en-GB"/>
                    </w:rPr>
                    <w:t>е(</w:t>
                  </w:r>
                  <w:proofErr w:type="gramEnd"/>
                  <w:r w:rsidRPr="005B6F24">
                    <w:rPr>
                      <w:rFonts w:eastAsia="Times New Roman"/>
                      <w:color w:val="000000" w:themeColor="text1"/>
                      <w:sz w:val="24"/>
                      <w:szCs w:val="24"/>
                      <w:lang w:eastAsia="en-GB"/>
                    </w:rPr>
                    <w:t>неоднородные) смеси</w:t>
                  </w:r>
                </w:p>
              </w:tc>
            </w:tr>
            <w:tr w:rsidR="00753DE2" w:rsidRPr="005B6F24" w:rsidTr="00753DE2">
              <w:trPr>
                <w:trHeight w:val="148"/>
              </w:trPr>
              <w:tc>
                <w:tcPr>
                  <w:tcW w:w="2393" w:type="dxa"/>
                  <w:vMerge/>
                </w:tcPr>
                <w:p w:rsidR="00753DE2" w:rsidRPr="005B6F24" w:rsidRDefault="00753DE2" w:rsidP="005B6F24">
                  <w:pPr>
                    <w:tabs>
                      <w:tab w:val="left" w:pos="284"/>
                    </w:tabs>
                    <w:jc w:val="both"/>
                    <w:rPr>
                      <w:rFonts w:eastAsia="Times New Roman"/>
                      <w:color w:val="000000" w:themeColor="text1"/>
                      <w:sz w:val="24"/>
                      <w:szCs w:val="24"/>
                      <w:lang w:eastAsia="en-GB"/>
                    </w:rPr>
                  </w:pPr>
                </w:p>
              </w:tc>
              <w:tc>
                <w:tcPr>
                  <w:tcW w:w="4111"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Приводят примеры гомогенных смесей</w:t>
                  </w:r>
                </w:p>
              </w:tc>
            </w:tr>
            <w:tr w:rsidR="00753DE2" w:rsidRPr="005B6F24" w:rsidTr="00753DE2">
              <w:trPr>
                <w:trHeight w:val="148"/>
              </w:trPr>
              <w:tc>
                <w:tcPr>
                  <w:tcW w:w="2393" w:type="dxa"/>
                  <w:vMerge/>
                </w:tcPr>
                <w:p w:rsidR="00753DE2" w:rsidRPr="005B6F24" w:rsidRDefault="00753DE2" w:rsidP="005B6F24">
                  <w:pPr>
                    <w:tabs>
                      <w:tab w:val="left" w:pos="284"/>
                    </w:tabs>
                    <w:jc w:val="both"/>
                    <w:rPr>
                      <w:rFonts w:eastAsia="Times New Roman"/>
                      <w:color w:val="000000" w:themeColor="text1"/>
                      <w:sz w:val="24"/>
                      <w:szCs w:val="24"/>
                      <w:lang w:eastAsia="en-GB"/>
                    </w:rPr>
                  </w:pPr>
                </w:p>
              </w:tc>
              <w:tc>
                <w:tcPr>
                  <w:tcW w:w="4111"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Приводят примеры гетерогенных смесей</w:t>
                  </w:r>
                </w:p>
              </w:tc>
            </w:tr>
            <w:tr w:rsidR="00753DE2" w:rsidRPr="005B6F24" w:rsidTr="00753DE2">
              <w:tc>
                <w:tcPr>
                  <w:tcW w:w="2393" w:type="dxa"/>
                  <w:vMerge/>
                </w:tcPr>
                <w:p w:rsidR="00753DE2" w:rsidRPr="005B6F24" w:rsidRDefault="00753DE2" w:rsidP="005B6F24">
                  <w:pPr>
                    <w:tabs>
                      <w:tab w:val="left" w:pos="284"/>
                    </w:tabs>
                    <w:jc w:val="both"/>
                    <w:rPr>
                      <w:rFonts w:eastAsia="Times New Roman"/>
                      <w:color w:val="000000" w:themeColor="text1"/>
                      <w:sz w:val="24"/>
                      <w:szCs w:val="24"/>
                      <w:lang w:eastAsia="en-GB"/>
                    </w:rPr>
                  </w:pPr>
                </w:p>
              </w:tc>
              <w:tc>
                <w:tcPr>
                  <w:tcW w:w="4111"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Знают свойства смесей</w:t>
                  </w:r>
                </w:p>
              </w:tc>
            </w:tr>
            <w:tr w:rsidR="00753DE2" w:rsidRPr="005B6F24" w:rsidTr="00753DE2">
              <w:trPr>
                <w:trHeight w:val="300"/>
              </w:trPr>
              <w:tc>
                <w:tcPr>
                  <w:tcW w:w="2393" w:type="dxa"/>
                  <w:vMerge w:val="restart"/>
                </w:tcPr>
                <w:p w:rsidR="00753DE2" w:rsidRPr="005B6F24" w:rsidRDefault="00753DE2" w:rsidP="005B6F24">
                  <w:pPr>
                    <w:rPr>
                      <w:rFonts w:eastAsia="Times New Roman"/>
                      <w:color w:val="000000" w:themeColor="text1"/>
                      <w:sz w:val="24"/>
                      <w:szCs w:val="24"/>
                      <w:lang w:eastAsia="en-GB"/>
                    </w:rPr>
                  </w:pPr>
                  <w:r w:rsidRPr="005B6F24">
                    <w:rPr>
                      <w:color w:val="000000" w:themeColor="text1"/>
                      <w:sz w:val="24"/>
                      <w:szCs w:val="24"/>
                    </w:rPr>
                    <w:t>Различает</w:t>
                  </w:r>
                  <w:r w:rsidRPr="005B6F24">
                    <w:rPr>
                      <w:color w:val="000000" w:themeColor="text1"/>
                      <w:sz w:val="24"/>
                      <w:szCs w:val="24"/>
                      <w:lang w:val="kk-KZ"/>
                    </w:rPr>
                    <w:t xml:space="preserve"> понятия «чистое вещество»,  знает свойства чистого вещества и </w:t>
                  </w:r>
                  <w:r w:rsidRPr="005B6F24">
                    <w:rPr>
                      <w:color w:val="000000" w:themeColor="text1"/>
                      <w:sz w:val="24"/>
                      <w:szCs w:val="24"/>
                    </w:rPr>
                    <w:t xml:space="preserve">распознает  их </w:t>
                  </w:r>
                </w:p>
              </w:tc>
              <w:tc>
                <w:tcPr>
                  <w:tcW w:w="4111"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Дают определение чистых веществ</w:t>
                  </w:r>
                </w:p>
              </w:tc>
            </w:tr>
            <w:tr w:rsidR="00753DE2" w:rsidRPr="005B6F24" w:rsidTr="00753DE2">
              <w:trPr>
                <w:trHeight w:val="297"/>
              </w:trPr>
              <w:tc>
                <w:tcPr>
                  <w:tcW w:w="2393" w:type="dxa"/>
                  <w:vMerge/>
                </w:tcPr>
                <w:p w:rsidR="00753DE2" w:rsidRPr="005B6F24" w:rsidRDefault="00753DE2" w:rsidP="005B6F24">
                  <w:pPr>
                    <w:tabs>
                      <w:tab w:val="left" w:pos="284"/>
                    </w:tabs>
                    <w:ind w:left="46"/>
                    <w:jc w:val="both"/>
                    <w:rPr>
                      <w:rFonts w:eastAsia="Times New Roman"/>
                      <w:color w:val="000000" w:themeColor="text1"/>
                      <w:sz w:val="24"/>
                      <w:szCs w:val="24"/>
                      <w:lang w:eastAsia="en-GB"/>
                    </w:rPr>
                  </w:pPr>
                </w:p>
              </w:tc>
              <w:tc>
                <w:tcPr>
                  <w:tcW w:w="4111"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Приводят примеры чистых веществ</w:t>
                  </w:r>
                </w:p>
              </w:tc>
            </w:tr>
            <w:tr w:rsidR="00753DE2" w:rsidRPr="005B6F24" w:rsidTr="00753DE2">
              <w:trPr>
                <w:trHeight w:val="297"/>
              </w:trPr>
              <w:tc>
                <w:tcPr>
                  <w:tcW w:w="2393" w:type="dxa"/>
                  <w:vMerge/>
                </w:tcPr>
                <w:p w:rsidR="00753DE2" w:rsidRPr="005B6F24" w:rsidRDefault="00753DE2" w:rsidP="005B6F24">
                  <w:pPr>
                    <w:tabs>
                      <w:tab w:val="left" w:pos="284"/>
                    </w:tabs>
                    <w:ind w:left="46"/>
                    <w:jc w:val="both"/>
                    <w:rPr>
                      <w:rFonts w:eastAsia="Times New Roman"/>
                      <w:color w:val="000000" w:themeColor="text1"/>
                      <w:sz w:val="24"/>
                      <w:szCs w:val="24"/>
                      <w:lang w:eastAsia="en-GB"/>
                    </w:rPr>
                  </w:pPr>
                </w:p>
              </w:tc>
              <w:tc>
                <w:tcPr>
                  <w:tcW w:w="4111"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Называют свойства чистых веществ</w:t>
                  </w:r>
                </w:p>
              </w:tc>
            </w:tr>
            <w:tr w:rsidR="00753DE2" w:rsidRPr="005B6F24" w:rsidTr="00753DE2">
              <w:tc>
                <w:tcPr>
                  <w:tcW w:w="2393" w:type="dxa"/>
                  <w:vMerge w:val="restart"/>
                </w:tcPr>
                <w:p w:rsidR="00753DE2" w:rsidRPr="005B6F24" w:rsidRDefault="00753DE2" w:rsidP="005B6F24">
                  <w:pPr>
                    <w:rPr>
                      <w:color w:val="000000" w:themeColor="text1"/>
                      <w:sz w:val="24"/>
                      <w:szCs w:val="24"/>
                    </w:rPr>
                  </w:pPr>
                  <w:r w:rsidRPr="005B6F24">
                    <w:rPr>
                      <w:color w:val="000000" w:themeColor="text1"/>
                      <w:sz w:val="24"/>
                      <w:szCs w:val="24"/>
                    </w:rPr>
                    <w:t>Различает</w:t>
                  </w:r>
                  <w:r w:rsidRPr="005B6F24">
                    <w:rPr>
                      <w:color w:val="000000" w:themeColor="text1"/>
                      <w:sz w:val="24"/>
                      <w:szCs w:val="24"/>
                      <w:lang w:val="kk-KZ"/>
                    </w:rPr>
                    <w:t xml:space="preserve"> понятия «элемент. Приводит примеры</w:t>
                  </w:r>
                </w:p>
              </w:tc>
              <w:tc>
                <w:tcPr>
                  <w:tcW w:w="4111"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Определяют понятие элемент</w:t>
                  </w:r>
                </w:p>
              </w:tc>
            </w:tr>
            <w:tr w:rsidR="00753DE2" w:rsidRPr="005B6F24" w:rsidTr="00753DE2">
              <w:tc>
                <w:tcPr>
                  <w:tcW w:w="2393" w:type="dxa"/>
                  <w:vMerge/>
                </w:tcPr>
                <w:p w:rsidR="00753DE2" w:rsidRPr="005B6F24" w:rsidRDefault="00753DE2" w:rsidP="005B6F24">
                  <w:pPr>
                    <w:tabs>
                      <w:tab w:val="left" w:pos="284"/>
                    </w:tabs>
                    <w:jc w:val="both"/>
                    <w:rPr>
                      <w:rFonts w:eastAsia="Times New Roman"/>
                      <w:color w:val="000000" w:themeColor="text1"/>
                      <w:sz w:val="24"/>
                      <w:szCs w:val="24"/>
                      <w:lang w:eastAsia="en-GB"/>
                    </w:rPr>
                  </w:pPr>
                </w:p>
              </w:tc>
              <w:tc>
                <w:tcPr>
                  <w:tcW w:w="4111"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Приводят примеры</w:t>
                  </w:r>
                </w:p>
              </w:tc>
            </w:tr>
          </w:tbl>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i/>
                <w:color w:val="000000" w:themeColor="text1"/>
                <w:sz w:val="24"/>
                <w:szCs w:val="24"/>
                <w:lang w:eastAsia="en-GB"/>
              </w:rPr>
            </w:pPr>
            <w:r w:rsidRPr="005B6F24">
              <w:rPr>
                <w:rFonts w:ascii="Times New Roman" w:eastAsia="Times New Roman" w:hAnsi="Times New Roman" w:cs="Times New Roman"/>
                <w:i/>
                <w:color w:val="000000" w:themeColor="text1"/>
                <w:sz w:val="24"/>
                <w:szCs w:val="24"/>
                <w:lang w:eastAsia="en-GB"/>
              </w:rPr>
              <w:t>Оценивание производится взаимооцениеваниемпри помощью критериев и дескрипторов.</w:t>
            </w:r>
          </w:p>
          <w:p w:rsidR="00753DE2" w:rsidRPr="005B6F24" w:rsidRDefault="00753DE2" w:rsidP="00652994">
            <w:pPr>
              <w:pStyle w:val="a5"/>
              <w:numPr>
                <w:ilvl w:val="0"/>
                <w:numId w:val="13"/>
              </w:numPr>
              <w:tabs>
                <w:tab w:val="left" w:pos="284"/>
              </w:tabs>
              <w:spacing w:after="0" w:line="240" w:lineRule="auto"/>
              <w:jc w:val="both"/>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10 мин</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b/>
                <w:color w:val="000000" w:themeColor="text1"/>
                <w:sz w:val="24"/>
                <w:szCs w:val="24"/>
                <w:lang w:eastAsia="en-GB"/>
              </w:rPr>
            </w:pPr>
            <w:r w:rsidRPr="005B6F24">
              <w:rPr>
                <w:rFonts w:ascii="Times New Roman" w:eastAsia="Times New Roman" w:hAnsi="Times New Roman" w:cs="Times New Roman"/>
                <w:b/>
                <w:color w:val="000000" w:themeColor="text1"/>
                <w:sz w:val="24"/>
                <w:szCs w:val="24"/>
                <w:lang w:eastAsia="en-GB"/>
              </w:rPr>
              <w:t>Лабораторный опыт № 1</w:t>
            </w:r>
          </w:p>
          <w:p w:rsidR="00753DE2" w:rsidRPr="005B6F24" w:rsidRDefault="00753DE2" w:rsidP="005B6F24">
            <w:pPr>
              <w:tabs>
                <w:tab w:val="left" w:pos="284"/>
              </w:tabs>
              <w:spacing w:after="0" w:line="240" w:lineRule="auto"/>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b/>
                <w:color w:val="000000" w:themeColor="text1"/>
                <w:sz w:val="24"/>
                <w:szCs w:val="24"/>
                <w:lang w:eastAsia="en-GB"/>
              </w:rPr>
              <w:t>«Сравнение смесей веществ и их соединений</w:t>
            </w:r>
            <w:r w:rsidRPr="005B6F24">
              <w:rPr>
                <w:rFonts w:ascii="Times New Roman" w:eastAsia="Times New Roman" w:hAnsi="Times New Roman" w:cs="Times New Roman"/>
                <w:color w:val="000000" w:themeColor="text1"/>
                <w:sz w:val="24"/>
                <w:szCs w:val="24"/>
                <w:lang w:eastAsia="en-GB"/>
              </w:rPr>
              <w:t xml:space="preserve">» </w:t>
            </w:r>
          </w:p>
          <w:p w:rsidR="00753DE2" w:rsidRPr="005B6F24" w:rsidRDefault="00753DE2" w:rsidP="005B6F24">
            <w:pPr>
              <w:tabs>
                <w:tab w:val="left" w:pos="284"/>
              </w:tabs>
              <w:spacing w:after="0" w:line="240" w:lineRule="auto"/>
              <w:jc w:val="both"/>
              <w:rPr>
                <w:rFonts w:ascii="Times New Roman" w:eastAsia="Times New Roman" w:hAnsi="Times New Roman" w:cs="Times New Roman"/>
                <w:b/>
                <w:i/>
                <w:color w:val="000000" w:themeColor="text1"/>
                <w:sz w:val="24"/>
                <w:szCs w:val="24"/>
                <w:lang w:eastAsia="en-GB"/>
              </w:rPr>
            </w:pPr>
            <w:r w:rsidRPr="005B6F24">
              <w:rPr>
                <w:rFonts w:ascii="Times New Roman" w:eastAsia="Times New Roman" w:hAnsi="Times New Roman" w:cs="Times New Roman"/>
                <w:i/>
                <w:color w:val="000000" w:themeColor="text1"/>
                <w:sz w:val="24"/>
                <w:szCs w:val="24"/>
                <w:lang w:eastAsia="en-GB"/>
              </w:rPr>
              <w:t>Работа в парах, метод исследовани</w:t>
            </w:r>
            <w:proofErr w:type="gramStart"/>
            <w:r w:rsidRPr="005B6F24">
              <w:rPr>
                <w:rFonts w:ascii="Times New Roman" w:eastAsia="Times New Roman" w:hAnsi="Times New Roman" w:cs="Times New Roman"/>
                <w:i/>
                <w:color w:val="000000" w:themeColor="text1"/>
                <w:sz w:val="24"/>
                <w:szCs w:val="24"/>
                <w:lang w:eastAsia="en-GB"/>
              </w:rPr>
              <w:t>е-</w:t>
            </w:r>
            <w:proofErr w:type="gramEnd"/>
            <w:r w:rsidRPr="005B6F24">
              <w:rPr>
                <w:rFonts w:ascii="Times New Roman" w:eastAsia="Times New Roman" w:hAnsi="Times New Roman" w:cs="Times New Roman"/>
                <w:i/>
                <w:color w:val="000000" w:themeColor="text1"/>
                <w:sz w:val="24"/>
                <w:szCs w:val="24"/>
                <w:lang w:eastAsia="en-GB"/>
              </w:rPr>
              <w:t xml:space="preserve"> активная форма обучения. </w:t>
            </w:r>
            <w:r w:rsidRPr="005B6F24">
              <w:rPr>
                <w:rFonts w:ascii="Times New Roman" w:eastAsia="Times New Roman" w:hAnsi="Times New Roman" w:cs="Times New Roman"/>
                <w:i/>
                <w:color w:val="000000" w:themeColor="text1"/>
                <w:sz w:val="24"/>
                <w:szCs w:val="24"/>
                <w:lang w:eastAsia="en-GB"/>
              </w:rPr>
              <w:lastRenderedPageBreak/>
              <w:t>Дифференциация-постановка целей, темп.</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u w:val="single"/>
                <w:lang w:eastAsia="en-GB"/>
              </w:rPr>
              <w:t>Проведение эксперимента</w:t>
            </w:r>
            <w:r w:rsidRPr="005B6F24">
              <w:rPr>
                <w:rFonts w:ascii="Times New Roman" w:eastAsia="Times New Roman" w:hAnsi="Times New Roman" w:cs="Times New Roman"/>
                <w:color w:val="000000" w:themeColor="text1"/>
                <w:sz w:val="24"/>
                <w:szCs w:val="24"/>
                <w:lang w:eastAsia="en-GB"/>
              </w:rPr>
              <w:t>.</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u w:val="single"/>
                <w:lang w:eastAsia="en-GB"/>
              </w:rPr>
              <w:t>Реактивы:</w:t>
            </w:r>
            <w:r w:rsidRPr="005B6F24">
              <w:rPr>
                <w:rFonts w:ascii="Times New Roman" w:eastAsia="Times New Roman" w:hAnsi="Times New Roman" w:cs="Times New Roman"/>
                <w:color w:val="000000" w:themeColor="text1"/>
                <w:sz w:val="24"/>
                <w:szCs w:val="24"/>
                <w:lang w:val="en-US" w:eastAsia="en-GB"/>
              </w:rPr>
              <w:t>Fe</w:t>
            </w:r>
            <w:r w:rsidRPr="005B6F24">
              <w:rPr>
                <w:rFonts w:ascii="Times New Roman" w:eastAsia="Times New Roman" w:hAnsi="Times New Roman" w:cs="Times New Roman"/>
                <w:color w:val="000000" w:themeColor="text1"/>
                <w:sz w:val="24"/>
                <w:szCs w:val="24"/>
                <w:lang w:eastAsia="en-GB"/>
              </w:rPr>
              <w:t xml:space="preserve"> (порошок), </w:t>
            </w:r>
            <w:r w:rsidRPr="005B6F24">
              <w:rPr>
                <w:rFonts w:ascii="Times New Roman" w:eastAsia="Times New Roman" w:hAnsi="Times New Roman" w:cs="Times New Roman"/>
                <w:color w:val="000000" w:themeColor="text1"/>
                <w:sz w:val="24"/>
                <w:szCs w:val="24"/>
                <w:lang w:val="en-US" w:eastAsia="en-GB"/>
              </w:rPr>
              <w:t>S</w:t>
            </w:r>
            <w:r w:rsidRPr="005B6F24">
              <w:rPr>
                <w:rFonts w:ascii="Times New Roman" w:eastAsia="Times New Roman" w:hAnsi="Times New Roman" w:cs="Times New Roman"/>
                <w:color w:val="000000" w:themeColor="text1"/>
                <w:sz w:val="24"/>
                <w:szCs w:val="24"/>
                <w:lang w:eastAsia="en-GB"/>
              </w:rPr>
              <w:t xml:space="preserve"> (порошок), </w:t>
            </w:r>
            <w:r w:rsidRPr="005B6F24">
              <w:rPr>
                <w:rFonts w:ascii="Times New Roman" w:eastAsia="Times New Roman" w:hAnsi="Times New Roman" w:cs="Times New Roman"/>
                <w:color w:val="000000" w:themeColor="text1"/>
                <w:sz w:val="24"/>
                <w:szCs w:val="24"/>
                <w:lang w:val="en-US" w:eastAsia="en-GB"/>
              </w:rPr>
              <w:t>FeS</w:t>
            </w:r>
            <w:r w:rsidRPr="005B6F24">
              <w:rPr>
                <w:rFonts w:ascii="Times New Roman" w:eastAsia="Times New Roman" w:hAnsi="Times New Roman" w:cs="Times New Roman"/>
                <w:color w:val="000000" w:themeColor="text1"/>
                <w:sz w:val="24"/>
                <w:szCs w:val="24"/>
                <w:lang w:eastAsia="en-GB"/>
              </w:rPr>
              <w:t>, вода.</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u w:val="single"/>
                <w:lang w:eastAsia="en-GB"/>
              </w:rPr>
              <w:t>Химическая посуда и оборудование</w:t>
            </w:r>
            <w:r w:rsidRPr="005B6F24">
              <w:rPr>
                <w:rFonts w:ascii="Times New Roman" w:eastAsia="Times New Roman" w:hAnsi="Times New Roman" w:cs="Times New Roman"/>
                <w:color w:val="000000" w:themeColor="text1"/>
                <w:sz w:val="24"/>
                <w:szCs w:val="24"/>
                <w:lang w:eastAsia="en-GB"/>
              </w:rPr>
              <w:t>: магнит, штатив, пробирки, колба (коническая)</w:t>
            </w:r>
            <w:proofErr w:type="gramStart"/>
            <w:r w:rsidRPr="005B6F24">
              <w:rPr>
                <w:rFonts w:ascii="Times New Roman" w:eastAsia="Times New Roman" w:hAnsi="Times New Roman" w:cs="Times New Roman"/>
                <w:color w:val="000000" w:themeColor="text1"/>
                <w:sz w:val="24"/>
                <w:szCs w:val="24"/>
                <w:lang w:eastAsia="en-GB"/>
              </w:rPr>
              <w:t>,с</w:t>
            </w:r>
            <w:proofErr w:type="gramEnd"/>
            <w:r w:rsidRPr="005B6F24">
              <w:rPr>
                <w:rFonts w:ascii="Times New Roman" w:eastAsia="Times New Roman" w:hAnsi="Times New Roman" w:cs="Times New Roman"/>
                <w:color w:val="000000" w:themeColor="text1"/>
                <w:sz w:val="24"/>
                <w:szCs w:val="24"/>
                <w:lang w:eastAsia="en-GB"/>
              </w:rPr>
              <w:t xml:space="preserve">пиртовка, фильтровальная бумага, хим.стаканы, стеклянная палочка,фарфоровая чашка, пробиркодержатель, асбестовая сетка, воронка, шпатель, спички. </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u w:val="single"/>
                <w:lang w:eastAsia="en-GB"/>
              </w:rPr>
              <w:t>Техника безопасности</w:t>
            </w:r>
            <w:proofErr w:type="gramStart"/>
            <w:r w:rsidRPr="005B6F24">
              <w:rPr>
                <w:rFonts w:ascii="Times New Roman" w:eastAsia="Times New Roman" w:hAnsi="Times New Roman" w:cs="Times New Roman"/>
                <w:color w:val="000000" w:themeColor="text1"/>
                <w:sz w:val="24"/>
                <w:szCs w:val="24"/>
                <w:lang w:eastAsia="en-GB"/>
              </w:rPr>
              <w:t>.</w:t>
            </w:r>
            <w:proofErr w:type="gramEnd"/>
            <w:r w:rsidRPr="005B6F24">
              <w:rPr>
                <w:rFonts w:ascii="Times New Roman" w:eastAsia="Times New Roman" w:hAnsi="Times New Roman" w:cs="Times New Roman"/>
                <w:color w:val="000000" w:themeColor="text1"/>
                <w:sz w:val="24"/>
                <w:szCs w:val="24"/>
                <w:lang w:eastAsia="en-GB"/>
              </w:rPr>
              <w:t xml:space="preserve"> (</w:t>
            </w:r>
            <w:proofErr w:type="gramStart"/>
            <w:r w:rsidRPr="005B6F24">
              <w:rPr>
                <w:rFonts w:ascii="Times New Roman" w:hAnsi="Times New Roman" w:cs="Times New Roman"/>
                <w:color w:val="000000" w:themeColor="text1"/>
                <w:sz w:val="24"/>
                <w:szCs w:val="24"/>
              </w:rPr>
              <w:t>и</w:t>
            </w:r>
            <w:proofErr w:type="gramEnd"/>
            <w:r w:rsidRPr="005B6F24">
              <w:rPr>
                <w:rFonts w:ascii="Times New Roman" w:hAnsi="Times New Roman" w:cs="Times New Roman"/>
                <w:color w:val="000000" w:themeColor="text1"/>
                <w:sz w:val="24"/>
                <w:szCs w:val="24"/>
              </w:rPr>
              <w:t xml:space="preserve">нструктаж по лабораторному опыту). </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b/>
                <w:color w:val="000000" w:themeColor="text1"/>
                <w:sz w:val="24"/>
                <w:szCs w:val="24"/>
                <w:lang w:eastAsia="en-GB"/>
              </w:rPr>
              <w:t>-</w:t>
            </w:r>
            <w:r w:rsidRPr="005B6F24">
              <w:rPr>
                <w:rFonts w:ascii="Times New Roman" w:eastAsia="Times New Roman" w:hAnsi="Times New Roman" w:cs="Times New Roman"/>
                <w:color w:val="000000" w:themeColor="text1"/>
                <w:sz w:val="24"/>
                <w:szCs w:val="24"/>
                <w:lang w:eastAsia="en-GB"/>
              </w:rPr>
              <w:t>соблюдение правил нагревательными приборами.</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b/>
                <w:color w:val="000000" w:themeColor="text1"/>
                <w:sz w:val="24"/>
                <w:szCs w:val="24"/>
                <w:lang w:eastAsia="en-GB"/>
              </w:rPr>
              <w:t>-</w:t>
            </w:r>
            <w:r w:rsidRPr="005B6F24">
              <w:rPr>
                <w:rFonts w:ascii="Times New Roman" w:eastAsia="Times New Roman" w:hAnsi="Times New Roman" w:cs="Times New Roman"/>
                <w:color w:val="000000" w:themeColor="text1"/>
                <w:sz w:val="24"/>
                <w:szCs w:val="24"/>
                <w:lang w:eastAsia="en-GB"/>
              </w:rPr>
              <w:t xml:space="preserve"> соблюдение правил со стеклянной посудой</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1. Рассмотрите выданные вам образцы серы, железа, сульфида железа (</w:t>
            </w:r>
            <w:r w:rsidRPr="005B6F24">
              <w:rPr>
                <w:rFonts w:ascii="Times New Roman" w:eastAsia="Times New Roman" w:hAnsi="Times New Roman" w:cs="Times New Roman"/>
                <w:color w:val="000000" w:themeColor="text1"/>
                <w:sz w:val="24"/>
                <w:szCs w:val="24"/>
                <w:lang w:val="en-US" w:eastAsia="en-GB"/>
              </w:rPr>
              <w:t>II</w:t>
            </w:r>
            <w:r w:rsidRPr="005B6F24">
              <w:rPr>
                <w:rFonts w:ascii="Times New Roman" w:eastAsia="Times New Roman" w:hAnsi="Times New Roman" w:cs="Times New Roman"/>
                <w:color w:val="000000" w:themeColor="text1"/>
                <w:sz w:val="24"/>
                <w:szCs w:val="24"/>
                <w:lang w:eastAsia="en-GB"/>
              </w:rPr>
              <w:t>).Опишите физические свойства этих веществ, запишите наблюдения в таблицу.</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 xml:space="preserve"> 2.Шпателем отберите часть железа, серы и внесите в стакан. Стеклянной палочкой перемешайте приготовленную смесь. Рассмотрите образец, свои наблюдения занесите в таблицу.</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 xml:space="preserve"> 3.Исследуите чистые вещества (</w:t>
            </w:r>
            <w:r w:rsidRPr="005B6F24">
              <w:rPr>
                <w:rFonts w:ascii="Times New Roman" w:eastAsia="Times New Roman" w:hAnsi="Times New Roman" w:cs="Times New Roman"/>
                <w:color w:val="000000" w:themeColor="text1"/>
                <w:sz w:val="24"/>
                <w:szCs w:val="24"/>
                <w:lang w:val="en-US" w:eastAsia="en-GB"/>
              </w:rPr>
              <w:t>Fe</w:t>
            </w:r>
            <w:r w:rsidRPr="005B6F24">
              <w:rPr>
                <w:rFonts w:ascii="Times New Roman" w:eastAsia="Times New Roman" w:hAnsi="Times New Roman" w:cs="Times New Roman"/>
                <w:color w:val="000000" w:themeColor="text1"/>
                <w:sz w:val="24"/>
                <w:szCs w:val="24"/>
                <w:lang w:eastAsia="en-GB"/>
              </w:rPr>
              <w:t xml:space="preserve"> (порошок), </w:t>
            </w:r>
            <w:r w:rsidRPr="005B6F24">
              <w:rPr>
                <w:rFonts w:ascii="Times New Roman" w:eastAsia="Times New Roman" w:hAnsi="Times New Roman" w:cs="Times New Roman"/>
                <w:color w:val="000000" w:themeColor="text1"/>
                <w:sz w:val="24"/>
                <w:szCs w:val="24"/>
                <w:lang w:val="en-US" w:eastAsia="en-GB"/>
              </w:rPr>
              <w:t>S</w:t>
            </w:r>
            <w:r w:rsidRPr="005B6F24">
              <w:rPr>
                <w:rFonts w:ascii="Times New Roman" w:eastAsia="Times New Roman" w:hAnsi="Times New Roman" w:cs="Times New Roman"/>
                <w:color w:val="000000" w:themeColor="text1"/>
                <w:sz w:val="24"/>
                <w:szCs w:val="24"/>
                <w:lang w:eastAsia="en-GB"/>
              </w:rPr>
              <w:t xml:space="preserve"> (порошок), </w:t>
            </w:r>
            <w:r w:rsidRPr="005B6F24">
              <w:rPr>
                <w:rFonts w:ascii="Times New Roman" w:eastAsia="Times New Roman" w:hAnsi="Times New Roman" w:cs="Times New Roman"/>
                <w:color w:val="000000" w:themeColor="text1"/>
                <w:sz w:val="24"/>
                <w:szCs w:val="24"/>
                <w:lang w:val="en-US" w:eastAsia="en-GB"/>
              </w:rPr>
              <w:t>FeS</w:t>
            </w:r>
            <w:r w:rsidRPr="005B6F24">
              <w:rPr>
                <w:rFonts w:ascii="Times New Roman" w:eastAsia="Times New Roman" w:hAnsi="Times New Roman" w:cs="Times New Roman"/>
                <w:color w:val="000000" w:themeColor="text1"/>
                <w:sz w:val="24"/>
                <w:szCs w:val="24"/>
                <w:lang w:eastAsia="en-GB"/>
              </w:rPr>
              <w:t xml:space="preserve">-сульфид железа) и приготовленную смесь действием магнита, свои наблюдения внесите в таблицу. </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 xml:space="preserve">4. Прилейте дистиллированную воду к каждому образцу, перемешайте стеклянной палочкой. Данную смесь оставьте на время для отстаивания. Что происходит? </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 xml:space="preserve">5. </w:t>
            </w:r>
            <w:proofErr w:type="gramStart"/>
            <w:r w:rsidRPr="005B6F24">
              <w:rPr>
                <w:rFonts w:ascii="Times New Roman" w:eastAsia="Times New Roman" w:hAnsi="Times New Roman" w:cs="Times New Roman"/>
                <w:color w:val="000000" w:themeColor="text1"/>
                <w:sz w:val="24"/>
                <w:szCs w:val="24"/>
                <w:lang w:eastAsia="en-GB"/>
              </w:rPr>
              <w:t>Соблюдая ТБ при работе с нагревательными приборами нагрейте каждый образец</w:t>
            </w:r>
            <w:proofErr w:type="gramEnd"/>
            <w:r w:rsidRPr="005B6F24">
              <w:rPr>
                <w:rFonts w:ascii="Times New Roman" w:eastAsia="Times New Roman" w:hAnsi="Times New Roman" w:cs="Times New Roman"/>
                <w:color w:val="000000" w:themeColor="text1"/>
                <w:sz w:val="24"/>
                <w:szCs w:val="24"/>
                <w:lang w:eastAsia="en-GB"/>
              </w:rPr>
              <w:t>. Свои наблюдения внесите в таблицу</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b/>
                <w:color w:val="000000" w:themeColor="text1"/>
                <w:sz w:val="24"/>
                <w:szCs w:val="24"/>
                <w:lang w:eastAsia="en-GB"/>
              </w:rPr>
            </w:pPr>
            <w:r w:rsidRPr="005B6F24">
              <w:rPr>
                <w:rFonts w:ascii="Times New Roman" w:eastAsia="Times New Roman" w:hAnsi="Times New Roman" w:cs="Times New Roman"/>
                <w:b/>
                <w:color w:val="000000" w:themeColor="text1"/>
                <w:sz w:val="24"/>
                <w:szCs w:val="24"/>
                <w:lang w:eastAsia="en-GB"/>
              </w:rPr>
              <w:t>Работа с ИКТ</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b/>
                <w:color w:val="000000" w:themeColor="text1"/>
                <w:sz w:val="24"/>
                <w:szCs w:val="24"/>
                <w:lang w:eastAsia="en-GB"/>
              </w:rPr>
            </w:pPr>
            <w:r w:rsidRPr="005B6F24">
              <w:rPr>
                <w:rFonts w:ascii="Times New Roman" w:eastAsia="Times New Roman" w:hAnsi="Times New Roman" w:cs="Times New Roman"/>
                <w:b/>
                <w:color w:val="000000" w:themeColor="text1"/>
                <w:sz w:val="24"/>
                <w:szCs w:val="24"/>
                <w:lang w:eastAsia="en-GB"/>
              </w:rPr>
              <w:t>Сравнительные свойства смеси и чистых веществ.</w:t>
            </w:r>
          </w:p>
          <w:tbl>
            <w:tblPr>
              <w:tblStyle w:val="a7"/>
              <w:tblW w:w="6787" w:type="dxa"/>
              <w:tblInd w:w="46" w:type="dxa"/>
              <w:tblLayout w:type="fixed"/>
              <w:tblLook w:val="04A0" w:firstRow="1" w:lastRow="0" w:firstColumn="1" w:lastColumn="0" w:noHBand="0" w:noVBand="1"/>
            </w:tblPr>
            <w:tblGrid>
              <w:gridCol w:w="2109"/>
              <w:gridCol w:w="1276"/>
              <w:gridCol w:w="1276"/>
              <w:gridCol w:w="992"/>
              <w:gridCol w:w="1134"/>
            </w:tblGrid>
            <w:tr w:rsidR="00753DE2" w:rsidRPr="005B6F24" w:rsidTr="00753DE2">
              <w:tc>
                <w:tcPr>
                  <w:tcW w:w="2109"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Признаки сравнения</w:t>
                  </w:r>
                </w:p>
              </w:tc>
              <w:tc>
                <w:tcPr>
                  <w:tcW w:w="1276" w:type="dxa"/>
                </w:tcPr>
                <w:p w:rsidR="00753DE2" w:rsidRPr="005B6F24" w:rsidRDefault="00753DE2" w:rsidP="005B6F24">
                  <w:pPr>
                    <w:tabs>
                      <w:tab w:val="left" w:pos="284"/>
                    </w:tabs>
                    <w:jc w:val="both"/>
                    <w:rPr>
                      <w:rFonts w:eastAsia="Times New Roman"/>
                      <w:color w:val="000000" w:themeColor="text1"/>
                      <w:sz w:val="24"/>
                      <w:szCs w:val="24"/>
                      <w:lang w:val="en-US" w:eastAsia="en-GB"/>
                    </w:rPr>
                  </w:pPr>
                  <w:r w:rsidRPr="005B6F24">
                    <w:rPr>
                      <w:rFonts w:eastAsia="Times New Roman"/>
                      <w:color w:val="000000" w:themeColor="text1"/>
                      <w:sz w:val="24"/>
                      <w:szCs w:val="24"/>
                      <w:lang w:eastAsia="en-GB"/>
                    </w:rPr>
                    <w:t xml:space="preserve">Чистое вещество </w:t>
                  </w:r>
                  <w:r w:rsidRPr="005B6F24">
                    <w:rPr>
                      <w:rFonts w:eastAsia="Times New Roman"/>
                      <w:color w:val="000000" w:themeColor="text1"/>
                      <w:sz w:val="24"/>
                      <w:szCs w:val="24"/>
                      <w:lang w:val="en-US" w:eastAsia="en-GB"/>
                    </w:rPr>
                    <w:t>S</w:t>
                  </w:r>
                </w:p>
              </w:tc>
              <w:tc>
                <w:tcPr>
                  <w:tcW w:w="1276" w:type="dxa"/>
                </w:tcPr>
                <w:p w:rsidR="00753DE2" w:rsidRPr="005B6F24" w:rsidRDefault="00753DE2" w:rsidP="005B6F24">
                  <w:pPr>
                    <w:tabs>
                      <w:tab w:val="left" w:pos="284"/>
                    </w:tabs>
                    <w:jc w:val="both"/>
                    <w:rPr>
                      <w:rFonts w:eastAsia="Times New Roman"/>
                      <w:color w:val="000000" w:themeColor="text1"/>
                      <w:sz w:val="24"/>
                      <w:szCs w:val="24"/>
                      <w:lang w:val="en-US" w:eastAsia="en-GB"/>
                    </w:rPr>
                  </w:pPr>
                  <w:r w:rsidRPr="005B6F24">
                    <w:rPr>
                      <w:rFonts w:eastAsia="Times New Roman"/>
                      <w:color w:val="000000" w:themeColor="text1"/>
                      <w:sz w:val="24"/>
                      <w:szCs w:val="24"/>
                      <w:lang w:eastAsia="en-GB"/>
                    </w:rPr>
                    <w:t xml:space="preserve">Чистое вещество </w:t>
                  </w:r>
                  <w:r w:rsidRPr="005B6F24">
                    <w:rPr>
                      <w:rFonts w:eastAsia="Times New Roman"/>
                      <w:color w:val="000000" w:themeColor="text1"/>
                      <w:sz w:val="24"/>
                      <w:szCs w:val="24"/>
                      <w:lang w:val="en-US" w:eastAsia="en-GB"/>
                    </w:rPr>
                    <w:t>Fe</w:t>
                  </w:r>
                </w:p>
              </w:tc>
              <w:tc>
                <w:tcPr>
                  <w:tcW w:w="992"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Смесь</w:t>
                  </w:r>
                </w:p>
              </w:tc>
              <w:tc>
                <w:tcPr>
                  <w:tcW w:w="1134" w:type="dxa"/>
                </w:tcPr>
                <w:p w:rsidR="00753DE2" w:rsidRPr="005B6F24" w:rsidRDefault="00753DE2" w:rsidP="005B6F24">
                  <w:pPr>
                    <w:tabs>
                      <w:tab w:val="left" w:pos="284"/>
                    </w:tabs>
                    <w:jc w:val="both"/>
                    <w:rPr>
                      <w:rFonts w:eastAsia="Times New Roman"/>
                      <w:color w:val="000000" w:themeColor="text1"/>
                      <w:sz w:val="24"/>
                      <w:szCs w:val="24"/>
                      <w:lang w:val="en-US" w:eastAsia="en-GB"/>
                    </w:rPr>
                  </w:pPr>
                  <w:r w:rsidRPr="005B6F24">
                    <w:rPr>
                      <w:rFonts w:eastAsia="Times New Roman"/>
                      <w:color w:val="000000" w:themeColor="text1"/>
                      <w:sz w:val="24"/>
                      <w:szCs w:val="24"/>
                      <w:lang w:eastAsia="en-GB"/>
                    </w:rPr>
                    <w:t>Сульфид железа</w:t>
                  </w:r>
                  <w:proofErr w:type="gramStart"/>
                  <w:r w:rsidRPr="005B6F24">
                    <w:rPr>
                      <w:rFonts w:eastAsia="Times New Roman"/>
                      <w:color w:val="000000" w:themeColor="text1"/>
                      <w:sz w:val="24"/>
                      <w:szCs w:val="24"/>
                      <w:lang w:val="en-US" w:eastAsia="en-GB"/>
                    </w:rPr>
                    <w:t>FeS</w:t>
                  </w:r>
                  <w:proofErr w:type="gramEnd"/>
                </w:p>
              </w:tc>
            </w:tr>
            <w:tr w:rsidR="00753DE2" w:rsidRPr="005B6F24" w:rsidTr="00753DE2">
              <w:tc>
                <w:tcPr>
                  <w:tcW w:w="2109"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Состав вещества</w:t>
                  </w:r>
                </w:p>
              </w:tc>
              <w:tc>
                <w:tcPr>
                  <w:tcW w:w="1276"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1276"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992"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1134" w:type="dxa"/>
                </w:tcPr>
                <w:p w:rsidR="00753DE2" w:rsidRPr="005B6F24" w:rsidRDefault="00753DE2" w:rsidP="005B6F24">
                  <w:pPr>
                    <w:tabs>
                      <w:tab w:val="left" w:pos="284"/>
                    </w:tabs>
                    <w:jc w:val="both"/>
                    <w:rPr>
                      <w:rFonts w:eastAsia="Times New Roman"/>
                      <w:b/>
                      <w:color w:val="000000" w:themeColor="text1"/>
                      <w:sz w:val="24"/>
                      <w:szCs w:val="24"/>
                      <w:lang w:eastAsia="en-GB"/>
                    </w:rPr>
                  </w:pPr>
                </w:p>
              </w:tc>
            </w:tr>
            <w:tr w:rsidR="00753DE2" w:rsidRPr="005B6F24" w:rsidTr="00753DE2">
              <w:tc>
                <w:tcPr>
                  <w:tcW w:w="2109"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Физ. свойства:</w:t>
                  </w:r>
                </w:p>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 xml:space="preserve">-цвет-плотность-растворимость в </w:t>
                  </w:r>
                  <w:r w:rsidRPr="005B6F24">
                    <w:rPr>
                      <w:rFonts w:eastAsia="Times New Roman"/>
                      <w:color w:val="000000" w:themeColor="text1"/>
                      <w:sz w:val="24"/>
                      <w:szCs w:val="24"/>
                      <w:lang w:eastAsia="en-GB"/>
                    </w:rPr>
                    <w:lastRenderedPageBreak/>
                    <w:t>воде</w:t>
                  </w:r>
                </w:p>
              </w:tc>
              <w:tc>
                <w:tcPr>
                  <w:tcW w:w="1276"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1276"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992"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1134" w:type="dxa"/>
                </w:tcPr>
                <w:p w:rsidR="00753DE2" w:rsidRPr="005B6F24" w:rsidRDefault="00753DE2" w:rsidP="005B6F24">
                  <w:pPr>
                    <w:tabs>
                      <w:tab w:val="left" w:pos="284"/>
                    </w:tabs>
                    <w:jc w:val="both"/>
                    <w:rPr>
                      <w:rFonts w:eastAsia="Times New Roman"/>
                      <w:b/>
                      <w:color w:val="000000" w:themeColor="text1"/>
                      <w:sz w:val="24"/>
                      <w:szCs w:val="24"/>
                      <w:lang w:eastAsia="en-GB"/>
                    </w:rPr>
                  </w:pPr>
                </w:p>
              </w:tc>
            </w:tr>
            <w:tr w:rsidR="00753DE2" w:rsidRPr="005B6F24" w:rsidTr="00753DE2">
              <w:tc>
                <w:tcPr>
                  <w:tcW w:w="2109"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lastRenderedPageBreak/>
                    <w:t>Действие магнитом</w:t>
                  </w:r>
                </w:p>
              </w:tc>
              <w:tc>
                <w:tcPr>
                  <w:tcW w:w="1276"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1276"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992"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1134" w:type="dxa"/>
                </w:tcPr>
                <w:p w:rsidR="00753DE2" w:rsidRPr="005B6F24" w:rsidRDefault="00753DE2" w:rsidP="005B6F24">
                  <w:pPr>
                    <w:tabs>
                      <w:tab w:val="left" w:pos="284"/>
                    </w:tabs>
                    <w:jc w:val="both"/>
                    <w:rPr>
                      <w:rFonts w:eastAsia="Times New Roman"/>
                      <w:b/>
                      <w:color w:val="000000" w:themeColor="text1"/>
                      <w:sz w:val="24"/>
                      <w:szCs w:val="24"/>
                      <w:lang w:eastAsia="en-GB"/>
                    </w:rPr>
                  </w:pPr>
                </w:p>
              </w:tc>
            </w:tr>
            <w:tr w:rsidR="00753DE2" w:rsidRPr="005B6F24" w:rsidTr="00753DE2">
              <w:tc>
                <w:tcPr>
                  <w:tcW w:w="2109"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Разделение водой</w:t>
                  </w:r>
                </w:p>
              </w:tc>
              <w:tc>
                <w:tcPr>
                  <w:tcW w:w="1276"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1276"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992"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1134" w:type="dxa"/>
                </w:tcPr>
                <w:p w:rsidR="00753DE2" w:rsidRPr="005B6F24" w:rsidRDefault="00753DE2" w:rsidP="005B6F24">
                  <w:pPr>
                    <w:tabs>
                      <w:tab w:val="left" w:pos="284"/>
                    </w:tabs>
                    <w:jc w:val="both"/>
                    <w:rPr>
                      <w:rFonts w:eastAsia="Times New Roman"/>
                      <w:b/>
                      <w:color w:val="000000" w:themeColor="text1"/>
                      <w:sz w:val="24"/>
                      <w:szCs w:val="24"/>
                      <w:lang w:eastAsia="en-GB"/>
                    </w:rPr>
                  </w:pPr>
                </w:p>
              </w:tc>
            </w:tr>
            <w:tr w:rsidR="00753DE2" w:rsidRPr="005B6F24" w:rsidTr="00753DE2">
              <w:tc>
                <w:tcPr>
                  <w:tcW w:w="2109"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Изменение при нагревании</w:t>
                  </w:r>
                </w:p>
              </w:tc>
              <w:tc>
                <w:tcPr>
                  <w:tcW w:w="1276"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1276"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992" w:type="dxa"/>
                </w:tcPr>
                <w:p w:rsidR="00753DE2" w:rsidRPr="005B6F24" w:rsidRDefault="00753DE2" w:rsidP="005B6F24">
                  <w:pPr>
                    <w:tabs>
                      <w:tab w:val="left" w:pos="284"/>
                    </w:tabs>
                    <w:jc w:val="both"/>
                    <w:rPr>
                      <w:rFonts w:eastAsia="Times New Roman"/>
                      <w:b/>
                      <w:color w:val="000000" w:themeColor="text1"/>
                      <w:sz w:val="24"/>
                      <w:szCs w:val="24"/>
                      <w:lang w:eastAsia="en-GB"/>
                    </w:rPr>
                  </w:pPr>
                </w:p>
              </w:tc>
              <w:tc>
                <w:tcPr>
                  <w:tcW w:w="1134" w:type="dxa"/>
                </w:tcPr>
                <w:p w:rsidR="00753DE2" w:rsidRPr="005B6F24" w:rsidRDefault="00753DE2" w:rsidP="005B6F24">
                  <w:pPr>
                    <w:tabs>
                      <w:tab w:val="left" w:pos="284"/>
                    </w:tabs>
                    <w:jc w:val="both"/>
                    <w:rPr>
                      <w:rFonts w:eastAsia="Times New Roman"/>
                      <w:b/>
                      <w:color w:val="000000" w:themeColor="text1"/>
                      <w:sz w:val="24"/>
                      <w:szCs w:val="24"/>
                      <w:lang w:eastAsia="en-GB"/>
                    </w:rPr>
                  </w:pPr>
                </w:p>
              </w:tc>
            </w:tr>
          </w:tbl>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Таблица проектируется на доску, заполняется с цельюсамооценки учащихся</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b/>
                <w:color w:val="000000" w:themeColor="text1"/>
                <w:sz w:val="24"/>
                <w:szCs w:val="24"/>
                <w:lang w:eastAsia="en-GB"/>
              </w:rPr>
            </w:pPr>
            <w:r w:rsidRPr="005B6F24">
              <w:rPr>
                <w:rFonts w:ascii="Times New Roman" w:eastAsia="Times New Roman" w:hAnsi="Times New Roman" w:cs="Times New Roman"/>
                <w:b/>
                <w:color w:val="000000" w:themeColor="text1"/>
                <w:sz w:val="24"/>
                <w:szCs w:val="24"/>
                <w:lang w:eastAsia="en-GB"/>
              </w:rPr>
              <w:t>Вопросы к лабораторному опыту.</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 xml:space="preserve"> 1. Сохраняют ли вещество сера и вещество железо свои свойства при действии магнитом, водой, температуры? </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 xml:space="preserve">2. При смешивании сохраняют ли свои свойства железо и сера? </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3. Можно ли физическими методами разделить сульфид железа</w:t>
            </w:r>
            <w:proofErr w:type="gramStart"/>
            <w:r w:rsidRPr="005B6F24">
              <w:rPr>
                <w:rFonts w:ascii="Times New Roman" w:eastAsia="Times New Roman" w:hAnsi="Times New Roman" w:cs="Times New Roman"/>
                <w:color w:val="000000" w:themeColor="text1"/>
                <w:sz w:val="24"/>
                <w:szCs w:val="24"/>
                <w:lang w:eastAsia="en-GB"/>
              </w:rPr>
              <w:t>FeS</w:t>
            </w:r>
            <w:proofErr w:type="gramEnd"/>
            <w:r w:rsidRPr="005B6F24">
              <w:rPr>
                <w:rFonts w:ascii="Times New Roman" w:eastAsia="Times New Roman" w:hAnsi="Times New Roman" w:cs="Times New Roman"/>
                <w:color w:val="000000" w:themeColor="text1"/>
                <w:sz w:val="24"/>
                <w:szCs w:val="24"/>
                <w:lang w:eastAsia="en-GB"/>
              </w:rPr>
              <w:t xml:space="preserve"> на простые вещества? </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color w:val="000000" w:themeColor="text1"/>
                <w:sz w:val="24"/>
                <w:szCs w:val="24"/>
                <w:lang w:eastAsia="en-GB"/>
              </w:rPr>
            </w:pPr>
            <w:r w:rsidRPr="005B6F24">
              <w:rPr>
                <w:rFonts w:ascii="Times New Roman" w:eastAsia="Times New Roman" w:hAnsi="Times New Roman" w:cs="Times New Roman"/>
                <w:color w:val="000000" w:themeColor="text1"/>
                <w:sz w:val="24"/>
                <w:szCs w:val="24"/>
                <w:lang w:eastAsia="en-GB"/>
              </w:rPr>
              <w:t>4. Сохраняются ли свои исходные свойства железо и сера в составе молекулы сульфида железа (ІІ)(FeS)? Ответ поясните</w:t>
            </w:r>
            <w:r w:rsidRPr="005B6F24">
              <w:rPr>
                <w:rFonts w:ascii="Times New Roman" w:eastAsia="Times New Roman" w:hAnsi="Times New Roman" w:cs="Times New Roman"/>
                <w:b/>
                <w:color w:val="000000" w:themeColor="text1"/>
                <w:sz w:val="24"/>
                <w:szCs w:val="24"/>
                <w:lang w:eastAsia="en-GB"/>
              </w:rPr>
              <w:t>.</w:t>
            </w:r>
          </w:p>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b/>
                <w:i/>
                <w:color w:val="000000" w:themeColor="text1"/>
                <w:sz w:val="24"/>
                <w:szCs w:val="24"/>
                <w:lang w:eastAsia="en-GB"/>
              </w:rPr>
            </w:pPr>
            <w:r w:rsidRPr="005B6F24">
              <w:rPr>
                <w:rFonts w:ascii="Times New Roman" w:hAnsi="Times New Roman" w:cs="Times New Roman"/>
                <w:i/>
                <w:color w:val="000000" w:themeColor="text1"/>
                <w:sz w:val="24"/>
                <w:szCs w:val="24"/>
              </w:rPr>
              <w:t>Формативное оценивание - взаимооценивание проводится по критериям оценивания и дескрипторам.</w:t>
            </w:r>
          </w:p>
          <w:tbl>
            <w:tblPr>
              <w:tblStyle w:val="a7"/>
              <w:tblW w:w="6550" w:type="dxa"/>
              <w:tblLayout w:type="fixed"/>
              <w:tblLook w:val="04A0" w:firstRow="1" w:lastRow="0" w:firstColumn="1" w:lastColumn="0" w:noHBand="0" w:noVBand="1"/>
            </w:tblPr>
            <w:tblGrid>
              <w:gridCol w:w="236"/>
              <w:gridCol w:w="2912"/>
              <w:gridCol w:w="3402"/>
            </w:tblGrid>
            <w:tr w:rsidR="00753DE2" w:rsidRPr="005B6F24" w:rsidTr="00753DE2">
              <w:trPr>
                <w:trHeight w:val="412"/>
              </w:trPr>
              <w:tc>
                <w:tcPr>
                  <w:tcW w:w="236" w:type="dxa"/>
                </w:tcPr>
                <w:p w:rsidR="00753DE2" w:rsidRPr="005B6F24" w:rsidRDefault="00753DE2" w:rsidP="005B6F24">
                  <w:pPr>
                    <w:rPr>
                      <w:color w:val="000000" w:themeColor="text1"/>
                      <w:sz w:val="24"/>
                      <w:szCs w:val="24"/>
                    </w:rPr>
                  </w:pPr>
                </w:p>
              </w:tc>
              <w:tc>
                <w:tcPr>
                  <w:tcW w:w="2912"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Критерии</w:t>
                  </w:r>
                </w:p>
              </w:tc>
              <w:tc>
                <w:tcPr>
                  <w:tcW w:w="3402"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Дескрипторы</w:t>
                  </w:r>
                </w:p>
              </w:tc>
            </w:tr>
            <w:tr w:rsidR="00753DE2" w:rsidRPr="005B6F24" w:rsidTr="00753DE2">
              <w:trPr>
                <w:trHeight w:val="2007"/>
              </w:trPr>
              <w:tc>
                <w:tcPr>
                  <w:tcW w:w="236" w:type="dxa"/>
                </w:tcPr>
                <w:p w:rsidR="00753DE2" w:rsidRPr="005B6F24" w:rsidRDefault="00753DE2" w:rsidP="005B6F24">
                  <w:pPr>
                    <w:rPr>
                      <w:color w:val="000000" w:themeColor="text1"/>
                      <w:sz w:val="24"/>
                      <w:szCs w:val="24"/>
                    </w:rPr>
                  </w:pPr>
                  <w:r w:rsidRPr="005B6F24">
                    <w:rPr>
                      <w:color w:val="000000" w:themeColor="text1"/>
                      <w:sz w:val="24"/>
                      <w:szCs w:val="24"/>
                    </w:rPr>
                    <w:t>1</w:t>
                  </w:r>
                </w:p>
              </w:tc>
              <w:tc>
                <w:tcPr>
                  <w:tcW w:w="2912" w:type="dxa"/>
                </w:tcPr>
                <w:p w:rsidR="00753DE2" w:rsidRPr="005B6F24" w:rsidRDefault="00753DE2" w:rsidP="005B6F24">
                  <w:pPr>
                    <w:pStyle w:val="a3"/>
                    <w:shd w:val="clear" w:color="auto" w:fill="FFFFFF"/>
                    <w:spacing w:before="0" w:beforeAutospacing="0" w:after="0" w:afterAutospacing="0"/>
                    <w:rPr>
                      <w:b/>
                      <w:color w:val="000000" w:themeColor="text1"/>
                    </w:rPr>
                  </w:pPr>
                  <w:r w:rsidRPr="005B6F24">
                    <w:rPr>
                      <w:color w:val="000000" w:themeColor="text1"/>
                    </w:rPr>
                    <w:t xml:space="preserve">распознает  незнакомое вещество в составе смеси, </w:t>
                  </w:r>
                  <w:r w:rsidRPr="005B6F24">
                    <w:rPr>
                      <w:rFonts w:eastAsia="TimesNewRomanPSMT"/>
                      <w:color w:val="000000" w:themeColor="text1"/>
                    </w:rPr>
                    <w:t>объяснять свой выбор с точки зрения теории частиц, различают физ</w:t>
                  </w:r>
                  <w:r w:rsidRPr="005B6F24">
                    <w:rPr>
                      <w:color w:val="000000" w:themeColor="text1"/>
                    </w:rPr>
                    <w:t>ические свойствах элементов</w:t>
                  </w:r>
                </w:p>
                <w:p w:rsidR="00753DE2" w:rsidRPr="005B6F24" w:rsidRDefault="00753DE2" w:rsidP="005B6F24">
                  <w:pPr>
                    <w:rPr>
                      <w:color w:val="000000" w:themeColor="text1"/>
                      <w:sz w:val="24"/>
                      <w:szCs w:val="24"/>
                    </w:rPr>
                  </w:pPr>
                </w:p>
              </w:tc>
              <w:tc>
                <w:tcPr>
                  <w:tcW w:w="3402" w:type="dxa"/>
                </w:tcPr>
                <w:p w:rsidR="00753DE2" w:rsidRPr="005B6F24" w:rsidRDefault="00753DE2" w:rsidP="005B6F24">
                  <w:pPr>
                    <w:rPr>
                      <w:color w:val="000000" w:themeColor="text1"/>
                      <w:sz w:val="24"/>
                      <w:szCs w:val="24"/>
                    </w:rPr>
                  </w:pPr>
                  <w:r w:rsidRPr="005B6F24">
                    <w:rPr>
                      <w:color w:val="000000" w:themeColor="text1"/>
                      <w:sz w:val="24"/>
                      <w:szCs w:val="24"/>
                    </w:rPr>
                    <w:t>1.Наблюдает физические свойства веществ:</w:t>
                  </w:r>
                </w:p>
                <w:p w:rsidR="00753DE2" w:rsidRPr="005B6F24" w:rsidRDefault="00753DE2" w:rsidP="005B6F24">
                  <w:pPr>
                    <w:rPr>
                      <w:color w:val="000000" w:themeColor="text1"/>
                      <w:sz w:val="24"/>
                      <w:szCs w:val="24"/>
                    </w:rPr>
                  </w:pPr>
                  <w:r w:rsidRPr="005B6F24">
                    <w:rPr>
                      <w:color w:val="000000" w:themeColor="text1"/>
                      <w:sz w:val="24"/>
                      <w:szCs w:val="24"/>
                    </w:rPr>
                    <w:t>-цвет</w:t>
                  </w:r>
                </w:p>
                <w:p w:rsidR="00753DE2" w:rsidRPr="005B6F24" w:rsidRDefault="00753DE2" w:rsidP="005B6F24">
                  <w:pPr>
                    <w:rPr>
                      <w:color w:val="000000" w:themeColor="text1"/>
                      <w:sz w:val="24"/>
                      <w:szCs w:val="24"/>
                    </w:rPr>
                  </w:pPr>
                  <w:r w:rsidRPr="005B6F24">
                    <w:rPr>
                      <w:color w:val="000000" w:themeColor="text1"/>
                      <w:sz w:val="24"/>
                      <w:szCs w:val="24"/>
                    </w:rPr>
                    <w:t>-плотность</w:t>
                  </w:r>
                </w:p>
                <w:p w:rsidR="00753DE2" w:rsidRPr="005B6F24" w:rsidRDefault="00753DE2" w:rsidP="005B6F24">
                  <w:pPr>
                    <w:rPr>
                      <w:color w:val="000000" w:themeColor="text1"/>
                      <w:sz w:val="24"/>
                      <w:szCs w:val="24"/>
                    </w:rPr>
                  </w:pPr>
                  <w:r w:rsidRPr="005B6F24">
                    <w:rPr>
                      <w:color w:val="000000" w:themeColor="text1"/>
                      <w:sz w:val="24"/>
                      <w:szCs w:val="24"/>
                    </w:rPr>
                    <w:t>-отношение к воде, магниту</w:t>
                  </w:r>
                </w:p>
                <w:p w:rsidR="00753DE2" w:rsidRPr="005B6F24" w:rsidRDefault="00753DE2" w:rsidP="005B6F24">
                  <w:pPr>
                    <w:rPr>
                      <w:color w:val="000000" w:themeColor="text1"/>
                      <w:sz w:val="24"/>
                      <w:szCs w:val="24"/>
                    </w:rPr>
                  </w:pPr>
                  <w:r w:rsidRPr="005B6F24">
                    <w:rPr>
                      <w:color w:val="000000" w:themeColor="text1"/>
                      <w:sz w:val="24"/>
                      <w:szCs w:val="24"/>
                    </w:rPr>
                    <w:t>2.наблюдения записывает в таблицу</w:t>
                  </w:r>
                </w:p>
              </w:tc>
            </w:tr>
            <w:tr w:rsidR="00753DE2" w:rsidRPr="005B6F24" w:rsidTr="00753DE2">
              <w:trPr>
                <w:trHeight w:val="818"/>
              </w:trPr>
              <w:tc>
                <w:tcPr>
                  <w:tcW w:w="236" w:type="dxa"/>
                </w:tcPr>
                <w:p w:rsidR="00753DE2" w:rsidRPr="005B6F24" w:rsidRDefault="00753DE2" w:rsidP="005B6F24">
                  <w:pPr>
                    <w:rPr>
                      <w:color w:val="000000" w:themeColor="text1"/>
                      <w:sz w:val="24"/>
                      <w:szCs w:val="24"/>
                    </w:rPr>
                  </w:pPr>
                  <w:r w:rsidRPr="005B6F24">
                    <w:rPr>
                      <w:color w:val="000000" w:themeColor="text1"/>
                      <w:sz w:val="24"/>
                      <w:szCs w:val="24"/>
                    </w:rPr>
                    <w:t>2</w:t>
                  </w:r>
                </w:p>
              </w:tc>
              <w:tc>
                <w:tcPr>
                  <w:tcW w:w="2912" w:type="dxa"/>
                </w:tcPr>
                <w:p w:rsidR="00753DE2" w:rsidRPr="005B6F24" w:rsidRDefault="00753DE2" w:rsidP="005B6F24">
                  <w:pPr>
                    <w:rPr>
                      <w:color w:val="000000" w:themeColor="text1"/>
                      <w:sz w:val="24"/>
                      <w:szCs w:val="24"/>
                    </w:rPr>
                  </w:pPr>
                  <w:r w:rsidRPr="005B6F24">
                    <w:rPr>
                      <w:color w:val="000000" w:themeColor="text1"/>
                      <w:sz w:val="24"/>
                      <w:szCs w:val="24"/>
                    </w:rPr>
                    <w:t>Анализировать  и давать оценку состав чистого вещества и смесей</w:t>
                  </w:r>
                </w:p>
              </w:tc>
              <w:tc>
                <w:tcPr>
                  <w:tcW w:w="3402" w:type="dxa"/>
                </w:tcPr>
                <w:p w:rsidR="00753DE2" w:rsidRPr="005B6F24" w:rsidRDefault="00753DE2" w:rsidP="005B6F24">
                  <w:pPr>
                    <w:rPr>
                      <w:color w:val="000000" w:themeColor="text1"/>
                      <w:sz w:val="24"/>
                      <w:szCs w:val="24"/>
                    </w:rPr>
                  </w:pPr>
                  <w:r w:rsidRPr="005B6F24">
                    <w:rPr>
                      <w:color w:val="000000" w:themeColor="text1"/>
                      <w:sz w:val="24"/>
                      <w:szCs w:val="24"/>
                    </w:rPr>
                    <w:t>1.Наблюдения записывает в таблицу</w:t>
                  </w:r>
                </w:p>
                <w:p w:rsidR="00753DE2" w:rsidRPr="005B6F24" w:rsidRDefault="00753DE2" w:rsidP="005B6F24">
                  <w:pPr>
                    <w:rPr>
                      <w:color w:val="000000" w:themeColor="text1"/>
                      <w:sz w:val="24"/>
                      <w:szCs w:val="24"/>
                    </w:rPr>
                  </w:pPr>
                  <w:r w:rsidRPr="005B6F24">
                    <w:rPr>
                      <w:color w:val="000000" w:themeColor="text1"/>
                      <w:sz w:val="24"/>
                      <w:szCs w:val="24"/>
                    </w:rPr>
                    <w:t>2.Отвечает на вопросы</w:t>
                  </w:r>
                </w:p>
                <w:p w:rsidR="00753DE2" w:rsidRPr="005B6F24" w:rsidRDefault="00753DE2" w:rsidP="005B6F24">
                  <w:pPr>
                    <w:rPr>
                      <w:color w:val="000000" w:themeColor="text1"/>
                      <w:sz w:val="24"/>
                      <w:szCs w:val="24"/>
                    </w:rPr>
                  </w:pPr>
                  <w:r w:rsidRPr="005B6F24">
                    <w:rPr>
                      <w:color w:val="000000" w:themeColor="text1"/>
                      <w:sz w:val="24"/>
                      <w:szCs w:val="24"/>
                    </w:rPr>
                    <w:t xml:space="preserve"> 3.Делает выводы</w:t>
                  </w:r>
                </w:p>
              </w:tc>
            </w:tr>
          </w:tbl>
          <w:p w:rsidR="00753DE2" w:rsidRPr="005B6F24" w:rsidRDefault="00753DE2" w:rsidP="005B6F24">
            <w:pPr>
              <w:tabs>
                <w:tab w:val="left" w:pos="284"/>
              </w:tabs>
              <w:spacing w:after="0" w:line="240" w:lineRule="auto"/>
              <w:ind w:left="46"/>
              <w:jc w:val="both"/>
              <w:rPr>
                <w:rFonts w:ascii="Times New Roman" w:eastAsia="Times New Roman" w:hAnsi="Times New Roman" w:cs="Times New Roman"/>
                <w:b/>
                <w:color w:val="000000" w:themeColor="text1"/>
                <w:sz w:val="24"/>
                <w:szCs w:val="24"/>
                <w:lang w:eastAsia="en-GB"/>
              </w:rPr>
            </w:pPr>
            <w:r w:rsidRPr="005B6F24">
              <w:rPr>
                <w:rFonts w:ascii="Times New Roman" w:eastAsia="Times New Roman" w:hAnsi="Times New Roman" w:cs="Times New Roman"/>
                <w:b/>
                <w:color w:val="000000" w:themeColor="text1"/>
                <w:sz w:val="24"/>
                <w:szCs w:val="24"/>
                <w:lang w:eastAsia="en-GB"/>
              </w:rPr>
              <w:t>Физминутка</w:t>
            </w:r>
            <w:proofErr w:type="gramStart"/>
            <w:r w:rsidRPr="005B6F24">
              <w:rPr>
                <w:rFonts w:ascii="Times New Roman" w:eastAsia="Times New Roman" w:hAnsi="Times New Roman" w:cs="Times New Roman"/>
                <w:b/>
                <w:color w:val="000000" w:themeColor="text1"/>
                <w:sz w:val="24"/>
                <w:szCs w:val="24"/>
                <w:lang w:eastAsia="en-GB"/>
              </w:rPr>
              <w:t>.И</w:t>
            </w:r>
            <w:proofErr w:type="gramEnd"/>
            <w:r w:rsidRPr="005B6F24">
              <w:rPr>
                <w:rFonts w:ascii="Times New Roman" w:eastAsia="Times New Roman" w:hAnsi="Times New Roman" w:cs="Times New Roman"/>
                <w:b/>
                <w:color w:val="000000" w:themeColor="text1"/>
                <w:sz w:val="24"/>
                <w:szCs w:val="24"/>
                <w:lang w:eastAsia="en-GB"/>
              </w:rPr>
              <w:t>гра «Молчанка»(1 мин) -</w:t>
            </w:r>
            <w:r w:rsidRPr="005B6F24">
              <w:rPr>
                <w:rFonts w:ascii="Times New Roman" w:eastAsia="+mn-ea" w:hAnsi="Times New Roman" w:cs="Times New Roman"/>
                <w:i/>
                <w:color w:val="000000" w:themeColor="text1"/>
                <w:sz w:val="24"/>
                <w:szCs w:val="24"/>
              </w:rPr>
              <w:t>активная форма обучения</w:t>
            </w:r>
          </w:p>
          <w:p w:rsidR="00753DE2" w:rsidRPr="005B6F24" w:rsidRDefault="00753DE2" w:rsidP="005B6F24">
            <w:pPr>
              <w:spacing w:after="0" w:line="240" w:lineRule="auto"/>
              <w:jc w:val="both"/>
              <w:rPr>
                <w:rFonts w:ascii="Times New Roman" w:eastAsia="+mn-ea" w:hAnsi="Times New Roman" w:cs="Times New Roman"/>
                <w:color w:val="000000" w:themeColor="text1"/>
                <w:sz w:val="24"/>
                <w:szCs w:val="24"/>
              </w:rPr>
            </w:pPr>
            <w:r w:rsidRPr="005B6F24">
              <w:rPr>
                <w:rFonts w:ascii="Times New Roman" w:eastAsia="+mn-ea" w:hAnsi="Times New Roman" w:cs="Times New Roman"/>
                <w:color w:val="000000" w:themeColor="text1"/>
                <w:sz w:val="24"/>
                <w:szCs w:val="24"/>
              </w:rPr>
              <w:t xml:space="preserve">Условие игры: верное высказывание </w:t>
            </w:r>
            <w:proofErr w:type="gramStart"/>
            <w:r w:rsidRPr="005B6F24">
              <w:rPr>
                <w:rFonts w:ascii="Times New Roman" w:eastAsia="+mn-ea" w:hAnsi="Times New Roman" w:cs="Times New Roman"/>
                <w:color w:val="000000" w:themeColor="text1"/>
                <w:sz w:val="24"/>
                <w:szCs w:val="24"/>
              </w:rPr>
              <w:t>–с</w:t>
            </w:r>
            <w:proofErr w:type="gramEnd"/>
            <w:r w:rsidRPr="005B6F24">
              <w:rPr>
                <w:rFonts w:ascii="Times New Roman" w:eastAsia="+mn-ea" w:hAnsi="Times New Roman" w:cs="Times New Roman"/>
                <w:color w:val="000000" w:themeColor="text1"/>
                <w:sz w:val="24"/>
                <w:szCs w:val="24"/>
              </w:rPr>
              <w:t>идим, руки вверх, ложное –встаем.</w:t>
            </w:r>
          </w:p>
          <w:p w:rsidR="00753DE2" w:rsidRPr="005B6F24" w:rsidRDefault="00753DE2" w:rsidP="00652994">
            <w:pPr>
              <w:pStyle w:val="a5"/>
              <w:numPr>
                <w:ilvl w:val="0"/>
                <w:numId w:val="14"/>
              </w:numPr>
              <w:spacing w:after="0" w:line="240" w:lineRule="auto"/>
              <w:jc w:val="both"/>
              <w:rPr>
                <w:rFonts w:ascii="Times New Roman" w:eastAsia="+mn-ea" w:hAnsi="Times New Roman" w:cs="Times New Roman"/>
                <w:color w:val="000000" w:themeColor="text1"/>
                <w:sz w:val="24"/>
                <w:szCs w:val="24"/>
              </w:rPr>
            </w:pPr>
            <w:r w:rsidRPr="005B6F24">
              <w:rPr>
                <w:rFonts w:ascii="Times New Roman" w:eastAsia="+mn-ea" w:hAnsi="Times New Roman" w:cs="Times New Roman"/>
                <w:color w:val="000000" w:themeColor="text1"/>
                <w:sz w:val="24"/>
                <w:szCs w:val="24"/>
              </w:rPr>
              <w:lastRenderedPageBreak/>
              <w:t>Смесь имеет постоянный состав.</w:t>
            </w:r>
          </w:p>
          <w:p w:rsidR="00753DE2" w:rsidRPr="005B6F24" w:rsidRDefault="00753DE2" w:rsidP="00652994">
            <w:pPr>
              <w:pStyle w:val="a5"/>
              <w:numPr>
                <w:ilvl w:val="0"/>
                <w:numId w:val="14"/>
              </w:numPr>
              <w:spacing w:after="0" w:line="240" w:lineRule="auto"/>
              <w:jc w:val="both"/>
              <w:rPr>
                <w:rFonts w:ascii="Times New Roman" w:eastAsia="+mn-ea" w:hAnsi="Times New Roman" w:cs="Times New Roman"/>
                <w:color w:val="000000" w:themeColor="text1"/>
                <w:sz w:val="24"/>
                <w:szCs w:val="24"/>
              </w:rPr>
            </w:pPr>
            <w:r w:rsidRPr="005B6F24">
              <w:rPr>
                <w:rFonts w:ascii="Times New Roman" w:eastAsia="+mn-ea" w:hAnsi="Times New Roman" w:cs="Times New Roman"/>
                <w:color w:val="000000" w:themeColor="text1"/>
                <w:sz w:val="24"/>
                <w:szCs w:val="24"/>
              </w:rPr>
              <w:t>Смеси бывают однородные и неоднородные.</w:t>
            </w:r>
          </w:p>
          <w:p w:rsidR="00753DE2" w:rsidRPr="005B6F24" w:rsidRDefault="00753DE2" w:rsidP="00652994">
            <w:pPr>
              <w:pStyle w:val="a5"/>
              <w:numPr>
                <w:ilvl w:val="0"/>
                <w:numId w:val="14"/>
              </w:numPr>
              <w:spacing w:after="0" w:line="240" w:lineRule="auto"/>
              <w:jc w:val="both"/>
              <w:rPr>
                <w:rFonts w:ascii="Times New Roman" w:eastAsia="+mn-ea" w:hAnsi="Times New Roman" w:cs="Times New Roman"/>
                <w:color w:val="000000" w:themeColor="text1"/>
                <w:sz w:val="24"/>
                <w:szCs w:val="24"/>
              </w:rPr>
            </w:pPr>
            <w:r w:rsidRPr="005B6F24">
              <w:rPr>
                <w:rFonts w:ascii="Times New Roman" w:eastAsia="+mn-ea" w:hAnsi="Times New Roman" w:cs="Times New Roman"/>
                <w:color w:val="000000" w:themeColor="text1"/>
                <w:sz w:val="24"/>
                <w:szCs w:val="24"/>
              </w:rPr>
              <w:t>Раствор соли гетерогенная смесь.</w:t>
            </w:r>
          </w:p>
          <w:p w:rsidR="00753DE2" w:rsidRPr="005B6F24" w:rsidRDefault="00753DE2" w:rsidP="00652994">
            <w:pPr>
              <w:pStyle w:val="a5"/>
              <w:numPr>
                <w:ilvl w:val="0"/>
                <w:numId w:val="14"/>
              </w:numPr>
              <w:spacing w:after="0" w:line="240" w:lineRule="auto"/>
              <w:jc w:val="both"/>
              <w:rPr>
                <w:rFonts w:ascii="Times New Roman" w:eastAsia="+mn-ea" w:hAnsi="Times New Roman" w:cs="Times New Roman"/>
                <w:color w:val="000000" w:themeColor="text1"/>
                <w:sz w:val="24"/>
                <w:szCs w:val="24"/>
              </w:rPr>
            </w:pPr>
            <w:r w:rsidRPr="005B6F24">
              <w:rPr>
                <w:rFonts w:ascii="Times New Roman" w:eastAsia="+mn-ea" w:hAnsi="Times New Roman" w:cs="Times New Roman"/>
                <w:color w:val="000000" w:themeColor="text1"/>
                <w:sz w:val="24"/>
                <w:szCs w:val="24"/>
              </w:rPr>
              <w:t>Воздух это чистое вещество.</w:t>
            </w:r>
          </w:p>
          <w:p w:rsidR="00753DE2" w:rsidRPr="005B6F24" w:rsidRDefault="00753DE2" w:rsidP="00652994">
            <w:pPr>
              <w:pStyle w:val="a5"/>
              <w:numPr>
                <w:ilvl w:val="0"/>
                <w:numId w:val="14"/>
              </w:numPr>
              <w:spacing w:after="0" w:line="240" w:lineRule="auto"/>
              <w:jc w:val="both"/>
              <w:rPr>
                <w:rFonts w:ascii="Times New Roman" w:eastAsia="+mn-ea" w:hAnsi="Times New Roman" w:cs="Times New Roman"/>
                <w:color w:val="000000" w:themeColor="text1"/>
                <w:sz w:val="24"/>
                <w:szCs w:val="24"/>
              </w:rPr>
            </w:pPr>
            <w:r w:rsidRPr="005B6F24">
              <w:rPr>
                <w:rFonts w:ascii="Times New Roman" w:eastAsia="+mn-ea" w:hAnsi="Times New Roman" w:cs="Times New Roman"/>
                <w:color w:val="000000" w:themeColor="text1"/>
                <w:sz w:val="24"/>
                <w:szCs w:val="24"/>
              </w:rPr>
              <w:t>Чистое вещество имеет постоянный состав</w:t>
            </w:r>
          </w:p>
          <w:p w:rsidR="00753DE2" w:rsidRPr="005B6F24" w:rsidRDefault="00753DE2" w:rsidP="00652994">
            <w:pPr>
              <w:pStyle w:val="a5"/>
              <w:numPr>
                <w:ilvl w:val="0"/>
                <w:numId w:val="14"/>
              </w:numPr>
              <w:spacing w:after="0" w:line="240" w:lineRule="auto"/>
              <w:jc w:val="both"/>
              <w:rPr>
                <w:rFonts w:ascii="Times New Roman" w:eastAsia="+mn-ea" w:hAnsi="Times New Roman" w:cs="Times New Roman"/>
                <w:color w:val="000000" w:themeColor="text1"/>
                <w:sz w:val="24"/>
                <w:szCs w:val="24"/>
              </w:rPr>
            </w:pPr>
            <w:r w:rsidRPr="005B6F24">
              <w:rPr>
                <w:rFonts w:ascii="Times New Roman" w:eastAsia="+mn-ea" w:hAnsi="Times New Roman" w:cs="Times New Roman"/>
                <w:color w:val="000000" w:themeColor="text1"/>
                <w:sz w:val="24"/>
                <w:szCs w:val="24"/>
              </w:rPr>
              <w:t>Чистое вещество можно разделить физическими методами.</w:t>
            </w:r>
          </w:p>
          <w:p w:rsidR="00753DE2" w:rsidRPr="005B6F24" w:rsidRDefault="00753DE2" w:rsidP="00652994">
            <w:pPr>
              <w:pStyle w:val="a5"/>
              <w:numPr>
                <w:ilvl w:val="0"/>
                <w:numId w:val="14"/>
              </w:numPr>
              <w:spacing w:after="0" w:line="240" w:lineRule="auto"/>
              <w:jc w:val="both"/>
              <w:rPr>
                <w:rFonts w:ascii="Times New Roman" w:eastAsia="+mn-ea" w:hAnsi="Times New Roman" w:cs="Times New Roman"/>
                <w:color w:val="000000" w:themeColor="text1"/>
                <w:sz w:val="24"/>
                <w:szCs w:val="24"/>
              </w:rPr>
            </w:pPr>
            <w:r w:rsidRPr="005B6F24">
              <w:rPr>
                <w:rFonts w:ascii="Times New Roman" w:eastAsia="+mn-ea" w:hAnsi="Times New Roman" w:cs="Times New Roman"/>
                <w:color w:val="000000" w:themeColor="text1"/>
                <w:sz w:val="24"/>
                <w:szCs w:val="24"/>
              </w:rPr>
              <w:t>Глина и вода это гетерогенная смесь.</w:t>
            </w:r>
          </w:p>
          <w:p w:rsidR="00753DE2" w:rsidRPr="005B6F24" w:rsidRDefault="00753DE2" w:rsidP="00652994">
            <w:pPr>
              <w:pStyle w:val="a5"/>
              <w:numPr>
                <w:ilvl w:val="0"/>
                <w:numId w:val="14"/>
              </w:numPr>
              <w:spacing w:after="0" w:line="240" w:lineRule="auto"/>
              <w:jc w:val="both"/>
              <w:rPr>
                <w:rFonts w:ascii="Times New Roman" w:eastAsia="+mn-ea" w:hAnsi="Times New Roman" w:cs="Times New Roman"/>
                <w:color w:val="000000" w:themeColor="text1"/>
                <w:sz w:val="24"/>
                <w:szCs w:val="24"/>
              </w:rPr>
            </w:pPr>
            <w:r w:rsidRPr="005B6F24">
              <w:rPr>
                <w:rFonts w:ascii="Times New Roman" w:eastAsia="+mn-ea" w:hAnsi="Times New Roman" w:cs="Times New Roman"/>
                <w:color w:val="000000" w:themeColor="text1"/>
                <w:sz w:val="24"/>
                <w:szCs w:val="24"/>
              </w:rPr>
              <w:t>Каждое вещество в смеси сохраняет свои свойства.</w:t>
            </w:r>
          </w:p>
          <w:p w:rsidR="00753DE2" w:rsidRPr="005B6F24" w:rsidRDefault="00753DE2" w:rsidP="005B6F24">
            <w:pPr>
              <w:spacing w:after="0" w:line="240" w:lineRule="auto"/>
              <w:jc w:val="both"/>
              <w:rPr>
                <w:rFonts w:ascii="Times New Roman" w:eastAsia="+mn-ea" w:hAnsi="Times New Roman" w:cs="Times New Roman"/>
                <w:b/>
                <w:i/>
                <w:color w:val="000000" w:themeColor="text1"/>
                <w:sz w:val="24"/>
                <w:szCs w:val="24"/>
              </w:rPr>
            </w:pPr>
            <w:r w:rsidRPr="005B6F24">
              <w:rPr>
                <w:rFonts w:ascii="Times New Roman" w:eastAsia="+mn-ea" w:hAnsi="Times New Roman" w:cs="Times New Roman"/>
                <w:b/>
                <w:i/>
                <w:color w:val="000000" w:themeColor="text1"/>
                <w:sz w:val="24"/>
                <w:szCs w:val="24"/>
              </w:rPr>
              <w:t>Дифференцированные задания с учетом целей обучения. Активная форма обучения</w:t>
            </w:r>
          </w:p>
          <w:p w:rsidR="00753DE2" w:rsidRPr="005B6F24" w:rsidRDefault="00753DE2" w:rsidP="005B6F24">
            <w:pPr>
              <w:tabs>
                <w:tab w:val="left" w:pos="5340"/>
              </w:tabs>
              <w:spacing w:after="0" w:line="240" w:lineRule="auto"/>
              <w:contextualSpacing/>
              <w:rPr>
                <w:rFonts w:ascii="Times New Roman" w:eastAsia="TimesNewRomanPSMT" w:hAnsi="Times New Roman" w:cs="Times New Roman"/>
                <w:color w:val="000000" w:themeColor="text1"/>
                <w:sz w:val="24"/>
                <w:szCs w:val="24"/>
              </w:rPr>
            </w:pPr>
            <w:r w:rsidRPr="005B6F24">
              <w:rPr>
                <w:rFonts w:ascii="Times New Roman" w:eastAsia="TimesNewRomanPSMT" w:hAnsi="Times New Roman" w:cs="Times New Roman"/>
                <w:b/>
                <w:color w:val="000000" w:themeColor="text1"/>
                <w:sz w:val="24"/>
                <w:szCs w:val="24"/>
              </w:rPr>
              <w:t>Задание 1 Прием «Найди пару».</w:t>
            </w:r>
            <w:r w:rsidRPr="005B6F24">
              <w:rPr>
                <w:rFonts w:ascii="Times New Roman" w:eastAsia="TimesNewRomanPSMT" w:hAnsi="Times New Roman" w:cs="Times New Roman"/>
                <w:color w:val="000000" w:themeColor="text1"/>
                <w:sz w:val="24"/>
                <w:szCs w:val="24"/>
              </w:rPr>
              <w:t xml:space="preserve"> Установите соответствие </w:t>
            </w:r>
          </w:p>
          <w:tbl>
            <w:tblPr>
              <w:tblStyle w:val="a7"/>
              <w:tblW w:w="0" w:type="auto"/>
              <w:tblLayout w:type="fixed"/>
              <w:tblLook w:val="04A0" w:firstRow="1" w:lastRow="0" w:firstColumn="1" w:lastColumn="0" w:noHBand="0" w:noVBand="1"/>
            </w:tblPr>
            <w:tblGrid>
              <w:gridCol w:w="596"/>
              <w:gridCol w:w="2761"/>
              <w:gridCol w:w="358"/>
              <w:gridCol w:w="3000"/>
            </w:tblGrid>
            <w:tr w:rsidR="00753DE2" w:rsidRPr="005B6F24" w:rsidTr="00753DE2">
              <w:tc>
                <w:tcPr>
                  <w:tcW w:w="596"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1</w:t>
                  </w:r>
                </w:p>
              </w:tc>
              <w:tc>
                <w:tcPr>
                  <w:tcW w:w="2761"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Химический элемент</w:t>
                  </w:r>
                </w:p>
              </w:tc>
              <w:tc>
                <w:tcPr>
                  <w:tcW w:w="358"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А</w:t>
                  </w:r>
                </w:p>
              </w:tc>
              <w:tc>
                <w:tcPr>
                  <w:tcW w:w="3000"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Вещества, обладающие постоянными физическими свойствами</w:t>
                  </w:r>
                </w:p>
              </w:tc>
            </w:tr>
            <w:tr w:rsidR="00753DE2" w:rsidRPr="005B6F24" w:rsidTr="00753DE2">
              <w:tc>
                <w:tcPr>
                  <w:tcW w:w="596"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2</w:t>
                  </w:r>
                </w:p>
              </w:tc>
              <w:tc>
                <w:tcPr>
                  <w:tcW w:w="2761"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Чистое вещество</w:t>
                  </w:r>
                </w:p>
              </w:tc>
              <w:tc>
                <w:tcPr>
                  <w:tcW w:w="358"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Б</w:t>
                  </w:r>
                </w:p>
              </w:tc>
              <w:tc>
                <w:tcPr>
                  <w:tcW w:w="3000" w:type="dxa"/>
                </w:tcPr>
                <w:p w:rsidR="00753DE2" w:rsidRPr="005B6F24" w:rsidRDefault="00753DE2" w:rsidP="005B6F24">
                  <w:pPr>
                    <w:tabs>
                      <w:tab w:val="left" w:pos="5340"/>
                    </w:tabs>
                    <w:contextualSpacing/>
                    <w:rPr>
                      <w:rFonts w:eastAsia="TimesNewRomanPSMT"/>
                      <w:color w:val="000000" w:themeColor="text1"/>
                      <w:sz w:val="24"/>
                      <w:szCs w:val="24"/>
                    </w:rPr>
                  </w:pPr>
                  <w:proofErr w:type="gramStart"/>
                  <w:r w:rsidRPr="005B6F24">
                    <w:rPr>
                      <w:rFonts w:eastAsia="TimesNewRomanPSMT"/>
                      <w:color w:val="000000" w:themeColor="text1"/>
                      <w:sz w:val="24"/>
                      <w:szCs w:val="24"/>
                    </w:rPr>
                    <w:t>Система</w:t>
                  </w:r>
                  <w:proofErr w:type="gramEnd"/>
                  <w:r w:rsidRPr="005B6F24">
                    <w:rPr>
                      <w:rFonts w:eastAsia="TimesNewRomanPSMT"/>
                      <w:color w:val="000000" w:themeColor="text1"/>
                      <w:sz w:val="24"/>
                      <w:szCs w:val="24"/>
                    </w:rPr>
                    <w:t xml:space="preserve"> состоящая из двух или более веществ</w:t>
                  </w:r>
                </w:p>
              </w:tc>
            </w:tr>
            <w:tr w:rsidR="00753DE2" w:rsidRPr="005B6F24" w:rsidTr="00753DE2">
              <w:tc>
                <w:tcPr>
                  <w:tcW w:w="596"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3</w:t>
                  </w:r>
                </w:p>
              </w:tc>
              <w:tc>
                <w:tcPr>
                  <w:tcW w:w="2761"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Смесь</w:t>
                  </w:r>
                </w:p>
              </w:tc>
              <w:tc>
                <w:tcPr>
                  <w:tcW w:w="358"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В</w:t>
                  </w:r>
                </w:p>
              </w:tc>
              <w:tc>
                <w:tcPr>
                  <w:tcW w:w="3000"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Совокупность атомов одного вида</w:t>
                  </w:r>
                </w:p>
              </w:tc>
            </w:tr>
            <w:tr w:rsidR="00753DE2" w:rsidRPr="005B6F24" w:rsidTr="00753DE2">
              <w:tc>
                <w:tcPr>
                  <w:tcW w:w="596"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4</w:t>
                  </w:r>
                </w:p>
              </w:tc>
              <w:tc>
                <w:tcPr>
                  <w:tcW w:w="2761"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Соединение</w:t>
                  </w:r>
                </w:p>
              </w:tc>
              <w:tc>
                <w:tcPr>
                  <w:tcW w:w="358"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Г</w:t>
                  </w:r>
                </w:p>
              </w:tc>
              <w:tc>
                <w:tcPr>
                  <w:tcW w:w="3000" w:type="dxa"/>
                </w:tcPr>
                <w:p w:rsidR="00753DE2" w:rsidRPr="005B6F24" w:rsidRDefault="00753DE2" w:rsidP="005B6F24">
                  <w:pPr>
                    <w:tabs>
                      <w:tab w:val="left" w:pos="5340"/>
                    </w:tabs>
                    <w:contextualSpacing/>
                    <w:rPr>
                      <w:rFonts w:eastAsia="TimesNewRomanPSMT"/>
                      <w:color w:val="000000" w:themeColor="text1"/>
                      <w:sz w:val="24"/>
                      <w:szCs w:val="24"/>
                    </w:rPr>
                  </w:pPr>
                  <w:r w:rsidRPr="005B6F24">
                    <w:rPr>
                      <w:rFonts w:eastAsia="TimesNewRomanPSMT"/>
                      <w:color w:val="000000" w:themeColor="text1"/>
                      <w:sz w:val="24"/>
                      <w:szCs w:val="24"/>
                    </w:rPr>
                    <w:t>Вещество, состоящее их химически связанных атомов двух и более элементов.</w:t>
                  </w:r>
                </w:p>
              </w:tc>
            </w:tr>
          </w:tbl>
          <w:p w:rsidR="00753DE2" w:rsidRPr="005B6F24" w:rsidRDefault="00753DE2" w:rsidP="005B6F24">
            <w:pPr>
              <w:tabs>
                <w:tab w:val="left" w:pos="5340"/>
              </w:tabs>
              <w:spacing w:after="0" w:line="240" w:lineRule="auto"/>
              <w:contextualSpacing/>
              <w:rPr>
                <w:rFonts w:ascii="Times New Roman" w:eastAsia="TimesNewRomanPSMT" w:hAnsi="Times New Roman" w:cs="Times New Roman"/>
                <w:color w:val="000000" w:themeColor="text1"/>
                <w:sz w:val="24"/>
                <w:szCs w:val="24"/>
              </w:rPr>
            </w:pPr>
            <w:r w:rsidRPr="005B6F24">
              <w:rPr>
                <w:rFonts w:ascii="Times New Roman" w:hAnsi="Times New Roman" w:cs="Times New Roman"/>
                <w:i/>
                <w:color w:val="000000" w:themeColor="text1"/>
                <w:sz w:val="24"/>
                <w:szCs w:val="24"/>
              </w:rPr>
              <w:t xml:space="preserve">Формативное оценивание </w:t>
            </w:r>
            <w:proofErr w:type="gramStart"/>
            <w:r w:rsidRPr="005B6F24">
              <w:rPr>
                <w:rFonts w:ascii="Times New Roman" w:hAnsi="Times New Roman" w:cs="Times New Roman"/>
                <w:i/>
                <w:color w:val="000000" w:themeColor="text1"/>
                <w:sz w:val="24"/>
                <w:szCs w:val="24"/>
              </w:rPr>
              <w:t>-с</w:t>
            </w:r>
            <w:proofErr w:type="gramEnd"/>
            <w:r w:rsidRPr="005B6F24">
              <w:rPr>
                <w:rFonts w:ascii="Times New Roman" w:hAnsi="Times New Roman" w:cs="Times New Roman"/>
                <w:i/>
                <w:color w:val="000000" w:themeColor="text1"/>
                <w:sz w:val="24"/>
                <w:szCs w:val="24"/>
              </w:rPr>
              <w:t>амооценка по эталону ответов на интерактивной доске</w:t>
            </w:r>
          </w:p>
          <w:p w:rsidR="00753DE2" w:rsidRPr="005B6F24" w:rsidRDefault="00753DE2" w:rsidP="005B6F24">
            <w:pPr>
              <w:tabs>
                <w:tab w:val="left" w:pos="5340"/>
              </w:tabs>
              <w:spacing w:after="0" w:line="240" w:lineRule="auto"/>
              <w:contextualSpacing/>
              <w:rPr>
                <w:rFonts w:ascii="Times New Roman" w:eastAsia="TimesNewRomanPSMT" w:hAnsi="Times New Roman" w:cs="Times New Roman"/>
                <w:color w:val="000000" w:themeColor="text1"/>
                <w:sz w:val="24"/>
                <w:szCs w:val="24"/>
              </w:rPr>
            </w:pPr>
          </w:p>
          <w:p w:rsidR="00753DE2" w:rsidRPr="005B6F24" w:rsidRDefault="00753DE2" w:rsidP="005B6F24">
            <w:pPr>
              <w:tabs>
                <w:tab w:val="left" w:pos="284"/>
              </w:tabs>
              <w:spacing w:after="0" w:line="240" w:lineRule="auto"/>
              <w:jc w:val="both"/>
              <w:rPr>
                <w:rFonts w:ascii="Times New Roman" w:eastAsia="Times New Roman" w:hAnsi="Times New Roman" w:cs="Times New Roman"/>
                <w:color w:val="000000" w:themeColor="text1"/>
                <w:sz w:val="24"/>
                <w:szCs w:val="24"/>
                <w:lang w:eastAsia="en-GB"/>
              </w:rPr>
            </w:pPr>
            <w:r w:rsidRPr="005B6F24">
              <w:rPr>
                <w:rFonts w:ascii="Times New Roman" w:eastAsia="+mn-ea" w:hAnsi="Times New Roman" w:cs="Times New Roman"/>
                <w:b/>
                <w:color w:val="000000" w:themeColor="text1"/>
                <w:sz w:val="24"/>
                <w:szCs w:val="24"/>
              </w:rPr>
              <w:t>Задание 2</w:t>
            </w:r>
          </w:p>
          <w:p w:rsidR="00753DE2" w:rsidRPr="005B6F24" w:rsidRDefault="00753DE2" w:rsidP="005B6F24">
            <w:pPr>
              <w:tabs>
                <w:tab w:val="left" w:pos="5340"/>
              </w:tabs>
              <w:spacing w:after="0" w:line="240" w:lineRule="auto"/>
              <w:contextualSpacing/>
              <w:rPr>
                <w:rFonts w:ascii="Times New Roman" w:hAnsi="Times New Roman" w:cs="Times New Roman"/>
                <w:color w:val="000000" w:themeColor="text1"/>
                <w:sz w:val="24"/>
                <w:szCs w:val="24"/>
              </w:rPr>
            </w:pPr>
            <w:r w:rsidRPr="005B6F24">
              <w:rPr>
                <w:rFonts w:ascii="Times New Roman" w:eastAsia="TimesNewRomanPSMT" w:hAnsi="Times New Roman" w:cs="Times New Roman"/>
                <w:i/>
                <w:color w:val="000000" w:themeColor="text1"/>
                <w:sz w:val="24"/>
                <w:szCs w:val="24"/>
              </w:rPr>
              <w:t>На рисунках</w:t>
            </w:r>
            <w:proofErr w:type="gramStart"/>
            <w:r w:rsidRPr="005B6F24">
              <w:rPr>
                <w:rFonts w:ascii="Times New Roman" w:eastAsia="TimesNewRomanPSMT" w:hAnsi="Times New Roman" w:cs="Times New Roman"/>
                <w:i/>
                <w:color w:val="000000" w:themeColor="text1"/>
                <w:sz w:val="24"/>
                <w:szCs w:val="24"/>
              </w:rPr>
              <w:t xml:space="preserve"> А</w:t>
            </w:r>
            <w:proofErr w:type="gramEnd"/>
            <w:r w:rsidRPr="005B6F24">
              <w:rPr>
                <w:rFonts w:ascii="Times New Roman" w:eastAsia="TimesNewRomanPSMT" w:hAnsi="Times New Roman" w:cs="Times New Roman"/>
                <w:i/>
                <w:color w:val="000000" w:themeColor="text1"/>
                <w:sz w:val="24"/>
                <w:szCs w:val="24"/>
              </w:rPr>
              <w:t>, В, С, D изображены различные вещества</w:t>
            </w:r>
            <w:r w:rsidRPr="005B6F24">
              <w:rPr>
                <w:rFonts w:ascii="Times New Roman" w:hAnsi="Times New Roman" w:cs="Times New Roman"/>
                <w:color w:val="000000" w:themeColor="text1"/>
                <w:sz w:val="24"/>
                <w:szCs w:val="24"/>
              </w:rPr>
              <w:object w:dxaOrig="7890" w:dyaOrig="2640">
                <v:shape id="_x0000_i1028" type="#_x0000_t75" style="width:336pt;height:112.35pt" o:ole="">
                  <v:imagedata r:id="rId42" o:title=""/>
                </v:shape>
                <o:OLEObject Type="Embed" ProgID="PBrush" ShapeID="_x0000_i1028" DrawAspect="Content" ObjectID="_1777155883" r:id="rId43"/>
              </w:object>
            </w:r>
          </w:p>
          <w:p w:rsidR="00753DE2" w:rsidRPr="005B6F24" w:rsidRDefault="00753DE2" w:rsidP="005B6F24">
            <w:pPr>
              <w:tabs>
                <w:tab w:val="left" w:pos="5340"/>
              </w:tabs>
              <w:spacing w:after="0" w:line="240" w:lineRule="auto"/>
              <w:contextualSpacing/>
              <w:rPr>
                <w:rFonts w:ascii="Times New Roman" w:eastAsia="TimesNewRomanPSMT" w:hAnsi="Times New Roman" w:cs="Times New Roman"/>
                <w:color w:val="000000" w:themeColor="text1"/>
                <w:sz w:val="24"/>
                <w:szCs w:val="24"/>
              </w:rPr>
            </w:pPr>
            <w:r w:rsidRPr="005B6F24">
              <w:rPr>
                <w:rFonts w:ascii="Times New Roman" w:eastAsia="TimesNewRomanPSMT" w:hAnsi="Times New Roman" w:cs="Times New Roman"/>
                <w:color w:val="000000" w:themeColor="text1"/>
                <w:sz w:val="24"/>
                <w:szCs w:val="24"/>
              </w:rPr>
              <w:t>Определите, на каких рисунках изображены чистые вещества, смеси.</w:t>
            </w:r>
          </w:p>
          <w:p w:rsidR="00753DE2" w:rsidRPr="005B6F24" w:rsidRDefault="00753DE2" w:rsidP="005B6F24">
            <w:pPr>
              <w:tabs>
                <w:tab w:val="left" w:pos="5340"/>
              </w:tabs>
              <w:spacing w:after="0" w:line="240" w:lineRule="auto"/>
              <w:contextualSpacing/>
              <w:rPr>
                <w:rFonts w:ascii="Times New Roman" w:eastAsia="TimesNewRomanPSMT" w:hAnsi="Times New Roman" w:cs="Times New Roman"/>
                <w:color w:val="000000" w:themeColor="text1"/>
                <w:sz w:val="24"/>
                <w:szCs w:val="24"/>
              </w:rPr>
            </w:pPr>
            <w:r w:rsidRPr="005B6F24">
              <w:rPr>
                <w:rFonts w:ascii="Times New Roman" w:eastAsia="TimesNewRomanPSMT" w:hAnsi="Times New Roman" w:cs="Times New Roman"/>
                <w:color w:val="000000" w:themeColor="text1"/>
                <w:sz w:val="24"/>
                <w:szCs w:val="24"/>
              </w:rPr>
              <w:t>- Объясните свой выбор</w:t>
            </w:r>
          </w:p>
          <w:p w:rsidR="00753DE2" w:rsidRPr="005B6F24" w:rsidRDefault="00753DE2" w:rsidP="005B6F24">
            <w:pPr>
              <w:tabs>
                <w:tab w:val="left" w:pos="5340"/>
              </w:tabs>
              <w:spacing w:after="0" w:line="240" w:lineRule="auto"/>
              <w:contextualSpacing/>
              <w:rPr>
                <w:rFonts w:ascii="Times New Roman" w:eastAsia="TimesNewRomanPSMT" w:hAnsi="Times New Roman" w:cs="Times New Roman"/>
                <w:color w:val="000000" w:themeColor="text1"/>
                <w:sz w:val="24"/>
                <w:szCs w:val="24"/>
              </w:rPr>
            </w:pPr>
          </w:p>
          <w:tbl>
            <w:tblPr>
              <w:tblStyle w:val="a7"/>
              <w:tblW w:w="6314" w:type="dxa"/>
              <w:tblLayout w:type="fixed"/>
              <w:tblLook w:val="04A0" w:firstRow="1" w:lastRow="0" w:firstColumn="1" w:lastColumn="0" w:noHBand="0" w:noVBand="1"/>
            </w:tblPr>
            <w:tblGrid>
              <w:gridCol w:w="2912"/>
              <w:gridCol w:w="3402"/>
            </w:tblGrid>
            <w:tr w:rsidR="00753DE2" w:rsidRPr="005B6F24" w:rsidTr="00753DE2">
              <w:trPr>
                <w:trHeight w:val="412"/>
              </w:trPr>
              <w:tc>
                <w:tcPr>
                  <w:tcW w:w="2912"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Критерии</w:t>
                  </w:r>
                </w:p>
              </w:tc>
              <w:tc>
                <w:tcPr>
                  <w:tcW w:w="3402" w:type="dxa"/>
                </w:tcPr>
                <w:p w:rsidR="00753DE2" w:rsidRPr="005B6F24" w:rsidRDefault="00753DE2" w:rsidP="005B6F24">
                  <w:pPr>
                    <w:tabs>
                      <w:tab w:val="left" w:pos="284"/>
                    </w:tabs>
                    <w:jc w:val="both"/>
                    <w:rPr>
                      <w:rFonts w:eastAsia="Times New Roman"/>
                      <w:color w:val="000000" w:themeColor="text1"/>
                      <w:sz w:val="24"/>
                      <w:szCs w:val="24"/>
                      <w:lang w:eastAsia="en-GB"/>
                    </w:rPr>
                  </w:pPr>
                  <w:r w:rsidRPr="005B6F24">
                    <w:rPr>
                      <w:rFonts w:eastAsia="Times New Roman"/>
                      <w:color w:val="000000" w:themeColor="text1"/>
                      <w:sz w:val="24"/>
                      <w:szCs w:val="24"/>
                      <w:lang w:eastAsia="en-GB"/>
                    </w:rPr>
                    <w:t>Дескрипторы</w:t>
                  </w:r>
                </w:p>
              </w:tc>
            </w:tr>
            <w:tr w:rsidR="00753DE2" w:rsidRPr="005B6F24" w:rsidTr="00753DE2">
              <w:trPr>
                <w:trHeight w:val="841"/>
              </w:trPr>
              <w:tc>
                <w:tcPr>
                  <w:tcW w:w="2912" w:type="dxa"/>
                  <w:vMerge w:val="restart"/>
                </w:tcPr>
                <w:p w:rsidR="00753DE2" w:rsidRPr="005B6F24" w:rsidRDefault="00753DE2" w:rsidP="005B6F24">
                  <w:pPr>
                    <w:rPr>
                      <w:color w:val="000000" w:themeColor="text1"/>
                      <w:sz w:val="24"/>
                      <w:szCs w:val="24"/>
                    </w:rPr>
                  </w:pPr>
                  <w:r w:rsidRPr="005B6F24">
                    <w:rPr>
                      <w:color w:val="000000" w:themeColor="text1"/>
                      <w:sz w:val="24"/>
                      <w:szCs w:val="24"/>
                    </w:rPr>
                    <w:t xml:space="preserve">распознает  незнакомое вещество в составе смеси, </w:t>
                  </w:r>
                  <w:r w:rsidRPr="005B6F24">
                    <w:rPr>
                      <w:rFonts w:eastAsia="TimesNewRomanPSMT"/>
                      <w:color w:val="000000" w:themeColor="text1"/>
                      <w:sz w:val="24"/>
                      <w:szCs w:val="24"/>
                    </w:rPr>
                    <w:t>объяснять свой выбор с точки зрения теории частиц</w:t>
                  </w:r>
                </w:p>
              </w:tc>
              <w:tc>
                <w:tcPr>
                  <w:tcW w:w="3402" w:type="dxa"/>
                </w:tcPr>
                <w:p w:rsidR="00753DE2" w:rsidRPr="005B6F24" w:rsidRDefault="00753DE2" w:rsidP="005B6F24">
                  <w:pPr>
                    <w:rPr>
                      <w:color w:val="000000" w:themeColor="text1"/>
                      <w:sz w:val="24"/>
                      <w:szCs w:val="24"/>
                    </w:rPr>
                  </w:pPr>
                  <w:r w:rsidRPr="005B6F24">
                    <w:rPr>
                      <w:color w:val="000000" w:themeColor="text1"/>
                      <w:sz w:val="24"/>
                      <w:szCs w:val="24"/>
                    </w:rPr>
                    <w:t>Распознает чистые вещества</w:t>
                  </w:r>
                </w:p>
              </w:tc>
            </w:tr>
            <w:tr w:rsidR="00753DE2" w:rsidRPr="005B6F24" w:rsidTr="00753DE2">
              <w:trPr>
                <w:trHeight w:val="818"/>
              </w:trPr>
              <w:tc>
                <w:tcPr>
                  <w:tcW w:w="2912" w:type="dxa"/>
                  <w:vMerge/>
                </w:tcPr>
                <w:p w:rsidR="00753DE2" w:rsidRPr="005B6F24" w:rsidRDefault="00753DE2" w:rsidP="005B6F24">
                  <w:pPr>
                    <w:rPr>
                      <w:color w:val="000000" w:themeColor="text1"/>
                      <w:sz w:val="24"/>
                      <w:szCs w:val="24"/>
                    </w:rPr>
                  </w:pPr>
                </w:p>
              </w:tc>
              <w:tc>
                <w:tcPr>
                  <w:tcW w:w="3402" w:type="dxa"/>
                </w:tcPr>
                <w:p w:rsidR="00753DE2" w:rsidRPr="005B6F24" w:rsidRDefault="00753DE2" w:rsidP="005B6F24">
                  <w:pPr>
                    <w:rPr>
                      <w:color w:val="000000" w:themeColor="text1"/>
                      <w:sz w:val="24"/>
                      <w:szCs w:val="24"/>
                    </w:rPr>
                  </w:pPr>
                  <w:r w:rsidRPr="005B6F24">
                    <w:rPr>
                      <w:color w:val="000000" w:themeColor="text1"/>
                      <w:sz w:val="24"/>
                      <w:szCs w:val="24"/>
                    </w:rPr>
                    <w:t>Распознает смеси</w:t>
                  </w:r>
                </w:p>
              </w:tc>
            </w:tr>
            <w:tr w:rsidR="00753DE2" w:rsidRPr="005B6F24" w:rsidTr="00753DE2">
              <w:trPr>
                <w:trHeight w:val="818"/>
              </w:trPr>
              <w:tc>
                <w:tcPr>
                  <w:tcW w:w="2912" w:type="dxa"/>
                  <w:vMerge/>
                </w:tcPr>
                <w:p w:rsidR="00753DE2" w:rsidRPr="005B6F24" w:rsidRDefault="00753DE2" w:rsidP="005B6F24">
                  <w:pPr>
                    <w:rPr>
                      <w:color w:val="000000" w:themeColor="text1"/>
                      <w:sz w:val="24"/>
                      <w:szCs w:val="24"/>
                    </w:rPr>
                  </w:pPr>
                </w:p>
              </w:tc>
              <w:tc>
                <w:tcPr>
                  <w:tcW w:w="3402" w:type="dxa"/>
                </w:tcPr>
                <w:p w:rsidR="00753DE2" w:rsidRPr="005B6F24" w:rsidRDefault="00753DE2" w:rsidP="005B6F24">
                  <w:pPr>
                    <w:rPr>
                      <w:color w:val="000000" w:themeColor="text1"/>
                      <w:sz w:val="24"/>
                      <w:szCs w:val="24"/>
                    </w:rPr>
                  </w:pPr>
                  <w:r w:rsidRPr="005B6F24">
                    <w:rPr>
                      <w:rFonts w:eastAsia="TimesNewRomanPSMT"/>
                      <w:color w:val="000000" w:themeColor="text1"/>
                      <w:sz w:val="24"/>
                      <w:szCs w:val="24"/>
                    </w:rPr>
                    <w:t>объяснять свой выбор с точки зрения теории частиц</w:t>
                  </w:r>
                </w:p>
              </w:tc>
            </w:tr>
          </w:tbl>
          <w:p w:rsidR="00753DE2" w:rsidRPr="005B6F24" w:rsidRDefault="00753DE2" w:rsidP="005B6F24">
            <w:pPr>
              <w:tabs>
                <w:tab w:val="left" w:pos="5340"/>
              </w:tabs>
              <w:spacing w:after="0" w:line="240" w:lineRule="auto"/>
              <w:contextualSpacing/>
              <w:rPr>
                <w:rFonts w:ascii="Times New Roman" w:eastAsia="TimesNewRomanPSMT" w:hAnsi="Times New Roman" w:cs="Times New Roman"/>
                <w:color w:val="000000" w:themeColor="text1"/>
                <w:sz w:val="24"/>
                <w:szCs w:val="24"/>
              </w:rPr>
            </w:pPr>
            <w:r w:rsidRPr="005B6F24">
              <w:rPr>
                <w:rFonts w:ascii="Times New Roman" w:hAnsi="Times New Roman" w:cs="Times New Roman"/>
                <w:i/>
                <w:color w:val="000000" w:themeColor="text1"/>
                <w:sz w:val="24"/>
                <w:szCs w:val="24"/>
              </w:rPr>
              <w:t xml:space="preserve">Формативное оценивание </w:t>
            </w:r>
            <w:proofErr w:type="gramStart"/>
            <w:r w:rsidRPr="005B6F24">
              <w:rPr>
                <w:rFonts w:ascii="Times New Roman" w:hAnsi="Times New Roman" w:cs="Times New Roman"/>
                <w:i/>
                <w:color w:val="000000" w:themeColor="text1"/>
                <w:sz w:val="24"/>
                <w:szCs w:val="24"/>
              </w:rPr>
              <w:t>-в</w:t>
            </w:r>
            <w:proofErr w:type="gramEnd"/>
            <w:r w:rsidRPr="005B6F24">
              <w:rPr>
                <w:rFonts w:ascii="Times New Roman" w:hAnsi="Times New Roman" w:cs="Times New Roman"/>
                <w:i/>
                <w:color w:val="000000" w:themeColor="text1"/>
                <w:sz w:val="24"/>
                <w:szCs w:val="24"/>
              </w:rPr>
              <w:t>заимооценка по эталону ответов на интерактивной доске</w:t>
            </w:r>
          </w:p>
          <w:p w:rsidR="00753DE2" w:rsidRPr="005B6F24" w:rsidRDefault="00753DE2" w:rsidP="005B6F24">
            <w:pPr>
              <w:tabs>
                <w:tab w:val="left" w:pos="5340"/>
              </w:tabs>
              <w:spacing w:after="0" w:line="240" w:lineRule="auto"/>
              <w:contextualSpacing/>
              <w:rPr>
                <w:rFonts w:ascii="Times New Roman" w:eastAsia="TimesNewRomanPSMT" w:hAnsi="Times New Roman" w:cs="Times New Roman"/>
                <w:b/>
                <w:color w:val="000000" w:themeColor="text1"/>
                <w:sz w:val="24"/>
                <w:szCs w:val="24"/>
              </w:rPr>
            </w:pPr>
            <w:r w:rsidRPr="005B6F24">
              <w:rPr>
                <w:rFonts w:ascii="Times New Roman" w:eastAsia="TimesNewRomanPSMT" w:hAnsi="Times New Roman" w:cs="Times New Roman"/>
                <w:b/>
                <w:color w:val="000000" w:themeColor="text1"/>
                <w:sz w:val="24"/>
                <w:szCs w:val="24"/>
              </w:rPr>
              <w:t>Задание 3</w:t>
            </w:r>
          </w:p>
          <w:p w:rsidR="00753DE2" w:rsidRPr="005B6F24" w:rsidRDefault="00753DE2" w:rsidP="005B6F24">
            <w:pPr>
              <w:tabs>
                <w:tab w:val="left" w:pos="5340"/>
              </w:tabs>
              <w:spacing w:after="0" w:line="240" w:lineRule="auto"/>
              <w:contextualSpacing/>
              <w:rPr>
                <w:rFonts w:ascii="Times New Roman" w:eastAsia="TimesNewRomanPSMT" w:hAnsi="Times New Roman" w:cs="Times New Roman"/>
                <w:color w:val="000000" w:themeColor="text1"/>
                <w:sz w:val="24"/>
                <w:szCs w:val="24"/>
              </w:rPr>
            </w:pPr>
            <w:r w:rsidRPr="005B6F24">
              <w:rPr>
                <w:rFonts w:ascii="Times New Roman" w:eastAsia="TimesNewRomanPSMT" w:hAnsi="Times New Roman" w:cs="Times New Roman"/>
                <w:color w:val="000000" w:themeColor="text1"/>
                <w:sz w:val="24"/>
                <w:szCs w:val="24"/>
              </w:rPr>
              <w:t>Чем отличаются чистые вещества от смеси? Обоснуй свой ответ.</w:t>
            </w:r>
          </w:p>
          <w:p w:rsidR="00753DE2" w:rsidRPr="005B6F24" w:rsidRDefault="00753DE2" w:rsidP="005B6F24">
            <w:pPr>
              <w:tabs>
                <w:tab w:val="left" w:pos="5340"/>
              </w:tabs>
              <w:spacing w:after="0" w:line="240" w:lineRule="auto"/>
              <w:contextualSpacing/>
              <w:rPr>
                <w:rFonts w:ascii="Times New Roman" w:hAnsi="Times New Roman" w:cs="Times New Roman"/>
                <w:color w:val="000000" w:themeColor="text1"/>
                <w:sz w:val="24"/>
                <w:szCs w:val="24"/>
              </w:rPr>
            </w:pPr>
            <w:r w:rsidRPr="005B6F24">
              <w:rPr>
                <w:rFonts w:ascii="Times New Roman" w:hAnsi="Times New Roman" w:cs="Times New Roman"/>
                <w:b/>
                <w:i/>
                <w:color w:val="000000" w:themeColor="text1"/>
                <w:sz w:val="24"/>
                <w:szCs w:val="24"/>
              </w:rPr>
              <w:t>Формативное оценивание</w:t>
            </w:r>
            <w:proofErr w:type="gramStart"/>
            <w:r w:rsidRPr="005B6F24">
              <w:rPr>
                <w:rFonts w:ascii="Times New Roman" w:hAnsi="Times New Roman" w:cs="Times New Roman"/>
                <w:b/>
                <w:i/>
                <w:color w:val="000000" w:themeColor="text1"/>
                <w:sz w:val="24"/>
                <w:szCs w:val="24"/>
              </w:rPr>
              <w:t>.</w:t>
            </w:r>
            <w:r w:rsidRPr="005B6F24">
              <w:rPr>
                <w:rFonts w:ascii="Times New Roman" w:hAnsi="Times New Roman" w:cs="Times New Roman"/>
                <w:color w:val="000000" w:themeColor="text1"/>
                <w:sz w:val="24"/>
                <w:szCs w:val="24"/>
              </w:rPr>
              <w:t>П</w:t>
            </w:r>
            <w:proofErr w:type="gramEnd"/>
            <w:r w:rsidRPr="005B6F24">
              <w:rPr>
                <w:rFonts w:ascii="Times New Roman" w:hAnsi="Times New Roman" w:cs="Times New Roman"/>
                <w:color w:val="000000" w:themeColor="text1"/>
                <w:sz w:val="24"/>
                <w:szCs w:val="24"/>
              </w:rPr>
              <w:t>осле каждого заданияучащиеся обмениваются тетрадями идет взаимопроверка -взаимооценивание. Учащихся видят свои ошибки и устраняют ошибки соседа.</w:t>
            </w:r>
          </w:p>
          <w:p w:rsidR="00753DE2" w:rsidRPr="005B6F24" w:rsidRDefault="00753DE2" w:rsidP="005B6F24">
            <w:pPr>
              <w:tabs>
                <w:tab w:val="left" w:pos="284"/>
              </w:tabs>
              <w:spacing w:after="0" w:line="240" w:lineRule="auto"/>
              <w:jc w:val="both"/>
              <w:rPr>
                <w:rFonts w:ascii="Times New Roman" w:eastAsia="Times New Roman" w:hAnsi="Times New Roman" w:cs="Times New Roman"/>
                <w:b/>
                <w:sz w:val="24"/>
                <w:szCs w:val="24"/>
                <w:lang w:eastAsia="en-GB"/>
              </w:rPr>
            </w:pPr>
            <w:r w:rsidRPr="005B6F24">
              <w:rPr>
                <w:rFonts w:ascii="Times New Roman" w:eastAsia="Times New Roman" w:hAnsi="Times New Roman" w:cs="Times New Roman"/>
                <w:b/>
                <w:sz w:val="24"/>
                <w:szCs w:val="24"/>
                <w:lang w:eastAsia="en-GB"/>
              </w:rPr>
              <w:t>Индивидуальная работа Дифференцированные задания</w:t>
            </w:r>
          </w:p>
          <w:p w:rsidR="00753DE2" w:rsidRPr="005B6F24" w:rsidRDefault="00753DE2" w:rsidP="005B6F24">
            <w:pPr>
              <w:tabs>
                <w:tab w:val="left" w:pos="284"/>
              </w:tabs>
              <w:spacing w:after="0" w:line="240" w:lineRule="auto"/>
              <w:jc w:val="both"/>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Работают по карточкам</w:t>
            </w:r>
          </w:p>
          <w:p w:rsidR="00753DE2" w:rsidRPr="005B6F24" w:rsidRDefault="00753DE2" w:rsidP="005B6F24">
            <w:pPr>
              <w:pStyle w:val="a5"/>
              <w:spacing w:after="0" w:line="240" w:lineRule="auto"/>
              <w:ind w:left="0"/>
              <w:rPr>
                <w:rFonts w:ascii="Times New Roman" w:eastAsia="Times New Roman" w:hAnsi="Times New Roman" w:cs="Times New Roman"/>
                <w:sz w:val="24"/>
                <w:szCs w:val="24"/>
                <w:lang w:eastAsia="en-GB"/>
              </w:rPr>
            </w:pPr>
            <w:r w:rsidRPr="005B6F24">
              <w:rPr>
                <w:rFonts w:ascii="Times New Roman" w:eastAsia="Times New Roman" w:hAnsi="Times New Roman" w:cs="Times New Roman"/>
                <w:b/>
                <w:sz w:val="24"/>
                <w:szCs w:val="24"/>
                <w:lang w:eastAsia="en-GB"/>
              </w:rPr>
              <w:t>Задание 1</w:t>
            </w:r>
            <w:r w:rsidRPr="005B6F24">
              <w:rPr>
                <w:rFonts w:ascii="Times New Roman" w:eastAsia="Times New Roman" w:hAnsi="Times New Roman" w:cs="Times New Roman"/>
                <w:sz w:val="24"/>
                <w:szCs w:val="24"/>
                <w:lang w:eastAsia="en-GB"/>
              </w:rPr>
              <w:t xml:space="preserve">. Отметьте кружком предложения, в которых речь идёт о химическом элементе и квадратиком – где речь идет о простом веществе </w:t>
            </w:r>
            <w:r w:rsidRPr="005B6F24">
              <w:rPr>
                <w:rFonts w:ascii="Times New Roman" w:eastAsia="Times New Roman" w:hAnsi="Times New Roman" w:cs="Times New Roman"/>
                <w:sz w:val="24"/>
                <w:szCs w:val="24"/>
                <w:lang w:eastAsia="en-GB"/>
              </w:rPr>
              <w:lastRenderedPageBreak/>
              <w:t>___________________________________________________</w:t>
            </w:r>
          </w:p>
          <w:p w:rsidR="00753DE2" w:rsidRPr="005B6F24" w:rsidRDefault="00753DE2" w:rsidP="005B6F24">
            <w:pPr>
              <w:pStyle w:val="a5"/>
              <w:spacing w:after="0" w:line="240" w:lineRule="auto"/>
              <w:ind w:left="0"/>
              <w:rPr>
                <w:rFonts w:ascii="Times New Roman" w:eastAsia="Times New Roman" w:hAnsi="Times New Roman" w:cs="Times New Roman"/>
                <w:sz w:val="24"/>
                <w:szCs w:val="24"/>
                <w:lang w:eastAsia="en-GB"/>
              </w:rPr>
            </w:pPr>
          </w:p>
          <w:p w:rsidR="00753DE2" w:rsidRPr="005B6F24" w:rsidRDefault="00753DE2" w:rsidP="00652994">
            <w:pPr>
              <w:pStyle w:val="a5"/>
              <w:numPr>
                <w:ilvl w:val="0"/>
                <w:numId w:val="15"/>
              </w:numPr>
              <w:tabs>
                <w:tab w:val="left" w:pos="966"/>
              </w:tabs>
              <w:spacing w:after="0" w:line="240" w:lineRule="auto"/>
              <w:ind w:left="0" w:firstLine="567"/>
              <w:jc w:val="both"/>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Медь входит в состав малахита.</w:t>
            </w:r>
          </w:p>
          <w:p w:rsidR="00753DE2" w:rsidRPr="005B6F24" w:rsidRDefault="00753DE2" w:rsidP="00652994">
            <w:pPr>
              <w:pStyle w:val="a5"/>
              <w:numPr>
                <w:ilvl w:val="0"/>
                <w:numId w:val="15"/>
              </w:numPr>
              <w:tabs>
                <w:tab w:val="left" w:pos="966"/>
              </w:tabs>
              <w:spacing w:after="0" w:line="240" w:lineRule="auto"/>
              <w:ind w:left="0" w:firstLine="567"/>
              <w:jc w:val="both"/>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Пластинка изготовлена из меди.</w:t>
            </w:r>
          </w:p>
          <w:p w:rsidR="00753DE2" w:rsidRPr="005B6F24" w:rsidRDefault="00753DE2" w:rsidP="00652994">
            <w:pPr>
              <w:pStyle w:val="a5"/>
              <w:numPr>
                <w:ilvl w:val="0"/>
                <w:numId w:val="15"/>
              </w:numPr>
              <w:tabs>
                <w:tab w:val="left" w:pos="966"/>
              </w:tabs>
              <w:spacing w:after="0" w:line="240" w:lineRule="auto"/>
              <w:ind w:left="0" w:firstLine="567"/>
              <w:jc w:val="both"/>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Азот содержится в белке куриного яйца.</w:t>
            </w:r>
          </w:p>
          <w:p w:rsidR="00753DE2" w:rsidRPr="005B6F24" w:rsidRDefault="00753DE2" w:rsidP="00652994">
            <w:pPr>
              <w:pStyle w:val="a5"/>
              <w:numPr>
                <w:ilvl w:val="0"/>
                <w:numId w:val="15"/>
              </w:numPr>
              <w:tabs>
                <w:tab w:val="left" w:pos="966"/>
              </w:tabs>
              <w:spacing w:after="0" w:line="240" w:lineRule="auto"/>
              <w:ind w:left="0" w:firstLine="567"/>
              <w:jc w:val="both"/>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Азот содержится в воздухе.</w:t>
            </w:r>
          </w:p>
          <w:p w:rsidR="00753DE2" w:rsidRPr="005B6F24" w:rsidRDefault="00753DE2" w:rsidP="00652994">
            <w:pPr>
              <w:pStyle w:val="a5"/>
              <w:numPr>
                <w:ilvl w:val="0"/>
                <w:numId w:val="15"/>
              </w:numPr>
              <w:tabs>
                <w:tab w:val="left" w:pos="966"/>
              </w:tabs>
              <w:spacing w:after="0" w:line="240" w:lineRule="auto"/>
              <w:ind w:left="0" w:firstLine="567"/>
              <w:jc w:val="both"/>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Сера легко плавится.</w:t>
            </w:r>
          </w:p>
          <w:p w:rsidR="00753DE2" w:rsidRPr="005B6F24" w:rsidRDefault="00753DE2" w:rsidP="00652994">
            <w:pPr>
              <w:pStyle w:val="a5"/>
              <w:numPr>
                <w:ilvl w:val="0"/>
                <w:numId w:val="15"/>
              </w:numPr>
              <w:tabs>
                <w:tab w:val="left" w:pos="966"/>
              </w:tabs>
              <w:spacing w:after="0" w:line="240" w:lineRule="auto"/>
              <w:ind w:left="0" w:firstLine="567"/>
              <w:jc w:val="both"/>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Сера входит в состав сульфида железа.</w:t>
            </w:r>
          </w:p>
          <w:p w:rsidR="00753DE2" w:rsidRPr="005B6F24" w:rsidRDefault="00753DE2" w:rsidP="005B6F24">
            <w:pPr>
              <w:spacing w:after="0" w:line="240" w:lineRule="auto"/>
              <w:ind w:firstLine="567"/>
              <w:rPr>
                <w:rFonts w:ascii="Times New Roman" w:eastAsia="Times New Roman" w:hAnsi="Times New Roman" w:cs="Times New Roman"/>
                <w:sz w:val="24"/>
                <w:szCs w:val="24"/>
                <w:lang w:eastAsia="en-GB"/>
              </w:rPr>
            </w:pPr>
          </w:p>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b/>
                <w:sz w:val="24"/>
                <w:szCs w:val="24"/>
                <w:lang w:eastAsia="en-GB"/>
              </w:rPr>
              <w:t>Задание 2</w:t>
            </w:r>
            <w:r w:rsidRPr="005B6F24">
              <w:rPr>
                <w:rFonts w:ascii="Times New Roman" w:eastAsia="Times New Roman" w:hAnsi="Times New Roman" w:cs="Times New Roman"/>
                <w:sz w:val="24"/>
                <w:szCs w:val="24"/>
                <w:lang w:eastAsia="en-GB"/>
              </w:rPr>
              <w:t>. В природе очень редко можно встретить чистые вещества.</w:t>
            </w:r>
          </w:p>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 Выберите из перечня характеристики чистого вещества:</w:t>
            </w:r>
          </w:p>
          <w:p w:rsidR="00753DE2" w:rsidRPr="005B6F24" w:rsidRDefault="00753DE2" w:rsidP="00652994">
            <w:pPr>
              <w:numPr>
                <w:ilvl w:val="0"/>
                <w:numId w:val="16"/>
              </w:numPr>
              <w:spacing w:after="0" w:line="240" w:lineRule="auto"/>
              <w:ind w:left="0"/>
              <w:jc w:val="both"/>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-может быть </w:t>
            </w:r>
            <w:r w:rsidRPr="005B6F24">
              <w:rPr>
                <w:rFonts w:ascii="Times New Roman" w:eastAsia="Times New Roman" w:hAnsi="Times New Roman" w:cs="Times New Roman"/>
                <w:iCs/>
                <w:sz w:val="24"/>
                <w:szCs w:val="24"/>
                <w:lang w:eastAsia="en-GB"/>
              </w:rPr>
              <w:t>элементом</w:t>
            </w:r>
            <w:r w:rsidRPr="005B6F24">
              <w:rPr>
                <w:rFonts w:ascii="Times New Roman" w:eastAsia="Times New Roman" w:hAnsi="Times New Roman" w:cs="Times New Roman"/>
                <w:sz w:val="24"/>
                <w:szCs w:val="24"/>
                <w:lang w:eastAsia="en-GB"/>
              </w:rPr>
              <w:t> или </w:t>
            </w:r>
            <w:r w:rsidRPr="005B6F24">
              <w:rPr>
                <w:rFonts w:ascii="Times New Roman" w:eastAsia="Times New Roman" w:hAnsi="Times New Roman" w:cs="Times New Roman"/>
                <w:iCs/>
                <w:sz w:val="24"/>
                <w:szCs w:val="24"/>
                <w:lang w:eastAsia="en-GB"/>
              </w:rPr>
              <w:t>соединением;</w:t>
            </w:r>
          </w:p>
          <w:p w:rsidR="00753DE2" w:rsidRPr="005B6F24" w:rsidRDefault="00753DE2" w:rsidP="00652994">
            <w:pPr>
              <w:numPr>
                <w:ilvl w:val="0"/>
                <w:numId w:val="16"/>
              </w:numPr>
              <w:spacing w:after="0" w:line="240" w:lineRule="auto"/>
              <w:ind w:left="0"/>
              <w:jc w:val="both"/>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-структура и состав могут меняться со временем; </w:t>
            </w:r>
          </w:p>
          <w:p w:rsidR="00753DE2" w:rsidRPr="005B6F24" w:rsidRDefault="00753DE2" w:rsidP="00652994">
            <w:pPr>
              <w:numPr>
                <w:ilvl w:val="0"/>
                <w:numId w:val="16"/>
              </w:numPr>
              <w:spacing w:after="0" w:line="240" w:lineRule="auto"/>
              <w:ind w:left="0"/>
              <w:jc w:val="both"/>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-может быть только </w:t>
            </w:r>
            <w:r w:rsidRPr="005B6F24">
              <w:rPr>
                <w:rFonts w:ascii="Times New Roman" w:eastAsia="Times New Roman" w:hAnsi="Times New Roman" w:cs="Times New Roman"/>
                <w:iCs/>
                <w:sz w:val="24"/>
                <w:szCs w:val="24"/>
                <w:lang w:eastAsia="en-GB"/>
              </w:rPr>
              <w:t>элементом</w:t>
            </w:r>
            <w:r w:rsidRPr="005B6F24">
              <w:rPr>
                <w:rFonts w:ascii="Times New Roman" w:eastAsia="Times New Roman" w:hAnsi="Times New Roman" w:cs="Times New Roman"/>
                <w:sz w:val="24"/>
                <w:szCs w:val="24"/>
                <w:lang w:eastAsia="en-GB"/>
              </w:rPr>
              <w:t>;</w:t>
            </w:r>
          </w:p>
          <w:p w:rsidR="00753DE2" w:rsidRPr="005B6F24" w:rsidRDefault="00753DE2" w:rsidP="00652994">
            <w:pPr>
              <w:pStyle w:val="a3"/>
              <w:numPr>
                <w:ilvl w:val="0"/>
                <w:numId w:val="16"/>
              </w:numPr>
              <w:shd w:val="clear" w:color="auto" w:fill="FFFFFF"/>
              <w:spacing w:before="0" w:beforeAutospacing="0" w:after="0" w:afterAutospacing="0"/>
              <w:ind w:left="0"/>
              <w:jc w:val="both"/>
              <w:rPr>
                <w:b/>
                <w:bCs/>
                <w:lang w:eastAsia="en-GB"/>
              </w:rPr>
            </w:pPr>
            <w:r w:rsidRPr="005B6F24">
              <w:rPr>
                <w:lang w:eastAsia="en-GB"/>
              </w:rPr>
              <w:t>-состоит из частиц </w:t>
            </w:r>
            <w:r w:rsidRPr="005B6F24">
              <w:rPr>
                <w:bCs/>
                <w:lang w:eastAsia="en-GB"/>
              </w:rPr>
              <w:t>одного вида;</w:t>
            </w:r>
          </w:p>
          <w:p w:rsidR="00753DE2" w:rsidRPr="005B6F24" w:rsidRDefault="00753DE2" w:rsidP="00652994">
            <w:pPr>
              <w:numPr>
                <w:ilvl w:val="0"/>
                <w:numId w:val="16"/>
              </w:numPr>
              <w:spacing w:after="0" w:line="240" w:lineRule="auto"/>
              <w:ind w:left="0"/>
              <w:jc w:val="both"/>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-может быть смесью, элементом, соединением</w:t>
            </w:r>
            <w:proofErr w:type="gramStart"/>
            <w:r w:rsidRPr="005B6F24">
              <w:rPr>
                <w:rFonts w:ascii="Times New Roman" w:eastAsia="Times New Roman" w:hAnsi="Times New Roman" w:cs="Times New Roman"/>
                <w:sz w:val="24"/>
                <w:szCs w:val="24"/>
                <w:lang w:eastAsia="en-GB"/>
              </w:rPr>
              <w:t xml:space="preserve"> ;</w:t>
            </w:r>
            <w:proofErr w:type="gramEnd"/>
          </w:p>
          <w:p w:rsidR="00753DE2" w:rsidRPr="005B6F24" w:rsidRDefault="00753DE2" w:rsidP="00652994">
            <w:pPr>
              <w:pStyle w:val="a3"/>
              <w:numPr>
                <w:ilvl w:val="0"/>
                <w:numId w:val="16"/>
              </w:numPr>
              <w:shd w:val="clear" w:color="auto" w:fill="FFFFFF"/>
              <w:spacing w:before="0" w:beforeAutospacing="0" w:after="0" w:afterAutospacing="0"/>
              <w:ind w:left="0"/>
              <w:jc w:val="both"/>
              <w:rPr>
                <w:lang w:eastAsia="en-GB"/>
              </w:rPr>
            </w:pPr>
            <w:r w:rsidRPr="005B6F24">
              <w:rPr>
                <w:lang w:eastAsia="en-GB"/>
              </w:rPr>
              <w:t>-обладает переменными свойствами;</w:t>
            </w:r>
          </w:p>
          <w:p w:rsidR="00753DE2" w:rsidRPr="005B6F24" w:rsidRDefault="00753DE2" w:rsidP="00652994">
            <w:pPr>
              <w:pStyle w:val="a3"/>
              <w:numPr>
                <w:ilvl w:val="0"/>
                <w:numId w:val="16"/>
              </w:numPr>
              <w:shd w:val="clear" w:color="auto" w:fill="FFFFFF"/>
              <w:spacing w:before="0" w:beforeAutospacing="0" w:after="0" w:afterAutospacing="0"/>
              <w:ind w:left="0"/>
              <w:rPr>
                <w:lang w:eastAsia="en-GB"/>
              </w:rPr>
            </w:pPr>
            <w:r w:rsidRPr="005B6F24">
              <w:rPr>
                <w:lang w:eastAsia="en-GB"/>
              </w:rPr>
              <w:t>-имеет определенный постоянный </w:t>
            </w:r>
            <w:r w:rsidRPr="005B6F24">
              <w:rPr>
                <w:iCs/>
                <w:lang w:eastAsia="en-GB"/>
              </w:rPr>
              <w:t>состав</w:t>
            </w:r>
            <w:r w:rsidRPr="005B6F24">
              <w:rPr>
                <w:lang w:eastAsia="en-GB"/>
              </w:rPr>
              <w:t> или </w:t>
            </w:r>
          </w:p>
          <w:p w:rsidR="00753DE2" w:rsidRPr="005B6F24" w:rsidRDefault="00753DE2" w:rsidP="005B6F24">
            <w:pPr>
              <w:pStyle w:val="a3"/>
              <w:shd w:val="clear" w:color="auto" w:fill="FFFFFF"/>
              <w:spacing w:before="0" w:beforeAutospacing="0" w:after="0" w:afterAutospacing="0"/>
              <w:rPr>
                <w:iCs/>
                <w:lang w:eastAsia="en-GB"/>
              </w:rPr>
            </w:pPr>
            <w:r w:rsidRPr="005B6F24">
              <w:rPr>
                <w:iCs/>
                <w:lang w:eastAsia="en-GB"/>
              </w:rPr>
              <w:t>структуру;</w:t>
            </w:r>
          </w:p>
          <w:p w:rsidR="00753DE2" w:rsidRPr="005B6F24" w:rsidRDefault="00753DE2" w:rsidP="00652994">
            <w:pPr>
              <w:pStyle w:val="a3"/>
              <w:numPr>
                <w:ilvl w:val="0"/>
                <w:numId w:val="16"/>
              </w:numPr>
              <w:shd w:val="clear" w:color="auto" w:fill="FFFFFF"/>
              <w:spacing w:before="0" w:beforeAutospacing="0" w:after="0" w:afterAutospacing="0"/>
              <w:ind w:left="0"/>
              <w:jc w:val="both"/>
              <w:rPr>
                <w:lang w:eastAsia="en-GB"/>
              </w:rPr>
            </w:pPr>
            <w:r w:rsidRPr="005B6F24">
              <w:rPr>
                <w:lang w:eastAsia="en-GB"/>
              </w:rPr>
              <w:t>-состоит из частиц </w:t>
            </w:r>
            <w:r w:rsidRPr="005B6F24">
              <w:rPr>
                <w:bCs/>
                <w:lang w:eastAsia="en-GB"/>
              </w:rPr>
              <w:t>разного вида</w:t>
            </w:r>
            <w:r w:rsidRPr="005B6F24">
              <w:rPr>
                <w:lang w:eastAsia="en-GB"/>
              </w:rPr>
              <w:t>;</w:t>
            </w:r>
          </w:p>
          <w:p w:rsidR="00753DE2" w:rsidRPr="005B6F24" w:rsidRDefault="00753DE2" w:rsidP="00652994">
            <w:pPr>
              <w:numPr>
                <w:ilvl w:val="0"/>
                <w:numId w:val="16"/>
              </w:numPr>
              <w:spacing w:after="0" w:line="240" w:lineRule="auto"/>
              <w:ind w:left="0"/>
              <w:jc w:val="both"/>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-обладает комплексом постоянных свойств.</w:t>
            </w:r>
          </w:p>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 Приведите 2 примера чистых веществ _________________________________________________</w:t>
            </w:r>
          </w:p>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b/>
                <w:sz w:val="24"/>
                <w:szCs w:val="24"/>
                <w:lang w:eastAsia="en-GB"/>
              </w:rPr>
              <w:t>Задание 3.</w:t>
            </w:r>
            <w:r w:rsidRPr="005B6F24">
              <w:rPr>
                <w:rFonts w:ascii="Times New Roman" w:eastAsia="Times New Roman" w:hAnsi="Times New Roman" w:cs="Times New Roman"/>
                <w:sz w:val="24"/>
                <w:szCs w:val="24"/>
                <w:lang w:eastAsia="en-GB"/>
              </w:rPr>
              <w:t xml:space="preserve"> Классифицируйте предложенные изображения на элементы, соединения и смеси, используя условные обозначения:</w:t>
            </w:r>
          </w:p>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Э – элемент;    С – соединение;   </w:t>
            </w:r>
            <w:proofErr w:type="gramStart"/>
            <w:r w:rsidRPr="005B6F24">
              <w:rPr>
                <w:rFonts w:ascii="Times New Roman" w:eastAsia="Times New Roman" w:hAnsi="Times New Roman" w:cs="Times New Roman"/>
                <w:sz w:val="24"/>
                <w:szCs w:val="24"/>
                <w:lang w:eastAsia="en-GB"/>
              </w:rPr>
              <w:t>СМ</w:t>
            </w:r>
            <w:proofErr w:type="gramEnd"/>
            <w:r w:rsidRPr="005B6F24">
              <w:rPr>
                <w:rFonts w:ascii="Times New Roman" w:eastAsia="Times New Roman" w:hAnsi="Times New Roman" w:cs="Times New Roman"/>
                <w:sz w:val="24"/>
                <w:szCs w:val="24"/>
                <w:lang w:eastAsia="en-GB"/>
              </w:rPr>
              <w:t xml:space="preserve"> – смесь</w:t>
            </w:r>
          </w:p>
          <w:p w:rsidR="00753DE2" w:rsidRPr="005B6F24" w:rsidRDefault="00753DE2" w:rsidP="005B6F24">
            <w:pPr>
              <w:spacing w:after="0" w:line="240" w:lineRule="auto"/>
              <w:rPr>
                <w:rFonts w:ascii="Times New Roman" w:hAnsi="Times New Roman" w:cs="Times New Roman"/>
                <w:sz w:val="24"/>
                <w:szCs w:val="24"/>
              </w:rPr>
            </w:pPr>
            <w:r w:rsidRPr="005B6F24">
              <w:rPr>
                <w:rFonts w:ascii="Times New Roman" w:hAnsi="Times New Roman" w:cs="Times New Roman"/>
                <w:noProof/>
                <w:sz w:val="24"/>
                <w:szCs w:val="24"/>
              </w:rPr>
              <w:drawing>
                <wp:inline distT="0" distB="0" distL="0" distR="0">
                  <wp:extent cx="3484880" cy="664210"/>
                  <wp:effectExtent l="19050" t="0" r="1270" b="254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lum bright="-20000" contrast="40000"/>
                          </a:blip>
                          <a:srcRect l="30035" t="14845" r="30553" b="69463"/>
                          <a:stretch>
                            <a:fillRect/>
                          </a:stretch>
                        </pic:blipFill>
                        <pic:spPr bwMode="auto">
                          <a:xfrm flipV="1">
                            <a:off x="0" y="0"/>
                            <a:ext cx="3484880" cy="664210"/>
                          </a:xfrm>
                          <a:prstGeom prst="rect">
                            <a:avLst/>
                          </a:prstGeom>
                          <a:noFill/>
                          <a:ln w="9525">
                            <a:noFill/>
                            <a:miter lim="800000"/>
                            <a:headEnd/>
                            <a:tailEnd/>
                          </a:ln>
                        </pic:spPr>
                      </pic:pic>
                    </a:graphicData>
                  </a:graphic>
                </wp:inline>
              </w:drawing>
            </w:r>
          </w:p>
          <w:p w:rsidR="00753DE2" w:rsidRPr="005B6F24" w:rsidRDefault="00753DE2" w:rsidP="005B6F24">
            <w:pPr>
              <w:spacing w:after="0" w:line="240" w:lineRule="auto"/>
              <w:rPr>
                <w:rFonts w:ascii="Times New Roman" w:hAnsi="Times New Roman" w:cs="Times New Roman"/>
                <w:sz w:val="24"/>
                <w:szCs w:val="24"/>
              </w:rPr>
            </w:pPr>
            <w:r w:rsidRPr="005B6F24">
              <w:rPr>
                <w:rFonts w:ascii="Times New Roman" w:hAnsi="Times New Roman" w:cs="Times New Roman"/>
                <w:noProof/>
                <w:sz w:val="24"/>
                <w:szCs w:val="24"/>
              </w:rPr>
              <w:lastRenderedPageBreak/>
              <w:drawing>
                <wp:inline distT="0" distB="0" distL="0" distR="0">
                  <wp:extent cx="3528060" cy="673100"/>
                  <wp:effectExtent l="19050" t="0" r="0" b="0"/>
                  <wp:docPr id="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4">
                            <a:lum bright="-20000" contrast="40000"/>
                          </a:blip>
                          <a:srcRect l="30035" t="30016" r="30553" b="54416"/>
                          <a:stretch>
                            <a:fillRect/>
                          </a:stretch>
                        </pic:blipFill>
                        <pic:spPr bwMode="auto">
                          <a:xfrm>
                            <a:off x="0" y="0"/>
                            <a:ext cx="3528060" cy="673100"/>
                          </a:xfrm>
                          <a:prstGeom prst="rect">
                            <a:avLst/>
                          </a:prstGeom>
                          <a:noFill/>
                          <a:ln w="9525">
                            <a:noFill/>
                            <a:miter lim="800000"/>
                            <a:headEnd/>
                            <a:tailEnd/>
                          </a:ln>
                        </pic:spPr>
                      </pic:pic>
                    </a:graphicData>
                  </a:graphic>
                </wp:inline>
              </w:drawing>
            </w:r>
          </w:p>
          <w:p w:rsidR="00753DE2" w:rsidRPr="005B6F24" w:rsidRDefault="00753DE2" w:rsidP="005B6F24">
            <w:pPr>
              <w:spacing w:after="0" w:line="240" w:lineRule="auto"/>
              <w:rPr>
                <w:rFonts w:ascii="Times New Roman" w:hAnsi="Times New Roman" w:cs="Times New Roman"/>
                <w:sz w:val="24"/>
                <w:szCs w:val="24"/>
              </w:rPr>
            </w:pPr>
            <w:r w:rsidRPr="005B6F24">
              <w:rPr>
                <w:rFonts w:ascii="Times New Roman" w:hAnsi="Times New Roman" w:cs="Times New Roman"/>
                <w:noProof/>
                <w:sz w:val="24"/>
                <w:szCs w:val="24"/>
              </w:rPr>
              <w:drawing>
                <wp:inline distT="0" distB="0" distL="0" distR="0">
                  <wp:extent cx="1017905" cy="741680"/>
                  <wp:effectExtent l="19050" t="0" r="0" b="0"/>
                  <wp:docPr id="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4">
                            <a:lum bright="-20000" contrast="40000"/>
                          </a:blip>
                          <a:srcRect l="30035" t="45195" r="56979" b="39102"/>
                          <a:stretch>
                            <a:fillRect/>
                          </a:stretch>
                        </pic:blipFill>
                        <pic:spPr bwMode="auto">
                          <a:xfrm>
                            <a:off x="0" y="0"/>
                            <a:ext cx="1017905" cy="741680"/>
                          </a:xfrm>
                          <a:prstGeom prst="rect">
                            <a:avLst/>
                          </a:prstGeom>
                          <a:noFill/>
                          <a:ln w="9525">
                            <a:noFill/>
                            <a:miter lim="800000"/>
                            <a:headEnd/>
                            <a:tailEnd/>
                          </a:ln>
                        </pic:spPr>
                      </pic:pic>
                    </a:graphicData>
                  </a:graphic>
                </wp:inline>
              </w:drawing>
            </w:r>
            <w:r w:rsidRPr="005B6F24">
              <w:rPr>
                <w:rFonts w:ascii="Times New Roman" w:hAnsi="Times New Roman" w:cs="Times New Roman"/>
                <w:noProof/>
                <w:sz w:val="24"/>
                <w:szCs w:val="24"/>
              </w:rPr>
              <w:drawing>
                <wp:inline distT="0" distB="0" distL="0" distR="0">
                  <wp:extent cx="1276985" cy="673100"/>
                  <wp:effectExtent l="19050" t="0" r="0" b="0"/>
                  <wp:docPr id="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
                            <a:lum bright="-20000" contrast="40000"/>
                          </a:blip>
                          <a:srcRect l="43076" t="60365" r="43712" b="23666"/>
                          <a:stretch>
                            <a:fillRect/>
                          </a:stretch>
                        </pic:blipFill>
                        <pic:spPr bwMode="auto">
                          <a:xfrm>
                            <a:off x="0" y="0"/>
                            <a:ext cx="1276985" cy="673100"/>
                          </a:xfrm>
                          <a:prstGeom prst="rect">
                            <a:avLst/>
                          </a:prstGeom>
                          <a:noFill/>
                          <a:ln w="9525">
                            <a:noFill/>
                            <a:miter lim="800000"/>
                            <a:headEnd/>
                            <a:tailEnd/>
                          </a:ln>
                        </pic:spPr>
                      </pic:pic>
                    </a:graphicData>
                  </a:graphic>
                </wp:inline>
              </w:drawing>
            </w:r>
            <w:r w:rsidRPr="005B6F24">
              <w:rPr>
                <w:rFonts w:ascii="Times New Roman" w:hAnsi="Times New Roman" w:cs="Times New Roman"/>
                <w:noProof/>
                <w:sz w:val="24"/>
                <w:szCs w:val="24"/>
              </w:rPr>
              <w:drawing>
                <wp:inline distT="0" distB="0" distL="0" distR="0">
                  <wp:extent cx="1233805" cy="647065"/>
                  <wp:effectExtent l="19050" t="0" r="4445" b="0"/>
                  <wp:docPr id="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4">
                            <a:lum bright="-20000" contrast="40000"/>
                          </a:blip>
                          <a:srcRect l="56288" t="45059" r="30553" b="39102"/>
                          <a:stretch>
                            <a:fillRect/>
                          </a:stretch>
                        </pic:blipFill>
                        <pic:spPr bwMode="auto">
                          <a:xfrm>
                            <a:off x="0" y="0"/>
                            <a:ext cx="1233805" cy="647065"/>
                          </a:xfrm>
                          <a:prstGeom prst="rect">
                            <a:avLst/>
                          </a:prstGeom>
                          <a:noFill/>
                          <a:ln w="9525">
                            <a:noFill/>
                            <a:miter lim="800000"/>
                            <a:headEnd/>
                            <a:tailEnd/>
                          </a:ln>
                        </pic:spPr>
                      </pic:pic>
                    </a:graphicData>
                  </a:graphic>
                </wp:inline>
              </w:drawing>
            </w:r>
          </w:p>
          <w:p w:rsidR="00753DE2" w:rsidRPr="005B6F24" w:rsidRDefault="00753DE2" w:rsidP="005B6F24">
            <w:pPr>
              <w:spacing w:after="0" w:line="240" w:lineRule="auto"/>
              <w:rPr>
                <w:rFonts w:ascii="Times New Roman" w:eastAsia="Times New Roman" w:hAnsi="Times New Roman" w:cs="Times New Roman"/>
                <w:sz w:val="24"/>
                <w:szCs w:val="24"/>
                <w:lang w:eastAsia="en-GB"/>
              </w:rPr>
            </w:pPr>
            <w:proofErr w:type="gramStart"/>
            <w:r w:rsidRPr="005B6F24">
              <w:rPr>
                <w:rFonts w:ascii="Times New Roman" w:eastAsia="Times New Roman" w:hAnsi="Times New Roman" w:cs="Times New Roman"/>
                <w:sz w:val="24"/>
                <w:szCs w:val="24"/>
                <w:lang w:eastAsia="en-GB"/>
              </w:rPr>
              <w:t xml:space="preserve">Распределите вещества на элементы (простые вещества), соединения и смеси: железо, молоко, сульфид железа, вода, кислород, поваренная соль, водород, бронза, алюминий, воздух. </w:t>
            </w:r>
            <w:proofErr w:type="gramEnd"/>
          </w:p>
          <w:tbl>
            <w:tblPr>
              <w:tblW w:w="0" w:type="auto"/>
              <w:tblInd w:w="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3"/>
              <w:gridCol w:w="1733"/>
              <w:gridCol w:w="1733"/>
            </w:tblGrid>
            <w:tr w:rsidR="00753DE2" w:rsidRPr="005B6F24" w:rsidTr="00753DE2">
              <w:trPr>
                <w:trHeight w:val="294"/>
              </w:trPr>
              <w:tc>
                <w:tcPr>
                  <w:tcW w:w="1733" w:type="dxa"/>
                  <w:shd w:val="clear" w:color="auto" w:fill="auto"/>
                </w:tcPr>
                <w:p w:rsidR="00753DE2" w:rsidRPr="005B6F24" w:rsidRDefault="00753DE2" w:rsidP="005B6F24">
                  <w:pPr>
                    <w:spacing w:after="0" w:line="240" w:lineRule="auto"/>
                    <w:jc w:val="center"/>
                    <w:rPr>
                      <w:rFonts w:ascii="Times New Roman" w:hAnsi="Times New Roman" w:cs="Times New Roman"/>
                      <w:b/>
                      <w:sz w:val="24"/>
                      <w:szCs w:val="24"/>
                    </w:rPr>
                  </w:pPr>
                  <w:r w:rsidRPr="005B6F24">
                    <w:rPr>
                      <w:rFonts w:ascii="Times New Roman" w:hAnsi="Times New Roman" w:cs="Times New Roman"/>
                      <w:b/>
                      <w:sz w:val="24"/>
                      <w:szCs w:val="24"/>
                    </w:rPr>
                    <w:t>Элемент</w:t>
                  </w:r>
                </w:p>
              </w:tc>
              <w:tc>
                <w:tcPr>
                  <w:tcW w:w="1733" w:type="dxa"/>
                  <w:shd w:val="clear" w:color="auto" w:fill="auto"/>
                </w:tcPr>
                <w:p w:rsidR="00753DE2" w:rsidRPr="005B6F24" w:rsidRDefault="00753DE2" w:rsidP="005B6F24">
                  <w:pPr>
                    <w:spacing w:after="0" w:line="240" w:lineRule="auto"/>
                    <w:jc w:val="center"/>
                    <w:rPr>
                      <w:rFonts w:ascii="Times New Roman" w:hAnsi="Times New Roman" w:cs="Times New Roman"/>
                      <w:b/>
                      <w:sz w:val="24"/>
                      <w:szCs w:val="24"/>
                    </w:rPr>
                  </w:pPr>
                  <w:r w:rsidRPr="005B6F24">
                    <w:rPr>
                      <w:rFonts w:ascii="Times New Roman" w:hAnsi="Times New Roman" w:cs="Times New Roman"/>
                      <w:b/>
                      <w:sz w:val="24"/>
                      <w:szCs w:val="24"/>
                    </w:rPr>
                    <w:t>Соединение</w:t>
                  </w:r>
                </w:p>
              </w:tc>
              <w:tc>
                <w:tcPr>
                  <w:tcW w:w="1733" w:type="dxa"/>
                  <w:shd w:val="clear" w:color="auto" w:fill="auto"/>
                </w:tcPr>
                <w:p w:rsidR="00753DE2" w:rsidRPr="005B6F24" w:rsidRDefault="00753DE2" w:rsidP="005B6F24">
                  <w:pPr>
                    <w:spacing w:after="0" w:line="240" w:lineRule="auto"/>
                    <w:jc w:val="center"/>
                    <w:rPr>
                      <w:rFonts w:ascii="Times New Roman" w:hAnsi="Times New Roman" w:cs="Times New Roman"/>
                      <w:b/>
                      <w:sz w:val="24"/>
                      <w:szCs w:val="24"/>
                    </w:rPr>
                  </w:pPr>
                  <w:r w:rsidRPr="005B6F24">
                    <w:rPr>
                      <w:rFonts w:ascii="Times New Roman" w:hAnsi="Times New Roman" w:cs="Times New Roman"/>
                      <w:b/>
                      <w:sz w:val="24"/>
                      <w:szCs w:val="24"/>
                    </w:rPr>
                    <w:t>Смесь</w:t>
                  </w:r>
                </w:p>
              </w:tc>
            </w:tr>
            <w:tr w:rsidR="00753DE2" w:rsidRPr="005B6F24" w:rsidTr="00753DE2">
              <w:trPr>
                <w:trHeight w:val="523"/>
              </w:trPr>
              <w:tc>
                <w:tcPr>
                  <w:tcW w:w="1733" w:type="dxa"/>
                  <w:shd w:val="clear" w:color="auto" w:fill="auto"/>
                </w:tcPr>
                <w:p w:rsidR="00753DE2" w:rsidRPr="005B6F24" w:rsidRDefault="00753DE2" w:rsidP="005B6F24">
                  <w:pPr>
                    <w:spacing w:after="0" w:line="240" w:lineRule="auto"/>
                    <w:rPr>
                      <w:rFonts w:ascii="Times New Roman" w:hAnsi="Times New Roman" w:cs="Times New Roman"/>
                      <w:sz w:val="24"/>
                      <w:szCs w:val="24"/>
                    </w:rPr>
                  </w:pPr>
                </w:p>
                <w:p w:rsidR="00753DE2" w:rsidRPr="005B6F24" w:rsidRDefault="00753DE2" w:rsidP="005B6F24">
                  <w:pPr>
                    <w:spacing w:after="0" w:line="240" w:lineRule="auto"/>
                    <w:rPr>
                      <w:rFonts w:ascii="Times New Roman" w:hAnsi="Times New Roman" w:cs="Times New Roman"/>
                      <w:sz w:val="24"/>
                      <w:szCs w:val="24"/>
                    </w:rPr>
                  </w:pPr>
                </w:p>
                <w:p w:rsidR="00753DE2" w:rsidRPr="005B6F24" w:rsidRDefault="00753DE2" w:rsidP="005B6F24">
                  <w:pPr>
                    <w:spacing w:after="0" w:line="240" w:lineRule="auto"/>
                    <w:rPr>
                      <w:rFonts w:ascii="Times New Roman" w:hAnsi="Times New Roman" w:cs="Times New Roman"/>
                      <w:sz w:val="24"/>
                      <w:szCs w:val="24"/>
                    </w:rPr>
                  </w:pPr>
                </w:p>
              </w:tc>
              <w:tc>
                <w:tcPr>
                  <w:tcW w:w="1733" w:type="dxa"/>
                  <w:shd w:val="clear" w:color="auto" w:fill="auto"/>
                </w:tcPr>
                <w:p w:rsidR="00753DE2" w:rsidRPr="005B6F24" w:rsidRDefault="00753DE2" w:rsidP="005B6F24">
                  <w:pPr>
                    <w:spacing w:after="0" w:line="240" w:lineRule="auto"/>
                    <w:rPr>
                      <w:rFonts w:ascii="Times New Roman" w:hAnsi="Times New Roman" w:cs="Times New Roman"/>
                      <w:sz w:val="24"/>
                      <w:szCs w:val="24"/>
                    </w:rPr>
                  </w:pPr>
                </w:p>
              </w:tc>
              <w:tc>
                <w:tcPr>
                  <w:tcW w:w="1733" w:type="dxa"/>
                  <w:shd w:val="clear" w:color="auto" w:fill="auto"/>
                </w:tcPr>
                <w:p w:rsidR="00753DE2" w:rsidRPr="005B6F24" w:rsidRDefault="00753DE2" w:rsidP="005B6F24">
                  <w:pPr>
                    <w:spacing w:after="0" w:line="240" w:lineRule="auto"/>
                    <w:rPr>
                      <w:rFonts w:ascii="Times New Roman" w:hAnsi="Times New Roman" w:cs="Times New Roman"/>
                      <w:sz w:val="24"/>
                      <w:szCs w:val="24"/>
                    </w:rPr>
                  </w:pPr>
                </w:p>
              </w:tc>
            </w:tr>
          </w:tbl>
          <w:p w:rsidR="00753DE2" w:rsidRPr="005B6F24" w:rsidRDefault="00753DE2" w:rsidP="005B6F24">
            <w:p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Взаимооценивание в парах. Стикерами. Ключ ответов на слайде.</w:t>
            </w:r>
          </w:p>
          <w:tbl>
            <w:tblPr>
              <w:tblW w:w="5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3018"/>
              <w:gridCol w:w="1878"/>
            </w:tblGrid>
            <w:tr w:rsidR="00753DE2" w:rsidRPr="005B6F24" w:rsidTr="00753DE2">
              <w:tc>
                <w:tcPr>
                  <w:tcW w:w="738" w:type="dxa"/>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w:t>
                  </w:r>
                </w:p>
              </w:tc>
              <w:tc>
                <w:tcPr>
                  <w:tcW w:w="3018" w:type="dxa"/>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Критерии</w:t>
                  </w:r>
                </w:p>
              </w:tc>
              <w:tc>
                <w:tcPr>
                  <w:tcW w:w="1878" w:type="dxa"/>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Дескрипторы</w:t>
                  </w:r>
                </w:p>
              </w:tc>
            </w:tr>
            <w:tr w:rsidR="00753DE2" w:rsidRPr="005B6F24" w:rsidTr="00753DE2">
              <w:tc>
                <w:tcPr>
                  <w:tcW w:w="738" w:type="dxa"/>
                  <w:vMerge w:val="restart"/>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1</w:t>
                  </w:r>
                </w:p>
              </w:tc>
              <w:tc>
                <w:tcPr>
                  <w:tcW w:w="3018" w:type="dxa"/>
                  <w:vMerge w:val="restart"/>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Понимает определение элемента</w:t>
                  </w: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правильно указывает предложения, в которых речь идёт о химическом элементе</w:t>
                  </w:r>
                </w:p>
              </w:tc>
            </w:tr>
            <w:tr w:rsidR="00753DE2" w:rsidRPr="005B6F24" w:rsidTr="00753DE2">
              <w:trPr>
                <w:trHeight w:val="490"/>
              </w:trPr>
              <w:tc>
                <w:tcPr>
                  <w:tcW w:w="738" w:type="dxa"/>
                  <w:vMerge/>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p>
              </w:tc>
              <w:tc>
                <w:tcPr>
                  <w:tcW w:w="3018" w:type="dxa"/>
                  <w:vMerge/>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обосновывает свой выбор</w:t>
                  </w:r>
                </w:p>
              </w:tc>
            </w:tr>
            <w:tr w:rsidR="00753DE2" w:rsidRPr="005B6F24" w:rsidTr="00753DE2">
              <w:trPr>
                <w:trHeight w:val="828"/>
              </w:trPr>
              <w:tc>
                <w:tcPr>
                  <w:tcW w:w="738" w:type="dxa"/>
                  <w:vMerge/>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p>
              </w:tc>
              <w:tc>
                <w:tcPr>
                  <w:tcW w:w="3018" w:type="dxa"/>
                  <w:vMerge/>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val="kk-KZ" w:eastAsia="en-GB"/>
                    </w:rPr>
                    <w:t xml:space="preserve"> выполнив задание помогает остальным</w:t>
                  </w:r>
                </w:p>
              </w:tc>
            </w:tr>
            <w:tr w:rsidR="00753DE2" w:rsidRPr="005B6F24" w:rsidTr="00753DE2">
              <w:trPr>
                <w:trHeight w:val="443"/>
              </w:trPr>
              <w:tc>
                <w:tcPr>
                  <w:tcW w:w="738" w:type="dxa"/>
                  <w:vMerge w:val="restart"/>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2</w:t>
                  </w:r>
                </w:p>
              </w:tc>
              <w:tc>
                <w:tcPr>
                  <w:tcW w:w="3018" w:type="dxa"/>
                  <w:vMerge w:val="restart"/>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Выбирает из перечня характеристики чистого </w:t>
                  </w:r>
                  <w:r w:rsidRPr="005B6F24">
                    <w:rPr>
                      <w:rFonts w:ascii="Times New Roman" w:eastAsia="Times New Roman" w:hAnsi="Times New Roman" w:cs="Times New Roman"/>
                      <w:sz w:val="24"/>
                      <w:szCs w:val="24"/>
                      <w:lang w:eastAsia="en-GB"/>
                    </w:rPr>
                    <w:lastRenderedPageBreak/>
                    <w:t>вещества</w:t>
                  </w: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lastRenderedPageBreak/>
                    <w:t xml:space="preserve">устанавливает характеристики </w:t>
                  </w:r>
                  <w:r w:rsidRPr="005B6F24">
                    <w:rPr>
                      <w:rFonts w:ascii="Times New Roman" w:eastAsia="Times New Roman" w:hAnsi="Times New Roman" w:cs="Times New Roman"/>
                      <w:sz w:val="24"/>
                      <w:szCs w:val="24"/>
                      <w:lang w:eastAsia="en-GB"/>
                    </w:rPr>
                    <w:lastRenderedPageBreak/>
                    <w:t>чистого вещества</w:t>
                  </w:r>
                </w:p>
              </w:tc>
            </w:tr>
            <w:tr w:rsidR="00753DE2" w:rsidRPr="005B6F24" w:rsidTr="00753DE2">
              <w:trPr>
                <w:trHeight w:val="960"/>
              </w:trPr>
              <w:tc>
                <w:tcPr>
                  <w:tcW w:w="738" w:type="dxa"/>
                  <w:vMerge/>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p>
              </w:tc>
              <w:tc>
                <w:tcPr>
                  <w:tcW w:w="3018" w:type="dxa"/>
                  <w:vMerge/>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 приводит примеры не менее трёх чистых веществ</w:t>
                  </w:r>
                </w:p>
              </w:tc>
            </w:tr>
            <w:tr w:rsidR="00753DE2" w:rsidRPr="005B6F24" w:rsidTr="00753DE2">
              <w:trPr>
                <w:trHeight w:val="1064"/>
              </w:trPr>
              <w:tc>
                <w:tcPr>
                  <w:tcW w:w="738" w:type="dxa"/>
                  <w:vMerge/>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p>
              </w:tc>
              <w:tc>
                <w:tcPr>
                  <w:tcW w:w="3018" w:type="dxa"/>
                  <w:vMerge/>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val="kk-KZ" w:eastAsia="en-GB"/>
                    </w:rPr>
                    <w:t>Знает применение чистых веществ</w:t>
                  </w:r>
                </w:p>
              </w:tc>
            </w:tr>
            <w:tr w:rsidR="00753DE2" w:rsidRPr="005B6F24" w:rsidTr="00753DE2">
              <w:trPr>
                <w:trHeight w:val="105"/>
              </w:trPr>
              <w:tc>
                <w:tcPr>
                  <w:tcW w:w="738" w:type="dxa"/>
                  <w:vMerge w:val="restart"/>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3</w:t>
                  </w:r>
                </w:p>
              </w:tc>
              <w:tc>
                <w:tcPr>
                  <w:tcW w:w="3018" w:type="dxa"/>
                  <w:vMerge w:val="restart"/>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Классифицирует предложенные изображения на элементы, соединения и смеси, используя условные обозначения</w:t>
                  </w: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распознает элементы;</w:t>
                  </w:r>
                </w:p>
              </w:tc>
            </w:tr>
            <w:tr w:rsidR="00753DE2" w:rsidRPr="005B6F24" w:rsidTr="00753DE2">
              <w:trPr>
                <w:trHeight w:val="105"/>
              </w:trPr>
              <w:tc>
                <w:tcPr>
                  <w:tcW w:w="738" w:type="dxa"/>
                  <w:vMerge/>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p>
              </w:tc>
              <w:tc>
                <w:tcPr>
                  <w:tcW w:w="3018" w:type="dxa"/>
                  <w:vMerge/>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распознает соединения;</w:t>
                  </w:r>
                </w:p>
              </w:tc>
            </w:tr>
            <w:tr w:rsidR="00753DE2" w:rsidRPr="005B6F24" w:rsidTr="00753DE2">
              <w:trPr>
                <w:trHeight w:val="105"/>
              </w:trPr>
              <w:tc>
                <w:tcPr>
                  <w:tcW w:w="738" w:type="dxa"/>
                  <w:vMerge/>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p>
              </w:tc>
              <w:tc>
                <w:tcPr>
                  <w:tcW w:w="3018" w:type="dxa"/>
                  <w:vMerge/>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распознает смеси.</w:t>
                  </w:r>
                </w:p>
              </w:tc>
            </w:tr>
            <w:tr w:rsidR="00753DE2" w:rsidRPr="005B6F24" w:rsidTr="00753DE2">
              <w:trPr>
                <w:trHeight w:val="105"/>
              </w:trPr>
              <w:tc>
                <w:tcPr>
                  <w:tcW w:w="738" w:type="dxa"/>
                  <w:vMerge/>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p>
              </w:tc>
              <w:tc>
                <w:tcPr>
                  <w:tcW w:w="3018" w:type="dxa"/>
                  <w:vMerge w:val="restart"/>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 Распределяет вещества на элементы (простые вещества), соединения и смеси:</w:t>
                  </w: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распознает элементы (простые вещества);</w:t>
                  </w:r>
                </w:p>
              </w:tc>
            </w:tr>
            <w:tr w:rsidR="00753DE2" w:rsidRPr="005B6F24" w:rsidTr="00753DE2">
              <w:trPr>
                <w:trHeight w:val="105"/>
              </w:trPr>
              <w:tc>
                <w:tcPr>
                  <w:tcW w:w="738" w:type="dxa"/>
                  <w:vMerge/>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p>
              </w:tc>
              <w:tc>
                <w:tcPr>
                  <w:tcW w:w="3018" w:type="dxa"/>
                  <w:vMerge/>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распознает соединения;</w:t>
                  </w:r>
                </w:p>
              </w:tc>
            </w:tr>
            <w:tr w:rsidR="00753DE2" w:rsidRPr="005B6F24" w:rsidTr="00753DE2">
              <w:trPr>
                <w:trHeight w:val="105"/>
              </w:trPr>
              <w:tc>
                <w:tcPr>
                  <w:tcW w:w="738" w:type="dxa"/>
                  <w:vMerge/>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p>
              </w:tc>
              <w:tc>
                <w:tcPr>
                  <w:tcW w:w="3018" w:type="dxa"/>
                  <w:vMerge/>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распознает смеси.</w:t>
                  </w:r>
                </w:p>
              </w:tc>
            </w:tr>
            <w:tr w:rsidR="00753DE2" w:rsidRPr="005B6F24" w:rsidTr="00753DE2">
              <w:trPr>
                <w:trHeight w:val="105"/>
              </w:trPr>
              <w:tc>
                <w:tcPr>
                  <w:tcW w:w="738" w:type="dxa"/>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p>
              </w:tc>
              <w:tc>
                <w:tcPr>
                  <w:tcW w:w="301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распознает элементы (простые вещества);</w:t>
                  </w:r>
                </w:p>
              </w:tc>
            </w:tr>
            <w:tr w:rsidR="00753DE2" w:rsidRPr="005B6F24" w:rsidTr="00753DE2">
              <w:trPr>
                <w:trHeight w:val="105"/>
              </w:trPr>
              <w:tc>
                <w:tcPr>
                  <w:tcW w:w="738" w:type="dxa"/>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p>
              </w:tc>
              <w:tc>
                <w:tcPr>
                  <w:tcW w:w="301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распознает соединения;</w:t>
                  </w:r>
                </w:p>
              </w:tc>
            </w:tr>
            <w:tr w:rsidR="00753DE2" w:rsidRPr="005B6F24" w:rsidTr="00753DE2">
              <w:trPr>
                <w:trHeight w:val="105"/>
              </w:trPr>
              <w:tc>
                <w:tcPr>
                  <w:tcW w:w="738" w:type="dxa"/>
                </w:tcPr>
                <w:p w:rsidR="00753DE2" w:rsidRPr="005B6F24" w:rsidRDefault="00753DE2" w:rsidP="005B6F24">
                  <w:pPr>
                    <w:tabs>
                      <w:tab w:val="left" w:pos="284"/>
                    </w:tabs>
                    <w:spacing w:after="0" w:line="240" w:lineRule="auto"/>
                    <w:rPr>
                      <w:rFonts w:ascii="Times New Roman" w:eastAsia="Times New Roman" w:hAnsi="Times New Roman" w:cs="Times New Roman"/>
                      <w:sz w:val="24"/>
                      <w:szCs w:val="24"/>
                      <w:lang w:eastAsia="en-GB"/>
                    </w:rPr>
                  </w:pPr>
                </w:p>
              </w:tc>
              <w:tc>
                <w:tcPr>
                  <w:tcW w:w="301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p>
              </w:tc>
              <w:tc>
                <w:tcPr>
                  <w:tcW w:w="1878" w:type="dxa"/>
                </w:tcPr>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распознает смеси.</w:t>
                  </w:r>
                </w:p>
                <w:p w:rsidR="00753DE2" w:rsidRPr="005B6F24" w:rsidRDefault="00753DE2" w:rsidP="005B6F24">
                  <w:pPr>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val="kk-KZ" w:eastAsia="en-GB"/>
                    </w:rPr>
                    <w:lastRenderedPageBreak/>
                    <w:t>выполнив задание помогает остальным</w:t>
                  </w:r>
                  <w:r w:rsidRPr="005B6F24">
                    <w:rPr>
                      <w:rFonts w:ascii="Times New Roman" w:eastAsia="Times New Roman" w:hAnsi="Times New Roman" w:cs="Times New Roman"/>
                      <w:sz w:val="24"/>
                      <w:szCs w:val="24"/>
                      <w:lang w:eastAsia="en-GB"/>
                    </w:rPr>
                    <w:t xml:space="preserve"> </w:t>
                  </w:r>
                </w:p>
              </w:tc>
            </w:tr>
          </w:tbl>
          <w:p w:rsidR="00753DE2" w:rsidRPr="005B6F24" w:rsidRDefault="00753DE2" w:rsidP="005B6F24">
            <w:pPr>
              <w:tabs>
                <w:tab w:val="left" w:pos="5340"/>
              </w:tabs>
              <w:spacing w:after="0" w:line="240" w:lineRule="auto"/>
              <w:contextualSpacing/>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lastRenderedPageBreak/>
              <w:t xml:space="preserve"> </w:t>
            </w:r>
            <w:proofErr w:type="gramStart"/>
            <w:r w:rsidRPr="005B6F24">
              <w:rPr>
                <w:rFonts w:ascii="Times New Roman" w:hAnsi="Times New Roman" w:cs="Times New Roman"/>
                <w:color w:val="000000" w:themeColor="text1"/>
                <w:sz w:val="24"/>
                <w:szCs w:val="24"/>
              </w:rPr>
              <w:t>Групповое</w:t>
            </w:r>
            <w:proofErr w:type="gramEnd"/>
            <w:r w:rsidRPr="005B6F24">
              <w:rPr>
                <w:rFonts w:ascii="Times New Roman" w:hAnsi="Times New Roman" w:cs="Times New Roman"/>
                <w:color w:val="000000" w:themeColor="text1"/>
                <w:sz w:val="24"/>
                <w:szCs w:val="24"/>
              </w:rPr>
              <w:t xml:space="preserve">     работа</w:t>
            </w:r>
          </w:p>
          <w:p w:rsidR="00753DE2" w:rsidRPr="005B6F24" w:rsidRDefault="00753DE2" w:rsidP="005B6F24">
            <w:pPr>
              <w:spacing w:after="0" w:line="240" w:lineRule="auto"/>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Задание 1</w:t>
            </w:r>
            <w:r w:rsidRPr="005B6F24">
              <w:rPr>
                <w:rFonts w:ascii="Times New Roman" w:hAnsi="Times New Roman" w:cs="Times New Roman"/>
                <w:i/>
                <w:color w:val="000000" w:themeColor="text1"/>
                <w:sz w:val="24"/>
                <w:szCs w:val="24"/>
              </w:rPr>
              <w:t>(работа в парах, способ диффенциации-оценивание)</w:t>
            </w:r>
          </w:p>
          <w:p w:rsidR="00753DE2" w:rsidRPr="005B6F24" w:rsidRDefault="00753DE2" w:rsidP="005B6F24">
            <w:pPr>
              <w:spacing w:after="0" w:line="240" w:lineRule="auto"/>
              <w:rPr>
                <w:rFonts w:ascii="Times New Roman" w:hAnsi="Times New Roman" w:cs="Times New Roman"/>
                <w:color w:val="000000" w:themeColor="text1"/>
                <w:sz w:val="24"/>
                <w:szCs w:val="24"/>
              </w:rPr>
            </w:pPr>
            <w:proofErr w:type="gramStart"/>
            <w:r w:rsidRPr="005B6F24">
              <w:rPr>
                <w:rFonts w:ascii="Times New Roman" w:hAnsi="Times New Roman" w:cs="Times New Roman"/>
                <w:color w:val="000000" w:themeColor="text1"/>
                <w:sz w:val="24"/>
                <w:szCs w:val="24"/>
              </w:rPr>
              <w:t>Верно</w:t>
            </w:r>
            <w:proofErr w:type="gramEnd"/>
            <w:r w:rsidRPr="005B6F24">
              <w:rPr>
                <w:rFonts w:ascii="Times New Roman" w:hAnsi="Times New Roman" w:cs="Times New Roman"/>
                <w:color w:val="000000" w:themeColor="text1"/>
                <w:sz w:val="24"/>
                <w:szCs w:val="24"/>
              </w:rPr>
              <w:t xml:space="preserve"> распределите в таблице названия физических тел и веществ.  </w:t>
            </w:r>
            <w:proofErr w:type="gramStart"/>
            <w:r w:rsidRPr="005B6F24">
              <w:rPr>
                <w:rFonts w:ascii="Times New Roman" w:hAnsi="Times New Roman" w:cs="Times New Roman"/>
                <w:color w:val="000000" w:themeColor="text1"/>
                <w:sz w:val="24"/>
                <w:szCs w:val="24"/>
              </w:rPr>
              <w:t>Линейка, соль, гвоздь, книга, бумага, железная кнопка, железо, песок, ручка, вода, проволока, золото,  мел.</w:t>
            </w:r>
            <w:proofErr w:type="gramEnd"/>
          </w:p>
          <w:tbl>
            <w:tblPr>
              <w:tblStyle w:val="a7"/>
              <w:tblW w:w="6691" w:type="dxa"/>
              <w:tblLayout w:type="fixed"/>
              <w:tblLook w:val="01E0" w:firstRow="1" w:lastRow="1" w:firstColumn="1" w:lastColumn="1" w:noHBand="0" w:noVBand="0"/>
            </w:tblPr>
            <w:tblGrid>
              <w:gridCol w:w="3431"/>
              <w:gridCol w:w="3260"/>
            </w:tblGrid>
            <w:tr w:rsidR="00753DE2" w:rsidRPr="005B6F24" w:rsidTr="00753DE2">
              <w:tc>
                <w:tcPr>
                  <w:tcW w:w="3431"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rPr>
                      <w:color w:val="000000" w:themeColor="text1"/>
                      <w:sz w:val="24"/>
                      <w:szCs w:val="24"/>
                    </w:rPr>
                  </w:pPr>
                  <w:r w:rsidRPr="005B6F24">
                    <w:rPr>
                      <w:color w:val="000000" w:themeColor="text1"/>
                      <w:sz w:val="24"/>
                      <w:szCs w:val="24"/>
                    </w:rPr>
                    <w:t>Физическое тело</w:t>
                  </w:r>
                </w:p>
              </w:tc>
              <w:tc>
                <w:tcPr>
                  <w:tcW w:w="3260"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rPr>
                      <w:color w:val="000000" w:themeColor="text1"/>
                      <w:sz w:val="24"/>
                      <w:szCs w:val="24"/>
                    </w:rPr>
                  </w:pPr>
                  <w:r w:rsidRPr="005B6F24">
                    <w:rPr>
                      <w:color w:val="000000" w:themeColor="text1"/>
                      <w:sz w:val="24"/>
                      <w:szCs w:val="24"/>
                    </w:rPr>
                    <w:t xml:space="preserve">Вещество </w:t>
                  </w:r>
                </w:p>
              </w:tc>
            </w:tr>
            <w:tr w:rsidR="00753DE2" w:rsidRPr="005B6F24" w:rsidTr="00753DE2">
              <w:tc>
                <w:tcPr>
                  <w:tcW w:w="3431"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rPr>
                      <w:color w:val="000000" w:themeColor="text1"/>
                      <w:sz w:val="24"/>
                      <w:szCs w:val="24"/>
                    </w:rPr>
                  </w:pPr>
                </w:p>
              </w:tc>
              <w:tc>
                <w:tcPr>
                  <w:tcW w:w="3260"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rPr>
                      <w:color w:val="000000" w:themeColor="text1"/>
                      <w:sz w:val="24"/>
                      <w:szCs w:val="24"/>
                    </w:rPr>
                  </w:pPr>
                </w:p>
              </w:tc>
            </w:tr>
          </w:tbl>
          <w:p w:rsidR="00753DE2" w:rsidRPr="005B6F24" w:rsidRDefault="00753DE2" w:rsidP="005B6F24">
            <w:pPr>
              <w:spacing w:after="0" w:line="240" w:lineRule="auto"/>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 xml:space="preserve">Дескриптор </w:t>
            </w:r>
          </w:p>
          <w:p w:rsidR="00753DE2" w:rsidRPr="005B6F24" w:rsidRDefault="00753DE2" w:rsidP="005B6F24">
            <w:pPr>
              <w:spacing w:after="0" w:line="240" w:lineRule="auto"/>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 xml:space="preserve">- определяет  </w:t>
            </w:r>
            <w:proofErr w:type="gramStart"/>
            <w:r w:rsidRPr="005B6F24">
              <w:rPr>
                <w:rFonts w:ascii="Times New Roman" w:hAnsi="Times New Roman" w:cs="Times New Roman"/>
                <w:color w:val="000000" w:themeColor="text1"/>
                <w:sz w:val="24"/>
                <w:szCs w:val="24"/>
              </w:rPr>
              <w:t>физические</w:t>
            </w:r>
            <w:proofErr w:type="gramEnd"/>
            <w:r w:rsidRPr="005B6F24">
              <w:rPr>
                <w:rFonts w:ascii="Times New Roman" w:hAnsi="Times New Roman" w:cs="Times New Roman"/>
                <w:color w:val="000000" w:themeColor="text1"/>
                <w:sz w:val="24"/>
                <w:szCs w:val="24"/>
              </w:rPr>
              <w:t xml:space="preserve"> тело </w:t>
            </w:r>
          </w:p>
          <w:p w:rsidR="00753DE2" w:rsidRPr="005B6F24" w:rsidRDefault="00753DE2" w:rsidP="005B6F24">
            <w:pPr>
              <w:spacing w:after="0" w:line="240" w:lineRule="auto"/>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 xml:space="preserve">-различает вещество </w:t>
            </w:r>
          </w:p>
          <w:p w:rsidR="00753DE2" w:rsidRPr="005B6F24" w:rsidRDefault="00753DE2" w:rsidP="005B6F24">
            <w:pPr>
              <w:spacing w:after="0" w:line="240" w:lineRule="auto"/>
              <w:rPr>
                <w:rFonts w:ascii="Times New Roman" w:hAnsi="Times New Roman" w:cs="Times New Roman"/>
                <w:i/>
                <w:color w:val="000000" w:themeColor="text1"/>
                <w:sz w:val="24"/>
                <w:szCs w:val="24"/>
              </w:rPr>
            </w:pPr>
            <w:r w:rsidRPr="005B6F24">
              <w:rPr>
                <w:rFonts w:ascii="Times New Roman" w:hAnsi="Times New Roman" w:cs="Times New Roman"/>
                <w:i/>
                <w:color w:val="000000" w:themeColor="text1"/>
                <w:sz w:val="24"/>
                <w:szCs w:val="24"/>
              </w:rPr>
              <w:t xml:space="preserve">Формативное оценивание-похвала </w:t>
            </w:r>
            <w:proofErr w:type="gramStart"/>
            <w:r w:rsidRPr="005B6F24">
              <w:rPr>
                <w:rFonts w:ascii="Times New Roman" w:hAnsi="Times New Roman" w:cs="Times New Roman"/>
                <w:i/>
                <w:color w:val="000000" w:themeColor="text1"/>
                <w:sz w:val="24"/>
                <w:szCs w:val="24"/>
              </w:rPr>
              <w:t xml:space="preserve">( </w:t>
            </w:r>
            <w:proofErr w:type="gramEnd"/>
            <w:r w:rsidRPr="005B6F24">
              <w:rPr>
                <w:rFonts w:ascii="Times New Roman" w:hAnsi="Times New Roman" w:cs="Times New Roman"/>
                <w:i/>
                <w:color w:val="000000" w:themeColor="text1"/>
                <w:sz w:val="24"/>
                <w:szCs w:val="24"/>
              </w:rPr>
              <w:t xml:space="preserve">Молодец!  Правильно! Дополни. </w:t>
            </w:r>
          </w:p>
          <w:p w:rsidR="00753DE2" w:rsidRPr="005B6F24" w:rsidRDefault="00753DE2" w:rsidP="005B6F24">
            <w:pPr>
              <w:spacing w:after="0" w:line="240" w:lineRule="auto"/>
              <w:rPr>
                <w:rFonts w:ascii="Times New Roman" w:hAnsi="Times New Roman" w:cs="Times New Roman"/>
                <w:i/>
                <w:color w:val="000000" w:themeColor="text1"/>
                <w:sz w:val="24"/>
                <w:szCs w:val="24"/>
              </w:rPr>
            </w:pPr>
            <w:r w:rsidRPr="005B6F24">
              <w:rPr>
                <w:rFonts w:ascii="Times New Roman" w:hAnsi="Times New Roman" w:cs="Times New Roman"/>
                <w:b/>
                <w:color w:val="000000" w:themeColor="text1"/>
                <w:sz w:val="24"/>
                <w:szCs w:val="24"/>
              </w:rPr>
              <w:t>Задание 2</w:t>
            </w:r>
            <w:r w:rsidRPr="005B6F24">
              <w:rPr>
                <w:rFonts w:ascii="Times New Roman" w:hAnsi="Times New Roman" w:cs="Times New Roman"/>
                <w:i/>
                <w:color w:val="000000" w:themeColor="text1"/>
                <w:sz w:val="24"/>
                <w:szCs w:val="24"/>
              </w:rPr>
              <w:t>общеклассная работа (фронтальный опрос)</w:t>
            </w:r>
          </w:p>
          <w:p w:rsidR="00753DE2" w:rsidRPr="005B6F24" w:rsidRDefault="00753DE2" w:rsidP="005B6F24">
            <w:pPr>
              <w:spacing w:after="0" w:line="240" w:lineRule="auto"/>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-Какие вы знаете химические элементы?</w:t>
            </w:r>
          </w:p>
          <w:p w:rsidR="00753DE2" w:rsidRPr="005B6F24" w:rsidRDefault="00753DE2" w:rsidP="005B6F24">
            <w:pPr>
              <w:spacing w:after="0" w:line="240" w:lineRule="auto"/>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-Что называют смесями? Приведите примеры смесей?</w:t>
            </w:r>
          </w:p>
          <w:p w:rsidR="00753DE2" w:rsidRPr="005B6F24" w:rsidRDefault="00753DE2" w:rsidP="005B6F24">
            <w:pPr>
              <w:spacing w:after="0" w:line="240" w:lineRule="auto"/>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-Какие вещества вы знаете? Приведите примеры</w:t>
            </w:r>
          </w:p>
          <w:p w:rsidR="00753DE2" w:rsidRPr="005B6F24" w:rsidRDefault="00753DE2" w:rsidP="005B6F24">
            <w:pPr>
              <w:tabs>
                <w:tab w:val="left" w:pos="5340"/>
              </w:tabs>
              <w:spacing w:after="0" w:line="240" w:lineRule="auto"/>
              <w:contextualSpacing/>
              <w:rPr>
                <w:rFonts w:ascii="Times New Roman" w:hAnsi="Times New Roman" w:cs="Times New Roman"/>
                <w:color w:val="000000" w:themeColor="text1"/>
                <w:sz w:val="24"/>
                <w:szCs w:val="24"/>
              </w:rPr>
            </w:pPr>
            <w:r w:rsidRPr="005B6F24">
              <w:rPr>
                <w:rFonts w:ascii="Times New Roman" w:hAnsi="Times New Roman" w:cs="Times New Roman"/>
                <w:i/>
                <w:color w:val="000000" w:themeColor="text1"/>
                <w:sz w:val="24"/>
                <w:szCs w:val="24"/>
              </w:rPr>
              <w:t>Устное формативное оценивание. Дифференциаци</w:t>
            </w:r>
            <w:proofErr w:type="gramStart"/>
            <w:r w:rsidRPr="005B6F24">
              <w:rPr>
                <w:rFonts w:ascii="Times New Roman" w:hAnsi="Times New Roman" w:cs="Times New Roman"/>
                <w:i/>
                <w:color w:val="000000" w:themeColor="text1"/>
                <w:sz w:val="24"/>
                <w:szCs w:val="24"/>
              </w:rPr>
              <w:t>я-</w:t>
            </w:r>
            <w:proofErr w:type="gramEnd"/>
            <w:r w:rsidRPr="005B6F24">
              <w:rPr>
                <w:rFonts w:ascii="Times New Roman" w:hAnsi="Times New Roman" w:cs="Times New Roman"/>
                <w:i/>
                <w:color w:val="000000" w:themeColor="text1"/>
                <w:sz w:val="24"/>
                <w:szCs w:val="24"/>
              </w:rPr>
              <w:t>, диалог, поддержка и поощрение учащихся.</w:t>
            </w:r>
          </w:p>
        </w:tc>
        <w:tc>
          <w:tcPr>
            <w:tcW w:w="2127"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sz w:val="24"/>
                <w:szCs w:val="24"/>
              </w:rPr>
            </w:pPr>
          </w:p>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Продолжают предложения, воспроизводя тем самым изученные алгоритмы выполнения действий с рациональными числами.</w:t>
            </w:r>
          </w:p>
          <w:p w:rsidR="00753DE2" w:rsidRPr="005B6F24" w:rsidRDefault="00753DE2" w:rsidP="005B6F24">
            <w:pPr>
              <w:spacing w:after="0"/>
              <w:rPr>
                <w:rFonts w:ascii="Times New Roman" w:hAnsi="Times New Roman" w:cs="Times New Roman"/>
                <w:sz w:val="24"/>
                <w:szCs w:val="24"/>
              </w:rPr>
            </w:pPr>
          </w:p>
          <w:p w:rsidR="00753DE2" w:rsidRPr="005B6F24" w:rsidRDefault="00753DE2" w:rsidP="005B6F24">
            <w:pPr>
              <w:spacing w:after="0"/>
              <w:rPr>
                <w:rFonts w:ascii="Times New Roman" w:hAnsi="Times New Roman" w:cs="Times New Roman"/>
                <w:sz w:val="24"/>
                <w:szCs w:val="24"/>
              </w:rPr>
            </w:pPr>
          </w:p>
          <w:p w:rsidR="00753DE2" w:rsidRPr="005B6F24" w:rsidRDefault="00753DE2" w:rsidP="005B6F24">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Словесная оценка учителя</w:t>
            </w:r>
          </w:p>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tc>
        <w:tc>
          <w:tcPr>
            <w:tcW w:w="1276"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sz w:val="24"/>
                <w:szCs w:val="24"/>
              </w:rPr>
            </w:pPr>
          </w:p>
        </w:tc>
      </w:tr>
      <w:tr w:rsidR="00274951" w:rsidRPr="005B6F24" w:rsidTr="00E618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8646" w:type="dxa"/>
            <w:gridSpan w:val="3"/>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rPr>
                <w:rFonts w:ascii="Times New Roman" w:hAnsi="Times New Roman" w:cs="Times New Roman"/>
                <w:sz w:val="24"/>
                <w:szCs w:val="24"/>
                <w:shd w:val="clear" w:color="auto" w:fill="FFFFFF"/>
              </w:rPr>
            </w:pPr>
            <w:r w:rsidRPr="005B6F24">
              <w:rPr>
                <w:rStyle w:val="a8"/>
                <w:rFonts w:ascii="Times New Roman" w:hAnsi="Times New Roman" w:cs="Times New Roman"/>
                <w:sz w:val="24"/>
                <w:szCs w:val="24"/>
              </w:rPr>
              <w:t>Итог урока</w:t>
            </w:r>
            <w:r w:rsidRPr="005B6F24">
              <w:rPr>
                <w:rFonts w:ascii="Times New Roman" w:hAnsi="Times New Roman" w:cs="Times New Roman"/>
                <w:sz w:val="24"/>
                <w:szCs w:val="24"/>
              </w:rPr>
              <w:t>. Проводит рефлексию. Стратегия «Телеграмма»</w:t>
            </w:r>
          </w:p>
          <w:p w:rsidR="00274951" w:rsidRPr="005B6F24" w:rsidRDefault="00274951" w:rsidP="005B6F24">
            <w:pPr>
              <w:spacing w:after="0"/>
              <w:rPr>
                <w:rFonts w:ascii="Times New Roman" w:hAnsi="Times New Roman" w:cs="Times New Roman"/>
                <w:sz w:val="24"/>
                <w:szCs w:val="24"/>
              </w:rPr>
            </w:pPr>
            <w:r w:rsidRPr="005B6F24">
              <w:rPr>
                <w:rFonts w:ascii="Times New Roman" w:hAnsi="Times New Roman" w:cs="Times New Roman"/>
                <w:sz w:val="24"/>
                <w:szCs w:val="24"/>
              </w:rPr>
              <w:t>- Какие затруднения у вас возникли при работе на уроке?</w:t>
            </w:r>
          </w:p>
          <w:p w:rsidR="00274951" w:rsidRPr="005B6F24" w:rsidRDefault="00274951" w:rsidP="005B6F24">
            <w:pPr>
              <w:spacing w:after="0"/>
              <w:rPr>
                <w:rFonts w:ascii="Times New Roman" w:hAnsi="Times New Roman" w:cs="Times New Roman"/>
                <w:sz w:val="24"/>
                <w:szCs w:val="24"/>
              </w:rPr>
            </w:pPr>
            <w:r w:rsidRPr="005B6F24">
              <w:rPr>
                <w:rFonts w:ascii="Times New Roman" w:hAnsi="Times New Roman" w:cs="Times New Roman"/>
                <w:sz w:val="24"/>
                <w:szCs w:val="24"/>
              </w:rPr>
              <w:t>- Какие знания у вас были крепкими?</w:t>
            </w:r>
          </w:p>
        </w:tc>
        <w:tc>
          <w:tcPr>
            <w:tcW w:w="2127" w:type="dxa"/>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274951" w:rsidRPr="005B6F24" w:rsidRDefault="00274951" w:rsidP="005B6F24">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rPr>
                <w:rFonts w:ascii="Times New Roman" w:hAnsi="Times New Roman" w:cs="Times New Roman"/>
                <w:sz w:val="24"/>
                <w:szCs w:val="24"/>
              </w:rPr>
            </w:pPr>
          </w:p>
        </w:tc>
      </w:tr>
    </w:tbl>
    <w:p w:rsidR="00274951" w:rsidRPr="005B6F24" w:rsidRDefault="00274951" w:rsidP="005B6F24">
      <w:pPr>
        <w:pStyle w:val="a3"/>
        <w:spacing w:before="0" w:beforeAutospacing="0" w:after="0" w:afterAutospacing="0"/>
        <w:rPr>
          <w:color w:val="000000"/>
        </w:rPr>
      </w:pPr>
    </w:p>
    <w:p w:rsidR="00274951" w:rsidRPr="005B6F24" w:rsidRDefault="00274951" w:rsidP="005B6F24">
      <w:pPr>
        <w:pStyle w:val="a3"/>
        <w:spacing w:before="0" w:beforeAutospacing="0" w:after="0" w:afterAutospacing="0"/>
        <w:rPr>
          <w:color w:val="000000"/>
        </w:rPr>
      </w:pPr>
    </w:p>
    <w:p w:rsidR="00274951" w:rsidRPr="005B6F24" w:rsidRDefault="00274951" w:rsidP="005B6F24">
      <w:pPr>
        <w:pStyle w:val="a3"/>
        <w:spacing w:before="0" w:beforeAutospacing="0" w:after="0" w:afterAutospacing="0"/>
        <w:rPr>
          <w:color w:val="000000"/>
        </w:rPr>
      </w:pPr>
    </w:p>
    <w:p w:rsidR="00274951" w:rsidRPr="005B6F24" w:rsidRDefault="00274951" w:rsidP="005B6F24">
      <w:pPr>
        <w:pStyle w:val="a3"/>
        <w:spacing w:before="0" w:beforeAutospacing="0" w:after="0" w:afterAutospacing="0"/>
        <w:rPr>
          <w:color w:val="000000"/>
        </w:rPr>
      </w:pPr>
    </w:p>
    <w:p w:rsidR="00274951" w:rsidRPr="005B6F24" w:rsidRDefault="00274951" w:rsidP="005B6F24">
      <w:pPr>
        <w:pStyle w:val="a3"/>
        <w:spacing w:before="0" w:beforeAutospacing="0" w:after="0" w:afterAutospacing="0"/>
        <w:rPr>
          <w:color w:val="000000"/>
        </w:rPr>
      </w:pPr>
    </w:p>
    <w:p w:rsidR="00274951" w:rsidRPr="005B6F24" w:rsidRDefault="00274951" w:rsidP="005B6F24">
      <w:pPr>
        <w:pStyle w:val="a3"/>
        <w:spacing w:before="0" w:beforeAutospacing="0" w:after="0" w:afterAutospacing="0"/>
        <w:rPr>
          <w:color w:val="000000"/>
        </w:rPr>
      </w:pPr>
    </w:p>
    <w:p w:rsidR="00274951" w:rsidRPr="005B6F24" w:rsidRDefault="00274951" w:rsidP="005B6F24">
      <w:pPr>
        <w:pStyle w:val="a3"/>
        <w:spacing w:before="0" w:beforeAutospacing="0" w:after="0" w:afterAutospacing="0"/>
        <w:rPr>
          <w:color w:val="000000"/>
        </w:rPr>
      </w:pPr>
    </w:p>
    <w:p w:rsidR="00274951" w:rsidRPr="005B6F24" w:rsidRDefault="00274951" w:rsidP="005B6F24">
      <w:pPr>
        <w:pStyle w:val="a3"/>
        <w:spacing w:before="0" w:beforeAutospacing="0" w:after="0" w:afterAutospacing="0"/>
        <w:rPr>
          <w:color w:val="000000"/>
        </w:rPr>
      </w:pPr>
    </w:p>
    <w:p w:rsidR="00274951" w:rsidRPr="005B6F24" w:rsidRDefault="00274951" w:rsidP="005B6F24">
      <w:pPr>
        <w:pStyle w:val="a3"/>
        <w:spacing w:before="0" w:beforeAutospacing="0" w:after="0" w:afterAutospacing="0"/>
        <w:rPr>
          <w:color w:val="000000"/>
        </w:rPr>
      </w:pPr>
    </w:p>
    <w:p w:rsidR="00274951" w:rsidRPr="005B6F24" w:rsidRDefault="00274951" w:rsidP="005B6F24">
      <w:pPr>
        <w:pStyle w:val="a3"/>
        <w:spacing w:before="0" w:beforeAutospacing="0" w:after="0" w:afterAutospacing="0"/>
        <w:rPr>
          <w:color w:val="000000"/>
        </w:rPr>
      </w:pPr>
    </w:p>
    <w:p w:rsidR="00274951" w:rsidRPr="005B6F24" w:rsidRDefault="00274951" w:rsidP="005B6F24">
      <w:pPr>
        <w:pStyle w:val="a3"/>
        <w:spacing w:before="0" w:beforeAutospacing="0" w:after="0" w:afterAutospacing="0"/>
        <w:rPr>
          <w:color w:val="000000"/>
        </w:rPr>
      </w:pPr>
    </w:p>
    <w:p w:rsidR="0024425E" w:rsidRPr="005B6F24" w:rsidRDefault="0024425E" w:rsidP="005B6F24">
      <w:pPr>
        <w:spacing w:after="0"/>
        <w:rPr>
          <w:rFonts w:ascii="Times New Roman" w:hAnsi="Times New Roman" w:cs="Times New Roman"/>
          <w:b/>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6"/>
        <w:gridCol w:w="425"/>
        <w:gridCol w:w="5298"/>
        <w:gridCol w:w="1931"/>
        <w:gridCol w:w="2410"/>
        <w:gridCol w:w="1417"/>
        <w:gridCol w:w="1843"/>
      </w:tblGrid>
      <w:tr w:rsidR="000819D6" w:rsidRPr="005B6F24" w:rsidTr="00753DE2">
        <w:tc>
          <w:tcPr>
            <w:tcW w:w="3261" w:type="dxa"/>
            <w:gridSpan w:val="2"/>
            <w:tcBorders>
              <w:top w:val="single" w:sz="4" w:space="0" w:color="auto"/>
              <w:left w:val="single" w:sz="4" w:space="0" w:color="auto"/>
              <w:bottom w:val="single" w:sz="4" w:space="0" w:color="auto"/>
              <w:right w:val="single" w:sz="4" w:space="0" w:color="auto"/>
            </w:tcBorders>
          </w:tcPr>
          <w:p w:rsidR="000819D6" w:rsidRPr="005B6F24" w:rsidRDefault="000819D6"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0819D6" w:rsidRPr="005B6F24" w:rsidRDefault="000819D6" w:rsidP="005B6F24">
            <w:pPr>
              <w:pStyle w:val="a3"/>
              <w:spacing w:before="0" w:beforeAutospacing="0" w:after="0" w:afterAutospacing="0"/>
              <w:ind w:left="3702"/>
              <w:rPr>
                <w:color w:val="000000"/>
                <w:vertAlign w:val="superscript"/>
                <w:lang w:val="kk-KZ"/>
              </w:rPr>
            </w:pPr>
          </w:p>
        </w:tc>
      </w:tr>
      <w:tr w:rsidR="000819D6" w:rsidRPr="005B6F24" w:rsidTr="00753DE2">
        <w:trPr>
          <w:trHeight w:val="96"/>
        </w:trPr>
        <w:tc>
          <w:tcPr>
            <w:tcW w:w="3261" w:type="dxa"/>
            <w:gridSpan w:val="2"/>
            <w:tcBorders>
              <w:top w:val="single" w:sz="4" w:space="0" w:color="auto"/>
              <w:left w:val="single" w:sz="4" w:space="0" w:color="auto"/>
              <w:bottom w:val="single" w:sz="4" w:space="0" w:color="auto"/>
              <w:right w:val="single" w:sz="4" w:space="0" w:color="auto"/>
            </w:tcBorders>
          </w:tcPr>
          <w:p w:rsidR="000819D6" w:rsidRPr="005B6F24" w:rsidRDefault="000819D6"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0819D6" w:rsidRPr="005B6F24" w:rsidRDefault="000819D6" w:rsidP="005B6F24">
            <w:pPr>
              <w:pStyle w:val="a3"/>
              <w:spacing w:before="0" w:beforeAutospacing="0" w:after="0" w:afterAutospacing="0"/>
              <w:rPr>
                <w:color w:val="000000"/>
              </w:rPr>
            </w:pPr>
          </w:p>
        </w:tc>
      </w:tr>
      <w:tr w:rsidR="000819D6" w:rsidRPr="005B6F24" w:rsidTr="00753DE2">
        <w:trPr>
          <w:trHeight w:val="165"/>
        </w:trPr>
        <w:tc>
          <w:tcPr>
            <w:tcW w:w="3261" w:type="dxa"/>
            <w:gridSpan w:val="2"/>
            <w:tcBorders>
              <w:top w:val="single" w:sz="4" w:space="0" w:color="auto"/>
              <w:left w:val="single" w:sz="4" w:space="0" w:color="auto"/>
              <w:bottom w:val="single" w:sz="4" w:space="0" w:color="auto"/>
              <w:right w:val="single" w:sz="4" w:space="0" w:color="auto"/>
            </w:tcBorders>
          </w:tcPr>
          <w:p w:rsidR="000819D6" w:rsidRPr="005B6F24" w:rsidRDefault="000819D6"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0819D6" w:rsidRPr="005B6F24" w:rsidRDefault="000819D6" w:rsidP="005B6F24">
            <w:pPr>
              <w:pStyle w:val="a3"/>
              <w:spacing w:before="0" w:beforeAutospacing="0" w:after="0" w:afterAutospacing="0"/>
              <w:rPr>
                <w:color w:val="000000"/>
              </w:rPr>
            </w:pPr>
          </w:p>
        </w:tc>
      </w:tr>
      <w:tr w:rsidR="000819D6" w:rsidRPr="005B6F24" w:rsidTr="00753DE2">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0819D6" w:rsidRPr="005B6F24" w:rsidRDefault="000819D6"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0819D6" w:rsidRPr="005B6F24" w:rsidRDefault="000819D6"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0819D6" w:rsidRPr="005B6F24" w:rsidRDefault="000819D6"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0819D6" w:rsidRPr="005B6F24" w:rsidTr="00753DE2">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0819D6" w:rsidRPr="005B6F24" w:rsidRDefault="000819D6"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0819D6" w:rsidRPr="005B6F24" w:rsidRDefault="00753DE2" w:rsidP="005B6F24">
            <w:pPr>
              <w:widowControl w:val="0"/>
              <w:spacing w:after="0" w:line="240" w:lineRule="auto"/>
              <w:rPr>
                <w:rFonts w:ascii="Times New Roman" w:hAnsi="Times New Roman" w:cs="Times New Roman"/>
                <w:b/>
                <w:sz w:val="24"/>
                <w:szCs w:val="24"/>
              </w:rPr>
            </w:pPr>
            <w:r w:rsidRPr="005B6F24">
              <w:rPr>
                <w:rFonts w:ascii="Times New Roman" w:eastAsia="Times New Roman" w:hAnsi="Times New Roman" w:cs="Times New Roman"/>
                <w:sz w:val="24"/>
                <w:szCs w:val="24"/>
              </w:rPr>
              <w:t>Способы разделения смеси</w:t>
            </w:r>
            <w:r w:rsidRPr="005B6F24">
              <w:rPr>
                <w:rFonts w:ascii="Times New Roman" w:eastAsia="Times New Roman" w:hAnsi="Times New Roman" w:cs="Times New Roman"/>
                <w:sz w:val="24"/>
                <w:szCs w:val="24"/>
                <w:lang w:val="kk-KZ"/>
              </w:rPr>
              <w:t xml:space="preserve">.  </w:t>
            </w:r>
            <w:r w:rsidRPr="005B6F24">
              <w:rPr>
                <w:rFonts w:ascii="Times New Roman" w:eastAsia="Times New Roman" w:hAnsi="Times New Roman" w:cs="Times New Roman"/>
                <w:sz w:val="24"/>
                <w:szCs w:val="24"/>
              </w:rPr>
              <w:t>Лабораторный опыт № 2«Очистка загрязненной поваренной соли</w:t>
            </w:r>
          </w:p>
        </w:tc>
      </w:tr>
      <w:tr w:rsidR="00753DE2" w:rsidRPr="005B6F24" w:rsidTr="00753DE2">
        <w:trPr>
          <w:trHeight w:val="126"/>
        </w:trPr>
        <w:tc>
          <w:tcPr>
            <w:tcW w:w="3261" w:type="dxa"/>
            <w:gridSpan w:val="2"/>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753DE2" w:rsidRPr="005B6F24" w:rsidRDefault="00753DE2" w:rsidP="005B6F24">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753DE2" w:rsidRPr="005B6F24" w:rsidRDefault="00753DE2" w:rsidP="005B6F24">
            <w:pPr>
              <w:widowControl w:val="0"/>
              <w:spacing w:after="0" w:line="240" w:lineRule="auto"/>
              <w:contextualSpacing/>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7.4.1.5 -знать виды смесей и способы их разделения</w:t>
            </w:r>
          </w:p>
          <w:p w:rsidR="00753DE2" w:rsidRPr="005B6F24" w:rsidRDefault="00753DE2" w:rsidP="005B6F24">
            <w:pPr>
              <w:widowControl w:val="0"/>
              <w:spacing w:after="0" w:line="240" w:lineRule="auto"/>
              <w:contextualSpacing/>
              <w:rPr>
                <w:rFonts w:ascii="Times New Roman" w:eastAsia="Times New Roman" w:hAnsi="Times New Roman" w:cs="Times New Roman"/>
                <w:sz w:val="24"/>
                <w:szCs w:val="24"/>
              </w:rPr>
            </w:pPr>
            <w:r w:rsidRPr="005B6F24">
              <w:rPr>
                <w:rFonts w:ascii="Times New Roman" w:eastAsia="Times New Roman" w:hAnsi="Times New Roman" w:cs="Times New Roman"/>
                <w:color w:val="000000"/>
                <w:sz w:val="24"/>
                <w:szCs w:val="24"/>
              </w:rPr>
              <w:t>7.4.1.6 -уметь планировать и проводить эксперимент по разделению смесей</w:t>
            </w:r>
          </w:p>
        </w:tc>
      </w:tr>
      <w:tr w:rsidR="00753DE2" w:rsidRPr="005B6F24" w:rsidTr="00753DE2">
        <w:trPr>
          <w:trHeight w:val="135"/>
        </w:trPr>
        <w:tc>
          <w:tcPr>
            <w:tcW w:w="3261" w:type="dxa"/>
            <w:gridSpan w:val="2"/>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line="0" w:lineRule="atLeast"/>
              <w:rPr>
                <w:rFonts w:ascii="Times New Roman" w:hAnsi="Times New Roman" w:cs="Times New Roman"/>
                <w:color w:val="000000"/>
                <w:sz w:val="24"/>
                <w:szCs w:val="24"/>
                <w:lang w:val="kk-KZ"/>
              </w:rPr>
            </w:pPr>
            <w:r w:rsidRPr="005B6F24">
              <w:rPr>
                <w:rFonts w:ascii="Times New Roman" w:hAnsi="Times New Roman" w:cs="Times New Roman"/>
                <w:color w:val="000000"/>
                <w:sz w:val="24"/>
                <w:szCs w:val="24"/>
                <w:lang w:val="kk-KZ"/>
              </w:rPr>
              <w:t>Различать виды смесей.</w:t>
            </w:r>
          </w:p>
          <w:p w:rsidR="00753DE2" w:rsidRPr="005B6F24" w:rsidRDefault="00753DE2" w:rsidP="005B6F24">
            <w:pPr>
              <w:spacing w:after="0" w:line="0" w:lineRule="atLeast"/>
              <w:rPr>
                <w:rFonts w:ascii="Times New Roman" w:hAnsi="Times New Roman" w:cs="Times New Roman"/>
                <w:color w:val="000000"/>
                <w:sz w:val="24"/>
                <w:szCs w:val="24"/>
                <w:lang w:val="kk-KZ"/>
              </w:rPr>
            </w:pPr>
            <w:r w:rsidRPr="005B6F24">
              <w:rPr>
                <w:rFonts w:ascii="Times New Roman" w:hAnsi="Times New Roman" w:cs="Times New Roman"/>
                <w:color w:val="000000"/>
                <w:sz w:val="24"/>
                <w:szCs w:val="24"/>
                <w:lang w:val="kk-KZ"/>
              </w:rPr>
              <w:t>Знать способы разделения смесей.</w:t>
            </w:r>
          </w:p>
          <w:p w:rsidR="00753DE2" w:rsidRPr="005B6F24" w:rsidRDefault="00753DE2" w:rsidP="005B6F24">
            <w:pPr>
              <w:spacing w:after="0" w:line="0" w:lineRule="atLeast"/>
              <w:rPr>
                <w:rFonts w:ascii="Times New Roman" w:hAnsi="Times New Roman" w:cs="Times New Roman"/>
                <w:color w:val="000000"/>
                <w:sz w:val="24"/>
                <w:szCs w:val="24"/>
                <w:lang w:val="kk-KZ"/>
              </w:rPr>
            </w:pPr>
            <w:r w:rsidRPr="005B6F24">
              <w:rPr>
                <w:rFonts w:ascii="Times New Roman" w:hAnsi="Times New Roman" w:cs="Times New Roman"/>
                <w:color w:val="000000"/>
                <w:sz w:val="24"/>
                <w:szCs w:val="24"/>
                <w:lang w:val="kk-KZ"/>
              </w:rPr>
              <w:t>Уметь очиститьзагрязненную поваренную соль.</w:t>
            </w:r>
          </w:p>
        </w:tc>
      </w:tr>
      <w:tr w:rsidR="00753DE2" w:rsidRPr="005B6F24" w:rsidTr="00753DE2">
        <w:trPr>
          <w:trHeight w:val="408"/>
        </w:trPr>
        <w:tc>
          <w:tcPr>
            <w:tcW w:w="3261" w:type="dxa"/>
            <w:gridSpan w:val="2"/>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Различает виды смесей </w:t>
            </w:r>
          </w:p>
          <w:p w:rsidR="00753DE2" w:rsidRPr="005B6F24" w:rsidRDefault="00753DE2" w:rsidP="005B6F24">
            <w:pPr>
              <w:spacing w:after="0"/>
              <w:rPr>
                <w:rFonts w:ascii="Times New Roman" w:hAnsi="Times New Roman" w:cs="Times New Roman"/>
                <w:color w:val="000000"/>
                <w:sz w:val="24"/>
                <w:szCs w:val="24"/>
                <w:lang w:val="kk-KZ"/>
              </w:rPr>
            </w:pPr>
            <w:r w:rsidRPr="005B6F24">
              <w:rPr>
                <w:rFonts w:ascii="Times New Roman" w:hAnsi="Times New Roman" w:cs="Times New Roman"/>
                <w:sz w:val="24"/>
                <w:szCs w:val="24"/>
              </w:rPr>
              <w:t>Проводит эксперимент по разделению смесей.</w:t>
            </w:r>
          </w:p>
        </w:tc>
      </w:tr>
      <w:tr w:rsidR="000819D6" w:rsidRPr="005B6F24" w:rsidTr="00753DE2">
        <w:trPr>
          <w:trHeight w:val="543"/>
        </w:trPr>
        <w:tc>
          <w:tcPr>
            <w:tcW w:w="16160" w:type="dxa"/>
            <w:gridSpan w:val="7"/>
            <w:tcBorders>
              <w:top w:val="single" w:sz="4" w:space="0" w:color="auto"/>
              <w:left w:val="single" w:sz="4" w:space="0" w:color="auto"/>
              <w:bottom w:val="single" w:sz="4" w:space="0" w:color="auto"/>
              <w:right w:val="single" w:sz="4" w:space="0" w:color="auto"/>
            </w:tcBorders>
          </w:tcPr>
          <w:p w:rsidR="000819D6" w:rsidRPr="005B6F24" w:rsidRDefault="000819D6"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0819D6" w:rsidRPr="005B6F24" w:rsidTr="00753D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836" w:type="dxa"/>
            <w:tcBorders>
              <w:top w:val="single" w:sz="4" w:space="0" w:color="auto"/>
              <w:left w:val="single" w:sz="4" w:space="0" w:color="auto"/>
              <w:bottom w:val="single" w:sz="4" w:space="0" w:color="auto"/>
              <w:right w:val="single" w:sz="4" w:space="0" w:color="auto"/>
            </w:tcBorders>
          </w:tcPr>
          <w:p w:rsidR="000819D6" w:rsidRPr="005B6F24" w:rsidRDefault="000819D6"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0819D6" w:rsidRPr="005B6F24" w:rsidRDefault="000819D6"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0819D6" w:rsidRPr="005B6F24" w:rsidRDefault="000819D6" w:rsidP="005B6F24">
            <w:pPr>
              <w:pStyle w:val="a3"/>
              <w:spacing w:before="0" w:beforeAutospacing="0" w:after="0" w:afterAutospacing="0"/>
              <w:jc w:val="center"/>
              <w:rPr>
                <w:color w:val="000000"/>
                <w:lang w:val="kk-KZ"/>
              </w:rPr>
            </w:pPr>
            <w:r w:rsidRPr="005B6F24">
              <w:rPr>
                <w:rStyle w:val="a8"/>
                <w:color w:val="000000"/>
              </w:rPr>
              <w:t xml:space="preserve">Деятельность </w:t>
            </w:r>
            <w:proofErr w:type="gramStart"/>
            <w:r w:rsidRPr="005B6F24">
              <w:rPr>
                <w:rStyle w:val="a8"/>
                <w:color w:val="000000"/>
              </w:rPr>
              <w:t>обучающихся</w:t>
            </w:r>
            <w:proofErr w:type="gramEnd"/>
          </w:p>
        </w:tc>
        <w:tc>
          <w:tcPr>
            <w:tcW w:w="1417" w:type="dxa"/>
            <w:tcBorders>
              <w:top w:val="single" w:sz="4" w:space="0" w:color="auto"/>
              <w:left w:val="single" w:sz="4" w:space="0" w:color="auto"/>
              <w:bottom w:val="single" w:sz="4" w:space="0" w:color="auto"/>
              <w:right w:val="single" w:sz="4" w:space="0" w:color="auto"/>
            </w:tcBorders>
          </w:tcPr>
          <w:p w:rsidR="000819D6" w:rsidRPr="005B6F24" w:rsidRDefault="000819D6"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0819D6" w:rsidRPr="005B6F24" w:rsidRDefault="000819D6"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753DE2" w:rsidRPr="005B6F24" w:rsidTr="00753D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836"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eastAsia="Times New Roman" w:hAnsi="Times New Roman" w:cs="Times New Roman"/>
                <w:b/>
                <w:sz w:val="24"/>
                <w:szCs w:val="24"/>
                <w:lang w:eastAsia="en-GB"/>
              </w:rPr>
            </w:pPr>
            <w:r w:rsidRPr="005B6F24">
              <w:rPr>
                <w:rFonts w:ascii="Times New Roman" w:eastAsia="Times New Roman" w:hAnsi="Times New Roman" w:cs="Times New Roman"/>
                <w:b/>
                <w:sz w:val="24"/>
                <w:szCs w:val="24"/>
                <w:lang w:eastAsia="en-GB"/>
              </w:rPr>
              <w:t xml:space="preserve">1. Приветствие. Психологический настрой. </w:t>
            </w:r>
          </w:p>
          <w:p w:rsidR="00753DE2" w:rsidRPr="005B6F24" w:rsidRDefault="00753DE2" w:rsidP="005B6F24">
            <w:pPr>
              <w:spacing w:after="0"/>
              <w:rPr>
                <w:rFonts w:ascii="Times New Roman" w:eastAsia="Times New Roman" w:hAnsi="Times New Roman" w:cs="Times New Roman"/>
                <w:sz w:val="24"/>
                <w:szCs w:val="24"/>
                <w:lang w:eastAsia="en-GB"/>
              </w:rPr>
            </w:pP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Для создания благоприятного психологического настроя учащихся на работу, активизации внимания учащихся. </w:t>
            </w:r>
            <w:r w:rsidRPr="005B6F24">
              <w:rPr>
                <w:rFonts w:ascii="Times New Roman" w:eastAsia="Times New Roman" w:hAnsi="Times New Roman" w:cs="Times New Roman"/>
                <w:b/>
                <w:sz w:val="24"/>
                <w:szCs w:val="24"/>
                <w:lang w:eastAsia="en-GB"/>
              </w:rPr>
              <w:t>Учитель:</w:t>
            </w: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lastRenderedPageBreak/>
              <w:t>Я рада видеть ваши лица, ваши улыбки.</w:t>
            </w: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Я думаю, что этот день принесет нам радость общения друг с другом. Сядьте удобно, закройте глаза и повторяйте за мною: «Я в школе, я на уроке. Я радуюсь этому. Внимание мое растет. Я как разведчик, все замечу. Память моя крепка. Голова мыслит ясно. Я хочу учиться. Я готов к работе. Я работаю»</w:t>
            </w:r>
          </w:p>
          <w:p w:rsidR="00753DE2" w:rsidRPr="005B6F24" w:rsidRDefault="00753DE2" w:rsidP="005B6F24">
            <w:pPr>
              <w:spacing w:after="0"/>
              <w:rPr>
                <w:rFonts w:ascii="Times New Roman" w:eastAsia="Times New Roman" w:hAnsi="Times New Roman" w:cs="Times New Roman"/>
                <w:sz w:val="24"/>
                <w:szCs w:val="24"/>
                <w:lang w:eastAsia="en-GB"/>
              </w:rPr>
            </w:pP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b/>
                <w:sz w:val="24"/>
                <w:szCs w:val="24"/>
                <w:lang w:eastAsia="en-GB"/>
              </w:rPr>
              <w:t>2. Мотивация</w:t>
            </w:r>
            <w:r w:rsidRPr="005B6F24">
              <w:rPr>
                <w:rFonts w:ascii="Times New Roman" w:eastAsia="Times New Roman" w:hAnsi="Times New Roman" w:cs="Times New Roman"/>
                <w:sz w:val="24"/>
                <w:szCs w:val="24"/>
                <w:lang w:eastAsia="en-GB"/>
              </w:rPr>
              <w:t>. Ввод в тему.</w:t>
            </w: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b/>
                <w:sz w:val="24"/>
                <w:szCs w:val="24"/>
                <w:lang w:eastAsia="en-GB"/>
              </w:rPr>
              <w:t>Учитель</w:t>
            </w:r>
            <w:proofErr w:type="gramStart"/>
            <w:r w:rsidRPr="005B6F24">
              <w:rPr>
                <w:rFonts w:ascii="Times New Roman" w:eastAsia="Times New Roman" w:hAnsi="Times New Roman" w:cs="Times New Roman"/>
                <w:b/>
                <w:sz w:val="24"/>
                <w:szCs w:val="24"/>
                <w:lang w:eastAsia="en-GB"/>
              </w:rPr>
              <w:t>:</w:t>
            </w:r>
            <w:r w:rsidRPr="005B6F24">
              <w:rPr>
                <w:rFonts w:ascii="Times New Roman" w:eastAsia="Times New Roman" w:hAnsi="Times New Roman" w:cs="Times New Roman"/>
                <w:sz w:val="24"/>
                <w:szCs w:val="24"/>
                <w:lang w:eastAsia="en-GB"/>
              </w:rPr>
              <w:t>М</w:t>
            </w:r>
            <w:proofErr w:type="gramEnd"/>
            <w:r w:rsidRPr="005B6F24">
              <w:rPr>
                <w:rFonts w:ascii="Times New Roman" w:eastAsia="Times New Roman" w:hAnsi="Times New Roman" w:cs="Times New Roman"/>
                <w:sz w:val="24"/>
                <w:szCs w:val="24"/>
                <w:lang w:eastAsia="en-GB"/>
              </w:rPr>
              <w:t>ы живем в удивительном мире веществ. В жизни мы встречаемся не с чистыми веществами, а со смесями. Мы вдыхаем воздух, который содержит кислород, используем для питья воду, молоко, чай и другие напитки. Для изучения свойств веществ, для приготовления лекарственных препаратов нужны чистые вещества. Для их получения необходимо знать способы разделения  смесей. Сегодня мы познакомимся с основными способами разделения смесей.</w:t>
            </w: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b/>
                <w:sz w:val="24"/>
                <w:szCs w:val="24"/>
                <w:lang w:eastAsia="en-GB"/>
              </w:rPr>
              <w:t>3. Деление на группы</w:t>
            </w:r>
            <w:r w:rsidRPr="005B6F24">
              <w:rPr>
                <w:rFonts w:ascii="Times New Roman" w:eastAsia="Times New Roman" w:hAnsi="Times New Roman" w:cs="Times New Roman"/>
                <w:sz w:val="24"/>
                <w:szCs w:val="24"/>
                <w:lang w:eastAsia="en-GB"/>
              </w:rPr>
              <w:t xml:space="preserve">. </w:t>
            </w: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Прием «Смеси и химическое вещество»</w:t>
            </w: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 Учитель раздает карточки с заранее подготовленными картинками с изображениями химических соединений и смесей. </w:t>
            </w:r>
            <w:r w:rsidRPr="005B6F24">
              <w:rPr>
                <w:rFonts w:ascii="Times New Roman" w:eastAsia="Times New Roman" w:hAnsi="Times New Roman" w:cs="Times New Roman"/>
                <w:sz w:val="24"/>
                <w:szCs w:val="24"/>
                <w:lang w:eastAsia="en-GB"/>
              </w:rPr>
              <w:tab/>
            </w: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У вас у каждого в руках есть смысловая карточка. Предлагается  поделиться на две группы. </w:t>
            </w: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В первую группу будут входить учащиеся, у которых на карточках изображено химическое соединение. Во вторую группу – смесь.</w:t>
            </w:r>
          </w:p>
          <w:p w:rsidR="00753DE2" w:rsidRPr="005B6F24" w:rsidRDefault="00753DE2" w:rsidP="005B6F24">
            <w:pPr>
              <w:spacing w:after="0"/>
              <w:rPr>
                <w:rFonts w:ascii="Times New Roman" w:eastAsia="Times New Roman" w:hAnsi="Times New Roman" w:cs="Times New Roman"/>
                <w:sz w:val="24"/>
                <w:szCs w:val="24"/>
                <w:lang w:eastAsia="en-GB"/>
              </w:rPr>
            </w:pPr>
            <w:proofErr w:type="gramStart"/>
            <w:r w:rsidRPr="005B6F24">
              <w:rPr>
                <w:rFonts w:ascii="Times New Roman" w:eastAsia="Times New Roman" w:hAnsi="Times New Roman" w:cs="Times New Roman"/>
                <w:sz w:val="24"/>
                <w:szCs w:val="24"/>
                <w:lang w:eastAsia="en-GB"/>
              </w:rPr>
              <w:t>( чай, лимонад, сахар, поваренная соль, питьевая сода, песок, речная вода, сульфид железа)</w:t>
            </w:r>
            <w:proofErr w:type="gramEnd"/>
          </w:p>
          <w:p w:rsidR="00753DE2" w:rsidRPr="005B6F24" w:rsidRDefault="00753DE2" w:rsidP="005B6F24">
            <w:pPr>
              <w:tabs>
                <w:tab w:val="left" w:pos="3300"/>
              </w:tabs>
              <w:spacing w:after="0"/>
              <w:rPr>
                <w:rFonts w:ascii="Times New Roman" w:eastAsia="Times New Roman" w:hAnsi="Times New Roman" w:cs="Times New Roman"/>
                <w:sz w:val="24"/>
                <w:szCs w:val="24"/>
                <w:lang w:eastAsia="en-GB"/>
              </w:rPr>
            </w:pPr>
            <w:r w:rsidRPr="005B6F24">
              <w:rPr>
                <w:rFonts w:ascii="Times New Roman" w:hAnsi="Times New Roman" w:cs="Times New Roman"/>
                <w:noProof/>
                <w:sz w:val="24"/>
                <w:szCs w:val="24"/>
              </w:rPr>
              <w:drawing>
                <wp:inline distT="0" distB="0" distL="0" distR="0">
                  <wp:extent cx="805815" cy="503634"/>
                  <wp:effectExtent l="0" t="0" r="0" b="0"/>
                  <wp:docPr id="2958" name="Рисунок 14" descr="C:\Users\okushy\Desktop\172e2059233b6b16a16256e4cca8c4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kushy\Desktop\172e2059233b6b16a16256e4cca8c46a.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05994" cy="503746"/>
                          </a:xfrm>
                          <a:prstGeom prst="rect">
                            <a:avLst/>
                          </a:prstGeom>
                          <a:noFill/>
                          <a:ln>
                            <a:noFill/>
                          </a:ln>
                        </pic:spPr>
                      </pic:pic>
                    </a:graphicData>
                  </a:graphic>
                </wp:inline>
              </w:drawing>
            </w:r>
            <w:r w:rsidRPr="005B6F24">
              <w:rPr>
                <w:rFonts w:ascii="Times New Roman" w:hAnsi="Times New Roman" w:cs="Times New Roman"/>
                <w:noProof/>
                <w:sz w:val="24"/>
                <w:szCs w:val="24"/>
              </w:rPr>
              <w:drawing>
                <wp:inline distT="0" distB="0" distL="0" distR="0">
                  <wp:extent cx="861893" cy="723900"/>
                  <wp:effectExtent l="0" t="0" r="0" b="0"/>
                  <wp:docPr id="2959" name="Рисунок 15" descr="C:\Users\okushy\Desktop\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kushy\Desktop\i (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62244" cy="724195"/>
                          </a:xfrm>
                          <a:prstGeom prst="rect">
                            <a:avLst/>
                          </a:prstGeom>
                          <a:noFill/>
                          <a:ln>
                            <a:noFill/>
                          </a:ln>
                        </pic:spPr>
                      </pic:pic>
                    </a:graphicData>
                  </a:graphic>
                </wp:inline>
              </w:drawing>
            </w:r>
            <w:r w:rsidRPr="005B6F24">
              <w:rPr>
                <w:rFonts w:ascii="Times New Roman" w:hAnsi="Times New Roman" w:cs="Times New Roman"/>
                <w:noProof/>
                <w:sz w:val="24"/>
                <w:szCs w:val="24"/>
              </w:rPr>
              <w:drawing>
                <wp:inline distT="0" distB="0" distL="0" distR="0">
                  <wp:extent cx="897466" cy="504825"/>
                  <wp:effectExtent l="0" t="0" r="0" b="0"/>
                  <wp:docPr id="2960" name="Рисунок 16" descr="C:\Users\okushy\Desktop\51e0832d6c234cb666339127e5e117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kushy\Desktop\51e0832d6c234cb666339127e5e117b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94008" cy="502880"/>
                          </a:xfrm>
                          <a:prstGeom prst="rect">
                            <a:avLst/>
                          </a:prstGeom>
                          <a:noFill/>
                          <a:ln>
                            <a:noFill/>
                          </a:ln>
                        </pic:spPr>
                      </pic:pic>
                    </a:graphicData>
                  </a:graphic>
                </wp:inline>
              </w:drawing>
            </w:r>
            <w:r w:rsidRPr="005B6F24">
              <w:rPr>
                <w:rFonts w:ascii="Times New Roman" w:hAnsi="Times New Roman" w:cs="Times New Roman"/>
                <w:noProof/>
                <w:sz w:val="24"/>
                <w:szCs w:val="24"/>
              </w:rPr>
              <w:drawing>
                <wp:inline distT="0" distB="0" distL="0" distR="0">
                  <wp:extent cx="847725" cy="615778"/>
                  <wp:effectExtent l="0" t="0" r="0" b="0"/>
                  <wp:docPr id="2961" name="Рисунок 17" descr="C:\Users\okushy\Desktop\362b2951036a15dd8fc47995f13279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kushy\Desktop\362b2951036a15dd8fc47995f13279ee.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848809" cy="616566"/>
                          </a:xfrm>
                          <a:prstGeom prst="rect">
                            <a:avLst/>
                          </a:prstGeom>
                          <a:noFill/>
                          <a:ln>
                            <a:noFill/>
                          </a:ln>
                        </pic:spPr>
                      </pic:pic>
                    </a:graphicData>
                  </a:graphic>
                </wp:inline>
              </w:drawing>
            </w:r>
            <w:r w:rsidRPr="005B6F24">
              <w:rPr>
                <w:rFonts w:ascii="Times New Roman" w:hAnsi="Times New Roman" w:cs="Times New Roman"/>
                <w:noProof/>
                <w:sz w:val="24"/>
                <w:szCs w:val="24"/>
              </w:rPr>
              <w:drawing>
                <wp:inline distT="0" distB="0" distL="0" distR="0">
                  <wp:extent cx="929640" cy="581025"/>
                  <wp:effectExtent l="0" t="0" r="3810" b="9525"/>
                  <wp:docPr id="2962" name="Рисунок 18" descr="C:\Users\okushy\Desktop\8b69d3d16fb3f63b877786a3f622ca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kushy\Desktop\8b69d3d16fb3f63b877786a3f622cab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32259" cy="582662"/>
                          </a:xfrm>
                          <a:prstGeom prst="rect">
                            <a:avLst/>
                          </a:prstGeom>
                          <a:noFill/>
                          <a:ln>
                            <a:noFill/>
                          </a:ln>
                        </pic:spPr>
                      </pic:pic>
                    </a:graphicData>
                  </a:graphic>
                </wp:inline>
              </w:drawing>
            </w:r>
            <w:r w:rsidRPr="005B6F24">
              <w:rPr>
                <w:rFonts w:ascii="Times New Roman" w:hAnsi="Times New Roman" w:cs="Times New Roman"/>
                <w:noProof/>
                <w:sz w:val="24"/>
                <w:szCs w:val="24"/>
              </w:rPr>
              <w:lastRenderedPageBreak/>
              <w:drawing>
                <wp:inline distT="0" distB="0" distL="0" distR="0">
                  <wp:extent cx="761345" cy="552450"/>
                  <wp:effectExtent l="0" t="0" r="1270" b="0"/>
                  <wp:docPr id="2963" name="Рисунок 19" descr="C:\Users\okushy\AppData\Local\Microsoft\Windows\Temporary Internet Files\Content.Wor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kushy\AppData\Local\Microsoft\Windows\Temporary Internet Files\Content.Word\i.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61345" cy="552450"/>
                          </a:xfrm>
                          <a:prstGeom prst="rect">
                            <a:avLst/>
                          </a:prstGeom>
                          <a:noFill/>
                          <a:ln>
                            <a:noFill/>
                          </a:ln>
                        </pic:spPr>
                      </pic:pic>
                    </a:graphicData>
                  </a:graphic>
                </wp:inline>
              </w:drawing>
            </w:r>
            <w:r w:rsidRPr="005B6F24">
              <w:rPr>
                <w:rFonts w:ascii="Times New Roman" w:hAnsi="Times New Roman" w:cs="Times New Roman"/>
                <w:noProof/>
                <w:sz w:val="24"/>
                <w:szCs w:val="24"/>
              </w:rPr>
              <w:drawing>
                <wp:inline distT="0" distB="0" distL="0" distR="0">
                  <wp:extent cx="1028700" cy="771525"/>
                  <wp:effectExtent l="0" t="0" r="0" b="9525"/>
                  <wp:docPr id="2964" name="Рисунок 21" descr="C:\Users\okushy\AppData\Local\Microsoft\Windows\Temporary Internet Files\Content.Word\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kushy\AppData\Local\Microsoft\Windows\Temporary Internet Files\Content.Word\i (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34196" cy="775647"/>
                          </a:xfrm>
                          <a:prstGeom prst="rect">
                            <a:avLst/>
                          </a:prstGeom>
                          <a:noFill/>
                          <a:ln>
                            <a:noFill/>
                          </a:ln>
                        </pic:spPr>
                      </pic:pic>
                    </a:graphicData>
                  </a:graphic>
                </wp:inline>
              </w:drawing>
            </w:r>
            <w:r w:rsidRPr="005B6F24">
              <w:rPr>
                <w:rFonts w:ascii="Times New Roman" w:hAnsi="Times New Roman" w:cs="Times New Roman"/>
                <w:noProof/>
                <w:sz w:val="24"/>
                <w:szCs w:val="24"/>
              </w:rPr>
              <w:drawing>
                <wp:inline distT="0" distB="0" distL="0" distR="0">
                  <wp:extent cx="762000" cy="493712"/>
                  <wp:effectExtent l="0" t="0" r="0" b="1905"/>
                  <wp:docPr id="2965" name="Рисунок 22" descr="C:\Users\okushy\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kushy\Desktop\i.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58888" cy="491696"/>
                          </a:xfrm>
                          <a:prstGeom prst="rect">
                            <a:avLst/>
                          </a:prstGeom>
                          <a:noFill/>
                          <a:ln>
                            <a:noFill/>
                          </a:ln>
                        </pic:spPr>
                      </pic:pic>
                    </a:graphicData>
                  </a:graphic>
                </wp:inline>
              </w:drawing>
            </w:r>
          </w:p>
          <w:p w:rsidR="00753DE2" w:rsidRPr="005B6F24" w:rsidRDefault="00753DE2" w:rsidP="005B6F24">
            <w:pPr>
              <w:spacing w:after="0"/>
              <w:rPr>
                <w:rFonts w:ascii="Times New Roman" w:eastAsia="Times New Roman" w:hAnsi="Times New Roman" w:cs="Times New Roman"/>
                <w:b/>
                <w:sz w:val="24"/>
                <w:szCs w:val="24"/>
                <w:u w:val="single"/>
                <w:lang w:eastAsia="en-GB"/>
              </w:rPr>
            </w:pPr>
          </w:p>
          <w:p w:rsidR="00753DE2" w:rsidRPr="005B6F24" w:rsidRDefault="00753DE2" w:rsidP="005B6F24">
            <w:pPr>
              <w:spacing w:after="0"/>
              <w:rPr>
                <w:rFonts w:ascii="Times New Roman" w:eastAsia="Times New Roman" w:hAnsi="Times New Roman" w:cs="Times New Roman"/>
                <w:b/>
                <w:sz w:val="24"/>
                <w:szCs w:val="24"/>
                <w:u w:val="single"/>
                <w:lang w:eastAsia="en-GB"/>
              </w:rPr>
            </w:pP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b/>
                <w:sz w:val="24"/>
                <w:szCs w:val="24"/>
                <w:u w:val="single"/>
                <w:lang w:eastAsia="en-GB"/>
              </w:rPr>
              <w:t>Разминка</w:t>
            </w:r>
            <w:proofErr w:type="gramStart"/>
            <w:r w:rsidRPr="005B6F24">
              <w:rPr>
                <w:rFonts w:ascii="Times New Roman" w:eastAsia="Times New Roman" w:hAnsi="Times New Roman" w:cs="Times New Roman"/>
                <w:sz w:val="24"/>
                <w:szCs w:val="24"/>
                <w:lang w:eastAsia="en-GB"/>
              </w:rPr>
              <w:t xml:space="preserve"> .</w:t>
            </w:r>
            <w:proofErr w:type="gramEnd"/>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В качестве разминки предлагается стратегия</w:t>
            </w:r>
          </w:p>
          <w:p w:rsidR="00753DE2" w:rsidRPr="005B6F24" w:rsidRDefault="00753DE2" w:rsidP="005B6F24">
            <w:pPr>
              <w:spacing w:after="0"/>
              <w:rPr>
                <w:rFonts w:ascii="Times New Roman" w:eastAsia="Times New Roman" w:hAnsi="Times New Roman" w:cs="Times New Roman"/>
                <w:b/>
                <w:sz w:val="24"/>
                <w:szCs w:val="24"/>
                <w:lang w:eastAsia="en-GB"/>
              </w:rPr>
            </w:pPr>
            <w:r w:rsidRPr="005B6F24">
              <w:rPr>
                <w:rFonts w:ascii="Times New Roman" w:eastAsia="Times New Roman" w:hAnsi="Times New Roman" w:cs="Times New Roman"/>
                <w:b/>
                <w:sz w:val="24"/>
                <w:szCs w:val="24"/>
                <w:lang w:eastAsia="en-GB"/>
              </w:rPr>
              <w:t>«Крестики-нолики»</w:t>
            </w: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b/>
                <w:sz w:val="24"/>
                <w:szCs w:val="24"/>
                <w:lang w:eastAsia="en-GB"/>
              </w:rPr>
              <w:t>1 группа.</w:t>
            </w:r>
            <w:r w:rsidRPr="005B6F24">
              <w:rPr>
                <w:rFonts w:ascii="Times New Roman" w:eastAsia="Times New Roman" w:hAnsi="Times New Roman" w:cs="Times New Roman"/>
                <w:sz w:val="24"/>
                <w:szCs w:val="24"/>
                <w:lang w:eastAsia="en-GB"/>
              </w:rPr>
              <w:t xml:space="preserve">  Выигрышный путь составляет - чистое вещество</w:t>
            </w:r>
          </w:p>
          <w:tbl>
            <w:tblPr>
              <w:tblStyle w:val="a7"/>
              <w:tblW w:w="0" w:type="auto"/>
              <w:tblLayout w:type="fixed"/>
              <w:tblLook w:val="04A0" w:firstRow="1" w:lastRow="0" w:firstColumn="1" w:lastColumn="0" w:noHBand="0" w:noVBand="1"/>
            </w:tblPr>
            <w:tblGrid>
              <w:gridCol w:w="2049"/>
              <w:gridCol w:w="2049"/>
              <w:gridCol w:w="2049"/>
            </w:tblGrid>
            <w:tr w:rsidR="00753DE2" w:rsidRPr="005B6F24" w:rsidTr="00753DE2">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Сера</w:t>
                  </w:r>
                </w:p>
              </w:tc>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Сахар</w:t>
                  </w:r>
                </w:p>
              </w:tc>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Кофе</w:t>
                  </w:r>
                </w:p>
              </w:tc>
            </w:tr>
            <w:tr w:rsidR="00753DE2" w:rsidRPr="005B6F24" w:rsidTr="00753DE2">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Золото</w:t>
                  </w:r>
                </w:p>
              </w:tc>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Поливитамины</w:t>
                  </w:r>
                </w:p>
              </w:tc>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Железо</w:t>
                  </w:r>
                </w:p>
              </w:tc>
            </w:tr>
            <w:tr w:rsidR="00753DE2" w:rsidRPr="005B6F24" w:rsidTr="00753DE2">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Спирт</w:t>
                  </w:r>
                </w:p>
              </w:tc>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Песок</w:t>
                  </w:r>
                </w:p>
              </w:tc>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Молоко</w:t>
                  </w:r>
                </w:p>
              </w:tc>
            </w:tr>
          </w:tbl>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Ответ: сера, золото, спирт</w:t>
            </w: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b/>
                <w:sz w:val="24"/>
                <w:szCs w:val="24"/>
                <w:lang w:eastAsia="en-GB"/>
              </w:rPr>
              <w:t>2 группа.</w:t>
            </w:r>
            <w:r w:rsidRPr="005B6F24">
              <w:rPr>
                <w:rFonts w:ascii="Times New Roman" w:eastAsia="Times New Roman" w:hAnsi="Times New Roman" w:cs="Times New Roman"/>
                <w:sz w:val="24"/>
                <w:szCs w:val="24"/>
                <w:lang w:eastAsia="en-GB"/>
              </w:rPr>
              <w:t xml:space="preserve">  Выигрышный путь составляет - смесь</w:t>
            </w:r>
          </w:p>
          <w:tbl>
            <w:tblPr>
              <w:tblStyle w:val="a7"/>
              <w:tblW w:w="0" w:type="auto"/>
              <w:tblLayout w:type="fixed"/>
              <w:tblLook w:val="04A0" w:firstRow="1" w:lastRow="0" w:firstColumn="1" w:lastColumn="0" w:noHBand="0" w:noVBand="1"/>
            </w:tblPr>
            <w:tblGrid>
              <w:gridCol w:w="2049"/>
              <w:gridCol w:w="2049"/>
              <w:gridCol w:w="2049"/>
            </w:tblGrid>
            <w:tr w:rsidR="00753DE2" w:rsidRPr="005B6F24" w:rsidTr="00753DE2">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Гранит</w:t>
                  </w:r>
                </w:p>
              </w:tc>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Железо</w:t>
                  </w:r>
                </w:p>
              </w:tc>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Фосфор</w:t>
                  </w:r>
                </w:p>
              </w:tc>
            </w:tr>
            <w:tr w:rsidR="00753DE2" w:rsidRPr="005B6F24" w:rsidTr="00753DE2">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Медь</w:t>
                  </w:r>
                </w:p>
              </w:tc>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Сульфид железа</w:t>
                  </w:r>
                </w:p>
              </w:tc>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Песок</w:t>
                  </w:r>
                </w:p>
              </w:tc>
            </w:tr>
            <w:tr w:rsidR="00753DE2" w:rsidRPr="005B6F24" w:rsidTr="00753DE2">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Морская вода</w:t>
                  </w:r>
                </w:p>
              </w:tc>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Сок</w:t>
                  </w:r>
                </w:p>
              </w:tc>
              <w:tc>
                <w:tcPr>
                  <w:tcW w:w="2049" w:type="dxa"/>
                </w:tcPr>
                <w:p w:rsidR="00753DE2" w:rsidRPr="005B6F24" w:rsidRDefault="00753DE2" w:rsidP="005B6F24">
                  <w:pPr>
                    <w:rPr>
                      <w:rFonts w:eastAsia="Times New Roman"/>
                      <w:sz w:val="24"/>
                      <w:szCs w:val="24"/>
                      <w:lang w:eastAsia="en-GB"/>
                    </w:rPr>
                  </w:pPr>
                  <w:r w:rsidRPr="005B6F24">
                    <w:rPr>
                      <w:rFonts w:eastAsia="Times New Roman"/>
                      <w:sz w:val="24"/>
                      <w:szCs w:val="24"/>
                      <w:lang w:eastAsia="en-GB"/>
                    </w:rPr>
                    <w:t>Пыль</w:t>
                  </w:r>
                </w:p>
              </w:tc>
            </w:tr>
          </w:tbl>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Ответ: морская вода, сок, пыль</w:t>
            </w: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На интерактивную доску выводятся правильные ответы</w:t>
            </w:r>
          </w:p>
          <w:p w:rsidR="00753DE2" w:rsidRPr="005B6F24" w:rsidRDefault="00753DE2"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b/>
                <w:sz w:val="24"/>
                <w:szCs w:val="24"/>
                <w:lang w:eastAsia="en-GB"/>
              </w:rPr>
              <w:t>ФО</w:t>
            </w:r>
            <w:r w:rsidRPr="005B6F24">
              <w:rPr>
                <w:rFonts w:ascii="Times New Roman" w:eastAsia="Times New Roman" w:hAnsi="Times New Roman" w:cs="Times New Roman"/>
                <w:sz w:val="24"/>
                <w:szCs w:val="24"/>
                <w:lang w:eastAsia="en-GB"/>
              </w:rPr>
              <w:t xml:space="preserve"> Устный комментарий учителя</w:t>
            </w:r>
          </w:p>
          <w:p w:rsidR="007E08C5" w:rsidRPr="005B6F24" w:rsidRDefault="007E08C5" w:rsidP="005B6F24">
            <w:pPr>
              <w:tabs>
                <w:tab w:val="left" w:pos="142"/>
                <w:tab w:val="left" w:pos="284"/>
              </w:tabs>
              <w:spacing w:after="0"/>
              <w:jc w:val="both"/>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rPr>
              <w:t>Пробуждение интереса</w:t>
            </w:r>
          </w:p>
          <w:p w:rsidR="007E08C5" w:rsidRPr="005B6F24" w:rsidRDefault="007E08C5" w:rsidP="005B6F24">
            <w:pPr>
              <w:tabs>
                <w:tab w:val="left" w:pos="142"/>
                <w:tab w:val="left" w:pos="284"/>
              </w:tabs>
              <w:spacing w:after="0"/>
              <w:contextualSpacing/>
              <w:jc w:val="both"/>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Проверка домашнего задания в течение «1 минуты» задавая следующие вопросы:</w:t>
            </w:r>
          </w:p>
          <w:p w:rsidR="007E08C5" w:rsidRPr="005B6F24" w:rsidRDefault="007E08C5" w:rsidP="00652994">
            <w:pPr>
              <w:numPr>
                <w:ilvl w:val="0"/>
                <w:numId w:val="19"/>
              </w:numPr>
              <w:tabs>
                <w:tab w:val="left" w:pos="142"/>
                <w:tab w:val="left" w:pos="284"/>
              </w:tabs>
              <w:spacing w:after="0"/>
              <w:ind w:left="0" w:firstLine="0"/>
              <w:contextualSpacing/>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Кричащие рисунки с прошлого урока</w:t>
            </w:r>
          </w:p>
          <w:p w:rsidR="007E08C5" w:rsidRPr="005B6F24" w:rsidRDefault="007E08C5" w:rsidP="00652994">
            <w:pPr>
              <w:numPr>
                <w:ilvl w:val="0"/>
                <w:numId w:val="19"/>
              </w:numPr>
              <w:tabs>
                <w:tab w:val="left" w:pos="142"/>
                <w:tab w:val="left" w:pos="284"/>
              </w:tabs>
              <w:spacing w:after="0"/>
              <w:ind w:left="0" w:firstLine="0"/>
              <w:contextualSpacing/>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Химическое оборудование....</w:t>
            </w:r>
          </w:p>
          <w:p w:rsidR="007E08C5" w:rsidRPr="005B6F24" w:rsidRDefault="007E08C5" w:rsidP="00652994">
            <w:pPr>
              <w:numPr>
                <w:ilvl w:val="0"/>
                <w:numId w:val="19"/>
              </w:numPr>
              <w:tabs>
                <w:tab w:val="left" w:pos="142"/>
                <w:tab w:val="left" w:pos="284"/>
              </w:tabs>
              <w:spacing w:after="0"/>
              <w:ind w:left="0" w:firstLine="0"/>
              <w:contextualSpacing/>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Химия – изучает....</w:t>
            </w:r>
          </w:p>
          <w:p w:rsidR="007E08C5" w:rsidRPr="005B6F24" w:rsidRDefault="007E08C5" w:rsidP="00652994">
            <w:pPr>
              <w:numPr>
                <w:ilvl w:val="0"/>
                <w:numId w:val="19"/>
              </w:numPr>
              <w:tabs>
                <w:tab w:val="left" w:pos="142"/>
                <w:tab w:val="left" w:pos="284"/>
              </w:tabs>
              <w:spacing w:after="0"/>
              <w:ind w:left="0" w:firstLine="0"/>
              <w:contextualSpacing/>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Цели химии....</w:t>
            </w:r>
          </w:p>
          <w:p w:rsidR="007E08C5" w:rsidRPr="005B6F24" w:rsidRDefault="007E08C5" w:rsidP="00652994">
            <w:pPr>
              <w:numPr>
                <w:ilvl w:val="0"/>
                <w:numId w:val="19"/>
              </w:numPr>
              <w:tabs>
                <w:tab w:val="left" w:pos="142"/>
                <w:tab w:val="left" w:pos="284"/>
              </w:tabs>
              <w:spacing w:after="0"/>
              <w:ind w:left="0" w:firstLine="0"/>
              <w:contextualSpacing/>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Цели химии....</w:t>
            </w:r>
          </w:p>
          <w:p w:rsidR="007E08C5" w:rsidRPr="005B6F24" w:rsidRDefault="007E08C5" w:rsidP="00652994">
            <w:pPr>
              <w:numPr>
                <w:ilvl w:val="0"/>
                <w:numId w:val="19"/>
              </w:numPr>
              <w:tabs>
                <w:tab w:val="left" w:pos="142"/>
                <w:tab w:val="left" w:pos="284"/>
              </w:tabs>
              <w:spacing w:after="0"/>
              <w:ind w:left="0" w:firstLine="0"/>
              <w:contextualSpacing/>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lastRenderedPageBreak/>
              <w:t>Задачи химии....</w:t>
            </w:r>
          </w:p>
          <w:p w:rsidR="007E08C5" w:rsidRPr="005B6F24" w:rsidRDefault="007E08C5" w:rsidP="00652994">
            <w:pPr>
              <w:numPr>
                <w:ilvl w:val="0"/>
                <w:numId w:val="19"/>
              </w:numPr>
              <w:tabs>
                <w:tab w:val="left" w:pos="142"/>
                <w:tab w:val="left" w:pos="284"/>
              </w:tabs>
              <w:spacing w:after="0"/>
              <w:ind w:left="0" w:firstLine="0"/>
              <w:contextualSpacing/>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Предназначение химического оборудования</w:t>
            </w:r>
          </w:p>
          <w:p w:rsidR="007E08C5" w:rsidRPr="005B6F24" w:rsidRDefault="007E08C5" w:rsidP="005B6F24">
            <w:pPr>
              <w:tabs>
                <w:tab w:val="left" w:pos="142"/>
                <w:tab w:val="left" w:pos="284"/>
              </w:tabs>
              <w:spacing w:after="0"/>
              <w:contextualSpacing/>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«Кто быстрее?»</w:t>
            </w:r>
          </w:p>
          <w:p w:rsidR="007E08C5" w:rsidRPr="005B6F24" w:rsidRDefault="007E08C5" w:rsidP="005B6F24">
            <w:pPr>
              <w:tabs>
                <w:tab w:val="left" w:pos="142"/>
                <w:tab w:val="left" w:pos="284"/>
              </w:tabs>
              <w:spacing w:after="0"/>
              <w:contextualSpacing/>
              <w:jc w:val="both"/>
              <w:rPr>
                <w:rFonts w:ascii="Times New Roman" w:hAnsi="Times New Roman" w:cs="Times New Roman"/>
                <w:sz w:val="24"/>
                <w:szCs w:val="24"/>
                <w:lang w:val="kk-KZ"/>
              </w:rPr>
            </w:pPr>
            <w:r w:rsidRPr="005B6F24">
              <w:rPr>
                <w:rFonts w:ascii="Times New Roman" w:hAnsi="Times New Roman" w:cs="Times New Roman"/>
                <w:noProof/>
                <w:sz w:val="24"/>
                <w:szCs w:val="24"/>
              </w:rPr>
              <w:drawing>
                <wp:inline distT="0" distB="0" distL="0" distR="0">
                  <wp:extent cx="2598025" cy="1466193"/>
                  <wp:effectExtent l="19050" t="0" r="0" b="0"/>
                  <wp:docPr id="2966" name="Рисунок 1" descr="Картинки по запросу"/>
                  <wp:cNvGraphicFramePr/>
                  <a:graphic xmlns:a="http://schemas.openxmlformats.org/drawingml/2006/main">
                    <a:graphicData uri="http://schemas.openxmlformats.org/drawingml/2006/picture">
                      <pic:pic xmlns:pic="http://schemas.openxmlformats.org/drawingml/2006/picture">
                        <pic:nvPicPr>
                          <pic:cNvPr id="1028" name="Picture 4" descr="Картинки по запросу"/>
                          <pic:cNvPicPr>
                            <a:picLocks noChangeAspect="1" noChangeArrowheads="1"/>
                          </pic:cNvPicPr>
                        </pic:nvPicPr>
                        <pic:blipFill>
                          <a:blip r:embed="rId53"/>
                          <a:srcRect/>
                          <a:stretch>
                            <a:fillRect/>
                          </a:stretch>
                        </pic:blipFill>
                        <pic:spPr bwMode="auto">
                          <a:xfrm>
                            <a:off x="0" y="0"/>
                            <a:ext cx="2604426" cy="1469805"/>
                          </a:xfrm>
                          <a:prstGeom prst="rect">
                            <a:avLst/>
                          </a:prstGeom>
                          <a:noFill/>
                        </pic:spPr>
                      </pic:pic>
                    </a:graphicData>
                  </a:graphic>
                </wp:inline>
              </w:drawing>
            </w:r>
          </w:p>
          <w:p w:rsidR="007E08C5" w:rsidRPr="005B6F24" w:rsidRDefault="007E08C5" w:rsidP="005B6F24">
            <w:pPr>
              <w:tabs>
                <w:tab w:val="left" w:pos="142"/>
                <w:tab w:val="left" w:pos="284"/>
              </w:tabs>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 Пока</w:t>
            </w:r>
            <w:r w:rsidRPr="005B6F24">
              <w:rPr>
                <w:rFonts w:ascii="Times New Roman" w:hAnsi="Times New Roman" w:cs="Times New Roman"/>
                <w:sz w:val="24"/>
                <w:szCs w:val="24"/>
                <w:lang w:val="kk-KZ"/>
              </w:rPr>
              <w:t>жите</w:t>
            </w:r>
            <w:r w:rsidRPr="005B6F24">
              <w:rPr>
                <w:rFonts w:ascii="Times New Roman" w:hAnsi="Times New Roman" w:cs="Times New Roman"/>
                <w:sz w:val="24"/>
                <w:szCs w:val="24"/>
              </w:rPr>
              <w:t xml:space="preserve">ученикам образцы железа и серы и, другие простые вещества </w:t>
            </w:r>
          </w:p>
          <w:p w:rsidR="007E08C5" w:rsidRPr="005B6F24" w:rsidRDefault="007E08C5" w:rsidP="005B6F24">
            <w:pPr>
              <w:tabs>
                <w:tab w:val="left" w:pos="142"/>
                <w:tab w:val="left" w:pos="284"/>
              </w:tabs>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 Смешайте железный порошок и серу. Обратите внимание учащихся на отсутствие определенной пропорции железа и серы.</w:t>
            </w:r>
          </w:p>
          <w:p w:rsidR="007E08C5" w:rsidRPr="005B6F24" w:rsidRDefault="007E08C5" w:rsidP="005B6F24">
            <w:pPr>
              <w:tabs>
                <w:tab w:val="left" w:pos="142"/>
                <w:tab w:val="left" w:pos="284"/>
              </w:tabs>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 Попросите учащихся обсудить, возможно ли разделение железа и серы.</w:t>
            </w:r>
          </w:p>
          <w:p w:rsidR="007E08C5" w:rsidRPr="005B6F24" w:rsidRDefault="007E08C5" w:rsidP="005B6F24">
            <w:pPr>
              <w:tabs>
                <w:tab w:val="left" w:pos="142"/>
                <w:tab w:val="left" w:pos="284"/>
              </w:tabs>
              <w:spacing w:after="0"/>
              <w:jc w:val="both"/>
              <w:rPr>
                <w:rFonts w:ascii="Times New Roman" w:hAnsi="Times New Roman" w:cs="Times New Roman"/>
                <w:sz w:val="24"/>
                <w:szCs w:val="24"/>
              </w:rPr>
            </w:pPr>
            <w:proofErr w:type="gramStart"/>
            <w:r w:rsidRPr="005B6F24">
              <w:rPr>
                <w:rFonts w:ascii="Times New Roman" w:hAnsi="Times New Roman" w:cs="Times New Roman"/>
                <w:sz w:val="24"/>
                <w:szCs w:val="24"/>
              </w:rPr>
              <w:t>) Если учащиеся предложат растворить данную смесь, быстро покажите, что такая смесь не содержит растворимые соединения.</w:t>
            </w:r>
            <w:proofErr w:type="gramEnd"/>
            <w:r w:rsidRPr="005B6F24">
              <w:rPr>
                <w:rFonts w:ascii="Times New Roman" w:hAnsi="Times New Roman" w:cs="Times New Roman"/>
                <w:sz w:val="24"/>
                <w:szCs w:val="24"/>
              </w:rPr>
              <w:t xml:space="preserve"> Если один из них предлагает магнит, подтвердите, что это</w:t>
            </w:r>
            <w:r w:rsidRPr="005B6F24">
              <w:rPr>
                <w:rFonts w:ascii="Times New Roman" w:hAnsi="Times New Roman" w:cs="Times New Roman"/>
                <w:sz w:val="24"/>
                <w:szCs w:val="24"/>
                <w:lang w:val="kk-KZ"/>
              </w:rPr>
              <w:t xml:space="preserve"> является </w:t>
            </w:r>
            <w:r w:rsidRPr="005B6F24">
              <w:rPr>
                <w:rFonts w:ascii="Times New Roman" w:hAnsi="Times New Roman" w:cs="Times New Roman"/>
                <w:sz w:val="24"/>
                <w:szCs w:val="24"/>
              </w:rPr>
              <w:t>эффективны</w:t>
            </w:r>
            <w:r w:rsidRPr="005B6F24">
              <w:rPr>
                <w:rFonts w:ascii="Times New Roman" w:hAnsi="Times New Roman" w:cs="Times New Roman"/>
                <w:sz w:val="24"/>
                <w:szCs w:val="24"/>
                <w:lang w:val="kk-KZ"/>
              </w:rPr>
              <w:t>м</w:t>
            </w:r>
            <w:r w:rsidRPr="005B6F24">
              <w:rPr>
                <w:rFonts w:ascii="Times New Roman" w:hAnsi="Times New Roman" w:cs="Times New Roman"/>
                <w:sz w:val="24"/>
                <w:szCs w:val="24"/>
              </w:rPr>
              <w:t xml:space="preserve"> решение</w:t>
            </w:r>
            <w:r w:rsidRPr="005B6F24">
              <w:rPr>
                <w:rFonts w:ascii="Times New Roman" w:hAnsi="Times New Roman" w:cs="Times New Roman"/>
                <w:sz w:val="24"/>
                <w:szCs w:val="24"/>
                <w:lang w:val="kk-KZ"/>
              </w:rPr>
              <w:t>м</w:t>
            </w:r>
            <w:r w:rsidRPr="005B6F24">
              <w:rPr>
                <w:rFonts w:ascii="Times New Roman" w:hAnsi="Times New Roman" w:cs="Times New Roman"/>
                <w:sz w:val="24"/>
                <w:szCs w:val="24"/>
              </w:rPr>
              <w:t>.</w:t>
            </w:r>
          </w:p>
          <w:p w:rsidR="007E08C5" w:rsidRPr="005B6F24" w:rsidRDefault="007E08C5" w:rsidP="005B6F24">
            <w:pPr>
              <w:tabs>
                <w:tab w:val="left" w:pos="142"/>
                <w:tab w:val="left" w:pos="284"/>
                <w:tab w:val="left" w:pos="346"/>
              </w:tabs>
              <w:spacing w:after="0"/>
              <w:jc w:val="both"/>
              <w:rPr>
                <w:rFonts w:ascii="Times New Roman" w:hAnsi="Times New Roman" w:cs="Times New Roman"/>
                <w:noProof/>
                <w:sz w:val="24"/>
                <w:szCs w:val="24"/>
              </w:rPr>
            </w:pPr>
            <w:r w:rsidRPr="005B6F24">
              <w:rPr>
                <w:rFonts w:ascii="Times New Roman" w:hAnsi="Times New Roman" w:cs="Times New Roman"/>
                <w:noProof/>
                <w:sz w:val="24"/>
                <w:szCs w:val="24"/>
              </w:rPr>
              <w:lastRenderedPageBreak/>
              <w:drawing>
                <wp:inline distT="0" distB="0" distL="0" distR="0">
                  <wp:extent cx="3992290" cy="2144111"/>
                  <wp:effectExtent l="19050" t="0" r="8210" b="0"/>
                  <wp:docPr id="29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001685" cy="2149157"/>
                          </a:xfrm>
                          <a:prstGeom prst="rect">
                            <a:avLst/>
                          </a:prstGeom>
                        </pic:spPr>
                      </pic:pic>
                    </a:graphicData>
                  </a:graphic>
                </wp:inline>
              </w:drawing>
            </w:r>
          </w:p>
          <w:p w:rsidR="007E08C5" w:rsidRPr="005B6F24" w:rsidRDefault="007E08C5" w:rsidP="005B6F24">
            <w:pPr>
              <w:tabs>
                <w:tab w:val="left" w:pos="142"/>
                <w:tab w:val="left" w:pos="284"/>
                <w:tab w:val="left" w:pos="346"/>
              </w:tabs>
              <w:spacing w:after="0"/>
              <w:jc w:val="both"/>
              <w:rPr>
                <w:rFonts w:ascii="Times New Roman" w:hAnsi="Times New Roman" w:cs="Times New Roman"/>
                <w:noProof/>
                <w:sz w:val="24"/>
                <w:szCs w:val="24"/>
              </w:rPr>
            </w:pPr>
            <w:r w:rsidRPr="005B6F24">
              <w:rPr>
                <w:rFonts w:ascii="Times New Roman" w:hAnsi="Times New Roman" w:cs="Times New Roman"/>
                <w:noProof/>
                <w:sz w:val="24"/>
                <w:szCs w:val="24"/>
              </w:rPr>
              <w:drawing>
                <wp:inline distT="0" distB="0" distL="0" distR="0">
                  <wp:extent cx="4001156" cy="1560787"/>
                  <wp:effectExtent l="1905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rcRect b="21667"/>
                          <a:stretch>
                            <a:fillRect/>
                          </a:stretch>
                        </pic:blipFill>
                        <pic:spPr>
                          <a:xfrm>
                            <a:off x="0" y="0"/>
                            <a:ext cx="4000502" cy="1560532"/>
                          </a:xfrm>
                          <a:prstGeom prst="rect">
                            <a:avLst/>
                          </a:prstGeom>
                        </pic:spPr>
                      </pic:pic>
                    </a:graphicData>
                  </a:graphic>
                </wp:inline>
              </w:drawing>
            </w:r>
          </w:p>
          <w:p w:rsidR="007E08C5" w:rsidRPr="005B6F24" w:rsidRDefault="007E08C5" w:rsidP="00652994">
            <w:pPr>
              <w:pStyle w:val="a5"/>
              <w:numPr>
                <w:ilvl w:val="0"/>
                <w:numId w:val="20"/>
              </w:numPr>
              <w:tabs>
                <w:tab w:val="left" w:pos="142"/>
                <w:tab w:val="left" w:pos="284"/>
              </w:tabs>
              <w:spacing w:after="0"/>
              <w:ind w:left="0" w:firstLine="0"/>
              <w:jc w:val="both"/>
              <w:rPr>
                <w:rFonts w:ascii="Times New Roman" w:eastAsia="Times New Roman" w:hAnsi="Times New Roman" w:cs="Times New Roman"/>
                <w:sz w:val="24"/>
                <w:szCs w:val="24"/>
                <w:lang w:val="kk-KZ" w:eastAsia="en-GB"/>
              </w:rPr>
            </w:pPr>
          </w:p>
        </w:tc>
        <w:tc>
          <w:tcPr>
            <w:tcW w:w="2410"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Показывают решения задач, при возникновении вопросов разбирают </w:t>
            </w:r>
            <w:r w:rsidRPr="005B6F24">
              <w:rPr>
                <w:rFonts w:ascii="Times New Roman" w:hAnsi="Times New Roman" w:cs="Times New Roman"/>
                <w:sz w:val="24"/>
                <w:szCs w:val="24"/>
              </w:rPr>
              <w:lastRenderedPageBreak/>
              <w:t>с учителем</w:t>
            </w:r>
          </w:p>
        </w:tc>
        <w:tc>
          <w:tcPr>
            <w:tcW w:w="1417"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видеоролик</w:t>
            </w:r>
          </w:p>
          <w:p w:rsidR="00753DE2" w:rsidRPr="005B6F24" w:rsidRDefault="00753DE2" w:rsidP="005B6F24">
            <w:pPr>
              <w:spacing w:after="0" w:line="0" w:lineRule="atLeast"/>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Карточки с картинками веществ и смесей</w:t>
            </w: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Приложе-ние 1</w:t>
            </w:r>
          </w:p>
          <w:p w:rsidR="00753DE2" w:rsidRPr="005B6F24" w:rsidRDefault="00753DE2" w:rsidP="005B6F24">
            <w:pPr>
              <w:spacing w:after="0"/>
              <w:jc w:val="both"/>
              <w:rPr>
                <w:rFonts w:ascii="Times New Roman" w:hAnsi="Times New Roman" w:cs="Times New Roman"/>
                <w:sz w:val="24"/>
                <w:szCs w:val="24"/>
              </w:rPr>
            </w:pPr>
          </w:p>
          <w:p w:rsidR="00753DE2" w:rsidRPr="005B6F24" w:rsidRDefault="00753DE2"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Картинки-пазлы</w:t>
            </w:r>
          </w:p>
          <w:p w:rsidR="00753DE2" w:rsidRPr="005B6F24" w:rsidRDefault="00753DE2" w:rsidP="005B6F24">
            <w:pPr>
              <w:spacing w:after="0"/>
              <w:rPr>
                <w:rFonts w:ascii="Times New Roman" w:hAnsi="Times New Roman" w:cs="Times New Roman"/>
                <w:sz w:val="24"/>
                <w:szCs w:val="24"/>
              </w:rPr>
            </w:pPr>
          </w:p>
        </w:tc>
      </w:tr>
      <w:tr w:rsidR="00753DE2" w:rsidRPr="005B6F24" w:rsidTr="00753D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836"/>
        </w:trPr>
        <w:tc>
          <w:tcPr>
            <w:tcW w:w="2836"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line="0" w:lineRule="atLeast"/>
              <w:jc w:val="both"/>
              <w:rPr>
                <w:rFonts w:ascii="Times New Roman" w:eastAsia="Times New Roman" w:hAnsi="Times New Roman" w:cs="Times New Roman"/>
                <w:bCs/>
                <w:sz w:val="24"/>
                <w:szCs w:val="24"/>
              </w:rPr>
            </w:pPr>
            <w:r w:rsidRPr="005B6F24">
              <w:rPr>
                <w:rFonts w:ascii="Times New Roman" w:eastAsia="Times New Roman" w:hAnsi="Times New Roman" w:cs="Times New Roman"/>
                <w:b/>
                <w:bCs/>
                <w:sz w:val="24"/>
                <w:szCs w:val="24"/>
              </w:rPr>
              <w:t>Создание проблемной ситуации</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
                <w:bCs/>
                <w:sz w:val="24"/>
                <w:szCs w:val="24"/>
              </w:rPr>
              <w:t>Учитель</w:t>
            </w:r>
            <w:proofErr w:type="gramStart"/>
            <w:r w:rsidRPr="005B6F24">
              <w:rPr>
                <w:rFonts w:ascii="Times New Roman" w:eastAsia="Times New Roman" w:hAnsi="Times New Roman" w:cs="Times New Roman"/>
                <w:b/>
                <w:bCs/>
                <w:sz w:val="24"/>
                <w:szCs w:val="24"/>
              </w:rPr>
              <w:t>:</w:t>
            </w:r>
            <w:r w:rsidRPr="005B6F24">
              <w:rPr>
                <w:rFonts w:ascii="Times New Roman" w:eastAsia="Times New Roman" w:hAnsi="Times New Roman" w:cs="Times New Roman"/>
                <w:bCs/>
                <w:sz w:val="24"/>
                <w:szCs w:val="24"/>
              </w:rPr>
              <w:t>П</w:t>
            </w:r>
            <w:proofErr w:type="gramEnd"/>
            <w:r w:rsidRPr="005B6F24">
              <w:rPr>
                <w:rFonts w:ascii="Times New Roman" w:eastAsia="Times New Roman" w:hAnsi="Times New Roman" w:cs="Times New Roman"/>
                <w:bCs/>
                <w:sz w:val="24"/>
                <w:szCs w:val="24"/>
              </w:rPr>
              <w:t>еред вами образцы смесей:</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1.Соль+ вода</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2.Мел + вода</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3.Спирт + вода</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4. Подсолнечное масло + вода</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5. Железные опилки + древесные опилки.</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Стратегия «Пять вопросов».</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 xml:space="preserve">1. </w:t>
            </w:r>
            <w:proofErr w:type="gramStart"/>
            <w:r w:rsidRPr="005B6F24">
              <w:rPr>
                <w:rFonts w:ascii="Times New Roman" w:eastAsia="Times New Roman" w:hAnsi="Times New Roman" w:cs="Times New Roman"/>
                <w:bCs/>
                <w:sz w:val="24"/>
                <w:szCs w:val="24"/>
              </w:rPr>
              <w:t>Глядя</w:t>
            </w:r>
            <w:proofErr w:type="gramEnd"/>
            <w:r w:rsidRPr="005B6F24">
              <w:rPr>
                <w:rFonts w:ascii="Times New Roman" w:eastAsia="Times New Roman" w:hAnsi="Times New Roman" w:cs="Times New Roman"/>
                <w:bCs/>
                <w:sz w:val="24"/>
                <w:szCs w:val="24"/>
              </w:rPr>
              <w:t xml:space="preserve"> на какие образцы вы с уверенностью можете утверждать, что перед вами смесь?</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2. Каким образом вам удалось определить, что перед вами смесь?</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(ответы учащихся</w:t>
            </w:r>
            <w:proofErr w:type="gramStart"/>
            <w:r w:rsidRPr="005B6F24">
              <w:rPr>
                <w:rFonts w:ascii="Times New Roman" w:eastAsia="Times New Roman" w:hAnsi="Times New Roman" w:cs="Times New Roman"/>
                <w:bCs/>
                <w:sz w:val="24"/>
                <w:szCs w:val="24"/>
              </w:rPr>
              <w:t>:С</w:t>
            </w:r>
            <w:proofErr w:type="gramEnd"/>
            <w:r w:rsidRPr="005B6F24">
              <w:rPr>
                <w:rFonts w:ascii="Times New Roman" w:eastAsia="Times New Roman" w:hAnsi="Times New Roman" w:cs="Times New Roman"/>
                <w:bCs/>
                <w:sz w:val="24"/>
                <w:szCs w:val="24"/>
              </w:rPr>
              <w:t xml:space="preserve"> уверенностью можно сказать, что под номерами 2,4,5 - смеси, так как видны компоненты, входящие в данную смесь)</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3.Предположите, чистые вещества или смеси представлены под номерами 1 и 3</w:t>
            </w:r>
            <w:r w:rsidRPr="005B6F24">
              <w:rPr>
                <w:rFonts w:ascii="Times New Roman" w:eastAsia="Times New Roman" w:hAnsi="Times New Roman" w:cs="Times New Roman"/>
                <w:b/>
                <w:bCs/>
                <w:sz w:val="24"/>
                <w:szCs w:val="24"/>
              </w:rPr>
              <w:t>?</w:t>
            </w:r>
            <w:r w:rsidRPr="005B6F24">
              <w:rPr>
                <w:rFonts w:ascii="Times New Roman" w:eastAsia="Times New Roman" w:hAnsi="Times New Roman" w:cs="Times New Roman"/>
                <w:bCs/>
                <w:sz w:val="24"/>
                <w:szCs w:val="24"/>
              </w:rPr>
              <w:t>(чистые вещества)</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4. Почему вы так решили</w:t>
            </w:r>
            <w:proofErr w:type="gramStart"/>
            <w:r w:rsidRPr="005B6F24">
              <w:rPr>
                <w:rFonts w:ascii="Times New Roman" w:eastAsia="Times New Roman" w:hAnsi="Times New Roman" w:cs="Times New Roman"/>
                <w:bCs/>
                <w:sz w:val="24"/>
                <w:szCs w:val="24"/>
              </w:rPr>
              <w:t>?(</w:t>
            </w:r>
            <w:proofErr w:type="gramEnd"/>
            <w:r w:rsidRPr="005B6F24">
              <w:rPr>
                <w:rFonts w:ascii="Times New Roman" w:eastAsia="Times New Roman" w:hAnsi="Times New Roman" w:cs="Times New Roman"/>
                <w:bCs/>
                <w:sz w:val="24"/>
                <w:szCs w:val="24"/>
              </w:rPr>
              <w:t xml:space="preserve">компоненты, составляющие смесь не видны). Учитель уточняет, что бывают смеси, называемые однородными.  Внешне они выглядят, как чистое вещество. </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5. Итак, какие же бывают смеси? (Каждая группа дает формулировку однородным и неоднородным смесям)</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Соблюдаем правила ТБ. Запрещается пробовать вещества на вкус.</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
                <w:bCs/>
                <w:sz w:val="24"/>
                <w:szCs w:val="24"/>
              </w:rPr>
              <w:t>ФО – устный комментарий учителя.</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 xml:space="preserve"> ГР</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Стратегия «Составь пары».</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 xml:space="preserve">Каждой группе раздаются карточки с изображением смесей и таблица </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
                <w:bCs/>
                <w:sz w:val="24"/>
                <w:szCs w:val="24"/>
                <w:u w:val="single"/>
              </w:rPr>
              <w:t xml:space="preserve"> Задание</w:t>
            </w:r>
            <w:r w:rsidRPr="005B6F24">
              <w:rPr>
                <w:rFonts w:ascii="Times New Roman" w:eastAsia="Times New Roman" w:hAnsi="Times New Roman" w:cs="Times New Roman"/>
                <w:bCs/>
                <w:sz w:val="24"/>
                <w:szCs w:val="24"/>
              </w:rPr>
              <w:t xml:space="preserve">Соотнесите картинку с типом смеси в зависимости от агрегатного состояния </w:t>
            </w:r>
            <w:proofErr w:type="gramStart"/>
            <w:r w:rsidRPr="005B6F24">
              <w:rPr>
                <w:rFonts w:ascii="Times New Roman" w:eastAsia="Times New Roman" w:hAnsi="Times New Roman" w:cs="Times New Roman"/>
                <w:bCs/>
                <w:sz w:val="24"/>
                <w:szCs w:val="24"/>
              </w:rPr>
              <w:t>компонентов, составляющих смесь и заполните</w:t>
            </w:r>
            <w:proofErr w:type="gramEnd"/>
            <w:r w:rsidRPr="005B6F24">
              <w:rPr>
                <w:rFonts w:ascii="Times New Roman" w:eastAsia="Times New Roman" w:hAnsi="Times New Roman" w:cs="Times New Roman"/>
                <w:bCs/>
                <w:sz w:val="24"/>
                <w:szCs w:val="24"/>
              </w:rPr>
              <w:t xml:space="preserve"> таблицу.</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
                <w:bCs/>
                <w:sz w:val="24"/>
                <w:szCs w:val="24"/>
              </w:rPr>
              <w:t>Картинки</w:t>
            </w:r>
            <w:proofErr w:type="gramStart"/>
            <w:r w:rsidRPr="005B6F24">
              <w:rPr>
                <w:rFonts w:ascii="Times New Roman" w:eastAsia="Times New Roman" w:hAnsi="Times New Roman" w:cs="Times New Roman"/>
                <w:b/>
                <w:bCs/>
                <w:sz w:val="24"/>
                <w:szCs w:val="24"/>
              </w:rPr>
              <w:t>:</w:t>
            </w:r>
            <w:r w:rsidRPr="005B6F24">
              <w:rPr>
                <w:rFonts w:ascii="Times New Roman" w:eastAsia="Times New Roman" w:hAnsi="Times New Roman" w:cs="Times New Roman"/>
                <w:bCs/>
                <w:sz w:val="24"/>
                <w:szCs w:val="24"/>
              </w:rPr>
              <w:t>т</w:t>
            </w:r>
            <w:proofErr w:type="gramEnd"/>
            <w:r w:rsidRPr="005B6F24">
              <w:rPr>
                <w:rFonts w:ascii="Times New Roman" w:eastAsia="Times New Roman" w:hAnsi="Times New Roman" w:cs="Times New Roman"/>
                <w:bCs/>
                <w:sz w:val="24"/>
                <w:szCs w:val="24"/>
              </w:rPr>
              <w:t xml:space="preserve">уман, дым, аэрозоль, гель, пенопласт, молоко, стекло. </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p>
          <w:tbl>
            <w:tblPr>
              <w:tblStyle w:val="a7"/>
              <w:tblW w:w="0" w:type="auto"/>
              <w:tblInd w:w="34" w:type="dxa"/>
              <w:tblLayout w:type="fixed"/>
              <w:tblLook w:val="04A0" w:firstRow="1" w:lastRow="0" w:firstColumn="1" w:lastColumn="0" w:noHBand="0" w:noVBand="1"/>
            </w:tblPr>
            <w:tblGrid>
              <w:gridCol w:w="2049"/>
              <w:gridCol w:w="2049"/>
            </w:tblGrid>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
                      <w:bCs/>
                      <w:sz w:val="24"/>
                      <w:szCs w:val="24"/>
                    </w:rPr>
                  </w:pPr>
                  <w:r w:rsidRPr="005B6F24">
                    <w:rPr>
                      <w:rFonts w:eastAsia="Times New Roman"/>
                      <w:b/>
                      <w:bCs/>
                      <w:sz w:val="24"/>
                      <w:szCs w:val="24"/>
                    </w:rPr>
                    <w:t>Смесь</w:t>
                  </w:r>
                </w:p>
              </w:tc>
              <w:tc>
                <w:tcPr>
                  <w:tcW w:w="2049" w:type="dxa"/>
                </w:tcPr>
                <w:p w:rsidR="00753DE2" w:rsidRPr="005B6F24" w:rsidRDefault="00753DE2" w:rsidP="005B6F24">
                  <w:pPr>
                    <w:pStyle w:val="a5"/>
                    <w:spacing w:line="0" w:lineRule="atLeast"/>
                    <w:ind w:left="0"/>
                    <w:jc w:val="both"/>
                    <w:rPr>
                      <w:rFonts w:eastAsia="Times New Roman"/>
                      <w:b/>
                      <w:bCs/>
                      <w:sz w:val="24"/>
                      <w:szCs w:val="24"/>
                    </w:rPr>
                  </w:pPr>
                  <w:r w:rsidRPr="005B6F24">
                    <w:rPr>
                      <w:rFonts w:eastAsia="Times New Roman"/>
                      <w:b/>
                      <w:bCs/>
                      <w:sz w:val="24"/>
                      <w:szCs w:val="24"/>
                    </w:rPr>
                    <w:t xml:space="preserve">Картинка </w:t>
                  </w: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ж/</w:t>
                  </w:r>
                  <w:proofErr w:type="gramStart"/>
                  <w:r w:rsidRPr="005B6F24">
                    <w:rPr>
                      <w:rFonts w:eastAsia="Times New Roman"/>
                      <w:bCs/>
                      <w:sz w:val="24"/>
                      <w:szCs w:val="24"/>
                    </w:rPr>
                    <w:t>г</w:t>
                  </w:r>
                  <w:proofErr w:type="gramEnd"/>
                </w:p>
              </w:tc>
              <w:tc>
                <w:tcPr>
                  <w:tcW w:w="2049" w:type="dxa"/>
                </w:tcPr>
                <w:p w:rsidR="00753DE2" w:rsidRPr="005B6F24" w:rsidRDefault="00753DE2" w:rsidP="005B6F24">
                  <w:pPr>
                    <w:pStyle w:val="a5"/>
                    <w:spacing w:line="0" w:lineRule="atLeast"/>
                    <w:ind w:left="0"/>
                    <w:jc w:val="both"/>
                    <w:rPr>
                      <w:rFonts w:eastAsia="Times New Roman"/>
                      <w:bCs/>
                      <w:sz w:val="24"/>
                      <w:szCs w:val="24"/>
                    </w:rPr>
                  </w:pP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lastRenderedPageBreak/>
                    <w:t>т/г</w:t>
                  </w:r>
                </w:p>
              </w:tc>
              <w:tc>
                <w:tcPr>
                  <w:tcW w:w="2049" w:type="dxa"/>
                </w:tcPr>
                <w:p w:rsidR="00753DE2" w:rsidRPr="005B6F24" w:rsidRDefault="00753DE2" w:rsidP="005B6F24">
                  <w:pPr>
                    <w:pStyle w:val="a5"/>
                    <w:spacing w:line="0" w:lineRule="atLeast"/>
                    <w:ind w:left="0"/>
                    <w:jc w:val="both"/>
                    <w:rPr>
                      <w:rFonts w:eastAsia="Times New Roman"/>
                      <w:bCs/>
                      <w:sz w:val="24"/>
                      <w:szCs w:val="24"/>
                    </w:rPr>
                  </w:pP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proofErr w:type="gramStart"/>
                  <w:r w:rsidRPr="005B6F24">
                    <w:rPr>
                      <w:rFonts w:eastAsia="Times New Roman"/>
                      <w:bCs/>
                      <w:sz w:val="24"/>
                      <w:szCs w:val="24"/>
                    </w:rPr>
                    <w:t>г</w:t>
                  </w:r>
                  <w:proofErr w:type="gramEnd"/>
                  <w:r w:rsidRPr="005B6F24">
                    <w:rPr>
                      <w:rFonts w:eastAsia="Times New Roman"/>
                      <w:bCs/>
                      <w:sz w:val="24"/>
                      <w:szCs w:val="24"/>
                    </w:rPr>
                    <w:t>/ж</w:t>
                  </w:r>
                </w:p>
              </w:tc>
              <w:tc>
                <w:tcPr>
                  <w:tcW w:w="2049" w:type="dxa"/>
                </w:tcPr>
                <w:p w:rsidR="00753DE2" w:rsidRPr="005B6F24" w:rsidRDefault="00753DE2" w:rsidP="005B6F24">
                  <w:pPr>
                    <w:pStyle w:val="a5"/>
                    <w:spacing w:line="0" w:lineRule="atLeast"/>
                    <w:ind w:left="0"/>
                    <w:jc w:val="both"/>
                    <w:rPr>
                      <w:rFonts w:eastAsia="Times New Roman"/>
                      <w:bCs/>
                      <w:sz w:val="24"/>
                      <w:szCs w:val="24"/>
                    </w:rPr>
                  </w:pP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proofErr w:type="gramStart"/>
                  <w:r w:rsidRPr="005B6F24">
                    <w:rPr>
                      <w:rFonts w:eastAsia="Times New Roman"/>
                      <w:bCs/>
                      <w:sz w:val="24"/>
                      <w:szCs w:val="24"/>
                    </w:rPr>
                    <w:t>ж</w:t>
                  </w:r>
                  <w:proofErr w:type="gramEnd"/>
                  <w:r w:rsidRPr="005B6F24">
                    <w:rPr>
                      <w:rFonts w:eastAsia="Times New Roman"/>
                      <w:bCs/>
                      <w:sz w:val="24"/>
                      <w:szCs w:val="24"/>
                    </w:rPr>
                    <w:t>/ж</w:t>
                  </w:r>
                </w:p>
              </w:tc>
              <w:tc>
                <w:tcPr>
                  <w:tcW w:w="2049" w:type="dxa"/>
                </w:tcPr>
                <w:p w:rsidR="00753DE2" w:rsidRPr="005B6F24" w:rsidRDefault="00753DE2" w:rsidP="005B6F24">
                  <w:pPr>
                    <w:pStyle w:val="a5"/>
                    <w:spacing w:line="0" w:lineRule="atLeast"/>
                    <w:ind w:left="0"/>
                    <w:jc w:val="both"/>
                    <w:rPr>
                      <w:rFonts w:eastAsia="Times New Roman"/>
                      <w:bCs/>
                      <w:sz w:val="24"/>
                      <w:szCs w:val="24"/>
                    </w:rPr>
                  </w:pP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proofErr w:type="gramStart"/>
                  <w:r w:rsidRPr="005B6F24">
                    <w:rPr>
                      <w:rFonts w:eastAsia="Times New Roman"/>
                      <w:bCs/>
                      <w:sz w:val="24"/>
                      <w:szCs w:val="24"/>
                    </w:rPr>
                    <w:t>т/ж</w:t>
                  </w:r>
                  <w:proofErr w:type="gramEnd"/>
                </w:p>
              </w:tc>
              <w:tc>
                <w:tcPr>
                  <w:tcW w:w="2049" w:type="dxa"/>
                </w:tcPr>
                <w:p w:rsidR="00753DE2" w:rsidRPr="005B6F24" w:rsidRDefault="00753DE2" w:rsidP="005B6F24">
                  <w:pPr>
                    <w:pStyle w:val="a5"/>
                    <w:spacing w:line="0" w:lineRule="atLeast"/>
                    <w:ind w:left="0"/>
                    <w:jc w:val="both"/>
                    <w:rPr>
                      <w:rFonts w:eastAsia="Times New Roman"/>
                      <w:bCs/>
                      <w:sz w:val="24"/>
                      <w:szCs w:val="24"/>
                    </w:rPr>
                  </w:pP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proofErr w:type="gramStart"/>
                  <w:r w:rsidRPr="005B6F24">
                    <w:rPr>
                      <w:rFonts w:eastAsia="Times New Roman"/>
                      <w:bCs/>
                      <w:sz w:val="24"/>
                      <w:szCs w:val="24"/>
                    </w:rPr>
                    <w:t>г</w:t>
                  </w:r>
                  <w:proofErr w:type="gramEnd"/>
                  <w:r w:rsidRPr="005B6F24">
                    <w:rPr>
                      <w:rFonts w:eastAsia="Times New Roman"/>
                      <w:bCs/>
                      <w:sz w:val="24"/>
                      <w:szCs w:val="24"/>
                    </w:rPr>
                    <w:t>/т</w:t>
                  </w:r>
                </w:p>
              </w:tc>
              <w:tc>
                <w:tcPr>
                  <w:tcW w:w="2049" w:type="dxa"/>
                </w:tcPr>
                <w:p w:rsidR="00753DE2" w:rsidRPr="005B6F24" w:rsidRDefault="00753DE2" w:rsidP="005B6F24">
                  <w:pPr>
                    <w:pStyle w:val="a5"/>
                    <w:spacing w:line="0" w:lineRule="atLeast"/>
                    <w:ind w:left="0"/>
                    <w:jc w:val="both"/>
                    <w:rPr>
                      <w:rFonts w:eastAsia="Times New Roman"/>
                      <w:bCs/>
                      <w:sz w:val="24"/>
                      <w:szCs w:val="24"/>
                    </w:rPr>
                  </w:pP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т/т</w:t>
                  </w:r>
                </w:p>
              </w:tc>
              <w:tc>
                <w:tcPr>
                  <w:tcW w:w="2049" w:type="dxa"/>
                </w:tcPr>
                <w:p w:rsidR="00753DE2" w:rsidRPr="005B6F24" w:rsidRDefault="00753DE2" w:rsidP="005B6F24">
                  <w:pPr>
                    <w:pStyle w:val="a5"/>
                    <w:spacing w:line="0" w:lineRule="atLeast"/>
                    <w:ind w:left="0"/>
                    <w:jc w:val="both"/>
                    <w:rPr>
                      <w:rFonts w:eastAsia="Times New Roman"/>
                      <w:bCs/>
                      <w:sz w:val="24"/>
                      <w:szCs w:val="24"/>
                    </w:rPr>
                  </w:pPr>
                </w:p>
              </w:tc>
            </w:tr>
          </w:tbl>
          <w:p w:rsidR="00753DE2" w:rsidRPr="005B6F24" w:rsidRDefault="00753DE2" w:rsidP="005B6F24">
            <w:pPr>
              <w:spacing w:after="0" w:line="0" w:lineRule="atLeast"/>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На интерактивную доску выводятся правильные ответы</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Правильный ответ</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p>
          <w:tbl>
            <w:tblPr>
              <w:tblStyle w:val="a7"/>
              <w:tblW w:w="0" w:type="auto"/>
              <w:tblInd w:w="34" w:type="dxa"/>
              <w:tblLayout w:type="fixed"/>
              <w:tblLook w:val="04A0" w:firstRow="1" w:lastRow="0" w:firstColumn="1" w:lastColumn="0" w:noHBand="0" w:noVBand="1"/>
            </w:tblPr>
            <w:tblGrid>
              <w:gridCol w:w="2049"/>
              <w:gridCol w:w="2049"/>
            </w:tblGrid>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
                      <w:bCs/>
                      <w:sz w:val="24"/>
                      <w:szCs w:val="24"/>
                    </w:rPr>
                  </w:pPr>
                  <w:r w:rsidRPr="005B6F24">
                    <w:rPr>
                      <w:rFonts w:eastAsia="Times New Roman"/>
                      <w:b/>
                      <w:bCs/>
                      <w:sz w:val="24"/>
                      <w:szCs w:val="24"/>
                    </w:rPr>
                    <w:t>Смесь</w:t>
                  </w:r>
                </w:p>
              </w:tc>
              <w:tc>
                <w:tcPr>
                  <w:tcW w:w="2049" w:type="dxa"/>
                </w:tcPr>
                <w:p w:rsidR="00753DE2" w:rsidRPr="005B6F24" w:rsidRDefault="00753DE2" w:rsidP="005B6F24">
                  <w:pPr>
                    <w:pStyle w:val="a5"/>
                    <w:spacing w:line="0" w:lineRule="atLeast"/>
                    <w:ind w:left="0"/>
                    <w:jc w:val="both"/>
                    <w:rPr>
                      <w:rFonts w:eastAsia="Times New Roman"/>
                      <w:b/>
                      <w:bCs/>
                      <w:sz w:val="24"/>
                      <w:szCs w:val="24"/>
                    </w:rPr>
                  </w:pPr>
                  <w:r w:rsidRPr="005B6F24">
                    <w:rPr>
                      <w:rFonts w:eastAsia="Times New Roman"/>
                      <w:b/>
                      <w:bCs/>
                      <w:sz w:val="24"/>
                      <w:szCs w:val="24"/>
                    </w:rPr>
                    <w:t xml:space="preserve">Картинка </w:t>
                  </w: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ж/</w:t>
                  </w:r>
                  <w:proofErr w:type="gramStart"/>
                  <w:r w:rsidRPr="005B6F24">
                    <w:rPr>
                      <w:rFonts w:eastAsia="Times New Roman"/>
                      <w:bCs/>
                      <w:sz w:val="24"/>
                      <w:szCs w:val="24"/>
                    </w:rPr>
                    <w:t>г</w:t>
                  </w:r>
                  <w:proofErr w:type="gramEnd"/>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Туман</w:t>
                  </w: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т/г</w:t>
                  </w:r>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Дым</w:t>
                  </w: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proofErr w:type="gramStart"/>
                  <w:r w:rsidRPr="005B6F24">
                    <w:rPr>
                      <w:rFonts w:eastAsia="Times New Roman"/>
                      <w:bCs/>
                      <w:sz w:val="24"/>
                      <w:szCs w:val="24"/>
                    </w:rPr>
                    <w:t>г</w:t>
                  </w:r>
                  <w:proofErr w:type="gramEnd"/>
                  <w:r w:rsidRPr="005B6F24">
                    <w:rPr>
                      <w:rFonts w:eastAsia="Times New Roman"/>
                      <w:bCs/>
                      <w:sz w:val="24"/>
                      <w:szCs w:val="24"/>
                    </w:rPr>
                    <w:t>/ж</w:t>
                  </w:r>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Аэрозоль</w:t>
                  </w: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proofErr w:type="gramStart"/>
                  <w:r w:rsidRPr="005B6F24">
                    <w:rPr>
                      <w:rFonts w:eastAsia="Times New Roman"/>
                      <w:bCs/>
                      <w:sz w:val="24"/>
                      <w:szCs w:val="24"/>
                    </w:rPr>
                    <w:t>ж</w:t>
                  </w:r>
                  <w:proofErr w:type="gramEnd"/>
                  <w:r w:rsidRPr="005B6F24">
                    <w:rPr>
                      <w:rFonts w:eastAsia="Times New Roman"/>
                      <w:bCs/>
                      <w:sz w:val="24"/>
                      <w:szCs w:val="24"/>
                    </w:rPr>
                    <w:t>/ж</w:t>
                  </w:r>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Молоко</w:t>
                  </w: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proofErr w:type="gramStart"/>
                  <w:r w:rsidRPr="005B6F24">
                    <w:rPr>
                      <w:rFonts w:eastAsia="Times New Roman"/>
                      <w:bCs/>
                      <w:sz w:val="24"/>
                      <w:szCs w:val="24"/>
                    </w:rPr>
                    <w:t>т/ж</w:t>
                  </w:r>
                  <w:proofErr w:type="gramEnd"/>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Гель</w:t>
                  </w: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proofErr w:type="gramStart"/>
                  <w:r w:rsidRPr="005B6F24">
                    <w:rPr>
                      <w:rFonts w:eastAsia="Times New Roman"/>
                      <w:bCs/>
                      <w:sz w:val="24"/>
                      <w:szCs w:val="24"/>
                    </w:rPr>
                    <w:t>г</w:t>
                  </w:r>
                  <w:proofErr w:type="gramEnd"/>
                  <w:r w:rsidRPr="005B6F24">
                    <w:rPr>
                      <w:rFonts w:eastAsia="Times New Roman"/>
                      <w:bCs/>
                      <w:sz w:val="24"/>
                      <w:szCs w:val="24"/>
                    </w:rPr>
                    <w:t>/т</w:t>
                  </w:r>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Пенопласт</w:t>
                  </w:r>
                </w:p>
              </w:tc>
            </w:tr>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т/т</w:t>
                  </w:r>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Стекло</w:t>
                  </w:r>
                </w:p>
              </w:tc>
            </w:tr>
          </w:tbl>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
                <w:bCs/>
                <w:sz w:val="24"/>
                <w:szCs w:val="24"/>
              </w:rPr>
              <w:t>ФО</w:t>
            </w:r>
            <w:r w:rsidRPr="005B6F24">
              <w:rPr>
                <w:rFonts w:ascii="Times New Roman" w:eastAsia="Times New Roman" w:hAnsi="Times New Roman" w:cs="Times New Roman"/>
                <w:bCs/>
                <w:sz w:val="24"/>
                <w:szCs w:val="24"/>
              </w:rPr>
              <w:t xml:space="preserve"> Учитель оценивает работу каждой группы (максимальное число звезд -7)</w:t>
            </w:r>
          </w:p>
          <w:p w:rsidR="00753DE2" w:rsidRPr="005B6F24" w:rsidRDefault="00753DE2" w:rsidP="005B6F24">
            <w:pPr>
              <w:spacing w:after="0" w:line="0" w:lineRule="atLeast"/>
              <w:jc w:val="both"/>
              <w:rPr>
                <w:rFonts w:ascii="Times New Roman" w:eastAsia="Times New Roman" w:hAnsi="Times New Roman" w:cs="Times New Roman"/>
                <w:b/>
                <w:bCs/>
                <w:sz w:val="24"/>
                <w:szCs w:val="24"/>
              </w:rPr>
            </w:pPr>
          </w:p>
          <w:p w:rsidR="00753DE2" w:rsidRPr="005B6F24" w:rsidRDefault="00753DE2" w:rsidP="005B6F24">
            <w:pPr>
              <w:spacing w:after="0" w:line="0" w:lineRule="atLeast"/>
              <w:jc w:val="both"/>
              <w:rPr>
                <w:rFonts w:ascii="Times New Roman" w:eastAsia="Times New Roman" w:hAnsi="Times New Roman" w:cs="Times New Roman"/>
                <w:bCs/>
                <w:sz w:val="24"/>
                <w:szCs w:val="24"/>
              </w:rPr>
            </w:pPr>
          </w:p>
          <w:tbl>
            <w:tblPr>
              <w:tblStyle w:val="a7"/>
              <w:tblW w:w="5915" w:type="dxa"/>
              <w:tblInd w:w="34" w:type="dxa"/>
              <w:tblLayout w:type="fixed"/>
              <w:tblLook w:val="04A0" w:firstRow="1" w:lastRow="0" w:firstColumn="1" w:lastColumn="0" w:noHBand="0" w:noVBand="1"/>
            </w:tblPr>
            <w:tblGrid>
              <w:gridCol w:w="2049"/>
              <w:gridCol w:w="2049"/>
              <w:gridCol w:w="1817"/>
            </w:tblGrid>
            <w:tr w:rsidR="00753DE2" w:rsidRPr="005B6F24" w:rsidTr="00753DE2">
              <w:tc>
                <w:tcPr>
                  <w:tcW w:w="2049" w:type="dxa"/>
                </w:tcPr>
                <w:p w:rsidR="00753DE2" w:rsidRPr="005B6F24" w:rsidRDefault="00753DE2" w:rsidP="005B6F24">
                  <w:pPr>
                    <w:pStyle w:val="a5"/>
                    <w:spacing w:line="0" w:lineRule="atLeast"/>
                    <w:ind w:left="0"/>
                    <w:jc w:val="both"/>
                    <w:rPr>
                      <w:rFonts w:eastAsia="Times New Roman"/>
                      <w:b/>
                      <w:bCs/>
                      <w:sz w:val="24"/>
                      <w:szCs w:val="24"/>
                    </w:rPr>
                  </w:pPr>
                  <w:r w:rsidRPr="005B6F24">
                    <w:rPr>
                      <w:rFonts w:eastAsia="Times New Roman"/>
                      <w:b/>
                      <w:bCs/>
                      <w:sz w:val="24"/>
                      <w:szCs w:val="24"/>
                    </w:rPr>
                    <w:t>Критерии оценивания</w:t>
                  </w:r>
                </w:p>
              </w:tc>
              <w:tc>
                <w:tcPr>
                  <w:tcW w:w="2049" w:type="dxa"/>
                </w:tcPr>
                <w:p w:rsidR="00753DE2" w:rsidRPr="005B6F24" w:rsidRDefault="00753DE2" w:rsidP="005B6F24">
                  <w:pPr>
                    <w:pStyle w:val="a5"/>
                    <w:spacing w:line="0" w:lineRule="atLeast"/>
                    <w:ind w:left="0"/>
                    <w:jc w:val="both"/>
                    <w:rPr>
                      <w:rFonts w:eastAsia="Times New Roman"/>
                      <w:b/>
                      <w:bCs/>
                      <w:sz w:val="24"/>
                      <w:szCs w:val="24"/>
                    </w:rPr>
                  </w:pPr>
                  <w:r w:rsidRPr="005B6F24">
                    <w:rPr>
                      <w:rFonts w:eastAsia="Times New Roman"/>
                      <w:b/>
                      <w:bCs/>
                      <w:sz w:val="24"/>
                      <w:szCs w:val="24"/>
                    </w:rPr>
                    <w:t>Дескрипторы</w:t>
                  </w:r>
                </w:p>
              </w:tc>
              <w:tc>
                <w:tcPr>
                  <w:tcW w:w="1817" w:type="dxa"/>
                </w:tcPr>
                <w:p w:rsidR="00753DE2" w:rsidRPr="005B6F24" w:rsidRDefault="00753DE2" w:rsidP="005B6F24">
                  <w:pPr>
                    <w:pStyle w:val="a5"/>
                    <w:spacing w:line="0" w:lineRule="atLeast"/>
                    <w:ind w:left="0"/>
                    <w:jc w:val="both"/>
                    <w:rPr>
                      <w:rFonts w:eastAsia="Times New Roman"/>
                      <w:b/>
                      <w:bCs/>
                      <w:sz w:val="24"/>
                      <w:szCs w:val="24"/>
                    </w:rPr>
                  </w:pPr>
                  <w:r w:rsidRPr="005B6F24">
                    <w:rPr>
                      <w:rFonts w:eastAsia="Times New Roman"/>
                      <w:b/>
                      <w:bCs/>
                      <w:sz w:val="24"/>
                      <w:szCs w:val="24"/>
                    </w:rPr>
                    <w:t>Звезда</w:t>
                  </w:r>
                </w:p>
              </w:tc>
            </w:tr>
            <w:tr w:rsidR="00753DE2" w:rsidRPr="005B6F24" w:rsidTr="00753DE2">
              <w:tc>
                <w:tcPr>
                  <w:tcW w:w="2049" w:type="dxa"/>
                  <w:vMerge w:val="restart"/>
                </w:tcPr>
                <w:p w:rsidR="00753DE2" w:rsidRPr="005B6F24" w:rsidRDefault="00753DE2" w:rsidP="005B6F24">
                  <w:pPr>
                    <w:spacing w:line="0" w:lineRule="atLeast"/>
                    <w:rPr>
                      <w:color w:val="000000"/>
                      <w:sz w:val="24"/>
                      <w:szCs w:val="24"/>
                      <w:lang w:val="kk-KZ"/>
                    </w:rPr>
                  </w:pPr>
                  <w:r w:rsidRPr="005B6F24">
                    <w:rPr>
                      <w:color w:val="000000"/>
                      <w:sz w:val="24"/>
                      <w:szCs w:val="24"/>
                      <w:lang w:val="kk-KZ"/>
                    </w:rPr>
                    <w:t>Различает виды смесей.</w:t>
                  </w:r>
                </w:p>
                <w:p w:rsidR="00753DE2" w:rsidRPr="005B6F24" w:rsidRDefault="00753DE2" w:rsidP="005B6F24">
                  <w:pPr>
                    <w:spacing w:line="0" w:lineRule="atLeast"/>
                    <w:rPr>
                      <w:rFonts w:eastAsia="Times New Roman"/>
                      <w:bCs/>
                      <w:sz w:val="24"/>
                      <w:szCs w:val="24"/>
                      <w:lang w:val="kk-KZ"/>
                    </w:rPr>
                  </w:pPr>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Сопоставляет правильно картинку со смесьюж/г</w:t>
                  </w:r>
                </w:p>
              </w:tc>
              <w:tc>
                <w:tcPr>
                  <w:tcW w:w="1817"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1</w:t>
                  </w:r>
                </w:p>
              </w:tc>
            </w:tr>
            <w:tr w:rsidR="00753DE2" w:rsidRPr="005B6F24" w:rsidTr="00753DE2">
              <w:tc>
                <w:tcPr>
                  <w:tcW w:w="2049" w:type="dxa"/>
                  <w:vMerge/>
                </w:tcPr>
                <w:p w:rsidR="00753DE2" w:rsidRPr="005B6F24" w:rsidRDefault="00753DE2" w:rsidP="005B6F24">
                  <w:pPr>
                    <w:pStyle w:val="a5"/>
                    <w:spacing w:line="0" w:lineRule="atLeast"/>
                    <w:ind w:left="0"/>
                    <w:jc w:val="both"/>
                    <w:rPr>
                      <w:rFonts w:eastAsia="Times New Roman"/>
                      <w:bCs/>
                      <w:sz w:val="24"/>
                      <w:szCs w:val="24"/>
                    </w:rPr>
                  </w:pPr>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Сопоставляет правильно картинку со смесью т/г</w:t>
                  </w:r>
                </w:p>
              </w:tc>
              <w:tc>
                <w:tcPr>
                  <w:tcW w:w="1817"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1</w:t>
                  </w:r>
                </w:p>
              </w:tc>
            </w:tr>
            <w:tr w:rsidR="00753DE2" w:rsidRPr="005B6F24" w:rsidTr="00753DE2">
              <w:tc>
                <w:tcPr>
                  <w:tcW w:w="2049" w:type="dxa"/>
                  <w:vMerge/>
                </w:tcPr>
                <w:p w:rsidR="00753DE2" w:rsidRPr="005B6F24" w:rsidRDefault="00753DE2" w:rsidP="005B6F24">
                  <w:pPr>
                    <w:pStyle w:val="a5"/>
                    <w:spacing w:line="0" w:lineRule="atLeast"/>
                    <w:ind w:left="0"/>
                    <w:jc w:val="both"/>
                    <w:rPr>
                      <w:rFonts w:eastAsia="Times New Roman"/>
                      <w:bCs/>
                      <w:sz w:val="24"/>
                      <w:szCs w:val="24"/>
                    </w:rPr>
                  </w:pPr>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Сопоставляет правильно картинку со смесьюг/ж</w:t>
                  </w:r>
                </w:p>
              </w:tc>
              <w:tc>
                <w:tcPr>
                  <w:tcW w:w="1817"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1</w:t>
                  </w:r>
                </w:p>
              </w:tc>
            </w:tr>
            <w:tr w:rsidR="00753DE2" w:rsidRPr="005B6F24" w:rsidTr="00753DE2">
              <w:tc>
                <w:tcPr>
                  <w:tcW w:w="2049" w:type="dxa"/>
                  <w:vMerge/>
                </w:tcPr>
                <w:p w:rsidR="00753DE2" w:rsidRPr="005B6F24" w:rsidRDefault="00753DE2" w:rsidP="005B6F24">
                  <w:pPr>
                    <w:pStyle w:val="a5"/>
                    <w:spacing w:line="0" w:lineRule="atLeast"/>
                    <w:ind w:left="0"/>
                    <w:jc w:val="both"/>
                    <w:rPr>
                      <w:rFonts w:eastAsia="Times New Roman"/>
                      <w:bCs/>
                      <w:sz w:val="24"/>
                      <w:szCs w:val="24"/>
                    </w:rPr>
                  </w:pPr>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Сопоставляет правильно картинку со смесьюж/ж</w:t>
                  </w:r>
                </w:p>
              </w:tc>
              <w:tc>
                <w:tcPr>
                  <w:tcW w:w="1817"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1</w:t>
                  </w:r>
                </w:p>
              </w:tc>
            </w:tr>
            <w:tr w:rsidR="00753DE2" w:rsidRPr="005B6F24" w:rsidTr="00753DE2">
              <w:tc>
                <w:tcPr>
                  <w:tcW w:w="2049" w:type="dxa"/>
                  <w:vMerge/>
                </w:tcPr>
                <w:p w:rsidR="00753DE2" w:rsidRPr="005B6F24" w:rsidRDefault="00753DE2" w:rsidP="005B6F24">
                  <w:pPr>
                    <w:pStyle w:val="a5"/>
                    <w:spacing w:line="0" w:lineRule="atLeast"/>
                    <w:ind w:left="0"/>
                    <w:jc w:val="both"/>
                    <w:rPr>
                      <w:rFonts w:eastAsia="Times New Roman"/>
                      <w:bCs/>
                      <w:sz w:val="24"/>
                      <w:szCs w:val="24"/>
                    </w:rPr>
                  </w:pPr>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 xml:space="preserve">Сопоставляет правильно картинку со смесью </w:t>
                  </w:r>
                  <w:proofErr w:type="gramStart"/>
                  <w:r w:rsidRPr="005B6F24">
                    <w:rPr>
                      <w:rFonts w:eastAsia="Times New Roman"/>
                      <w:bCs/>
                      <w:sz w:val="24"/>
                      <w:szCs w:val="24"/>
                    </w:rPr>
                    <w:t>т/ж</w:t>
                  </w:r>
                  <w:proofErr w:type="gramEnd"/>
                </w:p>
              </w:tc>
              <w:tc>
                <w:tcPr>
                  <w:tcW w:w="1817"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1</w:t>
                  </w:r>
                </w:p>
              </w:tc>
            </w:tr>
            <w:tr w:rsidR="00753DE2" w:rsidRPr="005B6F24" w:rsidTr="00753DE2">
              <w:tc>
                <w:tcPr>
                  <w:tcW w:w="2049" w:type="dxa"/>
                  <w:vMerge/>
                </w:tcPr>
                <w:p w:rsidR="00753DE2" w:rsidRPr="005B6F24" w:rsidRDefault="00753DE2" w:rsidP="005B6F24">
                  <w:pPr>
                    <w:pStyle w:val="a5"/>
                    <w:spacing w:line="0" w:lineRule="atLeast"/>
                    <w:ind w:left="0"/>
                    <w:jc w:val="both"/>
                    <w:rPr>
                      <w:rFonts w:eastAsia="Times New Roman"/>
                      <w:bCs/>
                      <w:sz w:val="24"/>
                      <w:szCs w:val="24"/>
                    </w:rPr>
                  </w:pPr>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 xml:space="preserve">Сопоставляет правильно картинку со смесью </w:t>
                  </w:r>
                  <w:proofErr w:type="gramStart"/>
                  <w:r w:rsidRPr="005B6F24">
                    <w:rPr>
                      <w:rFonts w:eastAsia="Times New Roman"/>
                      <w:bCs/>
                      <w:sz w:val="24"/>
                      <w:szCs w:val="24"/>
                    </w:rPr>
                    <w:t>г</w:t>
                  </w:r>
                  <w:proofErr w:type="gramEnd"/>
                  <w:r w:rsidRPr="005B6F24">
                    <w:rPr>
                      <w:rFonts w:eastAsia="Times New Roman"/>
                      <w:bCs/>
                      <w:sz w:val="24"/>
                      <w:szCs w:val="24"/>
                    </w:rPr>
                    <w:t>/т</w:t>
                  </w:r>
                </w:p>
              </w:tc>
              <w:tc>
                <w:tcPr>
                  <w:tcW w:w="1817"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1</w:t>
                  </w:r>
                </w:p>
              </w:tc>
            </w:tr>
            <w:tr w:rsidR="00753DE2" w:rsidRPr="005B6F24" w:rsidTr="00753DE2">
              <w:tc>
                <w:tcPr>
                  <w:tcW w:w="2049" w:type="dxa"/>
                  <w:vMerge/>
                </w:tcPr>
                <w:p w:rsidR="00753DE2" w:rsidRPr="005B6F24" w:rsidRDefault="00753DE2" w:rsidP="005B6F24">
                  <w:pPr>
                    <w:pStyle w:val="a5"/>
                    <w:spacing w:line="0" w:lineRule="atLeast"/>
                    <w:ind w:left="0"/>
                    <w:jc w:val="both"/>
                    <w:rPr>
                      <w:rFonts w:eastAsia="Times New Roman"/>
                      <w:bCs/>
                      <w:sz w:val="24"/>
                      <w:szCs w:val="24"/>
                    </w:rPr>
                  </w:pPr>
                </w:p>
              </w:tc>
              <w:tc>
                <w:tcPr>
                  <w:tcW w:w="2049"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Сопоставляет правильно картинку со смесью т/т</w:t>
                  </w:r>
                </w:p>
              </w:tc>
              <w:tc>
                <w:tcPr>
                  <w:tcW w:w="1817" w:type="dxa"/>
                </w:tcPr>
                <w:p w:rsidR="00753DE2" w:rsidRPr="005B6F24" w:rsidRDefault="00753DE2" w:rsidP="005B6F24">
                  <w:pPr>
                    <w:pStyle w:val="a5"/>
                    <w:spacing w:line="0" w:lineRule="atLeast"/>
                    <w:ind w:left="0"/>
                    <w:jc w:val="both"/>
                    <w:rPr>
                      <w:rFonts w:eastAsia="Times New Roman"/>
                      <w:bCs/>
                      <w:sz w:val="24"/>
                      <w:szCs w:val="24"/>
                    </w:rPr>
                  </w:pPr>
                  <w:r w:rsidRPr="005B6F24">
                    <w:rPr>
                      <w:rFonts w:eastAsia="Times New Roman"/>
                      <w:bCs/>
                      <w:sz w:val="24"/>
                      <w:szCs w:val="24"/>
                    </w:rPr>
                    <w:t>1</w:t>
                  </w:r>
                </w:p>
              </w:tc>
            </w:tr>
          </w:tbl>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Учитель:</w:t>
            </w:r>
          </w:p>
          <w:p w:rsidR="00753DE2" w:rsidRPr="005B6F24" w:rsidRDefault="00753DE2" w:rsidP="005B6F24">
            <w:pPr>
              <w:spacing w:after="0" w:line="0" w:lineRule="atLeast"/>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 xml:space="preserve"> Одинаковы ли способы очистки для однородных и неоднородных смесей?</w:t>
            </w:r>
          </w:p>
          <w:p w:rsidR="00753DE2" w:rsidRPr="005B6F24" w:rsidRDefault="00753DE2" w:rsidP="005B6F24">
            <w:pPr>
              <w:spacing w:after="0" w:line="0" w:lineRule="atLeast"/>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Задание</w:t>
            </w:r>
          </w:p>
          <w:p w:rsidR="00753DE2" w:rsidRPr="005B6F24" w:rsidRDefault="00753DE2" w:rsidP="005B6F24">
            <w:pPr>
              <w:spacing w:after="0" w:line="0" w:lineRule="atLeast"/>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Рассмотрев рисунки и прочтя текст в учебнике, сделайте вывод о способах разделения смесей.</w:t>
            </w:r>
          </w:p>
          <w:p w:rsidR="00753DE2" w:rsidRPr="005B6F24" w:rsidRDefault="00753DE2" w:rsidP="005B6F24">
            <w:pPr>
              <w:spacing w:after="0" w:line="0" w:lineRule="atLeast"/>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 xml:space="preserve"> На каких свойствах веществ данные способы основаны?</w:t>
            </w:r>
          </w:p>
          <w:p w:rsidR="00753DE2" w:rsidRPr="005B6F24" w:rsidRDefault="00753DE2" w:rsidP="005B6F24">
            <w:pPr>
              <w:spacing w:after="0" w:line="0" w:lineRule="atLeast"/>
              <w:jc w:val="both"/>
              <w:rPr>
                <w:rFonts w:ascii="Times New Roman" w:eastAsia="Times New Roman" w:hAnsi="Times New Roman" w:cs="Times New Roman"/>
                <w:b/>
                <w:bCs/>
                <w:sz w:val="24"/>
                <w:szCs w:val="24"/>
              </w:rPr>
            </w:pPr>
          </w:p>
          <w:p w:rsidR="00753DE2" w:rsidRPr="005B6F24" w:rsidRDefault="00753DE2" w:rsidP="005B6F24">
            <w:pPr>
              <w:spacing w:after="0" w:line="0" w:lineRule="atLeast"/>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Примерные ответы учащихся.</w:t>
            </w:r>
          </w:p>
          <w:p w:rsidR="00753DE2" w:rsidRPr="005B6F24" w:rsidRDefault="00753DE2" w:rsidP="005B6F24">
            <w:pPr>
              <w:spacing w:after="0" w:line="0" w:lineRule="atLeast"/>
              <w:jc w:val="both"/>
              <w:rPr>
                <w:rFonts w:ascii="Times New Roman" w:eastAsia="Times New Roman" w:hAnsi="Times New Roman" w:cs="Times New Roman"/>
                <w:bCs/>
                <w:sz w:val="24"/>
                <w:szCs w:val="24"/>
              </w:rPr>
            </w:pPr>
            <w:proofErr w:type="gramStart"/>
            <w:r w:rsidRPr="005B6F24">
              <w:rPr>
                <w:rFonts w:ascii="Times New Roman" w:eastAsia="Times New Roman" w:hAnsi="Times New Roman" w:cs="Times New Roman"/>
                <w:b/>
                <w:bCs/>
                <w:sz w:val="24"/>
                <w:szCs w:val="24"/>
              </w:rPr>
              <w:t>Однородные</w:t>
            </w:r>
            <w:r w:rsidRPr="005B6F24">
              <w:rPr>
                <w:rFonts w:ascii="Times New Roman" w:eastAsia="Times New Roman" w:hAnsi="Times New Roman" w:cs="Times New Roman"/>
                <w:bCs/>
                <w:sz w:val="24"/>
                <w:szCs w:val="24"/>
              </w:rPr>
              <w:t>–выпаривание</w:t>
            </w:r>
            <w:proofErr w:type="gramEnd"/>
            <w:r w:rsidRPr="005B6F24">
              <w:rPr>
                <w:rFonts w:ascii="Times New Roman" w:eastAsia="Times New Roman" w:hAnsi="Times New Roman" w:cs="Times New Roman"/>
                <w:bCs/>
                <w:sz w:val="24"/>
                <w:szCs w:val="24"/>
              </w:rPr>
              <w:t xml:space="preserve"> (различные температуры кипения),</w:t>
            </w:r>
          </w:p>
          <w:p w:rsidR="00753DE2" w:rsidRPr="005B6F24" w:rsidRDefault="00753DE2" w:rsidP="005B6F24">
            <w:pPr>
              <w:spacing w:after="0" w:line="0" w:lineRule="atLeast"/>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перекристаллизация, перегонка, дистилляци</w:t>
            </w:r>
            <w:proofErr w:type="gramStart"/>
            <w:r w:rsidRPr="005B6F24">
              <w:rPr>
                <w:rFonts w:ascii="Times New Roman" w:eastAsia="Times New Roman" w:hAnsi="Times New Roman" w:cs="Times New Roman"/>
                <w:bCs/>
                <w:sz w:val="24"/>
                <w:szCs w:val="24"/>
              </w:rPr>
              <w:t>я(</w:t>
            </w:r>
            <w:proofErr w:type="gramEnd"/>
            <w:r w:rsidRPr="005B6F24">
              <w:rPr>
                <w:rFonts w:ascii="Times New Roman" w:eastAsia="Times New Roman" w:hAnsi="Times New Roman" w:cs="Times New Roman"/>
                <w:bCs/>
                <w:sz w:val="24"/>
                <w:szCs w:val="24"/>
              </w:rPr>
              <w:t xml:space="preserve">различные температуры кипения), </w:t>
            </w:r>
          </w:p>
          <w:p w:rsidR="00753DE2" w:rsidRPr="005B6F24" w:rsidRDefault="00753DE2" w:rsidP="005B6F24">
            <w:pPr>
              <w:spacing w:after="0" w:line="0" w:lineRule="atLeast"/>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lastRenderedPageBreak/>
              <w:t>хроматография (различная поглощаемость компонентов смеси веществом).</w:t>
            </w:r>
          </w:p>
          <w:p w:rsidR="00753DE2" w:rsidRPr="005B6F24" w:rsidRDefault="00753DE2" w:rsidP="005B6F24">
            <w:pPr>
              <w:spacing w:after="0" w:line="0" w:lineRule="atLeast"/>
              <w:jc w:val="both"/>
              <w:rPr>
                <w:rFonts w:ascii="Times New Roman" w:eastAsia="Times New Roman" w:hAnsi="Times New Roman" w:cs="Times New Roman"/>
                <w:bCs/>
                <w:sz w:val="24"/>
                <w:szCs w:val="24"/>
              </w:rPr>
            </w:pPr>
            <w:proofErr w:type="gramStart"/>
            <w:r w:rsidRPr="005B6F24">
              <w:rPr>
                <w:rFonts w:ascii="Times New Roman" w:eastAsia="Times New Roman" w:hAnsi="Times New Roman" w:cs="Times New Roman"/>
                <w:b/>
                <w:bCs/>
                <w:sz w:val="24"/>
                <w:szCs w:val="24"/>
              </w:rPr>
              <w:t>Неоднородные</w:t>
            </w:r>
            <w:proofErr w:type="gramEnd"/>
            <w:r w:rsidRPr="005B6F24">
              <w:rPr>
                <w:rFonts w:ascii="Times New Roman" w:eastAsia="Times New Roman" w:hAnsi="Times New Roman" w:cs="Times New Roman"/>
                <w:bCs/>
                <w:sz w:val="24"/>
                <w:szCs w:val="24"/>
              </w:rPr>
              <w:t xml:space="preserve"> – отстаивание  (различная плотность, смачиваемость),</w:t>
            </w:r>
          </w:p>
          <w:p w:rsidR="00753DE2" w:rsidRPr="005B6F24" w:rsidRDefault="00753DE2" w:rsidP="005B6F24">
            <w:pPr>
              <w:spacing w:after="0" w:line="0" w:lineRule="atLeast"/>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 xml:space="preserve"> фильтрование (различная растворимость, размеры частиц), действие магнитом, </w:t>
            </w:r>
          </w:p>
          <w:p w:rsidR="00753DE2" w:rsidRPr="005B6F24" w:rsidRDefault="00753DE2" w:rsidP="005B6F24">
            <w:pPr>
              <w:spacing w:after="0" w:line="0" w:lineRule="atLeast"/>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с помощью делительнойворонки (нерастворимые друг в друге жидкости)</w:t>
            </w:r>
          </w:p>
          <w:p w:rsidR="00753DE2" w:rsidRPr="005B6F24" w:rsidRDefault="00753DE2" w:rsidP="005B6F24">
            <w:pPr>
              <w:spacing w:after="0" w:line="0" w:lineRule="atLeast"/>
              <w:jc w:val="both"/>
              <w:rPr>
                <w:rFonts w:ascii="Times New Roman" w:eastAsia="Times New Roman" w:hAnsi="Times New Roman" w:cs="Times New Roman"/>
                <w:bCs/>
                <w:sz w:val="24"/>
                <w:szCs w:val="24"/>
              </w:rPr>
            </w:pPr>
          </w:p>
          <w:p w:rsidR="00753DE2" w:rsidRPr="005B6F24" w:rsidRDefault="00753DE2" w:rsidP="005B6F24">
            <w:pPr>
              <w:pStyle w:val="a3"/>
              <w:spacing w:before="0" w:beforeAutospacing="0" w:after="0" w:afterAutospacing="0"/>
              <w:rPr>
                <w:color w:val="000000"/>
              </w:rPr>
            </w:pPr>
            <w:r w:rsidRPr="005B6F24">
              <w:rPr>
                <w:b/>
                <w:color w:val="000000"/>
              </w:rPr>
              <w:t>Учитель:</w:t>
            </w:r>
            <w:r w:rsidRPr="005B6F24">
              <w:rPr>
                <w:color w:val="000000"/>
              </w:rPr>
              <w:t xml:space="preserve"> Химия – наука экспериментальная. </w:t>
            </w:r>
          </w:p>
          <w:p w:rsidR="00753DE2" w:rsidRPr="005B6F24" w:rsidRDefault="00753DE2" w:rsidP="005B6F24">
            <w:pPr>
              <w:pStyle w:val="a3"/>
              <w:spacing w:before="0" w:beforeAutospacing="0" w:after="0" w:afterAutospacing="0"/>
              <w:rPr>
                <w:color w:val="000000"/>
              </w:rPr>
            </w:pPr>
            <w:r w:rsidRPr="005B6F24">
              <w:rPr>
                <w:color w:val="000000"/>
              </w:rPr>
              <w:t xml:space="preserve">Эксперимент учит на практике проверять свои выводы. </w:t>
            </w:r>
          </w:p>
          <w:p w:rsidR="00753DE2" w:rsidRPr="005B6F24" w:rsidRDefault="00753DE2" w:rsidP="005B6F24">
            <w:pPr>
              <w:pStyle w:val="a3"/>
              <w:spacing w:before="0" w:beforeAutospacing="0" w:after="0" w:afterAutospacing="0"/>
              <w:rPr>
                <w:color w:val="000000"/>
              </w:rPr>
            </w:pPr>
            <w:r w:rsidRPr="005B6F24">
              <w:rPr>
                <w:color w:val="000000"/>
              </w:rPr>
              <w:t xml:space="preserve">Ломоносов говорил: «Химии никоим образом научиться невозможно, не </w:t>
            </w:r>
            <w:proofErr w:type="gramStart"/>
            <w:r w:rsidRPr="005B6F24">
              <w:rPr>
                <w:color w:val="000000"/>
              </w:rPr>
              <w:t>видав</w:t>
            </w:r>
            <w:proofErr w:type="gramEnd"/>
            <w:r w:rsidRPr="005B6F24">
              <w:rPr>
                <w:color w:val="000000"/>
              </w:rPr>
              <w:t xml:space="preserve"> самой практики и не принимаясь за химические операции» </w:t>
            </w:r>
          </w:p>
          <w:p w:rsidR="00753DE2" w:rsidRPr="005B6F24" w:rsidRDefault="00753DE2" w:rsidP="005B6F24">
            <w:pPr>
              <w:pStyle w:val="a3"/>
              <w:spacing w:before="0" w:beforeAutospacing="0" w:after="0" w:afterAutospacing="0"/>
              <w:rPr>
                <w:b/>
                <w:color w:val="000000"/>
                <w:u w:val="single"/>
              </w:rPr>
            </w:pPr>
            <w:r w:rsidRPr="005B6F24">
              <w:rPr>
                <w:b/>
                <w:color w:val="000000"/>
                <w:u w:val="single"/>
              </w:rPr>
              <w:t>Задание</w:t>
            </w:r>
          </w:p>
          <w:p w:rsidR="00753DE2" w:rsidRPr="005B6F24" w:rsidRDefault="00753DE2" w:rsidP="005B6F24">
            <w:pPr>
              <w:pStyle w:val="a3"/>
              <w:spacing w:before="0" w:beforeAutospacing="0" w:after="0" w:afterAutospacing="0"/>
              <w:rPr>
                <w:b/>
                <w:color w:val="000000"/>
              </w:rPr>
            </w:pPr>
            <w:r w:rsidRPr="005B6F24">
              <w:rPr>
                <w:b/>
                <w:color w:val="000000"/>
              </w:rPr>
              <w:t xml:space="preserve"> Выполнитьлабораторный опыт</w:t>
            </w:r>
          </w:p>
          <w:p w:rsidR="00753DE2" w:rsidRPr="005B6F24" w:rsidRDefault="00753DE2" w:rsidP="005B6F24">
            <w:pPr>
              <w:pStyle w:val="a3"/>
              <w:spacing w:before="0" w:beforeAutospacing="0" w:after="0" w:afterAutospacing="0"/>
              <w:rPr>
                <w:b/>
                <w:color w:val="000000"/>
              </w:rPr>
            </w:pPr>
            <w:r w:rsidRPr="005B6F24">
              <w:rPr>
                <w:b/>
                <w:color w:val="000000"/>
              </w:rPr>
              <w:t>«Очистка поваренной соли от загрязнений»</w:t>
            </w:r>
          </w:p>
          <w:p w:rsidR="00753DE2" w:rsidRPr="005B6F24" w:rsidRDefault="00753DE2" w:rsidP="005B6F24">
            <w:pPr>
              <w:pStyle w:val="a3"/>
              <w:spacing w:before="0" w:beforeAutospacing="0" w:after="0" w:afterAutospacing="0"/>
              <w:rPr>
                <w:color w:val="000000"/>
              </w:rPr>
            </w:pPr>
            <w:r w:rsidRPr="005B6F24">
              <w:rPr>
                <w:color w:val="000000"/>
              </w:rPr>
              <w:t>Учитель раздает карточки с инструкциями по выполнению лабораторной работы</w:t>
            </w:r>
          </w:p>
          <w:p w:rsidR="00753DE2" w:rsidRPr="005B6F24" w:rsidRDefault="00753DE2" w:rsidP="005B6F24">
            <w:pPr>
              <w:pStyle w:val="a3"/>
              <w:spacing w:before="0" w:beforeAutospacing="0" w:after="0" w:afterAutospacing="0"/>
              <w:rPr>
                <w:color w:val="000000"/>
              </w:rPr>
            </w:pPr>
            <w:proofErr w:type="gramStart"/>
            <w:r w:rsidRPr="005B6F24">
              <w:rPr>
                <w:b/>
                <w:color w:val="000000"/>
              </w:rPr>
              <w:t>ПР</w:t>
            </w:r>
            <w:proofErr w:type="gramEnd"/>
          </w:p>
          <w:p w:rsidR="00753DE2" w:rsidRPr="005B6F24" w:rsidRDefault="00753DE2" w:rsidP="005B6F24">
            <w:pPr>
              <w:pStyle w:val="a3"/>
              <w:spacing w:before="0" w:beforeAutospacing="0" w:after="0" w:afterAutospacing="0"/>
              <w:rPr>
                <w:b/>
                <w:color w:val="000000"/>
              </w:rPr>
            </w:pPr>
            <w:r w:rsidRPr="005B6F24">
              <w:rPr>
                <w:b/>
                <w:color w:val="000000"/>
              </w:rPr>
              <w:t>Цель:</w:t>
            </w:r>
            <w:r w:rsidRPr="005B6F24">
              <w:rPr>
                <w:color w:val="000000"/>
              </w:rPr>
              <w:t xml:space="preserve"> планировать и проводить простой эксперимент по разделению смеси.</w:t>
            </w:r>
          </w:p>
          <w:p w:rsidR="00753DE2" w:rsidRPr="005B6F24" w:rsidRDefault="00753DE2" w:rsidP="005B6F24">
            <w:pPr>
              <w:pStyle w:val="a3"/>
              <w:spacing w:before="0" w:beforeAutospacing="0" w:after="0" w:afterAutospacing="0"/>
              <w:rPr>
                <w:color w:val="000000"/>
              </w:rPr>
            </w:pPr>
            <w:r w:rsidRPr="005B6F24">
              <w:rPr>
                <w:b/>
                <w:color w:val="000000"/>
              </w:rPr>
              <w:t>Задание:</w:t>
            </w:r>
            <w:r w:rsidRPr="005B6F24">
              <w:rPr>
                <w:color w:val="000000"/>
              </w:rPr>
              <w:t xml:space="preserve"> 1. Разработайте план действий по очистке смеси поваренной соли и песка.</w:t>
            </w:r>
          </w:p>
          <w:p w:rsidR="00753DE2" w:rsidRPr="005B6F24" w:rsidRDefault="00753DE2" w:rsidP="005B6F24">
            <w:pPr>
              <w:pStyle w:val="a3"/>
              <w:spacing w:before="0" w:beforeAutospacing="0" w:after="0" w:afterAutospacing="0"/>
              <w:rPr>
                <w:color w:val="000000"/>
              </w:rPr>
            </w:pPr>
            <w:r w:rsidRPr="005B6F24">
              <w:rPr>
                <w:color w:val="000000"/>
              </w:rPr>
              <w:t>2. Выполните эксперимент согласно плану. Результаты занесите в таблицу.</w:t>
            </w:r>
          </w:p>
          <w:tbl>
            <w:tblPr>
              <w:tblStyle w:val="a7"/>
              <w:tblW w:w="0" w:type="auto"/>
              <w:tblLayout w:type="fixed"/>
              <w:tblLook w:val="04A0" w:firstRow="1" w:lastRow="0" w:firstColumn="1" w:lastColumn="0" w:noHBand="0" w:noVBand="1"/>
            </w:tblPr>
            <w:tblGrid>
              <w:gridCol w:w="1536"/>
              <w:gridCol w:w="1537"/>
              <w:gridCol w:w="1600"/>
              <w:gridCol w:w="1701"/>
            </w:tblGrid>
            <w:tr w:rsidR="00753DE2" w:rsidRPr="005B6F24" w:rsidTr="00753DE2">
              <w:tc>
                <w:tcPr>
                  <w:tcW w:w="1536" w:type="dxa"/>
                </w:tcPr>
                <w:p w:rsidR="00753DE2" w:rsidRPr="005B6F24" w:rsidRDefault="00753DE2" w:rsidP="005B6F24">
                  <w:pPr>
                    <w:pStyle w:val="a3"/>
                    <w:spacing w:before="0" w:beforeAutospacing="0" w:after="0" w:afterAutospacing="0"/>
                    <w:rPr>
                      <w:color w:val="000000"/>
                    </w:rPr>
                  </w:pPr>
                  <w:r w:rsidRPr="005B6F24">
                    <w:rPr>
                      <w:color w:val="000000"/>
                    </w:rPr>
                    <w:t>Состав смеси</w:t>
                  </w:r>
                </w:p>
              </w:tc>
              <w:tc>
                <w:tcPr>
                  <w:tcW w:w="1537" w:type="dxa"/>
                </w:tcPr>
                <w:p w:rsidR="00753DE2" w:rsidRPr="005B6F24" w:rsidRDefault="00753DE2" w:rsidP="005B6F24">
                  <w:pPr>
                    <w:pStyle w:val="a3"/>
                    <w:spacing w:before="0" w:beforeAutospacing="0" w:after="0" w:afterAutospacing="0"/>
                    <w:rPr>
                      <w:color w:val="000000"/>
                    </w:rPr>
                  </w:pPr>
                  <w:r w:rsidRPr="005B6F24">
                    <w:rPr>
                      <w:color w:val="000000"/>
                    </w:rPr>
                    <w:t>Вид смеси</w:t>
                  </w:r>
                </w:p>
              </w:tc>
              <w:tc>
                <w:tcPr>
                  <w:tcW w:w="1600" w:type="dxa"/>
                </w:tcPr>
                <w:p w:rsidR="00753DE2" w:rsidRPr="005B6F24" w:rsidRDefault="00753DE2" w:rsidP="005B6F24">
                  <w:pPr>
                    <w:pStyle w:val="a3"/>
                    <w:spacing w:before="0" w:beforeAutospacing="0" w:after="0" w:afterAutospacing="0"/>
                    <w:rPr>
                      <w:color w:val="000000"/>
                    </w:rPr>
                  </w:pPr>
                  <w:r w:rsidRPr="005B6F24">
                    <w:rPr>
                      <w:color w:val="000000"/>
                    </w:rPr>
                    <w:t>Метод разделения</w:t>
                  </w:r>
                </w:p>
              </w:tc>
              <w:tc>
                <w:tcPr>
                  <w:tcW w:w="1701" w:type="dxa"/>
                </w:tcPr>
                <w:p w:rsidR="00753DE2" w:rsidRPr="005B6F24" w:rsidRDefault="00753DE2" w:rsidP="005B6F24">
                  <w:pPr>
                    <w:pStyle w:val="a3"/>
                    <w:spacing w:before="0" w:beforeAutospacing="0" w:after="0" w:afterAutospacing="0"/>
                    <w:rPr>
                      <w:color w:val="000000"/>
                    </w:rPr>
                  </w:pPr>
                  <w:r w:rsidRPr="005B6F24">
                    <w:rPr>
                      <w:color w:val="000000"/>
                    </w:rPr>
                    <w:t>Принцип разделения</w:t>
                  </w:r>
                </w:p>
              </w:tc>
            </w:tr>
            <w:tr w:rsidR="00753DE2" w:rsidRPr="005B6F24" w:rsidTr="00753DE2">
              <w:tc>
                <w:tcPr>
                  <w:tcW w:w="1536" w:type="dxa"/>
                </w:tcPr>
                <w:p w:rsidR="00753DE2" w:rsidRPr="005B6F24" w:rsidRDefault="00753DE2" w:rsidP="005B6F24">
                  <w:pPr>
                    <w:pStyle w:val="a3"/>
                    <w:spacing w:before="0" w:beforeAutospacing="0" w:after="0" w:afterAutospacing="0"/>
                    <w:rPr>
                      <w:color w:val="000000"/>
                    </w:rPr>
                  </w:pPr>
                </w:p>
              </w:tc>
              <w:tc>
                <w:tcPr>
                  <w:tcW w:w="1537" w:type="dxa"/>
                </w:tcPr>
                <w:p w:rsidR="00753DE2" w:rsidRPr="005B6F24" w:rsidRDefault="00753DE2" w:rsidP="005B6F24">
                  <w:pPr>
                    <w:pStyle w:val="a3"/>
                    <w:spacing w:before="0" w:beforeAutospacing="0" w:after="0" w:afterAutospacing="0"/>
                    <w:rPr>
                      <w:color w:val="000000"/>
                    </w:rPr>
                  </w:pPr>
                </w:p>
              </w:tc>
              <w:tc>
                <w:tcPr>
                  <w:tcW w:w="1600" w:type="dxa"/>
                </w:tcPr>
                <w:p w:rsidR="00753DE2" w:rsidRPr="005B6F24" w:rsidRDefault="00753DE2" w:rsidP="005B6F24">
                  <w:pPr>
                    <w:pStyle w:val="a3"/>
                    <w:spacing w:before="0" w:beforeAutospacing="0" w:after="0" w:afterAutospacing="0"/>
                    <w:rPr>
                      <w:color w:val="000000"/>
                    </w:rPr>
                  </w:pPr>
                </w:p>
              </w:tc>
              <w:tc>
                <w:tcPr>
                  <w:tcW w:w="1701" w:type="dxa"/>
                </w:tcPr>
                <w:p w:rsidR="00753DE2" w:rsidRPr="005B6F24" w:rsidRDefault="00753DE2" w:rsidP="005B6F24">
                  <w:pPr>
                    <w:pStyle w:val="a3"/>
                    <w:spacing w:before="0" w:beforeAutospacing="0" w:after="0" w:afterAutospacing="0"/>
                    <w:rPr>
                      <w:color w:val="000000"/>
                    </w:rPr>
                  </w:pPr>
                </w:p>
              </w:tc>
            </w:tr>
          </w:tbl>
          <w:p w:rsidR="00753DE2" w:rsidRPr="005B6F24" w:rsidRDefault="00753DE2" w:rsidP="005B6F24">
            <w:pPr>
              <w:pStyle w:val="a3"/>
              <w:spacing w:before="0" w:beforeAutospacing="0" w:after="0" w:afterAutospacing="0"/>
              <w:rPr>
                <w:rStyle w:val="ad"/>
                <w:rFonts w:eastAsiaTheme="minorEastAsia"/>
                <w:i w:val="0"/>
                <w:iCs w:val="0"/>
                <w:color w:val="000000"/>
              </w:rPr>
            </w:pPr>
            <w:r w:rsidRPr="005B6F24">
              <w:rPr>
                <w:color w:val="000000"/>
              </w:rPr>
              <w:t>3. Сформулируйте вывод по лабораторному опыту</w:t>
            </w:r>
            <w:proofErr w:type="gramStart"/>
            <w:r w:rsidRPr="005B6F24">
              <w:rPr>
                <w:color w:val="000000"/>
              </w:rPr>
              <w:t>.</w:t>
            </w:r>
            <w:proofErr w:type="gramEnd"/>
          </w:p>
          <w:p w:rsidR="00753DE2" w:rsidRPr="005B6F24" w:rsidRDefault="00753DE2" w:rsidP="005B6F24">
            <w:pPr>
              <w:pStyle w:val="a3"/>
              <w:spacing w:before="0" w:beforeAutospacing="0" w:after="0" w:afterAutospacing="0"/>
            </w:pPr>
            <w:r w:rsidRPr="005B6F24">
              <w:t>!!!Помните, что любые химические опыты требуют при выполнении. Избежать неприятностей поможет  соблюдение простых правил техники безопасности</w:t>
            </w:r>
            <w:proofErr w:type="gramStart"/>
            <w:r w:rsidRPr="005B6F24">
              <w:t>.о</w:t>
            </w:r>
            <w:proofErr w:type="gramEnd"/>
            <w:r w:rsidRPr="005B6F24">
              <w:t>сторожности,  внимания, аккуратности. (Проговаривают правила по соблюдению техники безопасности при работе со спиртовкой)</w:t>
            </w:r>
          </w:p>
          <w:p w:rsidR="00753DE2" w:rsidRPr="005B6F24" w:rsidRDefault="00753DE2" w:rsidP="005B6F24">
            <w:pPr>
              <w:pStyle w:val="a3"/>
              <w:spacing w:before="0" w:beforeAutospacing="0" w:after="0" w:afterAutospacing="0"/>
            </w:pPr>
            <w:r w:rsidRPr="005B6F24">
              <w:lastRenderedPageBreak/>
              <w:t>После выполнения лабораторной работы учитель собирает тетради для оценивания.</w:t>
            </w:r>
          </w:p>
          <w:p w:rsidR="00753DE2" w:rsidRPr="005B6F24" w:rsidRDefault="00753DE2" w:rsidP="005B6F24">
            <w:pPr>
              <w:pStyle w:val="a3"/>
              <w:spacing w:before="0" w:beforeAutospacing="0" w:after="0" w:afterAutospacing="0"/>
              <w:rPr>
                <w:rStyle w:val="ad"/>
                <w:rFonts w:eastAsiaTheme="minorEastAsia"/>
                <w:i w:val="0"/>
                <w:iCs w:val="0"/>
              </w:rPr>
            </w:pPr>
            <w:r w:rsidRPr="005B6F24">
              <w:rPr>
                <w:rStyle w:val="ad"/>
                <w:rFonts w:eastAsiaTheme="minorEastAsia"/>
                <w:b/>
                <w:lang w:val="kk-KZ"/>
              </w:rPr>
              <w:t>ФО учителем</w:t>
            </w:r>
          </w:p>
          <w:tbl>
            <w:tblPr>
              <w:tblStyle w:val="a7"/>
              <w:tblW w:w="0" w:type="auto"/>
              <w:tblLayout w:type="fixed"/>
              <w:tblLook w:val="04A0" w:firstRow="1" w:lastRow="0" w:firstColumn="1" w:lastColumn="0" w:noHBand="0" w:noVBand="1"/>
            </w:tblPr>
            <w:tblGrid>
              <w:gridCol w:w="2049"/>
              <w:gridCol w:w="2657"/>
              <w:gridCol w:w="1441"/>
            </w:tblGrid>
            <w:tr w:rsidR="00753DE2" w:rsidRPr="005B6F24" w:rsidTr="00753DE2">
              <w:tc>
                <w:tcPr>
                  <w:tcW w:w="2049" w:type="dxa"/>
                </w:tcPr>
                <w:p w:rsidR="00753DE2" w:rsidRPr="005B6F24" w:rsidRDefault="00753DE2" w:rsidP="005B6F24">
                  <w:pPr>
                    <w:pStyle w:val="a3"/>
                    <w:spacing w:before="0" w:beforeAutospacing="0" w:after="0" w:afterAutospacing="0"/>
                    <w:rPr>
                      <w:rStyle w:val="ad"/>
                      <w:rFonts w:eastAsiaTheme="minorEastAsia"/>
                      <w:b/>
                      <w:i w:val="0"/>
                      <w:iCs w:val="0"/>
                      <w:color w:val="000000"/>
                    </w:rPr>
                  </w:pPr>
                  <w:r w:rsidRPr="005B6F24">
                    <w:rPr>
                      <w:rStyle w:val="ad"/>
                      <w:rFonts w:eastAsiaTheme="minorEastAsia"/>
                      <w:b/>
                      <w:color w:val="000000"/>
                    </w:rPr>
                    <w:t>Критерии оценивания</w:t>
                  </w:r>
                </w:p>
              </w:tc>
              <w:tc>
                <w:tcPr>
                  <w:tcW w:w="2657" w:type="dxa"/>
                </w:tcPr>
                <w:p w:rsidR="00753DE2" w:rsidRPr="005B6F24" w:rsidRDefault="00753DE2" w:rsidP="005B6F24">
                  <w:pPr>
                    <w:pStyle w:val="a3"/>
                    <w:spacing w:before="0" w:beforeAutospacing="0" w:after="0" w:afterAutospacing="0"/>
                    <w:rPr>
                      <w:rStyle w:val="ad"/>
                      <w:rFonts w:eastAsiaTheme="minorEastAsia"/>
                      <w:b/>
                      <w:i w:val="0"/>
                      <w:iCs w:val="0"/>
                      <w:color w:val="000000"/>
                    </w:rPr>
                  </w:pPr>
                  <w:r w:rsidRPr="005B6F24">
                    <w:rPr>
                      <w:rStyle w:val="ad"/>
                      <w:rFonts w:eastAsiaTheme="minorEastAsia"/>
                      <w:b/>
                      <w:color w:val="000000"/>
                    </w:rPr>
                    <w:t>Дескрипторы</w:t>
                  </w:r>
                </w:p>
              </w:tc>
              <w:tc>
                <w:tcPr>
                  <w:tcW w:w="1441" w:type="dxa"/>
                </w:tcPr>
                <w:p w:rsidR="00753DE2" w:rsidRPr="005B6F24" w:rsidRDefault="00753DE2" w:rsidP="005B6F24">
                  <w:pPr>
                    <w:pStyle w:val="a3"/>
                    <w:spacing w:before="0" w:beforeAutospacing="0" w:after="0" w:afterAutospacing="0"/>
                    <w:rPr>
                      <w:rStyle w:val="ad"/>
                      <w:rFonts w:eastAsiaTheme="minorEastAsia"/>
                      <w:b/>
                      <w:i w:val="0"/>
                      <w:iCs w:val="0"/>
                      <w:color w:val="000000"/>
                    </w:rPr>
                  </w:pPr>
                  <w:r w:rsidRPr="005B6F24">
                    <w:rPr>
                      <w:rStyle w:val="ad"/>
                      <w:rFonts w:eastAsiaTheme="minorEastAsia"/>
                      <w:b/>
                      <w:color w:val="000000"/>
                    </w:rPr>
                    <w:t>Звезда</w:t>
                  </w:r>
                </w:p>
              </w:tc>
            </w:tr>
            <w:tr w:rsidR="00753DE2" w:rsidRPr="005B6F24" w:rsidTr="00753DE2">
              <w:tc>
                <w:tcPr>
                  <w:tcW w:w="2049" w:type="dxa"/>
                  <w:vMerge w:val="restart"/>
                </w:tcPr>
                <w:p w:rsidR="00753DE2" w:rsidRPr="005B6F24" w:rsidRDefault="00753DE2" w:rsidP="005B6F24">
                  <w:pPr>
                    <w:pStyle w:val="a3"/>
                    <w:spacing w:before="0" w:beforeAutospacing="0" w:after="0" w:afterAutospacing="0"/>
                    <w:rPr>
                      <w:color w:val="000000"/>
                      <w:lang w:val="kk-KZ"/>
                    </w:rPr>
                  </w:pPr>
                  <w:r w:rsidRPr="005B6F24">
                    <w:rPr>
                      <w:color w:val="000000"/>
                      <w:lang w:val="kk-KZ"/>
                    </w:rPr>
                    <w:t>Предлагает способ по разделению смеси;</w:t>
                  </w:r>
                </w:p>
                <w:p w:rsidR="00753DE2" w:rsidRPr="005B6F24" w:rsidRDefault="00753DE2" w:rsidP="005B6F24">
                  <w:pPr>
                    <w:pStyle w:val="a3"/>
                    <w:spacing w:before="0" w:beforeAutospacing="0" w:after="0" w:afterAutospacing="0"/>
                    <w:rPr>
                      <w:rStyle w:val="ad"/>
                      <w:rFonts w:eastAsiaTheme="minorEastAsia"/>
                      <w:i w:val="0"/>
                      <w:iCs w:val="0"/>
                      <w:color w:val="000000"/>
                    </w:rPr>
                  </w:pPr>
                  <w:r w:rsidRPr="005B6F24">
                    <w:rPr>
                      <w:color w:val="000000"/>
                      <w:lang w:val="kk-KZ"/>
                    </w:rPr>
                    <w:t xml:space="preserve"> Проводит очистку загрязненной поваренной соли от примесей</w:t>
                  </w:r>
                </w:p>
              </w:tc>
              <w:tc>
                <w:tcPr>
                  <w:tcW w:w="2657" w:type="dxa"/>
                </w:tcPr>
                <w:p w:rsidR="00753DE2" w:rsidRPr="005B6F24" w:rsidRDefault="00753DE2" w:rsidP="005B6F24">
                  <w:pPr>
                    <w:pStyle w:val="a3"/>
                    <w:spacing w:before="0" w:beforeAutospacing="0" w:after="0" w:afterAutospacing="0"/>
                    <w:rPr>
                      <w:rStyle w:val="ad"/>
                      <w:rFonts w:eastAsiaTheme="minorEastAsia"/>
                      <w:i w:val="0"/>
                      <w:iCs w:val="0"/>
                      <w:color w:val="000000"/>
                    </w:rPr>
                  </w:pPr>
                  <w:r w:rsidRPr="005B6F24">
                    <w:rPr>
                      <w:rStyle w:val="ad"/>
                      <w:rFonts w:eastAsiaTheme="minorEastAsia"/>
                      <w:color w:val="000000"/>
                    </w:rPr>
                    <w:t>Составляет план действий по очистке загрязненной поваренной соли от песка</w:t>
                  </w:r>
                </w:p>
              </w:tc>
              <w:tc>
                <w:tcPr>
                  <w:tcW w:w="1441" w:type="dxa"/>
                </w:tcPr>
                <w:p w:rsidR="00753DE2" w:rsidRPr="005B6F24" w:rsidRDefault="00753DE2" w:rsidP="005B6F24">
                  <w:pPr>
                    <w:pStyle w:val="a3"/>
                    <w:spacing w:before="0" w:beforeAutospacing="0" w:after="0" w:afterAutospacing="0"/>
                    <w:rPr>
                      <w:rStyle w:val="ad"/>
                      <w:rFonts w:eastAsiaTheme="minorEastAsia"/>
                      <w:i w:val="0"/>
                      <w:iCs w:val="0"/>
                      <w:color w:val="000000"/>
                    </w:rPr>
                  </w:pPr>
                  <w:r w:rsidRPr="005B6F24">
                    <w:rPr>
                      <w:rStyle w:val="ad"/>
                      <w:rFonts w:eastAsiaTheme="minorEastAsia"/>
                      <w:color w:val="000000"/>
                    </w:rPr>
                    <w:t>1</w:t>
                  </w:r>
                </w:p>
              </w:tc>
            </w:tr>
            <w:tr w:rsidR="00753DE2" w:rsidRPr="005B6F24" w:rsidTr="00753DE2">
              <w:tc>
                <w:tcPr>
                  <w:tcW w:w="2049" w:type="dxa"/>
                  <w:vMerge/>
                </w:tcPr>
                <w:p w:rsidR="00753DE2" w:rsidRPr="005B6F24" w:rsidRDefault="00753DE2" w:rsidP="005B6F24">
                  <w:pPr>
                    <w:pStyle w:val="a3"/>
                    <w:spacing w:before="0" w:beforeAutospacing="0" w:after="0" w:afterAutospacing="0"/>
                    <w:rPr>
                      <w:rStyle w:val="ad"/>
                      <w:rFonts w:eastAsiaTheme="minorEastAsia"/>
                      <w:b/>
                      <w:i w:val="0"/>
                      <w:color w:val="000000"/>
                    </w:rPr>
                  </w:pPr>
                </w:p>
              </w:tc>
              <w:tc>
                <w:tcPr>
                  <w:tcW w:w="2657" w:type="dxa"/>
                </w:tcPr>
                <w:p w:rsidR="00753DE2" w:rsidRPr="005B6F24" w:rsidRDefault="00753DE2" w:rsidP="005B6F24">
                  <w:pPr>
                    <w:pStyle w:val="a3"/>
                    <w:spacing w:before="0" w:beforeAutospacing="0" w:after="0" w:afterAutospacing="0"/>
                    <w:rPr>
                      <w:rStyle w:val="ad"/>
                      <w:rFonts w:eastAsiaTheme="minorEastAsia"/>
                      <w:i w:val="0"/>
                      <w:iCs w:val="0"/>
                      <w:color w:val="000000"/>
                    </w:rPr>
                  </w:pPr>
                  <w:r w:rsidRPr="005B6F24">
                    <w:rPr>
                      <w:rStyle w:val="ad"/>
                      <w:rFonts w:eastAsiaTheme="minorEastAsia"/>
                      <w:color w:val="000000"/>
                    </w:rPr>
                    <w:t>Выполняет опыт, соблюдая технику безопасности.</w:t>
                  </w:r>
                </w:p>
              </w:tc>
              <w:tc>
                <w:tcPr>
                  <w:tcW w:w="1441" w:type="dxa"/>
                </w:tcPr>
                <w:p w:rsidR="00753DE2" w:rsidRPr="005B6F24" w:rsidRDefault="00753DE2" w:rsidP="005B6F24">
                  <w:pPr>
                    <w:pStyle w:val="a3"/>
                    <w:spacing w:before="0" w:beforeAutospacing="0" w:after="0" w:afterAutospacing="0"/>
                    <w:rPr>
                      <w:rStyle w:val="ad"/>
                      <w:rFonts w:eastAsiaTheme="minorEastAsia"/>
                      <w:i w:val="0"/>
                      <w:iCs w:val="0"/>
                      <w:color w:val="000000"/>
                    </w:rPr>
                  </w:pPr>
                  <w:r w:rsidRPr="005B6F24">
                    <w:rPr>
                      <w:rStyle w:val="ad"/>
                      <w:rFonts w:eastAsiaTheme="minorEastAsia"/>
                      <w:color w:val="000000"/>
                    </w:rPr>
                    <w:t>1</w:t>
                  </w:r>
                </w:p>
              </w:tc>
            </w:tr>
            <w:tr w:rsidR="00753DE2" w:rsidRPr="005B6F24" w:rsidTr="00753DE2">
              <w:tc>
                <w:tcPr>
                  <w:tcW w:w="2049" w:type="dxa"/>
                  <w:vMerge/>
                </w:tcPr>
                <w:p w:rsidR="00753DE2" w:rsidRPr="005B6F24" w:rsidRDefault="00753DE2" w:rsidP="005B6F24">
                  <w:pPr>
                    <w:pStyle w:val="a3"/>
                    <w:spacing w:before="0" w:beforeAutospacing="0" w:after="0" w:afterAutospacing="0"/>
                    <w:rPr>
                      <w:rStyle w:val="ad"/>
                      <w:rFonts w:eastAsiaTheme="minorEastAsia"/>
                      <w:b/>
                      <w:i w:val="0"/>
                      <w:color w:val="000000"/>
                    </w:rPr>
                  </w:pPr>
                </w:p>
              </w:tc>
              <w:tc>
                <w:tcPr>
                  <w:tcW w:w="2657" w:type="dxa"/>
                </w:tcPr>
                <w:p w:rsidR="00753DE2" w:rsidRPr="005B6F24" w:rsidRDefault="00753DE2" w:rsidP="005B6F24">
                  <w:pPr>
                    <w:pStyle w:val="a3"/>
                    <w:spacing w:before="0" w:beforeAutospacing="0" w:after="0" w:afterAutospacing="0"/>
                    <w:rPr>
                      <w:rStyle w:val="ad"/>
                      <w:rFonts w:eastAsiaTheme="minorEastAsia"/>
                      <w:i w:val="0"/>
                      <w:iCs w:val="0"/>
                      <w:color w:val="000000"/>
                    </w:rPr>
                  </w:pPr>
                  <w:r w:rsidRPr="005B6F24">
                    <w:rPr>
                      <w:rStyle w:val="ad"/>
                      <w:rFonts w:eastAsiaTheme="minorEastAsia"/>
                      <w:color w:val="000000"/>
                    </w:rPr>
                    <w:t>Заполняет таблицу результатов</w:t>
                  </w:r>
                </w:p>
              </w:tc>
              <w:tc>
                <w:tcPr>
                  <w:tcW w:w="1441" w:type="dxa"/>
                </w:tcPr>
                <w:p w:rsidR="00753DE2" w:rsidRPr="005B6F24" w:rsidRDefault="00753DE2" w:rsidP="005B6F24">
                  <w:pPr>
                    <w:pStyle w:val="a3"/>
                    <w:spacing w:before="0" w:beforeAutospacing="0" w:after="0" w:afterAutospacing="0"/>
                    <w:rPr>
                      <w:rStyle w:val="ad"/>
                      <w:rFonts w:eastAsiaTheme="minorEastAsia"/>
                      <w:i w:val="0"/>
                      <w:iCs w:val="0"/>
                      <w:color w:val="000000"/>
                    </w:rPr>
                  </w:pPr>
                  <w:r w:rsidRPr="005B6F24">
                    <w:rPr>
                      <w:rStyle w:val="ad"/>
                      <w:rFonts w:eastAsiaTheme="minorEastAsia"/>
                      <w:color w:val="000000"/>
                    </w:rPr>
                    <w:t xml:space="preserve">1 </w:t>
                  </w:r>
                </w:p>
              </w:tc>
            </w:tr>
            <w:tr w:rsidR="00753DE2" w:rsidRPr="005B6F24" w:rsidTr="00753DE2">
              <w:tc>
                <w:tcPr>
                  <w:tcW w:w="2049" w:type="dxa"/>
                  <w:vMerge/>
                </w:tcPr>
                <w:p w:rsidR="00753DE2" w:rsidRPr="005B6F24" w:rsidRDefault="00753DE2" w:rsidP="005B6F24">
                  <w:pPr>
                    <w:pStyle w:val="a3"/>
                    <w:spacing w:before="0" w:beforeAutospacing="0" w:after="0" w:afterAutospacing="0"/>
                    <w:rPr>
                      <w:rStyle w:val="ad"/>
                      <w:rFonts w:eastAsiaTheme="minorEastAsia"/>
                      <w:b/>
                      <w:i w:val="0"/>
                      <w:color w:val="000000"/>
                    </w:rPr>
                  </w:pPr>
                </w:p>
              </w:tc>
              <w:tc>
                <w:tcPr>
                  <w:tcW w:w="2657" w:type="dxa"/>
                </w:tcPr>
                <w:p w:rsidR="00753DE2" w:rsidRPr="005B6F24" w:rsidRDefault="00753DE2" w:rsidP="005B6F24">
                  <w:pPr>
                    <w:pStyle w:val="a3"/>
                    <w:spacing w:before="0" w:beforeAutospacing="0" w:after="0" w:afterAutospacing="0"/>
                    <w:rPr>
                      <w:rStyle w:val="ad"/>
                      <w:rFonts w:eastAsiaTheme="minorEastAsia"/>
                      <w:i w:val="0"/>
                      <w:iCs w:val="0"/>
                      <w:color w:val="000000"/>
                    </w:rPr>
                  </w:pPr>
                  <w:r w:rsidRPr="005B6F24">
                    <w:rPr>
                      <w:rStyle w:val="ad"/>
                      <w:rFonts w:eastAsiaTheme="minorEastAsia"/>
                      <w:color w:val="000000"/>
                    </w:rPr>
                    <w:t>Формулирует вывод по практической работе</w:t>
                  </w:r>
                </w:p>
              </w:tc>
              <w:tc>
                <w:tcPr>
                  <w:tcW w:w="1441" w:type="dxa"/>
                </w:tcPr>
                <w:p w:rsidR="00753DE2" w:rsidRPr="005B6F24" w:rsidRDefault="00753DE2" w:rsidP="005B6F24">
                  <w:pPr>
                    <w:pStyle w:val="a3"/>
                    <w:spacing w:before="0" w:beforeAutospacing="0" w:after="0" w:afterAutospacing="0"/>
                    <w:rPr>
                      <w:rStyle w:val="ad"/>
                      <w:rFonts w:eastAsiaTheme="minorEastAsia"/>
                      <w:i w:val="0"/>
                      <w:iCs w:val="0"/>
                      <w:color w:val="000000"/>
                    </w:rPr>
                  </w:pPr>
                  <w:r w:rsidRPr="005B6F24">
                    <w:rPr>
                      <w:rStyle w:val="ad"/>
                      <w:rFonts w:eastAsiaTheme="minorEastAsia"/>
                      <w:color w:val="000000"/>
                    </w:rPr>
                    <w:t>1</w:t>
                  </w:r>
                </w:p>
              </w:tc>
            </w:tr>
          </w:tbl>
          <w:p w:rsidR="00753DE2" w:rsidRPr="005B6F24" w:rsidRDefault="00753DE2" w:rsidP="005B6F24">
            <w:pPr>
              <w:spacing w:after="0" w:line="0" w:lineRule="atLeast"/>
              <w:jc w:val="both"/>
              <w:rPr>
                <w:rFonts w:ascii="Times New Roman" w:eastAsia="Times New Roman" w:hAnsi="Times New Roman" w:cs="Times New Roman"/>
                <w:b/>
                <w:bCs/>
                <w:sz w:val="24"/>
                <w:szCs w:val="24"/>
              </w:rPr>
            </w:pPr>
            <w:r w:rsidRPr="005B6F24">
              <w:rPr>
                <w:rFonts w:ascii="Times New Roman" w:hAnsi="Times New Roman" w:cs="Times New Roman"/>
                <w:b/>
                <w:color w:val="000000"/>
                <w:sz w:val="24"/>
                <w:szCs w:val="24"/>
              </w:rPr>
              <w:t>Учитель</w:t>
            </w:r>
            <w:proofErr w:type="gramStart"/>
            <w:r w:rsidRPr="005B6F24">
              <w:rPr>
                <w:rFonts w:ascii="Times New Roman" w:hAnsi="Times New Roman" w:cs="Times New Roman"/>
                <w:b/>
                <w:color w:val="000000"/>
                <w:sz w:val="24"/>
                <w:szCs w:val="24"/>
              </w:rPr>
              <w:t>:</w:t>
            </w:r>
            <w:r w:rsidRPr="005B6F24">
              <w:rPr>
                <w:rFonts w:ascii="Times New Roman" w:hAnsi="Times New Roman" w:cs="Times New Roman"/>
                <w:color w:val="000000"/>
                <w:sz w:val="24"/>
                <w:szCs w:val="24"/>
              </w:rPr>
              <w:t>В</w:t>
            </w:r>
            <w:proofErr w:type="gramEnd"/>
            <w:r w:rsidRPr="005B6F24">
              <w:rPr>
                <w:rFonts w:ascii="Times New Roman" w:hAnsi="Times New Roman" w:cs="Times New Roman"/>
                <w:color w:val="000000"/>
                <w:sz w:val="24"/>
                <w:szCs w:val="24"/>
              </w:rPr>
              <w:t>ыполненная вами лабораторная работа показала, что вы сегодня успешно применили теоретические знания на практике.</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 xml:space="preserve"> Закрепление урока. </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Задание для самоконтроля и проверки знаний.</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 xml:space="preserve">ИР </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Cs/>
                <w:sz w:val="24"/>
                <w:szCs w:val="24"/>
              </w:rPr>
              <w:t>Каждому учащемуся раздается карточка с дифференцированным заданием.</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На парту раздаются карточки с дифференцированными заданиями.</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Все учащиеся должны выполнить задание 1  большинство – задание 2, некоторые – задание -3.</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Стратегия «Третий – лишний».</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lastRenderedPageBreak/>
              <w:t>Задание 1.</w:t>
            </w:r>
          </w:p>
          <w:p w:rsidR="00753DE2" w:rsidRPr="005B6F24" w:rsidRDefault="00753DE2" w:rsidP="005B6F24">
            <w:pPr>
              <w:pStyle w:val="a5"/>
              <w:spacing w:after="0" w:line="0" w:lineRule="atLeast"/>
              <w:ind w:left="34"/>
              <w:jc w:val="both"/>
              <w:rPr>
                <w:rFonts w:ascii="Times New Roman" w:eastAsia="Times New Roman" w:hAnsi="Times New Roman" w:cs="Times New Roman"/>
                <w:b/>
                <w:bCs/>
                <w:i/>
                <w:sz w:val="24"/>
                <w:szCs w:val="24"/>
              </w:rPr>
            </w:pPr>
            <w:r w:rsidRPr="005B6F24">
              <w:rPr>
                <w:rFonts w:ascii="Times New Roman" w:eastAsia="Times New Roman" w:hAnsi="Times New Roman" w:cs="Times New Roman"/>
                <w:b/>
                <w:bCs/>
                <w:i/>
                <w:sz w:val="24"/>
                <w:szCs w:val="24"/>
              </w:rPr>
              <w:t>Найдите  и вычеркните лишнее:</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
                <w:bCs/>
                <w:sz w:val="24"/>
                <w:szCs w:val="24"/>
              </w:rPr>
              <w:t>1.Смеси бывают:</w:t>
            </w:r>
            <w:r w:rsidRPr="005B6F24">
              <w:rPr>
                <w:rFonts w:ascii="Times New Roman" w:eastAsia="Times New Roman" w:hAnsi="Times New Roman" w:cs="Times New Roman"/>
                <w:bCs/>
                <w:sz w:val="24"/>
                <w:szCs w:val="24"/>
              </w:rPr>
              <w:t xml:space="preserve"> неоднородные, </w:t>
            </w:r>
            <w:r w:rsidRPr="005B6F24">
              <w:rPr>
                <w:rFonts w:ascii="Times New Roman" w:eastAsia="Times New Roman" w:hAnsi="Times New Roman" w:cs="Times New Roman"/>
                <w:bCs/>
                <w:i/>
                <w:sz w:val="24"/>
                <w:szCs w:val="24"/>
              </w:rPr>
              <w:t>грязные</w:t>
            </w:r>
            <w:r w:rsidRPr="005B6F24">
              <w:rPr>
                <w:rFonts w:ascii="Times New Roman" w:eastAsia="Times New Roman" w:hAnsi="Times New Roman" w:cs="Times New Roman"/>
                <w:bCs/>
                <w:sz w:val="24"/>
                <w:szCs w:val="24"/>
              </w:rPr>
              <w:t>, однородные.</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
                <w:bCs/>
                <w:sz w:val="24"/>
                <w:szCs w:val="24"/>
              </w:rPr>
              <w:t>2.Способы разделения смесей:</w:t>
            </w:r>
            <w:r w:rsidRPr="005B6F24">
              <w:rPr>
                <w:rFonts w:ascii="Times New Roman" w:eastAsia="Times New Roman" w:hAnsi="Times New Roman" w:cs="Times New Roman"/>
                <w:bCs/>
                <w:sz w:val="24"/>
                <w:szCs w:val="24"/>
              </w:rPr>
              <w:t xml:space="preserve"> выпаривание, </w:t>
            </w:r>
            <w:r w:rsidRPr="005B6F24">
              <w:rPr>
                <w:rFonts w:ascii="Times New Roman" w:eastAsia="Times New Roman" w:hAnsi="Times New Roman" w:cs="Times New Roman"/>
                <w:bCs/>
                <w:i/>
                <w:sz w:val="24"/>
                <w:szCs w:val="24"/>
              </w:rPr>
              <w:t>сжигание</w:t>
            </w:r>
            <w:r w:rsidRPr="005B6F24">
              <w:rPr>
                <w:rFonts w:ascii="Times New Roman" w:eastAsia="Times New Roman" w:hAnsi="Times New Roman" w:cs="Times New Roman"/>
                <w:bCs/>
                <w:sz w:val="24"/>
                <w:szCs w:val="24"/>
              </w:rPr>
              <w:t>, дистилляция;</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
                <w:bCs/>
                <w:sz w:val="24"/>
                <w:szCs w:val="24"/>
              </w:rPr>
              <w:t>3.Растворимое вещество:</w:t>
            </w:r>
            <w:r w:rsidRPr="005B6F24">
              <w:rPr>
                <w:rFonts w:ascii="Times New Roman" w:eastAsia="Times New Roman" w:hAnsi="Times New Roman" w:cs="Times New Roman"/>
                <w:bCs/>
                <w:sz w:val="24"/>
                <w:szCs w:val="24"/>
              </w:rPr>
              <w:t xml:space="preserve"> не видно в смеси, образует однородную смесь</w:t>
            </w:r>
            <w:proofErr w:type="gramStart"/>
            <w:r w:rsidRPr="005B6F24">
              <w:rPr>
                <w:rFonts w:ascii="Times New Roman" w:eastAsia="Times New Roman" w:hAnsi="Times New Roman" w:cs="Times New Roman"/>
                <w:bCs/>
                <w:sz w:val="24"/>
                <w:szCs w:val="24"/>
              </w:rPr>
              <w:t>,</w:t>
            </w:r>
            <w:r w:rsidRPr="005B6F24">
              <w:rPr>
                <w:rFonts w:ascii="Times New Roman" w:eastAsia="Times New Roman" w:hAnsi="Times New Roman" w:cs="Times New Roman"/>
                <w:bCs/>
                <w:i/>
                <w:sz w:val="24"/>
                <w:szCs w:val="24"/>
              </w:rPr>
              <w:t>в</w:t>
            </w:r>
            <w:proofErr w:type="gramEnd"/>
            <w:r w:rsidRPr="005B6F24">
              <w:rPr>
                <w:rFonts w:ascii="Times New Roman" w:eastAsia="Times New Roman" w:hAnsi="Times New Roman" w:cs="Times New Roman"/>
                <w:bCs/>
                <w:i/>
                <w:sz w:val="24"/>
                <w:szCs w:val="24"/>
              </w:rPr>
              <w:t>ыпадает в осадок</w:t>
            </w:r>
            <w:r w:rsidRPr="005B6F24">
              <w:rPr>
                <w:rFonts w:ascii="Times New Roman" w:eastAsia="Times New Roman" w:hAnsi="Times New Roman" w:cs="Times New Roman"/>
                <w:bCs/>
                <w:sz w:val="24"/>
                <w:szCs w:val="24"/>
              </w:rPr>
              <w:t>;</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
                <w:bCs/>
                <w:sz w:val="24"/>
                <w:szCs w:val="24"/>
              </w:rPr>
              <w:t>4.Очистить воду можно</w:t>
            </w:r>
            <w:proofErr w:type="gramStart"/>
            <w:r w:rsidRPr="005B6F24">
              <w:rPr>
                <w:rFonts w:ascii="Times New Roman" w:eastAsia="Times New Roman" w:hAnsi="Times New Roman" w:cs="Times New Roman"/>
                <w:b/>
                <w:bCs/>
                <w:sz w:val="24"/>
                <w:szCs w:val="24"/>
              </w:rPr>
              <w:t>:</w:t>
            </w:r>
            <w:r w:rsidRPr="005B6F24">
              <w:rPr>
                <w:rFonts w:ascii="Times New Roman" w:eastAsia="Times New Roman" w:hAnsi="Times New Roman" w:cs="Times New Roman"/>
                <w:bCs/>
                <w:i/>
                <w:sz w:val="24"/>
                <w:szCs w:val="24"/>
              </w:rPr>
              <w:t>м</w:t>
            </w:r>
            <w:proofErr w:type="gramEnd"/>
            <w:r w:rsidRPr="005B6F24">
              <w:rPr>
                <w:rFonts w:ascii="Times New Roman" w:eastAsia="Times New Roman" w:hAnsi="Times New Roman" w:cs="Times New Roman"/>
                <w:bCs/>
                <w:i/>
                <w:sz w:val="24"/>
                <w:szCs w:val="24"/>
              </w:rPr>
              <w:t>агнитом</w:t>
            </w:r>
            <w:r w:rsidRPr="005B6F24">
              <w:rPr>
                <w:rFonts w:ascii="Times New Roman" w:eastAsia="Times New Roman" w:hAnsi="Times New Roman" w:cs="Times New Roman"/>
                <w:bCs/>
                <w:sz w:val="24"/>
                <w:szCs w:val="24"/>
              </w:rPr>
              <w:t>, дистилляцией, фильтрованием;</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5.Способ разделения смеси:</w:t>
            </w:r>
            <w:r w:rsidRPr="005B6F24">
              <w:rPr>
                <w:rFonts w:ascii="Times New Roman" w:eastAsia="Times New Roman" w:hAnsi="Times New Roman" w:cs="Times New Roman"/>
                <w:bCs/>
                <w:sz w:val="24"/>
                <w:szCs w:val="24"/>
              </w:rPr>
              <w:t xml:space="preserve"> (опилки древесные+опилки железные): магнит, отстаивание, </w:t>
            </w:r>
            <w:r w:rsidRPr="005B6F24">
              <w:rPr>
                <w:rFonts w:ascii="Times New Roman" w:eastAsia="Times New Roman" w:hAnsi="Times New Roman" w:cs="Times New Roman"/>
                <w:bCs/>
                <w:i/>
                <w:sz w:val="24"/>
                <w:szCs w:val="24"/>
              </w:rPr>
              <w:t>фильтрование</w:t>
            </w:r>
            <w:r w:rsidRPr="005B6F24">
              <w:rPr>
                <w:rFonts w:ascii="Times New Roman" w:eastAsia="Times New Roman" w:hAnsi="Times New Roman" w:cs="Times New Roman"/>
                <w:bCs/>
                <w:sz w:val="24"/>
                <w:szCs w:val="24"/>
              </w:rPr>
              <w:t>.</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sz w:val="24"/>
                <w:szCs w:val="24"/>
                <w:lang w:val="kk-KZ"/>
              </w:rPr>
              <w:t>На интерактивную доску выводится слайд с ответами на задание уровня А.</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
                <w:bCs/>
                <w:i/>
                <w:sz w:val="24"/>
                <w:szCs w:val="24"/>
              </w:rPr>
            </w:pPr>
            <w:r w:rsidRPr="005B6F24">
              <w:rPr>
                <w:rFonts w:ascii="Times New Roman" w:eastAsia="Times New Roman" w:hAnsi="Times New Roman" w:cs="Times New Roman"/>
                <w:b/>
                <w:bCs/>
                <w:sz w:val="24"/>
                <w:szCs w:val="24"/>
              </w:rPr>
              <w:t xml:space="preserve">ФО взаимооценивание проводится с помощью </w:t>
            </w:r>
            <w:r w:rsidRPr="005B6F24">
              <w:rPr>
                <w:rFonts w:ascii="Times New Roman" w:eastAsia="Times New Roman" w:hAnsi="Times New Roman" w:cs="Times New Roman"/>
                <w:b/>
                <w:bCs/>
                <w:i/>
                <w:sz w:val="24"/>
                <w:szCs w:val="24"/>
              </w:rPr>
              <w:t>дескрипторов:</w:t>
            </w:r>
          </w:p>
          <w:p w:rsidR="00753DE2" w:rsidRPr="005B6F24" w:rsidRDefault="00753DE2" w:rsidP="005B6F24">
            <w:pPr>
              <w:spacing w:after="0" w:line="0" w:lineRule="atLeast"/>
              <w:jc w:val="both"/>
              <w:rPr>
                <w:rFonts w:ascii="Times New Roman" w:eastAsia="Times New Roman" w:hAnsi="Times New Roman" w:cs="Times New Roman"/>
                <w:b/>
                <w:bCs/>
                <w:i/>
                <w:sz w:val="24"/>
                <w:szCs w:val="24"/>
              </w:rPr>
            </w:pPr>
            <w:r w:rsidRPr="005B6F24">
              <w:rPr>
                <w:rFonts w:ascii="Times New Roman" w:eastAsia="Times New Roman" w:hAnsi="Times New Roman" w:cs="Times New Roman"/>
                <w:b/>
                <w:bCs/>
                <w:i/>
                <w:sz w:val="24"/>
                <w:szCs w:val="24"/>
              </w:rPr>
              <w:t>Вычеркнул</w:t>
            </w:r>
          </w:p>
          <w:p w:rsidR="00753DE2" w:rsidRPr="005B6F24" w:rsidRDefault="00753DE2" w:rsidP="00652994">
            <w:pPr>
              <w:pStyle w:val="a5"/>
              <w:numPr>
                <w:ilvl w:val="0"/>
                <w:numId w:val="17"/>
              </w:numPr>
              <w:spacing w:after="0" w:line="0" w:lineRule="atLeast"/>
              <w:jc w:val="both"/>
              <w:rPr>
                <w:rFonts w:ascii="Times New Roman" w:eastAsia="Times New Roman" w:hAnsi="Times New Roman" w:cs="Times New Roman"/>
                <w:b/>
                <w:bCs/>
                <w:i/>
                <w:sz w:val="24"/>
                <w:szCs w:val="24"/>
              </w:rPr>
            </w:pPr>
            <w:r w:rsidRPr="005B6F24">
              <w:rPr>
                <w:rFonts w:ascii="Times New Roman" w:eastAsia="Times New Roman" w:hAnsi="Times New Roman" w:cs="Times New Roman"/>
                <w:b/>
                <w:bCs/>
                <w:i/>
                <w:sz w:val="24"/>
                <w:szCs w:val="24"/>
              </w:rPr>
              <w:t xml:space="preserve">« </w:t>
            </w:r>
            <w:proofErr w:type="gramStart"/>
            <w:r w:rsidRPr="005B6F24">
              <w:rPr>
                <w:rFonts w:ascii="Times New Roman" w:eastAsia="Times New Roman" w:hAnsi="Times New Roman" w:cs="Times New Roman"/>
                <w:b/>
                <w:bCs/>
                <w:i/>
                <w:sz w:val="24"/>
                <w:szCs w:val="24"/>
              </w:rPr>
              <w:t>грязный</w:t>
            </w:r>
            <w:proofErr w:type="gramEnd"/>
            <w:r w:rsidRPr="005B6F24">
              <w:rPr>
                <w:rFonts w:ascii="Times New Roman" w:eastAsia="Times New Roman" w:hAnsi="Times New Roman" w:cs="Times New Roman"/>
                <w:b/>
                <w:bCs/>
                <w:i/>
                <w:sz w:val="24"/>
                <w:szCs w:val="24"/>
              </w:rPr>
              <w:t>»- 1 звезда</w:t>
            </w:r>
          </w:p>
          <w:p w:rsidR="00753DE2" w:rsidRPr="005B6F24" w:rsidRDefault="00753DE2" w:rsidP="00652994">
            <w:pPr>
              <w:pStyle w:val="a5"/>
              <w:numPr>
                <w:ilvl w:val="0"/>
                <w:numId w:val="18"/>
              </w:numPr>
              <w:spacing w:after="0" w:line="0" w:lineRule="atLeast"/>
              <w:jc w:val="both"/>
              <w:rPr>
                <w:rFonts w:ascii="Times New Roman" w:eastAsia="Times New Roman" w:hAnsi="Times New Roman" w:cs="Times New Roman"/>
                <w:b/>
                <w:bCs/>
                <w:i/>
                <w:sz w:val="24"/>
                <w:szCs w:val="24"/>
              </w:rPr>
            </w:pPr>
            <w:r w:rsidRPr="005B6F24">
              <w:rPr>
                <w:rFonts w:ascii="Times New Roman" w:eastAsia="Times New Roman" w:hAnsi="Times New Roman" w:cs="Times New Roman"/>
                <w:b/>
                <w:bCs/>
                <w:i/>
                <w:sz w:val="24"/>
                <w:szCs w:val="24"/>
              </w:rPr>
              <w:t>«сжигание»-1 звезда</w:t>
            </w:r>
          </w:p>
          <w:p w:rsidR="00753DE2" w:rsidRPr="005B6F24" w:rsidRDefault="00753DE2" w:rsidP="00652994">
            <w:pPr>
              <w:pStyle w:val="a5"/>
              <w:numPr>
                <w:ilvl w:val="0"/>
                <w:numId w:val="18"/>
              </w:numPr>
              <w:spacing w:after="0" w:line="0" w:lineRule="atLeast"/>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«выпадает в осадок» - 1 звезда</w:t>
            </w:r>
          </w:p>
          <w:p w:rsidR="00753DE2" w:rsidRPr="005B6F24" w:rsidRDefault="00753DE2" w:rsidP="00652994">
            <w:pPr>
              <w:pStyle w:val="a5"/>
              <w:numPr>
                <w:ilvl w:val="0"/>
                <w:numId w:val="18"/>
              </w:numPr>
              <w:spacing w:after="0" w:line="0" w:lineRule="atLeast"/>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«магнитом» -1 звезда</w:t>
            </w:r>
          </w:p>
          <w:p w:rsidR="00753DE2" w:rsidRPr="005B6F24" w:rsidRDefault="00753DE2" w:rsidP="00652994">
            <w:pPr>
              <w:pStyle w:val="a5"/>
              <w:numPr>
                <w:ilvl w:val="0"/>
                <w:numId w:val="18"/>
              </w:numPr>
              <w:spacing w:after="0" w:line="0" w:lineRule="atLeast"/>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«фильтрование» - 1 звезда</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Задание 2. Стратегия «Приведи пример»</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Приведи пример смеси, которую разделяют фильтрованием. Где будет находиться чистое вещество – на фильтре или в фильтрате?</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Дескрипторы:</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Привел пример -1 звезда</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Указал, где находится чистое вещество -1 звезда</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Задание 3. Стратегия «Погрузись в ситуацию»</w:t>
            </w: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 xml:space="preserve"> «Золушка поехала на бал».</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 xml:space="preserve">Чтобы помешать Золушке поехать на бал, злая мачеха придумала для </w:t>
            </w:r>
            <w:r w:rsidRPr="005B6F24">
              <w:rPr>
                <w:rFonts w:ascii="Times New Roman" w:eastAsia="Times New Roman" w:hAnsi="Times New Roman" w:cs="Times New Roman"/>
                <w:bCs/>
                <w:sz w:val="24"/>
                <w:szCs w:val="24"/>
              </w:rPr>
              <w:lastRenderedPageBreak/>
              <w:t>нее задание:  она смешала древесные стружки с мелкими железными гвоздями, сахаром и речным песком и велела Золушке очистить сахар, а гвозди собрать в отдельную коробочку.  Составь план действий для Золушки, который поможет ей быстро справиться с заданием и успеть на бал.</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p>
          <w:p w:rsidR="00753DE2" w:rsidRPr="005B6F24" w:rsidRDefault="00753DE2" w:rsidP="005B6F24">
            <w:pPr>
              <w:pStyle w:val="a5"/>
              <w:spacing w:after="0" w:line="0" w:lineRule="atLeast"/>
              <w:ind w:left="34"/>
              <w:jc w:val="both"/>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ФО</w:t>
            </w:r>
          </w:p>
          <w:p w:rsidR="00753DE2" w:rsidRPr="005B6F24" w:rsidRDefault="00753DE2" w:rsidP="005B6F24">
            <w:pPr>
              <w:spacing w:after="0" w:line="0" w:lineRule="atLeast"/>
              <w:jc w:val="both"/>
              <w:rPr>
                <w:rFonts w:ascii="Times New Roman" w:eastAsia="Times New Roman" w:hAnsi="Times New Roman" w:cs="Times New Roman"/>
                <w:bCs/>
                <w:sz w:val="24"/>
                <w:szCs w:val="24"/>
              </w:rPr>
            </w:pPr>
          </w:p>
          <w:p w:rsidR="00753DE2" w:rsidRPr="005B6F24" w:rsidRDefault="00753DE2" w:rsidP="005B6F24">
            <w:pPr>
              <w:spacing w:after="0" w:line="0" w:lineRule="atLeast"/>
              <w:rPr>
                <w:rFonts w:ascii="Times New Roman" w:eastAsia="Times New Roman" w:hAnsi="Times New Roman" w:cs="Times New Roman"/>
                <w:b/>
                <w:sz w:val="24"/>
                <w:szCs w:val="24"/>
                <w:lang w:val="kk-KZ"/>
              </w:rPr>
            </w:pPr>
            <w:r w:rsidRPr="005B6F24">
              <w:rPr>
                <w:rFonts w:ascii="Times New Roman" w:eastAsia="Times New Roman" w:hAnsi="Times New Roman" w:cs="Times New Roman"/>
                <w:b/>
                <w:sz w:val="24"/>
                <w:szCs w:val="24"/>
                <w:lang w:val="kk-KZ"/>
              </w:rPr>
              <w:t xml:space="preserve">Дескрипторы: </w:t>
            </w:r>
          </w:p>
          <w:p w:rsidR="00753DE2" w:rsidRPr="005B6F24" w:rsidRDefault="00753DE2" w:rsidP="005B6F24">
            <w:pPr>
              <w:spacing w:after="0" w:line="0" w:lineRule="atLeast"/>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Предлагает отделение гвоздей магнитом – 1 звезда.</w:t>
            </w:r>
          </w:p>
          <w:p w:rsidR="00753DE2" w:rsidRPr="005B6F24" w:rsidRDefault="00753DE2" w:rsidP="005B6F24">
            <w:pPr>
              <w:spacing w:after="0" w:line="0" w:lineRule="atLeast"/>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Предлагает растворить смесь в воде – 1 звезда.</w:t>
            </w:r>
          </w:p>
          <w:p w:rsidR="00753DE2" w:rsidRPr="005B6F24" w:rsidRDefault="00753DE2" w:rsidP="005B6F24">
            <w:pPr>
              <w:spacing w:after="0" w:line="0" w:lineRule="atLeast"/>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Предлагает отфильтровать – 1 звезда.</w:t>
            </w:r>
          </w:p>
          <w:p w:rsidR="00753DE2" w:rsidRPr="005B6F24" w:rsidRDefault="00753DE2" w:rsidP="005B6F24">
            <w:pPr>
              <w:spacing w:after="0" w:line="0" w:lineRule="atLeast"/>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Предлагает выпарить – 1 звезда.</w:t>
            </w:r>
          </w:p>
          <w:p w:rsidR="00753DE2" w:rsidRPr="005B6F24" w:rsidRDefault="00753DE2" w:rsidP="005B6F24">
            <w:pPr>
              <w:spacing w:after="0"/>
              <w:jc w:val="center"/>
              <w:rPr>
                <w:rFonts w:ascii="Times New Roman" w:eastAsia="Times New Roman" w:hAnsi="Times New Roman" w:cs="Times New Roman"/>
                <w:sz w:val="24"/>
                <w:szCs w:val="24"/>
                <w:lang w:val="kk-KZ"/>
              </w:rPr>
            </w:pPr>
            <w:r w:rsidRPr="005B6F24">
              <w:rPr>
                <w:rFonts w:ascii="Times New Roman" w:hAnsi="Times New Roman" w:cs="Times New Roman"/>
                <w:sz w:val="24"/>
                <w:szCs w:val="24"/>
                <w:lang w:val="kk-KZ"/>
              </w:rPr>
              <w:t xml:space="preserve">Выполнение практической работы №2 </w:t>
            </w:r>
            <w:r w:rsidRPr="005B6F24">
              <w:rPr>
                <w:rFonts w:ascii="Times New Roman" w:hAnsi="Times New Roman" w:cs="Times New Roman"/>
                <w:b/>
                <w:sz w:val="24"/>
                <w:szCs w:val="24"/>
                <w:lang w:val="kk-KZ"/>
              </w:rPr>
              <w:t>Очистка загрязненной  поваренной соли</w:t>
            </w:r>
          </w:p>
          <w:p w:rsidR="00753DE2" w:rsidRPr="005B6F24" w:rsidRDefault="00753DE2" w:rsidP="005B6F24">
            <w:pPr>
              <w:spacing w:after="0"/>
              <w:contextualSpacing/>
              <w:rPr>
                <w:rFonts w:ascii="Times New Roman" w:hAnsi="Times New Roman" w:cs="Times New Roman"/>
                <w:sz w:val="24"/>
                <w:szCs w:val="24"/>
                <w:lang w:val="kk-KZ"/>
              </w:rPr>
            </w:pPr>
            <w:r w:rsidRPr="005B6F24">
              <w:rPr>
                <w:rFonts w:ascii="Times New Roman" w:hAnsi="Times New Roman" w:cs="Times New Roman"/>
                <w:b/>
                <w:sz w:val="24"/>
                <w:szCs w:val="24"/>
                <w:lang w:val="kk-KZ"/>
              </w:rPr>
              <w:t>Цели обучения:</w:t>
            </w:r>
            <w:r w:rsidRPr="005B6F24">
              <w:rPr>
                <w:rFonts w:ascii="Times New Roman" w:hAnsi="Times New Roman" w:cs="Times New Roman"/>
                <w:sz w:val="24"/>
                <w:szCs w:val="24"/>
                <w:lang w:val="kk-KZ"/>
              </w:rPr>
              <w:t xml:space="preserve">  </w:t>
            </w:r>
          </w:p>
          <w:p w:rsidR="00753DE2" w:rsidRPr="005B6F24" w:rsidRDefault="00753DE2" w:rsidP="005B6F24">
            <w:pPr>
              <w:spacing w:after="0"/>
              <w:contextualSpacing/>
              <w:rPr>
                <w:rFonts w:ascii="Times New Roman" w:eastAsia="Times New Roman" w:hAnsi="Times New Roman" w:cs="Times New Roman"/>
                <w:sz w:val="24"/>
                <w:szCs w:val="24"/>
              </w:rPr>
            </w:pPr>
            <w:r w:rsidRPr="005B6F24">
              <w:rPr>
                <w:rFonts w:ascii="Times New Roman" w:hAnsi="Times New Roman" w:cs="Times New Roman"/>
                <w:sz w:val="24"/>
                <w:szCs w:val="24"/>
                <w:lang w:val="kk-KZ"/>
              </w:rPr>
              <w:t xml:space="preserve"> </w:t>
            </w:r>
            <w:r w:rsidRPr="005B6F24">
              <w:rPr>
                <w:rFonts w:ascii="Times New Roman" w:eastAsia="Times New Roman" w:hAnsi="Times New Roman" w:cs="Times New Roman"/>
                <w:sz w:val="24"/>
                <w:szCs w:val="24"/>
              </w:rPr>
              <w:t>7.4.1.7    планировать и проводить простой эксперимент на примере разделения смесей</w:t>
            </w:r>
          </w:p>
          <w:p w:rsidR="00753DE2" w:rsidRPr="005B6F24" w:rsidRDefault="00753DE2" w:rsidP="005B6F24">
            <w:pPr>
              <w:spacing w:after="0"/>
              <w:contextualSpacing/>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 7.4.1.3   различать простое вещество, смесь  и соединение </w:t>
            </w:r>
          </w:p>
          <w:p w:rsidR="00753DE2" w:rsidRPr="005B6F24" w:rsidRDefault="00753DE2" w:rsidP="005B6F24">
            <w:pPr>
              <w:spacing w:after="0"/>
              <w:jc w:val="both"/>
              <w:rPr>
                <w:rFonts w:ascii="Times New Roman" w:hAnsi="Times New Roman" w:cs="Times New Roman"/>
                <w:sz w:val="24"/>
                <w:szCs w:val="24"/>
              </w:rPr>
            </w:pPr>
            <w:r w:rsidRPr="005B6F24">
              <w:rPr>
                <w:rFonts w:ascii="Times New Roman" w:hAnsi="Times New Roman" w:cs="Times New Roman"/>
                <w:b/>
                <w:sz w:val="24"/>
                <w:szCs w:val="24"/>
                <w:lang w:val="kk-KZ"/>
              </w:rPr>
              <w:t xml:space="preserve">Цель: </w:t>
            </w:r>
            <w:r w:rsidRPr="005B6F24">
              <w:rPr>
                <w:rFonts w:ascii="Times New Roman" w:hAnsi="Times New Roman" w:cs="Times New Roman"/>
                <w:sz w:val="24"/>
                <w:szCs w:val="24"/>
              </w:rPr>
              <w:t>-планирование эксперимента по поставленной проблеме;</w:t>
            </w:r>
          </w:p>
          <w:p w:rsidR="00753DE2" w:rsidRPr="005B6F24" w:rsidRDefault="00753DE2"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-закрепить умения  и навыки работы с  оборудованием  правильно и безопасно; </w:t>
            </w:r>
          </w:p>
          <w:p w:rsidR="00753DE2" w:rsidRPr="005B6F24" w:rsidRDefault="00753DE2"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общаться и сотрудничать эффективно с другими во время работы в группе;</w:t>
            </w:r>
          </w:p>
          <w:p w:rsidR="00753DE2" w:rsidRPr="005B6F24" w:rsidRDefault="00753DE2"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написать вывод, основанный на доказательствах, полученных при исследовании.</w:t>
            </w:r>
          </w:p>
          <w:p w:rsidR="00753DE2" w:rsidRPr="005B6F24" w:rsidRDefault="00753DE2" w:rsidP="005B6F24">
            <w:pPr>
              <w:pStyle w:val="a5"/>
              <w:spacing w:after="0"/>
              <w:ind w:left="0"/>
              <w:jc w:val="both"/>
              <w:rPr>
                <w:rFonts w:ascii="Times New Roman" w:hAnsi="Times New Roman" w:cs="Times New Roman"/>
                <w:sz w:val="24"/>
                <w:szCs w:val="24"/>
              </w:rPr>
            </w:pPr>
            <w:r w:rsidRPr="005B6F24">
              <w:rPr>
                <w:rFonts w:ascii="Times New Roman" w:hAnsi="Times New Roman" w:cs="Times New Roman"/>
                <w:sz w:val="24"/>
                <w:szCs w:val="24"/>
              </w:rPr>
              <w:t xml:space="preserve">-познакомится со способами разделения смесей, освоить простейшие способы очистки веществ:   фильтрование и выпаривание; </w:t>
            </w:r>
          </w:p>
          <w:p w:rsidR="00753DE2" w:rsidRPr="005B6F24" w:rsidRDefault="00753DE2" w:rsidP="005B6F24">
            <w:pPr>
              <w:pStyle w:val="a5"/>
              <w:spacing w:after="0"/>
              <w:ind w:left="0"/>
              <w:jc w:val="both"/>
              <w:rPr>
                <w:rFonts w:ascii="Times New Roman" w:hAnsi="Times New Roman" w:cs="Times New Roman"/>
                <w:sz w:val="24"/>
                <w:szCs w:val="24"/>
              </w:rPr>
            </w:pPr>
            <w:r w:rsidRPr="005B6F24">
              <w:rPr>
                <w:rFonts w:ascii="Times New Roman" w:hAnsi="Times New Roman" w:cs="Times New Roman"/>
                <w:sz w:val="24"/>
                <w:szCs w:val="24"/>
              </w:rPr>
              <w:t>-продолжить формировать умение работать по инструкции и оформлять отчет о химическом эксперименте.</w:t>
            </w:r>
          </w:p>
          <w:p w:rsidR="00753DE2" w:rsidRPr="005B6F24" w:rsidRDefault="00753DE2" w:rsidP="005B6F24">
            <w:pPr>
              <w:pStyle w:val="a5"/>
              <w:spacing w:after="0"/>
              <w:ind w:left="0" w:firstLine="567"/>
              <w:jc w:val="both"/>
              <w:rPr>
                <w:rFonts w:ascii="Times New Roman" w:hAnsi="Times New Roman" w:cs="Times New Roman"/>
                <w:b/>
                <w:sz w:val="24"/>
                <w:szCs w:val="24"/>
              </w:rPr>
            </w:pPr>
            <w:r w:rsidRPr="005B6F24">
              <w:rPr>
                <w:rFonts w:ascii="Times New Roman" w:hAnsi="Times New Roman" w:cs="Times New Roman"/>
                <w:b/>
                <w:sz w:val="24"/>
                <w:szCs w:val="24"/>
              </w:rPr>
              <w:lastRenderedPageBreak/>
              <w:t>Ход работы</w:t>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b/>
                <w:sz w:val="24"/>
                <w:szCs w:val="24"/>
              </w:rPr>
              <w:t xml:space="preserve"> Задание:</w:t>
            </w:r>
            <w:r w:rsidRPr="005B6F24">
              <w:rPr>
                <w:rFonts w:ascii="Times New Roman" w:hAnsi="Times New Roman" w:cs="Times New Roman"/>
                <w:sz w:val="24"/>
                <w:szCs w:val="24"/>
              </w:rPr>
              <w:t xml:space="preserve"> Рассмотрите выданный вам образец смеси. Определите компоненты смеси. </w:t>
            </w:r>
          </w:p>
          <w:p w:rsidR="00753DE2" w:rsidRPr="005B6F24" w:rsidRDefault="00753DE2" w:rsidP="005B6F24">
            <w:pPr>
              <w:pStyle w:val="a5"/>
              <w:spacing w:after="0"/>
              <w:ind w:left="0" w:firstLine="567"/>
              <w:jc w:val="both"/>
              <w:rPr>
                <w:rFonts w:ascii="Times New Roman" w:hAnsi="Times New Roman" w:cs="Times New Roman"/>
                <w:b/>
                <w:sz w:val="24"/>
                <w:szCs w:val="24"/>
              </w:rPr>
            </w:pP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sz w:val="24"/>
                <w:szCs w:val="24"/>
              </w:rPr>
              <w:t>1.</w:t>
            </w:r>
            <w:r w:rsidRPr="005B6F24">
              <w:rPr>
                <w:rFonts w:ascii="Times New Roman" w:hAnsi="Times New Roman" w:cs="Times New Roman"/>
                <w:sz w:val="24"/>
                <w:szCs w:val="24"/>
              </w:rPr>
              <w:tab/>
              <w:t>Изучите загрязненную соль. Поместите её в стакан и растворите  в 20 мл воды (при растворении перемешивайте стеклянной палочкой). Объем воды отмерьте мерным цилиндром.</w:t>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sz w:val="24"/>
                <w:szCs w:val="24"/>
              </w:rPr>
              <w:t>2.</w:t>
            </w:r>
            <w:r w:rsidRPr="005B6F24">
              <w:rPr>
                <w:rFonts w:ascii="Times New Roman" w:hAnsi="Times New Roman" w:cs="Times New Roman"/>
                <w:sz w:val="24"/>
                <w:szCs w:val="24"/>
              </w:rPr>
              <w:tab/>
              <w:t xml:space="preserve">Разделите получившуюся смесь фильтрованием: </w:t>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sz w:val="24"/>
                <w:szCs w:val="24"/>
              </w:rPr>
              <w:t>а) приготовьте бумажный фильтр, вложите его в воронку и смочите водой, используя стеклянную палочку,</w:t>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sz w:val="24"/>
                <w:szCs w:val="24"/>
              </w:rPr>
              <w:t>б) проведите фильтрование. Помните, что жидкости надо наливать столько в воронку, чтобы она не доходила до краев на 0,5 см, иначе смесь может протекать между фильтром и стенками воронки, не очищаясь от примесей.</w:t>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noProof/>
                <w:sz w:val="24"/>
                <w:szCs w:val="24"/>
              </w:rPr>
              <w:drawing>
                <wp:inline distT="0" distB="0" distL="0" distR="0">
                  <wp:extent cx="2190750" cy="1495425"/>
                  <wp:effectExtent l="0" t="0" r="0" b="9525"/>
                  <wp:docPr id="56" name="Рисунок 3" descr="http://900igr.net/datas/fizika/Primery-fizicheskikh-i-khimicheskikh-javlenij/0008-008-Filtrov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datas/fizika/Primery-fizicheskikh-i-khimicheskikh-javlenij/0008-008-Filtrovani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05879" cy="1505752"/>
                          </a:xfrm>
                          <a:prstGeom prst="rect">
                            <a:avLst/>
                          </a:prstGeom>
                          <a:noFill/>
                          <a:ln>
                            <a:noFill/>
                          </a:ln>
                        </pic:spPr>
                      </pic:pic>
                    </a:graphicData>
                  </a:graphic>
                </wp:inline>
              </w:drawing>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sz w:val="24"/>
                <w:szCs w:val="24"/>
              </w:rPr>
              <w:t>в) отфильтрованный раствор сохраните.</w:t>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sz w:val="24"/>
                <w:szCs w:val="24"/>
              </w:rPr>
              <w:t>3.</w:t>
            </w:r>
            <w:r w:rsidRPr="005B6F24">
              <w:rPr>
                <w:rFonts w:ascii="Times New Roman" w:hAnsi="Times New Roman" w:cs="Times New Roman"/>
                <w:sz w:val="24"/>
                <w:szCs w:val="24"/>
              </w:rPr>
              <w:tab/>
              <w:t>Проведите выпаривание:</w:t>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sz w:val="24"/>
                <w:szCs w:val="24"/>
              </w:rPr>
              <w:t>а) полученный фильтрат вылейте в фарфоровую чашечку,</w:t>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sz w:val="24"/>
                <w:szCs w:val="24"/>
              </w:rPr>
              <w:t>б) нагрейте чашку в пламени спиртовки, после появления кристаллов соли в чашке, нагревание прекратите.</w:t>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noProof/>
                <w:sz w:val="24"/>
                <w:szCs w:val="24"/>
              </w:rPr>
              <w:lastRenderedPageBreak/>
              <w:drawing>
                <wp:inline distT="0" distB="0" distL="0" distR="0">
                  <wp:extent cx="2200275" cy="1351915"/>
                  <wp:effectExtent l="0" t="0" r="9525" b="635"/>
                  <wp:docPr id="57" name="Рисунок 6" descr="http://900igr.net/datas/khimija/CHistye-veschestva-i-smesi/0015-015-Vypariv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900igr.net/datas/khimija/CHistye-veschestva-i-smesi/0015-015-Vyparivanie.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12451" cy="1359396"/>
                          </a:xfrm>
                          <a:prstGeom prst="rect">
                            <a:avLst/>
                          </a:prstGeom>
                          <a:noFill/>
                          <a:ln>
                            <a:noFill/>
                          </a:ln>
                        </pic:spPr>
                      </pic:pic>
                    </a:graphicData>
                  </a:graphic>
                </wp:inline>
              </w:drawing>
            </w:r>
            <w:r w:rsidRPr="005B6F24">
              <w:rPr>
                <w:rFonts w:ascii="Times New Roman" w:hAnsi="Times New Roman" w:cs="Times New Roman"/>
                <w:sz w:val="24"/>
                <w:szCs w:val="24"/>
              </w:rPr>
              <w:t xml:space="preserve"> </w:t>
            </w:r>
            <w:r w:rsidRPr="005B6F24">
              <w:rPr>
                <w:rFonts w:ascii="Times New Roman" w:hAnsi="Times New Roman" w:cs="Times New Roman"/>
                <w:noProof/>
                <w:sz w:val="24"/>
                <w:szCs w:val="24"/>
              </w:rPr>
              <w:drawing>
                <wp:inline distT="0" distB="0" distL="0" distR="0">
                  <wp:extent cx="3857625" cy="1307968"/>
                  <wp:effectExtent l="0" t="0" r="0" b="6985"/>
                  <wp:docPr id="58" name="Рисунок 7" descr="http://proiz-teh.ru/images/photos/vipariv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roiz-teh.ru/images/photos/viparivanie.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21739" cy="1329706"/>
                          </a:xfrm>
                          <a:prstGeom prst="rect">
                            <a:avLst/>
                          </a:prstGeom>
                          <a:noFill/>
                          <a:ln>
                            <a:noFill/>
                          </a:ln>
                        </pic:spPr>
                      </pic:pic>
                    </a:graphicData>
                  </a:graphic>
                </wp:inline>
              </w:drawing>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sz w:val="24"/>
                <w:szCs w:val="24"/>
              </w:rPr>
              <w:t>4. Сравните полученную соль с выданной в начале работы.</w:t>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sz w:val="24"/>
                <w:szCs w:val="24"/>
              </w:rPr>
              <w:t>5. Оформите отчет о работе в таблице.</w:t>
            </w:r>
          </w:p>
          <w:p w:rsidR="00753DE2" w:rsidRPr="005B6F24" w:rsidRDefault="00753DE2" w:rsidP="005B6F24">
            <w:pPr>
              <w:pStyle w:val="a5"/>
              <w:spacing w:after="0"/>
              <w:ind w:left="0" w:firstLine="567"/>
              <w:jc w:val="both"/>
              <w:rPr>
                <w:rFonts w:ascii="Times New Roman" w:hAnsi="Times New Roman" w:cs="Times New Roman"/>
                <w:i/>
                <w:sz w:val="24"/>
                <w:szCs w:val="24"/>
              </w:rPr>
            </w:pPr>
            <w:r w:rsidRPr="005B6F24">
              <w:rPr>
                <w:rFonts w:ascii="Times New Roman" w:hAnsi="Times New Roman" w:cs="Times New Roman"/>
                <w:i/>
                <w:sz w:val="24"/>
                <w:szCs w:val="24"/>
              </w:rPr>
              <w:t>Таблица 1.</w:t>
            </w:r>
          </w:p>
          <w:tbl>
            <w:tblPr>
              <w:tblStyle w:val="a7"/>
              <w:tblpPr w:leftFromText="180" w:rightFromText="180" w:vertAnchor="text" w:horzAnchor="page" w:tblpX="-15" w:tblpY="99"/>
              <w:tblW w:w="7212" w:type="dxa"/>
              <w:tblLayout w:type="fixed"/>
              <w:tblLook w:val="04A0" w:firstRow="1" w:lastRow="0" w:firstColumn="1" w:lastColumn="0" w:noHBand="0" w:noVBand="1"/>
            </w:tblPr>
            <w:tblGrid>
              <w:gridCol w:w="847"/>
              <w:gridCol w:w="3118"/>
              <w:gridCol w:w="1709"/>
              <w:gridCol w:w="1538"/>
            </w:tblGrid>
            <w:tr w:rsidR="00753DE2" w:rsidRPr="005B6F24" w:rsidTr="00753DE2">
              <w:trPr>
                <w:trHeight w:val="257"/>
              </w:trPr>
              <w:tc>
                <w:tcPr>
                  <w:tcW w:w="587" w:type="pct"/>
                </w:tcPr>
                <w:p w:rsidR="00753DE2" w:rsidRPr="005B6F24" w:rsidRDefault="00753DE2" w:rsidP="005B6F24">
                  <w:pPr>
                    <w:jc w:val="both"/>
                    <w:rPr>
                      <w:b/>
                      <w:sz w:val="24"/>
                      <w:szCs w:val="24"/>
                    </w:rPr>
                  </w:pPr>
                  <w:r w:rsidRPr="005B6F24">
                    <w:rPr>
                      <w:b/>
                      <w:sz w:val="24"/>
                      <w:szCs w:val="24"/>
                    </w:rPr>
                    <w:t xml:space="preserve">№ </w:t>
                  </w:r>
                  <w:proofErr w:type="gramStart"/>
                  <w:r w:rsidRPr="005B6F24">
                    <w:rPr>
                      <w:b/>
                      <w:sz w:val="24"/>
                      <w:szCs w:val="24"/>
                    </w:rPr>
                    <w:t>п</w:t>
                  </w:r>
                  <w:proofErr w:type="gramEnd"/>
                  <w:r w:rsidRPr="005B6F24">
                    <w:rPr>
                      <w:b/>
                      <w:sz w:val="24"/>
                      <w:szCs w:val="24"/>
                    </w:rPr>
                    <w:t>/п</w:t>
                  </w:r>
                </w:p>
              </w:tc>
              <w:tc>
                <w:tcPr>
                  <w:tcW w:w="2162" w:type="pct"/>
                </w:tcPr>
                <w:p w:rsidR="00753DE2" w:rsidRPr="005B6F24" w:rsidRDefault="00753DE2" w:rsidP="005B6F24">
                  <w:pPr>
                    <w:ind w:firstLine="567"/>
                    <w:jc w:val="center"/>
                    <w:rPr>
                      <w:b/>
                      <w:sz w:val="24"/>
                      <w:szCs w:val="24"/>
                    </w:rPr>
                  </w:pPr>
                  <w:r w:rsidRPr="005B6F24">
                    <w:rPr>
                      <w:b/>
                      <w:sz w:val="24"/>
                      <w:szCs w:val="24"/>
                    </w:rPr>
                    <w:t>Ход работы</w:t>
                  </w:r>
                </w:p>
              </w:tc>
              <w:tc>
                <w:tcPr>
                  <w:tcW w:w="1185" w:type="pct"/>
                </w:tcPr>
                <w:p w:rsidR="00753DE2" w:rsidRPr="005B6F24" w:rsidRDefault="00753DE2" w:rsidP="005B6F24">
                  <w:pPr>
                    <w:rPr>
                      <w:b/>
                      <w:sz w:val="24"/>
                      <w:szCs w:val="24"/>
                    </w:rPr>
                  </w:pPr>
                  <w:r w:rsidRPr="005B6F24">
                    <w:rPr>
                      <w:b/>
                      <w:sz w:val="24"/>
                      <w:szCs w:val="24"/>
                    </w:rPr>
                    <w:t>Наблюдения</w:t>
                  </w:r>
                </w:p>
              </w:tc>
              <w:tc>
                <w:tcPr>
                  <w:tcW w:w="1067" w:type="pct"/>
                </w:tcPr>
                <w:p w:rsidR="00753DE2" w:rsidRPr="005B6F24" w:rsidRDefault="00753DE2" w:rsidP="005B6F24">
                  <w:pPr>
                    <w:rPr>
                      <w:b/>
                      <w:sz w:val="24"/>
                      <w:szCs w:val="24"/>
                    </w:rPr>
                  </w:pPr>
                  <w:r w:rsidRPr="005B6F24">
                    <w:rPr>
                      <w:b/>
                      <w:sz w:val="24"/>
                      <w:szCs w:val="24"/>
                    </w:rPr>
                    <w:t>Вывод</w:t>
                  </w:r>
                </w:p>
              </w:tc>
            </w:tr>
            <w:tr w:rsidR="00753DE2" w:rsidRPr="005B6F24" w:rsidTr="00753DE2">
              <w:trPr>
                <w:trHeight w:val="257"/>
              </w:trPr>
              <w:tc>
                <w:tcPr>
                  <w:tcW w:w="587" w:type="pct"/>
                </w:tcPr>
                <w:p w:rsidR="00753DE2" w:rsidRPr="005B6F24" w:rsidRDefault="00753DE2" w:rsidP="005B6F24">
                  <w:pPr>
                    <w:pStyle w:val="a5"/>
                    <w:ind w:left="0" w:firstLine="567"/>
                    <w:rPr>
                      <w:sz w:val="24"/>
                      <w:szCs w:val="24"/>
                    </w:rPr>
                  </w:pPr>
                  <w:r w:rsidRPr="005B6F24">
                    <w:rPr>
                      <w:sz w:val="24"/>
                      <w:szCs w:val="24"/>
                    </w:rPr>
                    <w:t>1</w:t>
                  </w:r>
                </w:p>
              </w:tc>
              <w:tc>
                <w:tcPr>
                  <w:tcW w:w="2162" w:type="pct"/>
                </w:tcPr>
                <w:p w:rsidR="00753DE2" w:rsidRPr="005B6F24" w:rsidRDefault="00753DE2" w:rsidP="005B6F24">
                  <w:pPr>
                    <w:pStyle w:val="a5"/>
                    <w:ind w:left="0" w:firstLine="567"/>
                    <w:jc w:val="both"/>
                    <w:rPr>
                      <w:sz w:val="24"/>
                      <w:szCs w:val="24"/>
                    </w:rPr>
                  </w:pPr>
                </w:p>
              </w:tc>
              <w:tc>
                <w:tcPr>
                  <w:tcW w:w="1185" w:type="pct"/>
                </w:tcPr>
                <w:p w:rsidR="00753DE2" w:rsidRPr="005B6F24" w:rsidRDefault="00753DE2" w:rsidP="005B6F24">
                  <w:pPr>
                    <w:pStyle w:val="a5"/>
                    <w:ind w:left="0" w:firstLine="567"/>
                    <w:jc w:val="both"/>
                    <w:rPr>
                      <w:sz w:val="24"/>
                      <w:szCs w:val="24"/>
                    </w:rPr>
                  </w:pPr>
                </w:p>
              </w:tc>
              <w:tc>
                <w:tcPr>
                  <w:tcW w:w="1067" w:type="pct"/>
                </w:tcPr>
                <w:p w:rsidR="00753DE2" w:rsidRPr="005B6F24" w:rsidRDefault="00753DE2" w:rsidP="005B6F24">
                  <w:pPr>
                    <w:pStyle w:val="a5"/>
                    <w:ind w:left="0" w:firstLine="567"/>
                    <w:jc w:val="both"/>
                    <w:rPr>
                      <w:sz w:val="24"/>
                      <w:szCs w:val="24"/>
                    </w:rPr>
                  </w:pPr>
                </w:p>
              </w:tc>
            </w:tr>
            <w:tr w:rsidR="00753DE2" w:rsidRPr="005B6F24" w:rsidTr="00753DE2">
              <w:trPr>
                <w:trHeight w:val="271"/>
              </w:trPr>
              <w:tc>
                <w:tcPr>
                  <w:tcW w:w="587" w:type="pct"/>
                </w:tcPr>
                <w:p w:rsidR="00753DE2" w:rsidRPr="005B6F24" w:rsidRDefault="00753DE2" w:rsidP="005B6F24">
                  <w:pPr>
                    <w:pStyle w:val="a5"/>
                    <w:ind w:left="0" w:firstLine="567"/>
                    <w:rPr>
                      <w:sz w:val="24"/>
                      <w:szCs w:val="24"/>
                    </w:rPr>
                  </w:pPr>
                  <w:r w:rsidRPr="005B6F24">
                    <w:rPr>
                      <w:sz w:val="24"/>
                      <w:szCs w:val="24"/>
                    </w:rPr>
                    <w:t>2</w:t>
                  </w:r>
                </w:p>
              </w:tc>
              <w:tc>
                <w:tcPr>
                  <w:tcW w:w="2162" w:type="pct"/>
                </w:tcPr>
                <w:p w:rsidR="00753DE2" w:rsidRPr="005B6F24" w:rsidRDefault="00753DE2" w:rsidP="005B6F24">
                  <w:pPr>
                    <w:pStyle w:val="a5"/>
                    <w:ind w:left="0" w:firstLine="567"/>
                    <w:jc w:val="both"/>
                    <w:rPr>
                      <w:sz w:val="24"/>
                      <w:szCs w:val="24"/>
                    </w:rPr>
                  </w:pPr>
                </w:p>
              </w:tc>
              <w:tc>
                <w:tcPr>
                  <w:tcW w:w="1185" w:type="pct"/>
                </w:tcPr>
                <w:p w:rsidR="00753DE2" w:rsidRPr="005B6F24" w:rsidRDefault="00753DE2" w:rsidP="005B6F24">
                  <w:pPr>
                    <w:pStyle w:val="a5"/>
                    <w:ind w:left="0" w:firstLine="567"/>
                    <w:jc w:val="both"/>
                    <w:rPr>
                      <w:sz w:val="24"/>
                      <w:szCs w:val="24"/>
                    </w:rPr>
                  </w:pPr>
                </w:p>
              </w:tc>
              <w:tc>
                <w:tcPr>
                  <w:tcW w:w="1067" w:type="pct"/>
                </w:tcPr>
                <w:p w:rsidR="00753DE2" w:rsidRPr="005B6F24" w:rsidRDefault="00753DE2" w:rsidP="005B6F24">
                  <w:pPr>
                    <w:pStyle w:val="a5"/>
                    <w:ind w:left="0" w:firstLine="567"/>
                    <w:jc w:val="both"/>
                    <w:rPr>
                      <w:sz w:val="24"/>
                      <w:szCs w:val="24"/>
                    </w:rPr>
                  </w:pPr>
                </w:p>
              </w:tc>
            </w:tr>
          </w:tbl>
          <w:p w:rsidR="00753DE2" w:rsidRPr="005B6F24" w:rsidRDefault="00753DE2" w:rsidP="005B6F24">
            <w:pPr>
              <w:pStyle w:val="a5"/>
              <w:spacing w:after="0"/>
              <w:ind w:left="0" w:firstLine="567"/>
              <w:jc w:val="both"/>
              <w:rPr>
                <w:rFonts w:ascii="Times New Roman" w:hAnsi="Times New Roman" w:cs="Times New Roman"/>
                <w:b/>
                <w:sz w:val="24"/>
                <w:szCs w:val="24"/>
              </w:rPr>
            </w:pPr>
            <w:r w:rsidRPr="005B6F24">
              <w:rPr>
                <w:rFonts w:ascii="Times New Roman" w:hAnsi="Times New Roman" w:cs="Times New Roman"/>
                <w:b/>
                <w:sz w:val="24"/>
                <w:szCs w:val="24"/>
              </w:rPr>
              <w:t>О</w:t>
            </w:r>
          </w:p>
          <w:p w:rsidR="00753DE2" w:rsidRPr="005B6F24" w:rsidRDefault="00753DE2" w:rsidP="005B6F24">
            <w:pPr>
              <w:pStyle w:val="a5"/>
              <w:spacing w:after="0"/>
              <w:ind w:left="0" w:firstLine="567"/>
              <w:jc w:val="both"/>
              <w:rPr>
                <w:rFonts w:ascii="Times New Roman" w:hAnsi="Times New Roman" w:cs="Times New Roman"/>
                <w:b/>
                <w:sz w:val="24"/>
                <w:szCs w:val="24"/>
              </w:rPr>
            </w:pPr>
          </w:p>
          <w:p w:rsidR="00753DE2" w:rsidRPr="005B6F24" w:rsidRDefault="00753DE2" w:rsidP="005B6F24">
            <w:pPr>
              <w:pStyle w:val="a5"/>
              <w:spacing w:after="0"/>
              <w:ind w:left="0" w:firstLine="567"/>
              <w:jc w:val="both"/>
              <w:rPr>
                <w:rFonts w:ascii="Times New Roman" w:hAnsi="Times New Roman" w:cs="Times New Roman"/>
                <w:b/>
                <w:sz w:val="24"/>
                <w:szCs w:val="24"/>
              </w:rPr>
            </w:pPr>
          </w:p>
          <w:p w:rsidR="00753DE2" w:rsidRPr="005B6F24" w:rsidRDefault="00753DE2" w:rsidP="005B6F24">
            <w:pPr>
              <w:pStyle w:val="a5"/>
              <w:spacing w:after="0"/>
              <w:ind w:left="0" w:firstLine="567"/>
              <w:jc w:val="both"/>
              <w:rPr>
                <w:rFonts w:ascii="Times New Roman" w:hAnsi="Times New Roman" w:cs="Times New Roman"/>
                <w:b/>
                <w:sz w:val="24"/>
                <w:szCs w:val="24"/>
              </w:rPr>
            </w:pPr>
            <w:r w:rsidRPr="005B6F24">
              <w:rPr>
                <w:rFonts w:ascii="Times New Roman" w:hAnsi="Times New Roman" w:cs="Times New Roman"/>
                <w:b/>
                <w:sz w:val="24"/>
                <w:szCs w:val="24"/>
              </w:rPr>
              <w:t>Ответьте  на вопросы:</w:t>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sz w:val="24"/>
                <w:szCs w:val="24"/>
              </w:rPr>
              <w:t>1. Какие способы разделения смеси вы использовали в работе?</w:t>
            </w:r>
          </w:p>
          <w:p w:rsidR="00753DE2" w:rsidRPr="005B6F24" w:rsidRDefault="00753DE2" w:rsidP="005B6F24">
            <w:pPr>
              <w:pStyle w:val="a5"/>
              <w:spacing w:after="0"/>
              <w:ind w:left="0" w:firstLine="567"/>
              <w:jc w:val="both"/>
              <w:rPr>
                <w:rFonts w:ascii="Times New Roman" w:hAnsi="Times New Roman" w:cs="Times New Roman"/>
                <w:sz w:val="24"/>
                <w:szCs w:val="24"/>
              </w:rPr>
            </w:pPr>
            <w:r w:rsidRPr="005B6F24">
              <w:rPr>
                <w:rFonts w:ascii="Times New Roman" w:hAnsi="Times New Roman" w:cs="Times New Roman"/>
                <w:sz w:val="24"/>
                <w:szCs w:val="24"/>
              </w:rPr>
              <w:t xml:space="preserve"> 2.На чем основаны данные способы разделения смеси? Дайте обоснованный ответ.</w:t>
            </w:r>
          </w:p>
          <w:p w:rsidR="00753DE2" w:rsidRPr="005B6F24" w:rsidRDefault="00753DE2" w:rsidP="005B6F24">
            <w:pPr>
              <w:spacing w:after="0" w:line="0" w:lineRule="atLeast"/>
              <w:rPr>
                <w:rFonts w:ascii="Times New Roman" w:eastAsia="Times New Roman" w:hAnsi="Times New Roman" w:cs="Times New Roman"/>
                <w:sz w:val="24"/>
                <w:szCs w:val="24"/>
                <w:lang w:val="kk-KZ"/>
              </w:rPr>
            </w:pPr>
            <w:r w:rsidRPr="005B6F24">
              <w:rPr>
                <w:rFonts w:ascii="Times New Roman" w:hAnsi="Times New Roman" w:cs="Times New Roman"/>
                <w:sz w:val="24"/>
                <w:szCs w:val="24"/>
              </w:rPr>
              <w:t xml:space="preserve">3. Предложите  алгоритм разделения смеси сахара, древесных опилок и </w:t>
            </w:r>
            <w:r w:rsidRPr="005B6F24">
              <w:rPr>
                <w:rFonts w:ascii="Times New Roman" w:hAnsi="Times New Roman" w:cs="Times New Roman"/>
                <w:sz w:val="24"/>
                <w:szCs w:val="24"/>
              </w:rPr>
              <w:lastRenderedPageBreak/>
              <w:t>железной стружки.</w:t>
            </w:r>
          </w:p>
        </w:tc>
        <w:tc>
          <w:tcPr>
            <w:tcW w:w="2410"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Анализируют правило 1-3 </w:t>
            </w:r>
          </w:p>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sz w:val="24"/>
                <w:szCs w:val="24"/>
              </w:rPr>
              <w:t>Ознакамливаются с методами решения</w:t>
            </w:r>
          </w:p>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Разбирают совместно с учителем понятие </w:t>
            </w:r>
          </w:p>
          <w:p w:rsidR="00753DE2" w:rsidRPr="005B6F24" w:rsidRDefault="00753DE2"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Устно отвечают на вопросы, с объяснением.</w:t>
            </w:r>
          </w:p>
          <w:p w:rsidR="00753DE2" w:rsidRPr="005B6F24" w:rsidRDefault="00753DE2"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Находит ошибки в примерах</w:t>
            </w:r>
          </w:p>
          <w:p w:rsidR="00753DE2" w:rsidRPr="005B6F24" w:rsidRDefault="00753DE2" w:rsidP="005B6F24">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753DE2" w:rsidRPr="005B6F24" w:rsidRDefault="00753DE2" w:rsidP="005B6F24">
            <w:p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 </w:t>
            </w:r>
            <w:r w:rsidRPr="005B6F24">
              <w:rPr>
                <w:rFonts w:ascii="Times New Roman" w:hAnsi="Times New Roman" w:cs="Times New Roman"/>
                <w:b/>
                <w:sz w:val="24"/>
                <w:szCs w:val="24"/>
              </w:rPr>
              <w:t>« Светофор»</w:t>
            </w:r>
          </w:p>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sz w:val="24"/>
                <w:szCs w:val="24"/>
              </w:rPr>
              <w:t>Взаимооценивание</w:t>
            </w:r>
          </w:p>
          <w:p w:rsidR="00753DE2" w:rsidRPr="005B6F24" w:rsidRDefault="00753DE2"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p w:rsidR="00753DE2" w:rsidRPr="005B6F24" w:rsidRDefault="00753DE2" w:rsidP="005B6F24">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753DE2" w:rsidRPr="005B6F24" w:rsidRDefault="00753DE2" w:rsidP="005B6F24">
            <w:pPr>
              <w:spacing w:after="0" w:line="0" w:lineRule="atLeast"/>
              <w:rPr>
                <w:rFonts w:ascii="Times New Roman" w:eastAsia="Times New Roman" w:hAnsi="Times New Roman" w:cs="Times New Roman"/>
                <w:sz w:val="24"/>
                <w:szCs w:val="24"/>
                <w:lang w:val="kk-KZ"/>
              </w:rPr>
            </w:pP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Образцы смесей:</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 xml:space="preserve">1.Соль+ вода </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2.Мел+ вода</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3.Спирт + вода</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4. Подсол</w:t>
            </w:r>
          </w:p>
          <w:p w:rsidR="00753DE2" w:rsidRPr="005B6F24" w:rsidRDefault="00753DE2" w:rsidP="005B6F24">
            <w:pPr>
              <w:pStyle w:val="a5"/>
              <w:spacing w:after="0" w:line="0" w:lineRule="atLeast"/>
              <w:ind w:left="34"/>
              <w:jc w:val="both"/>
              <w:rPr>
                <w:rFonts w:ascii="Times New Roman" w:eastAsia="Times New Roman" w:hAnsi="Times New Roman" w:cs="Times New Roman"/>
                <w:bCs/>
                <w:sz w:val="24"/>
                <w:szCs w:val="24"/>
              </w:rPr>
            </w:pPr>
            <w:r w:rsidRPr="005B6F24">
              <w:rPr>
                <w:rFonts w:ascii="Times New Roman" w:eastAsia="Times New Roman" w:hAnsi="Times New Roman" w:cs="Times New Roman"/>
                <w:bCs/>
                <w:sz w:val="24"/>
                <w:szCs w:val="24"/>
              </w:rPr>
              <w:t>нечн. масло + вода</w:t>
            </w: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r w:rsidRPr="005B6F24">
              <w:rPr>
                <w:rFonts w:ascii="Times New Roman" w:eastAsia="Times New Roman" w:hAnsi="Times New Roman" w:cs="Times New Roman"/>
                <w:bCs/>
                <w:sz w:val="24"/>
                <w:szCs w:val="24"/>
              </w:rPr>
              <w:t xml:space="preserve">5. </w:t>
            </w:r>
            <w:proofErr w:type="gramStart"/>
            <w:r w:rsidRPr="005B6F24">
              <w:rPr>
                <w:rFonts w:ascii="Times New Roman" w:eastAsia="Times New Roman" w:hAnsi="Times New Roman" w:cs="Times New Roman"/>
                <w:bCs/>
                <w:sz w:val="24"/>
                <w:szCs w:val="24"/>
              </w:rPr>
              <w:t>Желе-зные</w:t>
            </w:r>
            <w:proofErr w:type="gramEnd"/>
            <w:r w:rsidRPr="005B6F24">
              <w:rPr>
                <w:rFonts w:ascii="Times New Roman" w:eastAsia="Times New Roman" w:hAnsi="Times New Roman" w:cs="Times New Roman"/>
                <w:bCs/>
                <w:sz w:val="24"/>
                <w:szCs w:val="24"/>
              </w:rPr>
              <w:t xml:space="preserve"> опилки + древесные опилки</w:t>
            </w: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Приложе-</w:t>
            </w: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еие 3</w:t>
            </w: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Карточки с заданиями, картинки</w:t>
            </w: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r w:rsidRPr="005B6F24">
              <w:rPr>
                <w:rFonts w:ascii="Times New Roman" w:hAnsi="Times New Roman" w:cs="Times New Roman"/>
                <w:noProof/>
                <w:sz w:val="24"/>
                <w:szCs w:val="24"/>
              </w:rPr>
              <w:drawing>
                <wp:inline distT="0" distB="0" distL="0" distR="0">
                  <wp:extent cx="500062" cy="333375"/>
                  <wp:effectExtent l="0" t="0" r="0" b="0"/>
                  <wp:docPr id="2951" name="Рисунок 7" descr="C:\Users\okushy\Desktop\63e1ea4a3630aaa2b7a1486e74d14e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kushy\Desktop\63e1ea4a3630aaa2b7a1486e74d14ef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H="1">
                            <a:off x="0" y="0"/>
                            <a:ext cx="507311" cy="338207"/>
                          </a:xfrm>
                          <a:prstGeom prst="rect">
                            <a:avLst/>
                          </a:prstGeom>
                          <a:noFill/>
                          <a:ln>
                            <a:noFill/>
                          </a:ln>
                        </pic:spPr>
                      </pic:pic>
                    </a:graphicData>
                  </a:graphic>
                </wp:inline>
              </w:drawing>
            </w: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r w:rsidRPr="005B6F24">
              <w:rPr>
                <w:rFonts w:ascii="Times New Roman" w:eastAsia="Times New Roman" w:hAnsi="Times New Roman" w:cs="Times New Roman"/>
                <w:noProof/>
                <w:sz w:val="24"/>
                <w:szCs w:val="24"/>
              </w:rPr>
              <w:drawing>
                <wp:inline distT="0" distB="0" distL="0" distR="0">
                  <wp:extent cx="277033" cy="419100"/>
                  <wp:effectExtent l="0" t="0" r="8890" b="0"/>
                  <wp:docPr id="2952" name="Рисунок 5" descr="C:\Users\okushy\Desktop\IMG-2017061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kushy\Desktop\IMG-20170618-WA001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flipV="1">
                            <a:off x="0" y="0"/>
                            <a:ext cx="288285" cy="436123"/>
                          </a:xfrm>
                          <a:prstGeom prst="rect">
                            <a:avLst/>
                          </a:prstGeom>
                          <a:noFill/>
                          <a:ln>
                            <a:noFill/>
                          </a:ln>
                        </pic:spPr>
                      </pic:pic>
                    </a:graphicData>
                  </a:graphic>
                </wp:inline>
              </w:drawing>
            </w:r>
            <w:r w:rsidRPr="005B6F24">
              <w:rPr>
                <w:rFonts w:ascii="Times New Roman" w:hAnsi="Times New Roman" w:cs="Times New Roman"/>
                <w:noProof/>
                <w:sz w:val="24"/>
                <w:szCs w:val="24"/>
              </w:rPr>
              <w:drawing>
                <wp:inline distT="0" distB="0" distL="0" distR="0">
                  <wp:extent cx="523875" cy="383925"/>
                  <wp:effectExtent l="0" t="0" r="0" b="0"/>
                  <wp:docPr id="2953" name="Рисунок 9" descr="C:\Users\okushy\Desktop\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kushy\Desktop\194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2161" cy="382669"/>
                          </a:xfrm>
                          <a:prstGeom prst="rect">
                            <a:avLst/>
                          </a:prstGeom>
                          <a:noFill/>
                          <a:ln>
                            <a:noFill/>
                          </a:ln>
                        </pic:spPr>
                      </pic:pic>
                    </a:graphicData>
                  </a:graphic>
                </wp:inline>
              </w:drawing>
            </w:r>
            <w:r w:rsidRPr="005B6F24">
              <w:rPr>
                <w:rFonts w:ascii="Times New Roman" w:hAnsi="Times New Roman" w:cs="Times New Roman"/>
                <w:noProof/>
                <w:sz w:val="24"/>
                <w:szCs w:val="24"/>
              </w:rPr>
              <w:drawing>
                <wp:inline distT="0" distB="0" distL="0" distR="0">
                  <wp:extent cx="581025" cy="303828"/>
                  <wp:effectExtent l="0" t="0" r="0" b="1270"/>
                  <wp:docPr id="2954" name="Рисунок 10" descr="C:\Users\okushy\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ushy\Desktop\i.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1171" cy="303904"/>
                          </a:xfrm>
                          <a:prstGeom prst="rect">
                            <a:avLst/>
                          </a:prstGeom>
                          <a:noFill/>
                          <a:ln>
                            <a:noFill/>
                          </a:ln>
                        </pic:spPr>
                      </pic:pic>
                    </a:graphicData>
                  </a:graphic>
                </wp:inline>
              </w:drawing>
            </w:r>
            <w:r w:rsidRPr="005B6F24">
              <w:rPr>
                <w:rFonts w:ascii="Times New Roman" w:hAnsi="Times New Roman" w:cs="Times New Roman"/>
                <w:noProof/>
                <w:sz w:val="24"/>
                <w:szCs w:val="24"/>
              </w:rPr>
              <w:drawing>
                <wp:inline distT="0" distB="0" distL="0" distR="0">
                  <wp:extent cx="541867" cy="304800"/>
                  <wp:effectExtent l="0" t="0" r="0" b="0"/>
                  <wp:docPr id="2955" name="Рисунок 8" descr="C:\Users\okushy\Desktop\7126a374372a7fa6e9c0cbe270fd5d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kushy\Desktop\7126a374372a7fa6e9c0cbe270fd5d6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6033" cy="307144"/>
                          </a:xfrm>
                          <a:prstGeom prst="rect">
                            <a:avLst/>
                          </a:prstGeom>
                          <a:noFill/>
                          <a:ln>
                            <a:noFill/>
                          </a:ln>
                        </pic:spPr>
                      </pic:pic>
                    </a:graphicData>
                  </a:graphic>
                </wp:inline>
              </w:drawing>
            </w: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r w:rsidRPr="005B6F24">
              <w:rPr>
                <w:rFonts w:ascii="Times New Roman" w:eastAsia="Times New Roman" w:hAnsi="Times New Roman" w:cs="Times New Roman"/>
                <w:noProof/>
                <w:sz w:val="24"/>
                <w:szCs w:val="24"/>
              </w:rPr>
              <w:drawing>
                <wp:inline distT="0" distB="0" distL="0" distR="0">
                  <wp:extent cx="542925" cy="361884"/>
                  <wp:effectExtent l="0" t="0" r="0" b="635"/>
                  <wp:docPr id="2956" name="Рисунок 12" descr="C:\Users\okushy\Desktop\f1362cfe37535703faa671982eb8a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kushy\Desktop\f1362cfe37535703faa671982eb8a34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7514" cy="371609"/>
                          </a:xfrm>
                          <a:prstGeom prst="rect">
                            <a:avLst/>
                          </a:prstGeom>
                          <a:noFill/>
                          <a:ln>
                            <a:noFill/>
                          </a:ln>
                        </pic:spPr>
                      </pic:pic>
                    </a:graphicData>
                  </a:graphic>
                </wp:inline>
              </w:drawing>
            </w:r>
            <w:r w:rsidRPr="005B6F24">
              <w:rPr>
                <w:rFonts w:ascii="Times New Roman" w:hAnsi="Times New Roman" w:cs="Times New Roman"/>
                <w:noProof/>
                <w:sz w:val="24"/>
                <w:szCs w:val="24"/>
              </w:rPr>
              <w:drawing>
                <wp:inline distT="0" distB="0" distL="0" distR="0">
                  <wp:extent cx="666750" cy="500063"/>
                  <wp:effectExtent l="0" t="0" r="0" b="0"/>
                  <wp:docPr id="2957" name="Рисунок 11" descr="C:\Users\okushy\Desktop\Class_1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kushy\Desktop\Class_16031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0251" cy="510189"/>
                          </a:xfrm>
                          <a:prstGeom prst="rect">
                            <a:avLst/>
                          </a:prstGeom>
                          <a:noFill/>
                          <a:ln>
                            <a:noFill/>
                          </a:ln>
                        </pic:spPr>
                      </pic:pic>
                    </a:graphicData>
                  </a:graphic>
                </wp:inline>
              </w:drawing>
            </w:r>
          </w:p>
          <w:p w:rsidR="00753DE2" w:rsidRPr="005B6F24" w:rsidRDefault="00753DE2" w:rsidP="005B6F24">
            <w:pPr>
              <w:spacing w:after="0" w:line="0" w:lineRule="atLeast"/>
              <w:ind w:left="34"/>
              <w:jc w:val="center"/>
              <w:rPr>
                <w:rFonts w:ascii="Times New Roman" w:eastAsia="Times New Roman" w:hAnsi="Times New Roman" w:cs="Times New Roman"/>
                <w:sz w:val="24"/>
                <w:szCs w:val="24"/>
                <w:lang w:val="kk-KZ"/>
              </w:rPr>
            </w:pPr>
          </w:p>
          <w:p w:rsidR="00753DE2" w:rsidRPr="005B6F24" w:rsidRDefault="00753DE2" w:rsidP="005B6F24">
            <w:pPr>
              <w:spacing w:after="0" w:line="0" w:lineRule="atLeast"/>
              <w:ind w:left="34"/>
              <w:jc w:val="center"/>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Слайд с праильны-</w:t>
            </w:r>
          </w:p>
          <w:p w:rsidR="00753DE2" w:rsidRPr="005B6F24" w:rsidRDefault="00753DE2" w:rsidP="005B6F24">
            <w:pPr>
              <w:spacing w:after="0" w:line="0" w:lineRule="atLeast"/>
              <w:ind w:left="34"/>
              <w:jc w:val="center"/>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ми ответами</w:t>
            </w:r>
          </w:p>
          <w:p w:rsidR="00753DE2" w:rsidRPr="005B6F24" w:rsidRDefault="00753DE2" w:rsidP="005B6F24">
            <w:pPr>
              <w:spacing w:after="0" w:line="0" w:lineRule="atLeast"/>
              <w:ind w:left="34"/>
              <w:jc w:val="center"/>
              <w:rPr>
                <w:rFonts w:ascii="Times New Roman" w:eastAsia="Times New Roman" w:hAnsi="Times New Roman" w:cs="Times New Roman"/>
                <w:sz w:val="24"/>
                <w:szCs w:val="24"/>
                <w:lang w:val="kk-KZ"/>
              </w:rPr>
            </w:pP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Звездочки</w:t>
            </w:r>
          </w:p>
          <w:p w:rsidR="00753DE2" w:rsidRPr="005B6F24" w:rsidRDefault="00753DE2" w:rsidP="005B6F24">
            <w:pPr>
              <w:spacing w:after="0" w:line="0" w:lineRule="atLeast"/>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Интерактивная доска</w:t>
            </w: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Схема «Способы разделения смесей»</w:t>
            </w: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татив, спиртовка, щипцы, воронка, фарфоровая чашка, фильтровальная бумага, стеклянная палочка. Химические стаканы. Дистиллированная вода, поваренная соль, песок.</w:t>
            </w: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 xml:space="preserve">Карточки с </w:t>
            </w:r>
            <w:r w:rsidRPr="005B6F24">
              <w:rPr>
                <w:rFonts w:ascii="Times New Roman" w:eastAsia="Times New Roman" w:hAnsi="Times New Roman" w:cs="Times New Roman"/>
                <w:sz w:val="24"/>
                <w:szCs w:val="24"/>
                <w:lang w:val="kk-KZ"/>
              </w:rPr>
              <w:lastRenderedPageBreak/>
              <w:t>заданиями для каждого учащегося</w:t>
            </w: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p>
          <w:p w:rsidR="00753DE2" w:rsidRPr="005B6F24" w:rsidRDefault="00753DE2" w:rsidP="005B6F24">
            <w:pPr>
              <w:spacing w:after="0" w:line="0" w:lineRule="atLeast"/>
              <w:ind w:left="34"/>
              <w:rPr>
                <w:rFonts w:ascii="Times New Roman" w:eastAsia="Times New Roman" w:hAnsi="Times New Roman" w:cs="Times New Roman"/>
                <w:sz w:val="24"/>
                <w:szCs w:val="24"/>
                <w:lang w:val="kk-KZ"/>
              </w:rPr>
            </w:pPr>
          </w:p>
        </w:tc>
      </w:tr>
      <w:tr w:rsidR="000819D6" w:rsidRPr="005B6F24" w:rsidTr="00753D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119"/>
        </w:trPr>
        <w:tc>
          <w:tcPr>
            <w:tcW w:w="2836" w:type="dxa"/>
            <w:tcBorders>
              <w:top w:val="single" w:sz="4" w:space="0" w:color="auto"/>
              <w:left w:val="single" w:sz="4" w:space="0" w:color="auto"/>
              <w:bottom w:val="single" w:sz="4" w:space="0" w:color="auto"/>
              <w:right w:val="single" w:sz="4" w:space="0" w:color="auto"/>
            </w:tcBorders>
          </w:tcPr>
          <w:p w:rsidR="000819D6" w:rsidRPr="005B6F24" w:rsidRDefault="000819D6"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274951" w:rsidRPr="005B6F24" w:rsidRDefault="00274951"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xml:space="preserve">Вернуться к «Корзине идей». Учитель вместе с учениками </w:t>
            </w:r>
            <w:proofErr w:type="gramStart"/>
            <w:r w:rsidRPr="005B6F24">
              <w:rPr>
                <w:rFonts w:ascii="Times New Roman" w:hAnsi="Times New Roman" w:cs="Times New Roman"/>
                <w:sz w:val="24"/>
                <w:szCs w:val="24"/>
              </w:rPr>
              <w:t>выясняется</w:t>
            </w:r>
            <w:proofErr w:type="gramEnd"/>
            <w:r w:rsidRPr="005B6F24">
              <w:rPr>
                <w:rFonts w:ascii="Times New Roman" w:hAnsi="Times New Roman" w:cs="Times New Roman"/>
                <w:sz w:val="24"/>
                <w:szCs w:val="24"/>
              </w:rPr>
              <w:t xml:space="preserve"> реализованы ли все поставленные задачи.</w:t>
            </w:r>
          </w:p>
          <w:p w:rsidR="00274951" w:rsidRPr="005B6F24" w:rsidRDefault="00274951" w:rsidP="005B6F24">
            <w:pPr>
              <w:spacing w:after="0" w:line="240" w:lineRule="auto"/>
              <w:jc w:val="both"/>
              <w:rPr>
                <w:rFonts w:ascii="Times New Roman" w:hAnsi="Times New Roman" w:cs="Times New Roman"/>
                <w:b/>
                <w:sz w:val="24"/>
                <w:szCs w:val="24"/>
              </w:rPr>
            </w:pPr>
            <w:r w:rsidRPr="005B6F24">
              <w:rPr>
                <w:rFonts w:ascii="Times New Roman" w:hAnsi="Times New Roman" w:cs="Times New Roman"/>
                <w:b/>
                <w:sz w:val="24"/>
                <w:szCs w:val="24"/>
              </w:rPr>
              <w:t xml:space="preserve">Рефлексия урока. </w:t>
            </w:r>
          </w:p>
          <w:p w:rsidR="00274951" w:rsidRPr="005B6F24" w:rsidRDefault="00274951"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Учащийся выбирает и дополняет следующее предложение:</w:t>
            </w:r>
          </w:p>
          <w:p w:rsidR="00274951" w:rsidRPr="005B6F24" w:rsidRDefault="00274951"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Сегодня на уроке я научился…</w:t>
            </w:r>
          </w:p>
          <w:p w:rsidR="00274951" w:rsidRPr="005B6F24" w:rsidRDefault="00274951"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Сегодня на уроке я повторил…</w:t>
            </w:r>
          </w:p>
          <w:p w:rsidR="00274951" w:rsidRPr="005B6F24" w:rsidRDefault="00274951"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Сегодня на уроке я закрепил…</w:t>
            </w:r>
          </w:p>
          <w:p w:rsidR="00274951" w:rsidRPr="005B6F24" w:rsidRDefault="00274951"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Сегодня на уроке я оцениваю себя…</w:t>
            </w:r>
          </w:p>
          <w:p w:rsidR="00274951" w:rsidRPr="005B6F24" w:rsidRDefault="00274951"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Сегодня на уроке мне понравилось…</w:t>
            </w:r>
          </w:p>
          <w:p w:rsidR="00274951" w:rsidRPr="005B6F24" w:rsidRDefault="00274951"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Помог ли урок продвинуться в знаниях, умениях, навыках по теме «Решение неравенств» …</w:t>
            </w:r>
          </w:p>
          <w:p w:rsidR="00274951" w:rsidRPr="005B6F24" w:rsidRDefault="00274951"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Кому, над чем следовало бы еще поработать…</w:t>
            </w:r>
          </w:p>
          <w:p w:rsidR="00274951" w:rsidRPr="005B6F24" w:rsidRDefault="00274951"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Насколько результативным был урок сегодня…</w:t>
            </w:r>
          </w:p>
          <w:p w:rsidR="00274951" w:rsidRPr="005B6F24" w:rsidRDefault="00274951" w:rsidP="005B6F24">
            <w:pPr>
              <w:spacing w:after="0" w:line="240" w:lineRule="auto"/>
              <w:jc w:val="both"/>
              <w:rPr>
                <w:rFonts w:ascii="Times New Roman" w:hAnsi="Times New Roman" w:cs="Times New Roman"/>
                <w:sz w:val="24"/>
                <w:szCs w:val="24"/>
              </w:rPr>
            </w:pPr>
          </w:p>
          <w:p w:rsidR="00274951" w:rsidRPr="005B6F24" w:rsidRDefault="00274951"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b/>
                <w:sz w:val="24"/>
                <w:szCs w:val="24"/>
              </w:rPr>
              <w:t xml:space="preserve">ФО. </w:t>
            </w:r>
            <w:r w:rsidRPr="005B6F24">
              <w:rPr>
                <w:rFonts w:ascii="Times New Roman" w:hAnsi="Times New Roman" w:cs="Times New Roman"/>
                <w:sz w:val="24"/>
                <w:szCs w:val="24"/>
              </w:rPr>
              <w:t xml:space="preserve">Самооценка учащихся. </w:t>
            </w:r>
          </w:p>
          <w:p w:rsidR="000819D6" w:rsidRPr="005B6F24" w:rsidRDefault="000819D6" w:rsidP="005B6F24">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0819D6" w:rsidRPr="005B6F24" w:rsidRDefault="000819D6" w:rsidP="005B6F24">
            <w:pPr>
              <w:spacing w:after="0"/>
              <w:rPr>
                <w:rFonts w:ascii="Times New Roman" w:hAnsi="Times New Roman" w:cs="Times New Roman"/>
                <w:sz w:val="24"/>
                <w:szCs w:val="24"/>
              </w:rPr>
            </w:pPr>
          </w:p>
          <w:p w:rsidR="000819D6" w:rsidRPr="005B6F24" w:rsidRDefault="000819D6" w:rsidP="005B6F24">
            <w:pPr>
              <w:pStyle w:val="a3"/>
              <w:spacing w:before="0" w:beforeAutospacing="0" w:after="0" w:afterAutospacing="0"/>
              <w:rPr>
                <w:color w:val="000000"/>
              </w:rPr>
            </w:pPr>
            <w:r w:rsidRPr="005B6F24">
              <w:rPr>
                <w:color w:val="000000"/>
              </w:rPr>
              <w:t>Оценивают работу своих одноклассников.</w:t>
            </w:r>
          </w:p>
          <w:p w:rsidR="000819D6" w:rsidRPr="005B6F24" w:rsidRDefault="000819D6"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На стикерах записывают свое мнение по поводу урока.</w:t>
            </w:r>
          </w:p>
        </w:tc>
        <w:tc>
          <w:tcPr>
            <w:tcW w:w="1417" w:type="dxa"/>
            <w:tcBorders>
              <w:top w:val="single" w:sz="4" w:space="0" w:color="auto"/>
              <w:left w:val="single" w:sz="4" w:space="0" w:color="auto"/>
              <w:bottom w:val="single" w:sz="4" w:space="0" w:color="auto"/>
              <w:right w:val="single" w:sz="4" w:space="0" w:color="auto"/>
            </w:tcBorders>
          </w:tcPr>
          <w:p w:rsidR="000819D6" w:rsidRPr="005B6F24" w:rsidRDefault="000819D6" w:rsidP="005B6F24">
            <w:pPr>
              <w:spacing w:after="0"/>
              <w:jc w:val="both"/>
              <w:rPr>
                <w:rFonts w:ascii="Times New Roman" w:hAnsi="Times New Roman" w:cs="Times New Roman"/>
                <w:sz w:val="24"/>
                <w:szCs w:val="24"/>
              </w:rPr>
            </w:pPr>
          </w:p>
          <w:p w:rsidR="000819D6" w:rsidRPr="005B6F24" w:rsidRDefault="000819D6"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Самооценивание</w:t>
            </w:r>
          </w:p>
        </w:tc>
        <w:tc>
          <w:tcPr>
            <w:tcW w:w="1843" w:type="dxa"/>
            <w:tcBorders>
              <w:top w:val="single" w:sz="4" w:space="0" w:color="auto"/>
              <w:left w:val="single" w:sz="4" w:space="0" w:color="auto"/>
              <w:bottom w:val="single" w:sz="4" w:space="0" w:color="auto"/>
              <w:right w:val="single" w:sz="4" w:space="0" w:color="auto"/>
            </w:tcBorders>
          </w:tcPr>
          <w:p w:rsidR="000819D6" w:rsidRPr="005B6F24" w:rsidRDefault="000819D6" w:rsidP="005B6F24">
            <w:pPr>
              <w:spacing w:after="0" w:line="240" w:lineRule="auto"/>
              <w:rPr>
                <w:rFonts w:ascii="Times New Roman" w:hAnsi="Times New Roman" w:cs="Times New Roman"/>
                <w:sz w:val="24"/>
                <w:szCs w:val="24"/>
              </w:rPr>
            </w:pPr>
          </w:p>
        </w:tc>
      </w:tr>
    </w:tbl>
    <w:p w:rsidR="000819D6" w:rsidRPr="005B6F24" w:rsidRDefault="000819D6" w:rsidP="005B6F24">
      <w:pPr>
        <w:spacing w:after="0"/>
        <w:rPr>
          <w:rFonts w:ascii="Times New Roman" w:hAnsi="Times New Roman" w:cs="Times New Roman"/>
          <w:sz w:val="24"/>
          <w:szCs w:val="24"/>
        </w:rPr>
      </w:pPr>
    </w:p>
    <w:p w:rsidR="000819D6" w:rsidRPr="005B6F24" w:rsidRDefault="000819D6" w:rsidP="005B6F24">
      <w:pPr>
        <w:spacing w:after="0"/>
        <w:rPr>
          <w:rFonts w:ascii="Times New Roman" w:hAnsi="Times New Roman" w:cs="Times New Roman"/>
          <w:sz w:val="24"/>
          <w:szCs w:val="24"/>
        </w:rPr>
      </w:pPr>
    </w:p>
    <w:p w:rsidR="000819D6" w:rsidRPr="005B6F24" w:rsidRDefault="000819D6" w:rsidP="005B6F24">
      <w:pPr>
        <w:spacing w:after="0"/>
        <w:rPr>
          <w:rFonts w:ascii="Times New Roman" w:hAnsi="Times New Roman" w:cs="Times New Roman"/>
          <w:sz w:val="24"/>
          <w:szCs w:val="24"/>
        </w:rPr>
      </w:pPr>
    </w:p>
    <w:p w:rsidR="000819D6" w:rsidRPr="005B6F24" w:rsidRDefault="000819D6" w:rsidP="005B6F24">
      <w:pPr>
        <w:spacing w:after="0"/>
        <w:rPr>
          <w:rFonts w:ascii="Times New Roman" w:hAnsi="Times New Roman" w:cs="Times New Roman"/>
          <w:sz w:val="24"/>
          <w:szCs w:val="24"/>
        </w:rPr>
      </w:pPr>
    </w:p>
    <w:p w:rsidR="000819D6" w:rsidRPr="005B6F24" w:rsidRDefault="000819D6" w:rsidP="005B6F24">
      <w:pPr>
        <w:spacing w:after="0"/>
        <w:rPr>
          <w:rFonts w:ascii="Times New Roman" w:hAnsi="Times New Roman" w:cs="Times New Roman"/>
          <w:sz w:val="24"/>
          <w:szCs w:val="24"/>
        </w:rPr>
      </w:pPr>
    </w:p>
    <w:p w:rsidR="000819D6" w:rsidRPr="005B6F24" w:rsidRDefault="000819D6" w:rsidP="005B6F24">
      <w:pPr>
        <w:spacing w:after="0"/>
        <w:rPr>
          <w:rFonts w:ascii="Times New Roman" w:hAnsi="Times New Roman" w:cs="Times New Roman"/>
          <w:sz w:val="24"/>
          <w:szCs w:val="24"/>
        </w:rPr>
      </w:pPr>
    </w:p>
    <w:p w:rsidR="000819D6" w:rsidRPr="005B6F24" w:rsidRDefault="000819D6" w:rsidP="005B6F24">
      <w:pPr>
        <w:spacing w:after="0"/>
        <w:rPr>
          <w:rFonts w:ascii="Times New Roman" w:hAnsi="Times New Roman" w:cs="Times New Roman"/>
          <w:sz w:val="24"/>
          <w:szCs w:val="24"/>
        </w:rPr>
      </w:pPr>
    </w:p>
    <w:p w:rsidR="005C0939" w:rsidRPr="005B6F24" w:rsidRDefault="005C0939" w:rsidP="005B6F24">
      <w:pPr>
        <w:spacing w:after="0"/>
        <w:rPr>
          <w:rFonts w:ascii="Times New Roman" w:hAnsi="Times New Roman" w:cs="Times New Roman"/>
          <w:sz w:val="24"/>
          <w:szCs w:val="24"/>
        </w:rPr>
      </w:pPr>
    </w:p>
    <w:p w:rsidR="007E08C5" w:rsidRPr="005B6F24" w:rsidRDefault="007E08C5" w:rsidP="005B6F24">
      <w:pPr>
        <w:spacing w:after="0"/>
        <w:rPr>
          <w:rFonts w:ascii="Times New Roman" w:hAnsi="Times New Roman" w:cs="Times New Roman"/>
          <w:sz w:val="24"/>
          <w:szCs w:val="24"/>
        </w:rPr>
      </w:pPr>
    </w:p>
    <w:p w:rsidR="007E08C5" w:rsidRPr="005B6F24" w:rsidRDefault="007E08C5" w:rsidP="005B6F24">
      <w:pPr>
        <w:spacing w:after="0"/>
        <w:rPr>
          <w:rFonts w:ascii="Times New Roman" w:hAnsi="Times New Roman" w:cs="Times New Roman"/>
          <w:sz w:val="24"/>
          <w:szCs w:val="24"/>
        </w:rPr>
      </w:pPr>
    </w:p>
    <w:p w:rsidR="007E08C5" w:rsidRPr="005B6F24" w:rsidRDefault="007E08C5" w:rsidP="005B6F24">
      <w:pPr>
        <w:spacing w:after="0"/>
        <w:rPr>
          <w:rFonts w:ascii="Times New Roman" w:hAnsi="Times New Roman" w:cs="Times New Roman"/>
          <w:sz w:val="24"/>
          <w:szCs w:val="24"/>
        </w:rPr>
      </w:pPr>
    </w:p>
    <w:p w:rsidR="007E08C5" w:rsidRPr="005B6F24" w:rsidRDefault="007E08C5" w:rsidP="005B6F24">
      <w:pPr>
        <w:spacing w:after="0"/>
        <w:rPr>
          <w:rFonts w:ascii="Times New Roman" w:hAnsi="Times New Roman" w:cs="Times New Roman"/>
          <w:sz w:val="24"/>
          <w:szCs w:val="24"/>
        </w:rPr>
      </w:pPr>
    </w:p>
    <w:p w:rsidR="007E08C5" w:rsidRPr="005B6F24" w:rsidRDefault="007E08C5" w:rsidP="005B6F24">
      <w:pPr>
        <w:spacing w:after="0"/>
        <w:rPr>
          <w:rFonts w:ascii="Times New Roman" w:hAnsi="Times New Roman" w:cs="Times New Roman"/>
          <w:sz w:val="24"/>
          <w:szCs w:val="24"/>
        </w:rPr>
      </w:pPr>
    </w:p>
    <w:p w:rsidR="007E08C5" w:rsidRPr="005B6F24" w:rsidRDefault="007E08C5" w:rsidP="005B6F24">
      <w:pPr>
        <w:spacing w:after="0"/>
        <w:rPr>
          <w:rFonts w:ascii="Times New Roman" w:hAnsi="Times New Roman" w:cs="Times New Roman"/>
          <w:sz w:val="24"/>
          <w:szCs w:val="24"/>
        </w:rPr>
      </w:pPr>
    </w:p>
    <w:p w:rsidR="007E08C5" w:rsidRPr="005B6F24" w:rsidRDefault="007E08C5" w:rsidP="005B6F24">
      <w:pPr>
        <w:spacing w:after="0"/>
        <w:rPr>
          <w:rFonts w:ascii="Times New Roman" w:hAnsi="Times New Roman" w:cs="Times New Roman"/>
          <w:sz w:val="24"/>
          <w:szCs w:val="24"/>
        </w:rPr>
      </w:pPr>
    </w:p>
    <w:p w:rsidR="007E08C5" w:rsidRPr="005B6F24" w:rsidRDefault="007E08C5" w:rsidP="005B6F24">
      <w:pPr>
        <w:spacing w:after="0"/>
        <w:rPr>
          <w:rFonts w:ascii="Times New Roman" w:hAnsi="Times New Roman" w:cs="Times New Roman"/>
          <w:sz w:val="24"/>
          <w:szCs w:val="24"/>
        </w:rPr>
      </w:pPr>
    </w:p>
    <w:p w:rsidR="005C0939" w:rsidRPr="005B6F24" w:rsidRDefault="005C0939" w:rsidP="005B6F24">
      <w:pPr>
        <w:spacing w:after="0"/>
        <w:rPr>
          <w:rFonts w:ascii="Times New Roman" w:hAnsi="Times New Roman" w:cs="Times New Roman"/>
          <w:sz w:val="24"/>
          <w:szCs w:val="24"/>
        </w:rPr>
      </w:pPr>
    </w:p>
    <w:tbl>
      <w:tblPr>
        <w:tblW w:w="1630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8"/>
        <w:gridCol w:w="425"/>
        <w:gridCol w:w="5298"/>
        <w:gridCol w:w="1931"/>
        <w:gridCol w:w="2410"/>
        <w:gridCol w:w="1417"/>
        <w:gridCol w:w="1843"/>
      </w:tblGrid>
      <w:tr w:rsidR="00853592" w:rsidRPr="005B6F24" w:rsidTr="007E08C5">
        <w:trPr>
          <w:trHeight w:val="64"/>
        </w:trPr>
        <w:tc>
          <w:tcPr>
            <w:tcW w:w="3403" w:type="dxa"/>
            <w:gridSpan w:val="2"/>
            <w:tcBorders>
              <w:top w:val="single" w:sz="4" w:space="0" w:color="auto"/>
              <w:left w:val="single" w:sz="4" w:space="0" w:color="auto"/>
              <w:bottom w:val="single" w:sz="4" w:space="0" w:color="auto"/>
              <w:right w:val="single" w:sz="4" w:space="0" w:color="auto"/>
            </w:tcBorders>
          </w:tcPr>
          <w:p w:rsidR="00853592" w:rsidRPr="005B6F24" w:rsidRDefault="00853592"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3"/>
              <w:spacing w:before="0" w:beforeAutospacing="0" w:after="0" w:afterAutospacing="0"/>
              <w:ind w:left="3702"/>
              <w:rPr>
                <w:color w:val="000000"/>
                <w:vertAlign w:val="superscript"/>
                <w:lang w:val="kk-KZ"/>
              </w:rPr>
            </w:pPr>
          </w:p>
        </w:tc>
      </w:tr>
      <w:tr w:rsidR="00853592" w:rsidRPr="005B6F24" w:rsidTr="007E08C5">
        <w:trPr>
          <w:trHeight w:val="96"/>
        </w:trPr>
        <w:tc>
          <w:tcPr>
            <w:tcW w:w="3403" w:type="dxa"/>
            <w:gridSpan w:val="2"/>
            <w:tcBorders>
              <w:top w:val="single" w:sz="4" w:space="0" w:color="auto"/>
              <w:left w:val="single" w:sz="4" w:space="0" w:color="auto"/>
              <w:bottom w:val="single" w:sz="4" w:space="0" w:color="auto"/>
              <w:right w:val="single" w:sz="4" w:space="0" w:color="auto"/>
            </w:tcBorders>
          </w:tcPr>
          <w:p w:rsidR="00853592" w:rsidRPr="005B6F24" w:rsidRDefault="00853592"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3"/>
              <w:spacing w:before="0" w:beforeAutospacing="0" w:after="0" w:afterAutospacing="0"/>
              <w:rPr>
                <w:color w:val="000000"/>
              </w:rPr>
            </w:pPr>
          </w:p>
        </w:tc>
      </w:tr>
      <w:tr w:rsidR="00853592" w:rsidRPr="005B6F24" w:rsidTr="007E08C5">
        <w:trPr>
          <w:trHeight w:val="165"/>
        </w:trPr>
        <w:tc>
          <w:tcPr>
            <w:tcW w:w="3403" w:type="dxa"/>
            <w:gridSpan w:val="2"/>
            <w:tcBorders>
              <w:top w:val="single" w:sz="4" w:space="0" w:color="auto"/>
              <w:left w:val="single" w:sz="4" w:space="0" w:color="auto"/>
              <w:bottom w:val="single" w:sz="4" w:space="0" w:color="auto"/>
              <w:right w:val="single" w:sz="4" w:space="0" w:color="auto"/>
            </w:tcBorders>
          </w:tcPr>
          <w:p w:rsidR="00853592" w:rsidRPr="005B6F24" w:rsidRDefault="00853592"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3"/>
              <w:spacing w:before="0" w:beforeAutospacing="0" w:after="0" w:afterAutospacing="0"/>
              <w:rPr>
                <w:color w:val="000000"/>
              </w:rPr>
            </w:pPr>
          </w:p>
        </w:tc>
      </w:tr>
      <w:tr w:rsidR="00853592" w:rsidRPr="005B6F24" w:rsidTr="007E08C5">
        <w:trPr>
          <w:trHeight w:val="150"/>
        </w:trPr>
        <w:tc>
          <w:tcPr>
            <w:tcW w:w="3403" w:type="dxa"/>
            <w:gridSpan w:val="2"/>
            <w:tcBorders>
              <w:top w:val="single" w:sz="4" w:space="0" w:color="auto"/>
              <w:left w:val="single" w:sz="4" w:space="0" w:color="auto"/>
              <w:bottom w:val="single" w:sz="4" w:space="0" w:color="auto"/>
              <w:right w:val="single" w:sz="4" w:space="0" w:color="auto"/>
            </w:tcBorders>
          </w:tcPr>
          <w:p w:rsidR="00853592" w:rsidRPr="005B6F24" w:rsidRDefault="00853592"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E618D2" w:rsidRPr="005B6F24" w:rsidTr="007E08C5">
        <w:trPr>
          <w:trHeight w:val="150"/>
        </w:trPr>
        <w:tc>
          <w:tcPr>
            <w:tcW w:w="3403" w:type="dxa"/>
            <w:gridSpan w:val="2"/>
            <w:tcBorders>
              <w:top w:val="single" w:sz="4" w:space="0" w:color="auto"/>
              <w:left w:val="single" w:sz="4" w:space="0" w:color="auto"/>
              <w:bottom w:val="single" w:sz="4" w:space="0" w:color="auto"/>
              <w:right w:val="single" w:sz="4" w:space="0" w:color="auto"/>
            </w:tcBorders>
          </w:tcPr>
          <w:p w:rsidR="00E618D2" w:rsidRPr="005B6F24" w:rsidRDefault="00E618D2"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204D61" w:rsidRPr="005B6F24" w:rsidRDefault="00204D61" w:rsidP="005B6F24">
            <w:pPr>
              <w:widowControl w:val="0"/>
              <w:spacing w:after="0" w:line="240" w:lineRule="auto"/>
              <w:jc w:val="center"/>
              <w:rPr>
                <w:rFonts w:ascii="Times New Roman" w:eastAsia="MS Minngs" w:hAnsi="Times New Roman" w:cs="Times New Roman"/>
                <w:sz w:val="24"/>
                <w:szCs w:val="24"/>
              </w:rPr>
            </w:pPr>
            <w:r w:rsidRPr="005B6F24">
              <w:rPr>
                <w:rFonts w:ascii="Times New Roman" w:eastAsia="MS Minngs" w:hAnsi="Times New Roman" w:cs="Times New Roman"/>
                <w:sz w:val="24"/>
                <w:szCs w:val="24"/>
              </w:rPr>
              <w:t>Физические и химические явления.</w:t>
            </w:r>
          </w:p>
          <w:p w:rsidR="00E618D2" w:rsidRPr="005B6F24" w:rsidRDefault="00204D61" w:rsidP="005B6F24">
            <w:pPr>
              <w:pStyle w:val="AssignmentTemplate"/>
              <w:spacing w:before="0" w:after="0"/>
              <w:jc w:val="center"/>
              <w:outlineLvl w:val="2"/>
              <w:rPr>
                <w:rFonts w:ascii="Times New Roman" w:hAnsi="Times New Roman" w:cs="Times New Roman"/>
                <w:sz w:val="24"/>
                <w:szCs w:val="24"/>
                <w:lang w:val="ru-RU"/>
              </w:rPr>
            </w:pPr>
            <w:r w:rsidRPr="005B6F24">
              <w:rPr>
                <w:rFonts w:ascii="Times New Roman" w:eastAsia="MS Minngs" w:hAnsi="Times New Roman" w:cs="Times New Roman"/>
                <w:sz w:val="24"/>
                <w:szCs w:val="24"/>
                <w:lang w:val="ru-RU" w:eastAsia="ru-RU"/>
              </w:rPr>
              <w:lastRenderedPageBreak/>
              <w:t>Лабораторный опыт № 3 «Изучение признаков химических явлений»</w:t>
            </w:r>
          </w:p>
        </w:tc>
      </w:tr>
      <w:tr w:rsidR="00E618D2" w:rsidRPr="005B6F24" w:rsidTr="007E08C5">
        <w:trPr>
          <w:trHeight w:val="126"/>
        </w:trPr>
        <w:tc>
          <w:tcPr>
            <w:tcW w:w="3403" w:type="dxa"/>
            <w:gridSpan w:val="2"/>
            <w:tcBorders>
              <w:top w:val="single" w:sz="4" w:space="0" w:color="auto"/>
              <w:left w:val="single" w:sz="4" w:space="0" w:color="auto"/>
              <w:bottom w:val="single" w:sz="4" w:space="0" w:color="auto"/>
              <w:right w:val="single" w:sz="4" w:space="0" w:color="auto"/>
            </w:tcBorders>
          </w:tcPr>
          <w:p w:rsidR="00E618D2" w:rsidRPr="005B6F24" w:rsidRDefault="00E618D2"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lastRenderedPageBreak/>
              <w:t>Цели обучения, которые достигаются на данном уроке (ссылка на учебную программу)</w:t>
            </w:r>
          </w:p>
          <w:p w:rsidR="00E618D2" w:rsidRPr="005B6F24" w:rsidRDefault="00E618D2" w:rsidP="005B6F24">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E618D2" w:rsidRPr="005B6F24" w:rsidRDefault="00204D61" w:rsidP="005B6F24">
            <w:pPr>
              <w:tabs>
                <w:tab w:val="left" w:pos="343"/>
              </w:tabs>
              <w:spacing w:after="0"/>
              <w:rPr>
                <w:rFonts w:ascii="Times New Roman" w:hAnsi="Times New Roman" w:cs="Times New Roman"/>
                <w:b/>
                <w:i/>
                <w:color w:val="2976A4"/>
                <w:sz w:val="24"/>
                <w:szCs w:val="24"/>
              </w:rPr>
            </w:pPr>
            <w:r w:rsidRPr="005B6F24">
              <w:rPr>
                <w:rFonts w:ascii="Times New Roman" w:eastAsia="Times New Roman" w:hAnsi="Times New Roman" w:cs="Times New Roman"/>
                <w:sz w:val="24"/>
                <w:szCs w:val="24"/>
              </w:rPr>
              <w:t>7.1.1.3 -различать физические и химические явления</w:t>
            </w:r>
          </w:p>
        </w:tc>
      </w:tr>
      <w:tr w:rsidR="00204D61" w:rsidRPr="005B6F24" w:rsidTr="007E08C5">
        <w:trPr>
          <w:trHeight w:val="135"/>
        </w:trPr>
        <w:tc>
          <w:tcPr>
            <w:tcW w:w="3403" w:type="dxa"/>
            <w:gridSpan w:val="2"/>
            <w:tcBorders>
              <w:top w:val="single" w:sz="4" w:space="0" w:color="auto"/>
              <w:left w:val="single" w:sz="4" w:space="0" w:color="auto"/>
              <w:bottom w:val="single" w:sz="4" w:space="0" w:color="auto"/>
              <w:right w:val="single" w:sz="4" w:space="0" w:color="auto"/>
            </w:tcBorders>
          </w:tcPr>
          <w:p w:rsidR="00204D61" w:rsidRPr="005B6F24" w:rsidRDefault="00204D61"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204D61" w:rsidRPr="005B6F24" w:rsidRDefault="00204D61" w:rsidP="005B6F24">
            <w:pPr>
              <w:tabs>
                <w:tab w:val="left" w:pos="139"/>
              </w:tabs>
              <w:spacing w:after="0"/>
              <w:ind w:left="-3"/>
              <w:contextualSpacing/>
              <w:jc w:val="both"/>
              <w:rPr>
                <w:rFonts w:ascii="Times New Roman" w:eastAsia="Calibri" w:hAnsi="Times New Roman" w:cs="Times New Roman"/>
                <w:sz w:val="24"/>
                <w:szCs w:val="24"/>
              </w:rPr>
            </w:pPr>
            <w:r w:rsidRPr="005B6F24">
              <w:rPr>
                <w:rFonts w:ascii="Times New Roman" w:eastAsia="Calibri" w:hAnsi="Times New Roman" w:cs="Times New Roman"/>
                <w:sz w:val="24"/>
                <w:szCs w:val="24"/>
              </w:rPr>
              <w:t>– знать определения «физические и химические явления»</w:t>
            </w:r>
          </w:p>
          <w:p w:rsidR="00204D61" w:rsidRPr="005B6F24" w:rsidRDefault="00204D61" w:rsidP="005B6F24">
            <w:pPr>
              <w:tabs>
                <w:tab w:val="left" w:pos="4845"/>
              </w:tabs>
              <w:spacing w:after="0"/>
              <w:jc w:val="both"/>
              <w:rPr>
                <w:rFonts w:ascii="Times New Roman" w:eastAsia="Calibri" w:hAnsi="Times New Roman" w:cs="Times New Roman"/>
                <w:sz w:val="24"/>
                <w:szCs w:val="24"/>
              </w:rPr>
            </w:pPr>
            <w:r w:rsidRPr="005B6F24">
              <w:rPr>
                <w:rFonts w:ascii="Times New Roman" w:eastAsia="Calibri" w:hAnsi="Times New Roman" w:cs="Times New Roman"/>
                <w:sz w:val="24"/>
                <w:szCs w:val="24"/>
              </w:rPr>
              <w:t>– различать  физические и химические явления</w:t>
            </w:r>
          </w:p>
          <w:p w:rsidR="00204D61" w:rsidRPr="005B6F24" w:rsidRDefault="00204D61" w:rsidP="005B6F24">
            <w:pPr>
              <w:tabs>
                <w:tab w:val="left" w:pos="4845"/>
              </w:tabs>
              <w:spacing w:after="0"/>
              <w:jc w:val="both"/>
              <w:rPr>
                <w:rFonts w:ascii="Times New Roman" w:eastAsia="Calibri" w:hAnsi="Times New Roman" w:cs="Times New Roman"/>
                <w:sz w:val="24"/>
                <w:szCs w:val="24"/>
              </w:rPr>
            </w:pPr>
            <w:r w:rsidRPr="005B6F24">
              <w:rPr>
                <w:rFonts w:ascii="Times New Roman" w:eastAsia="Calibri" w:hAnsi="Times New Roman" w:cs="Times New Roman"/>
                <w:sz w:val="24"/>
                <w:szCs w:val="24"/>
              </w:rPr>
              <w:t>--практически изучить признаки химических реакций</w:t>
            </w:r>
          </w:p>
          <w:p w:rsidR="00204D61" w:rsidRPr="005B6F24" w:rsidRDefault="00204D61" w:rsidP="005B6F24">
            <w:pPr>
              <w:tabs>
                <w:tab w:val="left" w:pos="139"/>
              </w:tabs>
              <w:spacing w:after="0"/>
              <w:ind w:left="-3"/>
              <w:contextualSpacing/>
              <w:jc w:val="both"/>
              <w:rPr>
                <w:rFonts w:ascii="Times New Roman" w:eastAsia="Calibri" w:hAnsi="Times New Roman" w:cs="Times New Roman"/>
                <w:sz w:val="24"/>
                <w:szCs w:val="24"/>
              </w:rPr>
            </w:pPr>
            <w:r w:rsidRPr="005B6F24">
              <w:rPr>
                <w:rFonts w:ascii="Times New Roman" w:eastAsia="Calibri" w:hAnsi="Times New Roman" w:cs="Times New Roman"/>
                <w:sz w:val="24"/>
                <w:szCs w:val="24"/>
              </w:rPr>
              <w:t>--знать условия возникновения и течения химических реакций</w:t>
            </w:r>
          </w:p>
          <w:p w:rsidR="00204D61" w:rsidRPr="005B6F24" w:rsidRDefault="00204D61" w:rsidP="005B6F24">
            <w:pPr>
              <w:spacing w:after="0"/>
              <w:jc w:val="both"/>
              <w:rPr>
                <w:rFonts w:ascii="Times New Roman" w:eastAsia="Calibri" w:hAnsi="Times New Roman" w:cs="Times New Roman"/>
                <w:sz w:val="24"/>
                <w:szCs w:val="24"/>
              </w:rPr>
            </w:pPr>
            <w:r w:rsidRPr="005B6F24">
              <w:rPr>
                <w:rFonts w:ascii="Times New Roman" w:eastAsia="Calibri" w:hAnsi="Times New Roman" w:cs="Times New Roman"/>
                <w:sz w:val="24"/>
                <w:szCs w:val="24"/>
              </w:rPr>
              <w:t>--объяснять, какие процессы происходят при физических и химических явлениях</w:t>
            </w:r>
          </w:p>
          <w:p w:rsidR="00204D61" w:rsidRPr="005B6F24" w:rsidRDefault="00204D61" w:rsidP="005B6F24">
            <w:pPr>
              <w:spacing w:after="0"/>
              <w:jc w:val="both"/>
              <w:rPr>
                <w:rFonts w:ascii="Times New Roman" w:hAnsi="Times New Roman" w:cs="Times New Roman"/>
                <w:color w:val="000000"/>
                <w:sz w:val="24"/>
                <w:szCs w:val="24"/>
                <w:shd w:val="clear" w:color="auto" w:fill="FFFFFF"/>
              </w:rPr>
            </w:pPr>
            <w:r w:rsidRPr="005B6F24">
              <w:rPr>
                <w:rStyle w:val="apple-converted-space"/>
                <w:rFonts w:ascii="Times New Roman" w:hAnsi="Times New Roman" w:cs="Times New Roman"/>
                <w:color w:val="000000"/>
                <w:sz w:val="24"/>
                <w:szCs w:val="24"/>
                <w:shd w:val="clear" w:color="auto" w:fill="FFFFFF"/>
              </w:rPr>
              <w:t xml:space="preserve">-развивать </w:t>
            </w:r>
            <w:r w:rsidRPr="005B6F24">
              <w:rPr>
                <w:rFonts w:ascii="Times New Roman" w:hAnsi="Times New Roman" w:cs="Times New Roman"/>
                <w:color w:val="000000"/>
                <w:sz w:val="24"/>
                <w:szCs w:val="24"/>
                <w:shd w:val="clear" w:color="auto" w:fill="FFFFFF"/>
              </w:rPr>
              <w:t>умения наблюдать явления, узнавать их и делать выводы на основе наблюдений</w:t>
            </w:r>
          </w:p>
          <w:p w:rsidR="00204D61" w:rsidRPr="005B6F24" w:rsidRDefault="00204D61" w:rsidP="005B6F24">
            <w:pPr>
              <w:spacing w:after="0"/>
              <w:jc w:val="both"/>
              <w:rPr>
                <w:rFonts w:ascii="Times New Roman" w:hAnsi="Times New Roman" w:cs="Times New Roman"/>
                <w:i/>
                <w:sz w:val="24"/>
                <w:szCs w:val="24"/>
              </w:rPr>
            </w:pPr>
            <w:r w:rsidRPr="005B6F24">
              <w:rPr>
                <w:rFonts w:ascii="Times New Roman" w:hAnsi="Times New Roman" w:cs="Times New Roman"/>
                <w:color w:val="000000"/>
                <w:sz w:val="24"/>
                <w:szCs w:val="24"/>
                <w:shd w:val="clear" w:color="auto" w:fill="FFFFFF"/>
              </w:rPr>
              <w:t>--Соблюдать правила техники безопасности при работе с химическими веществами</w:t>
            </w:r>
          </w:p>
        </w:tc>
      </w:tr>
      <w:tr w:rsidR="00204D61" w:rsidRPr="005B6F24" w:rsidTr="007E08C5">
        <w:trPr>
          <w:trHeight w:val="408"/>
        </w:trPr>
        <w:tc>
          <w:tcPr>
            <w:tcW w:w="3403" w:type="dxa"/>
            <w:gridSpan w:val="2"/>
            <w:tcBorders>
              <w:top w:val="single" w:sz="4" w:space="0" w:color="auto"/>
              <w:left w:val="single" w:sz="4" w:space="0" w:color="auto"/>
              <w:bottom w:val="single" w:sz="4" w:space="0" w:color="auto"/>
              <w:right w:val="single" w:sz="4" w:space="0" w:color="auto"/>
            </w:tcBorders>
          </w:tcPr>
          <w:p w:rsidR="00204D61" w:rsidRPr="005B6F24" w:rsidRDefault="00204D61"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204D61" w:rsidRPr="005B6F24" w:rsidRDefault="00204D61" w:rsidP="005B6F24">
            <w:pPr>
              <w:spacing w:after="0"/>
              <w:rPr>
                <w:rFonts w:ascii="Times New Roman" w:eastAsia="Calibri" w:hAnsi="Times New Roman" w:cs="Times New Roman"/>
                <w:sz w:val="24"/>
                <w:szCs w:val="24"/>
              </w:rPr>
            </w:pPr>
            <w:r w:rsidRPr="005B6F24">
              <w:rPr>
                <w:rFonts w:ascii="Times New Roman" w:hAnsi="Times New Roman" w:cs="Times New Roman"/>
                <w:i/>
                <w:sz w:val="24"/>
                <w:szCs w:val="24"/>
              </w:rPr>
              <w:t xml:space="preserve">.   </w:t>
            </w:r>
            <w:r w:rsidRPr="005B6F24">
              <w:rPr>
                <w:rFonts w:ascii="Times New Roman" w:eastAsia="Calibri" w:hAnsi="Times New Roman" w:cs="Times New Roman"/>
                <w:sz w:val="24"/>
                <w:szCs w:val="24"/>
              </w:rPr>
              <w:t>– знает определения «физические и химические явления»</w:t>
            </w:r>
          </w:p>
          <w:p w:rsidR="00204D61" w:rsidRPr="005B6F24" w:rsidRDefault="00204D61" w:rsidP="005B6F24">
            <w:pPr>
              <w:spacing w:after="0"/>
              <w:rPr>
                <w:rFonts w:ascii="Times New Roman" w:eastAsia="Calibri" w:hAnsi="Times New Roman" w:cs="Times New Roman"/>
                <w:sz w:val="24"/>
                <w:szCs w:val="24"/>
              </w:rPr>
            </w:pPr>
            <w:r w:rsidRPr="005B6F24">
              <w:rPr>
                <w:rFonts w:ascii="Times New Roman" w:eastAsia="Calibri" w:hAnsi="Times New Roman" w:cs="Times New Roman"/>
                <w:sz w:val="24"/>
                <w:szCs w:val="24"/>
              </w:rPr>
              <w:t>– различает  физические и химические явления</w:t>
            </w:r>
          </w:p>
          <w:p w:rsidR="00204D61" w:rsidRPr="005B6F24" w:rsidRDefault="00204D61" w:rsidP="005B6F24">
            <w:pPr>
              <w:tabs>
                <w:tab w:val="left" w:pos="139"/>
              </w:tabs>
              <w:spacing w:after="0"/>
              <w:ind w:left="-3"/>
              <w:contextualSpacing/>
              <w:jc w:val="both"/>
              <w:rPr>
                <w:rFonts w:ascii="Times New Roman" w:eastAsia="Calibri" w:hAnsi="Times New Roman" w:cs="Times New Roman"/>
                <w:sz w:val="24"/>
                <w:szCs w:val="24"/>
              </w:rPr>
            </w:pPr>
            <w:r w:rsidRPr="005B6F24">
              <w:rPr>
                <w:rFonts w:ascii="Times New Roman" w:eastAsia="Calibri" w:hAnsi="Times New Roman" w:cs="Times New Roman"/>
                <w:sz w:val="24"/>
                <w:szCs w:val="24"/>
              </w:rPr>
              <w:t>--практически наблюдает признаки химических реакций</w:t>
            </w:r>
          </w:p>
          <w:p w:rsidR="00204D61" w:rsidRPr="005B6F24" w:rsidRDefault="00204D61" w:rsidP="005B6F24">
            <w:pPr>
              <w:spacing w:after="0"/>
              <w:rPr>
                <w:rFonts w:ascii="Times New Roman" w:eastAsia="Calibri" w:hAnsi="Times New Roman" w:cs="Times New Roman"/>
                <w:sz w:val="24"/>
                <w:szCs w:val="24"/>
              </w:rPr>
            </w:pPr>
            <w:r w:rsidRPr="005B6F24">
              <w:rPr>
                <w:rFonts w:ascii="Times New Roman" w:eastAsia="Calibri" w:hAnsi="Times New Roman" w:cs="Times New Roman"/>
                <w:sz w:val="24"/>
                <w:szCs w:val="24"/>
              </w:rPr>
              <w:t>--знает условия возникновения и течения химических реакций</w:t>
            </w:r>
          </w:p>
          <w:p w:rsidR="00204D61" w:rsidRPr="005B6F24" w:rsidRDefault="00204D61" w:rsidP="005B6F24">
            <w:pPr>
              <w:spacing w:after="0"/>
              <w:jc w:val="both"/>
              <w:rPr>
                <w:rFonts w:ascii="Times New Roman" w:eastAsia="Calibri" w:hAnsi="Times New Roman" w:cs="Times New Roman"/>
                <w:sz w:val="24"/>
                <w:szCs w:val="24"/>
              </w:rPr>
            </w:pPr>
            <w:r w:rsidRPr="005B6F24">
              <w:rPr>
                <w:rFonts w:ascii="Times New Roman" w:eastAsia="Calibri" w:hAnsi="Times New Roman" w:cs="Times New Roman"/>
                <w:sz w:val="24"/>
                <w:szCs w:val="24"/>
              </w:rPr>
              <w:t>--объясняет, какие процессы происходят при физических и химических явлениях</w:t>
            </w:r>
          </w:p>
          <w:p w:rsidR="00204D61" w:rsidRPr="005B6F24" w:rsidRDefault="00204D61" w:rsidP="005B6F24">
            <w:pPr>
              <w:spacing w:after="0" w:line="240" w:lineRule="auto"/>
              <w:rPr>
                <w:rStyle w:val="apple-converted-space"/>
                <w:rFonts w:ascii="Times New Roman" w:hAnsi="Times New Roman" w:cs="Times New Roman"/>
                <w:color w:val="000000"/>
                <w:sz w:val="24"/>
                <w:szCs w:val="24"/>
                <w:shd w:val="clear" w:color="auto" w:fill="FFFFFF"/>
              </w:rPr>
            </w:pPr>
            <w:r w:rsidRPr="005B6F24">
              <w:rPr>
                <w:rFonts w:ascii="Times New Roman" w:hAnsi="Times New Roman" w:cs="Times New Roman"/>
                <w:sz w:val="24"/>
                <w:szCs w:val="24"/>
                <w:lang w:eastAsia="en-GB"/>
              </w:rPr>
              <w:t xml:space="preserve">-Объясняет результаты опытов, </w:t>
            </w:r>
            <w:r w:rsidRPr="005B6F24">
              <w:rPr>
                <w:rFonts w:ascii="Times New Roman" w:hAnsi="Times New Roman" w:cs="Times New Roman"/>
                <w:color w:val="000000"/>
                <w:sz w:val="24"/>
                <w:szCs w:val="24"/>
                <w:shd w:val="clear" w:color="auto" w:fill="FFFFFF"/>
              </w:rPr>
              <w:t xml:space="preserve"> делает выводы на основе наблюдений;</w:t>
            </w:r>
            <w:r w:rsidRPr="005B6F24">
              <w:rPr>
                <w:rStyle w:val="apple-converted-space"/>
                <w:rFonts w:ascii="Times New Roman" w:hAnsi="Times New Roman" w:cs="Times New Roman"/>
                <w:color w:val="000000"/>
                <w:sz w:val="24"/>
                <w:szCs w:val="24"/>
                <w:shd w:val="clear" w:color="auto" w:fill="FFFFFF"/>
              </w:rPr>
              <w:t> </w:t>
            </w:r>
          </w:p>
          <w:p w:rsidR="00204D61" w:rsidRPr="005B6F24" w:rsidRDefault="00204D61" w:rsidP="005B6F24">
            <w:pPr>
              <w:spacing w:after="0" w:line="240" w:lineRule="auto"/>
              <w:rPr>
                <w:rFonts w:ascii="Times New Roman" w:hAnsi="Times New Roman" w:cs="Times New Roman"/>
                <w:i/>
                <w:sz w:val="24"/>
                <w:szCs w:val="24"/>
              </w:rPr>
            </w:pPr>
            <w:r w:rsidRPr="005B6F24">
              <w:rPr>
                <w:rStyle w:val="apple-converted-space"/>
                <w:rFonts w:ascii="Times New Roman" w:hAnsi="Times New Roman" w:cs="Times New Roman"/>
                <w:color w:val="000000"/>
                <w:sz w:val="24"/>
                <w:szCs w:val="24"/>
                <w:shd w:val="clear" w:color="auto" w:fill="FFFFFF"/>
              </w:rPr>
              <w:t>--Соблюдает правила техники безопасности при работе с химическими веществами</w:t>
            </w:r>
          </w:p>
        </w:tc>
      </w:tr>
      <w:tr w:rsidR="005C0939" w:rsidRPr="005B6F24" w:rsidTr="007E08C5">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5C0939" w:rsidRPr="005B6F24" w:rsidRDefault="005C0939"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5C0939" w:rsidRPr="005B6F24" w:rsidTr="007E08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978" w:type="dxa"/>
            <w:tcBorders>
              <w:top w:val="single" w:sz="4" w:space="0" w:color="auto"/>
              <w:left w:val="single" w:sz="4" w:space="0" w:color="auto"/>
              <w:bottom w:val="single" w:sz="4" w:space="0" w:color="auto"/>
              <w:right w:val="single" w:sz="4" w:space="0" w:color="auto"/>
            </w:tcBorders>
          </w:tcPr>
          <w:p w:rsidR="005C0939" w:rsidRPr="005B6F24" w:rsidRDefault="005C0939"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5C0939" w:rsidRPr="005B6F24" w:rsidRDefault="005C0939"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5C0939" w:rsidRPr="005B6F24" w:rsidRDefault="005C0939" w:rsidP="005B6F24">
            <w:pPr>
              <w:pStyle w:val="a3"/>
              <w:spacing w:before="0" w:beforeAutospacing="0" w:after="0" w:afterAutospacing="0"/>
              <w:jc w:val="center"/>
              <w:rPr>
                <w:color w:val="000000"/>
                <w:lang w:val="kk-KZ"/>
              </w:rPr>
            </w:pPr>
            <w:r w:rsidRPr="005B6F24">
              <w:rPr>
                <w:rStyle w:val="a8"/>
                <w:color w:val="000000"/>
              </w:rPr>
              <w:t xml:space="preserve">Деятельность </w:t>
            </w:r>
            <w:proofErr w:type="gramStart"/>
            <w:r w:rsidRPr="005B6F24">
              <w:rPr>
                <w:rStyle w:val="a8"/>
                <w:color w:val="000000"/>
              </w:rPr>
              <w:t>обучающихся</w:t>
            </w:r>
            <w:proofErr w:type="gramEnd"/>
          </w:p>
        </w:tc>
        <w:tc>
          <w:tcPr>
            <w:tcW w:w="1417" w:type="dxa"/>
            <w:tcBorders>
              <w:top w:val="single" w:sz="4" w:space="0" w:color="auto"/>
              <w:left w:val="single" w:sz="4" w:space="0" w:color="auto"/>
              <w:bottom w:val="single" w:sz="4" w:space="0" w:color="auto"/>
              <w:right w:val="single" w:sz="4" w:space="0" w:color="auto"/>
            </w:tcBorders>
          </w:tcPr>
          <w:p w:rsidR="005C0939" w:rsidRPr="005B6F24" w:rsidRDefault="005C0939"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5C0939" w:rsidRPr="005B6F24" w:rsidRDefault="005C0939"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204D61" w:rsidRPr="005B6F24" w:rsidTr="007E08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668"/>
        </w:trPr>
        <w:tc>
          <w:tcPr>
            <w:tcW w:w="2978" w:type="dxa"/>
            <w:tcBorders>
              <w:top w:val="single" w:sz="4" w:space="0" w:color="auto"/>
              <w:left w:val="single" w:sz="4" w:space="0" w:color="auto"/>
              <w:bottom w:val="single" w:sz="4" w:space="0" w:color="auto"/>
              <w:right w:val="single" w:sz="4" w:space="0" w:color="auto"/>
            </w:tcBorders>
          </w:tcPr>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204D61" w:rsidRPr="005B6F24" w:rsidRDefault="00204D61" w:rsidP="005B6F24">
            <w:pPr>
              <w:spacing w:after="0" w:line="240" w:lineRule="auto"/>
              <w:rPr>
                <w:rFonts w:ascii="Times New Roman" w:hAnsi="Times New Roman" w:cs="Times New Roman"/>
                <w:b/>
                <w:sz w:val="24"/>
                <w:szCs w:val="24"/>
                <w:lang w:eastAsia="en-GB"/>
              </w:rPr>
            </w:pPr>
            <w:r w:rsidRPr="005B6F24">
              <w:rPr>
                <w:rFonts w:ascii="Times New Roman" w:hAnsi="Times New Roman" w:cs="Times New Roman"/>
                <w:b/>
                <w:sz w:val="24"/>
                <w:szCs w:val="24"/>
                <w:lang w:eastAsia="en-GB"/>
              </w:rPr>
              <w:t xml:space="preserve">1.Организационный момент. Актуализация знаний учащихся. </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 Деление класса на группы по лидерским качествам. Учитель выбирает 4 лидеров, из числа сильных учеников. К каждому лидеру подбирается группа из остальных учащихся класса (по порядковому номеру от</w:t>
            </w:r>
            <w:proofErr w:type="gramStart"/>
            <w:r w:rsidRPr="005B6F24">
              <w:rPr>
                <w:rFonts w:ascii="Times New Roman" w:hAnsi="Times New Roman" w:cs="Times New Roman"/>
                <w:sz w:val="24"/>
                <w:szCs w:val="24"/>
              </w:rPr>
              <w:t>1</w:t>
            </w:r>
            <w:proofErr w:type="gramEnd"/>
            <w:r w:rsidRPr="005B6F24">
              <w:rPr>
                <w:rFonts w:ascii="Times New Roman" w:hAnsi="Times New Roman" w:cs="Times New Roman"/>
                <w:sz w:val="24"/>
                <w:szCs w:val="24"/>
              </w:rPr>
              <w:t xml:space="preserve"> до 4). Таким образом, в каждой группе лидер+4 ученика. </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Проверка знаний учащихся по пройденному разделу «Введение в химию. Чистые вещества и смеси». </w:t>
            </w:r>
          </w:p>
          <w:p w:rsidR="00204D61" w:rsidRPr="005B6F24" w:rsidRDefault="00204D61" w:rsidP="005B6F24">
            <w:pPr>
              <w:spacing w:after="0"/>
              <w:rPr>
                <w:rFonts w:ascii="Times New Roman" w:hAnsi="Times New Roman" w:cs="Times New Roman"/>
                <w:i/>
                <w:sz w:val="24"/>
                <w:szCs w:val="24"/>
              </w:rPr>
            </w:pPr>
            <w:r w:rsidRPr="005B6F24">
              <w:rPr>
                <w:rFonts w:ascii="Times New Roman" w:hAnsi="Times New Roman" w:cs="Times New Roman"/>
                <w:i/>
                <w:sz w:val="24"/>
                <w:szCs w:val="24"/>
              </w:rPr>
              <w:t xml:space="preserve">Задание «Ответь </w:t>
            </w:r>
            <w:proofErr w:type="gramStart"/>
            <w:r w:rsidRPr="005B6F24">
              <w:rPr>
                <w:rFonts w:ascii="Times New Roman" w:hAnsi="Times New Roman" w:cs="Times New Roman"/>
                <w:i/>
                <w:sz w:val="24"/>
                <w:szCs w:val="24"/>
              </w:rPr>
              <w:t>верно</w:t>
            </w:r>
            <w:proofErr w:type="gramEnd"/>
            <w:r w:rsidRPr="005B6F24">
              <w:rPr>
                <w:rFonts w:ascii="Times New Roman" w:hAnsi="Times New Roman" w:cs="Times New Roman"/>
                <w:i/>
                <w:sz w:val="24"/>
                <w:szCs w:val="24"/>
              </w:rPr>
              <w:t xml:space="preserve"> на вопросы учителя!». «Прием «бросание мяча». Учитель задает вопросы учащимся, бросает мяч: в чьи руки мяч попадает, тот отвечает. </w:t>
            </w:r>
          </w:p>
          <w:p w:rsidR="00204D61" w:rsidRPr="005B6F24" w:rsidRDefault="00204D61" w:rsidP="005B6F24">
            <w:pPr>
              <w:spacing w:after="0"/>
              <w:rPr>
                <w:rFonts w:ascii="Times New Roman" w:hAnsi="Times New Roman" w:cs="Times New Roman"/>
                <w:sz w:val="24"/>
                <w:szCs w:val="24"/>
              </w:rPr>
            </w:pP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1.Физические </w:t>
            </w:r>
            <w:proofErr w:type="gramStart"/>
            <w:r w:rsidRPr="005B6F24">
              <w:rPr>
                <w:rFonts w:ascii="Times New Roman" w:hAnsi="Times New Roman" w:cs="Times New Roman"/>
                <w:sz w:val="24"/>
                <w:szCs w:val="24"/>
              </w:rPr>
              <w:t>тела-это</w:t>
            </w:r>
            <w:proofErr w:type="gramEnd"/>
            <w:r w:rsidRPr="005B6F24">
              <w:rPr>
                <w:rFonts w:ascii="Times New Roman" w:hAnsi="Times New Roman" w:cs="Times New Roman"/>
                <w:sz w:val="24"/>
                <w:szCs w:val="24"/>
              </w:rPr>
              <w:t>…</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2.Вещество-это…</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3.К свойствам вещества относятся…</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4.Химия-это…</w:t>
            </w:r>
          </w:p>
          <w:p w:rsidR="00204D61" w:rsidRPr="005B6F24" w:rsidRDefault="00204D61" w:rsidP="005B6F24">
            <w:pPr>
              <w:spacing w:after="0"/>
              <w:rPr>
                <w:rFonts w:ascii="Times New Roman" w:hAnsi="Times New Roman" w:cs="Times New Roman"/>
                <w:sz w:val="24"/>
                <w:szCs w:val="24"/>
              </w:rPr>
            </w:pPr>
            <w:proofErr w:type="gramStart"/>
            <w:r w:rsidRPr="005B6F24">
              <w:rPr>
                <w:rFonts w:ascii="Times New Roman" w:hAnsi="Times New Roman" w:cs="Times New Roman"/>
                <w:sz w:val="24"/>
                <w:szCs w:val="24"/>
              </w:rPr>
              <w:t>5.Подчеркнуть названия веществ одной чертой, названия физических тел двумя чертами: вода, льдинка, стекло, железо, ножницы, ваза, булавка, мел, золото, железная ложка</w:t>
            </w:r>
            <w:proofErr w:type="gramEnd"/>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6.Неоднородными (гетерогенными) называются смеси…</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7.Однородными (гомогенными</w:t>
            </w:r>
            <w:proofErr w:type="gramStart"/>
            <w:r w:rsidRPr="005B6F24">
              <w:rPr>
                <w:rFonts w:ascii="Times New Roman" w:hAnsi="Times New Roman" w:cs="Times New Roman"/>
                <w:sz w:val="24"/>
                <w:szCs w:val="24"/>
              </w:rPr>
              <w:t xml:space="preserve"> )</w:t>
            </w:r>
            <w:proofErr w:type="gramEnd"/>
            <w:r w:rsidRPr="005B6F24">
              <w:rPr>
                <w:rFonts w:ascii="Times New Roman" w:hAnsi="Times New Roman" w:cs="Times New Roman"/>
                <w:sz w:val="24"/>
                <w:szCs w:val="24"/>
              </w:rPr>
              <w:t xml:space="preserve"> называются смеси…</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8.Способы разделения однородных (гомогенных) смесей-…</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9. Способы разделения неоднородных (гетерогенных) смесей-…</w:t>
            </w:r>
          </w:p>
          <w:p w:rsidR="00204D61" w:rsidRPr="005B6F24" w:rsidRDefault="00204D61" w:rsidP="005B6F24">
            <w:pPr>
              <w:spacing w:after="0"/>
              <w:rPr>
                <w:rFonts w:ascii="Times New Roman" w:hAnsi="Times New Roman" w:cs="Times New Roman"/>
                <w:sz w:val="24"/>
                <w:szCs w:val="24"/>
              </w:rPr>
            </w:pPr>
          </w:p>
          <w:p w:rsidR="00204D61" w:rsidRPr="005B6F24" w:rsidRDefault="00204D61" w:rsidP="005B6F24">
            <w:pPr>
              <w:spacing w:after="0"/>
              <w:rPr>
                <w:rFonts w:ascii="Times New Roman" w:hAnsi="Times New Roman" w:cs="Times New Roman"/>
                <w:i/>
                <w:sz w:val="24"/>
                <w:szCs w:val="24"/>
              </w:rPr>
            </w:pPr>
            <w:r w:rsidRPr="005B6F24">
              <w:rPr>
                <w:rFonts w:ascii="Times New Roman" w:hAnsi="Times New Roman" w:cs="Times New Roman"/>
                <w:i/>
                <w:sz w:val="24"/>
                <w:szCs w:val="24"/>
              </w:rPr>
              <w:t>ФО: Устные комментарии учителя</w:t>
            </w:r>
          </w:p>
        </w:tc>
        <w:tc>
          <w:tcPr>
            <w:tcW w:w="2410" w:type="dxa"/>
            <w:tcBorders>
              <w:top w:val="single" w:sz="4" w:space="0" w:color="auto"/>
              <w:left w:val="single" w:sz="4" w:space="0" w:color="auto"/>
              <w:bottom w:val="single" w:sz="4" w:space="0" w:color="auto"/>
              <w:right w:val="single" w:sz="4" w:space="0" w:color="auto"/>
            </w:tcBorders>
          </w:tcPr>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color w:val="000000"/>
                <w:sz w:val="24"/>
                <w:szCs w:val="24"/>
              </w:rPr>
              <w:t>Ученики делятся на группы. Осмысливают поставленную цель.</w:t>
            </w:r>
          </w:p>
        </w:tc>
        <w:tc>
          <w:tcPr>
            <w:tcW w:w="1417" w:type="dxa"/>
            <w:tcBorders>
              <w:top w:val="single" w:sz="4" w:space="0" w:color="auto"/>
              <w:left w:val="single" w:sz="4" w:space="0" w:color="auto"/>
              <w:bottom w:val="single" w:sz="4" w:space="0" w:color="auto"/>
              <w:right w:val="single" w:sz="4" w:space="0" w:color="auto"/>
            </w:tcBorders>
          </w:tcPr>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Два одинаковых листа бумаги, емкость для сжигания, спички</w:t>
            </w:r>
          </w:p>
          <w:p w:rsidR="00204D61" w:rsidRPr="005B6F24" w:rsidRDefault="00204D61" w:rsidP="005B6F24">
            <w:pPr>
              <w:spacing w:after="0"/>
              <w:jc w:val="center"/>
              <w:rPr>
                <w:rFonts w:ascii="Times New Roman" w:hAnsi="Times New Roman" w:cs="Times New Roman"/>
                <w:b/>
                <w:sz w:val="24"/>
                <w:szCs w:val="24"/>
              </w:rPr>
            </w:pP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Разрезанные картинки с изображением химпосуды</w:t>
            </w:r>
          </w:p>
          <w:p w:rsidR="00204D61" w:rsidRPr="005B6F24" w:rsidRDefault="00204D61" w:rsidP="005B6F24">
            <w:pPr>
              <w:spacing w:after="0"/>
              <w:rPr>
                <w:rFonts w:ascii="Times New Roman" w:hAnsi="Times New Roman" w:cs="Times New Roman"/>
                <w:sz w:val="24"/>
                <w:szCs w:val="24"/>
              </w:rPr>
            </w:pPr>
          </w:p>
        </w:tc>
      </w:tr>
      <w:tr w:rsidR="00204D61" w:rsidRPr="005B6F24" w:rsidTr="007E08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323"/>
        </w:trPr>
        <w:tc>
          <w:tcPr>
            <w:tcW w:w="2978" w:type="dxa"/>
            <w:tcBorders>
              <w:top w:val="single" w:sz="4" w:space="0" w:color="auto"/>
              <w:left w:val="single" w:sz="4" w:space="0" w:color="auto"/>
              <w:bottom w:val="single" w:sz="4" w:space="0" w:color="auto"/>
              <w:right w:val="single" w:sz="4" w:space="0" w:color="auto"/>
            </w:tcBorders>
          </w:tcPr>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204D61" w:rsidRPr="005B6F24" w:rsidRDefault="00204D61" w:rsidP="005B6F24">
            <w:pPr>
              <w:spacing w:after="0"/>
              <w:rPr>
                <w:rFonts w:ascii="Times New Roman" w:hAnsi="Times New Roman" w:cs="Times New Roman"/>
                <w:b/>
                <w:sz w:val="24"/>
                <w:szCs w:val="24"/>
                <w:lang w:val="kk-KZ"/>
              </w:rPr>
            </w:pPr>
            <w:r w:rsidRPr="005B6F24">
              <w:rPr>
                <w:rFonts w:ascii="Times New Roman" w:hAnsi="Times New Roman" w:cs="Times New Roman"/>
                <w:sz w:val="24"/>
                <w:szCs w:val="24"/>
                <w:lang w:val="kk-KZ"/>
              </w:rPr>
              <w:t xml:space="preserve"> </w:t>
            </w:r>
            <w:r w:rsidRPr="005B6F24">
              <w:rPr>
                <w:rFonts w:ascii="Times New Roman" w:hAnsi="Times New Roman" w:cs="Times New Roman"/>
                <w:b/>
                <w:sz w:val="24"/>
                <w:szCs w:val="24"/>
                <w:lang w:val="kk-KZ"/>
              </w:rPr>
              <w:t>Вызов на новую тему.</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На столах лежат картинки с примерами физических и химических явлений. </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Проблемный вопрос</w:t>
            </w:r>
            <w:proofErr w:type="gramStart"/>
            <w:r w:rsidRPr="005B6F24">
              <w:rPr>
                <w:rFonts w:ascii="Times New Roman" w:hAnsi="Times New Roman" w:cs="Times New Roman"/>
                <w:sz w:val="24"/>
                <w:szCs w:val="24"/>
              </w:rPr>
              <w:t xml:space="preserve"> :</w:t>
            </w:r>
            <w:proofErr w:type="gramEnd"/>
            <w:r w:rsidRPr="005B6F24">
              <w:rPr>
                <w:rFonts w:ascii="Times New Roman" w:hAnsi="Times New Roman" w:cs="Times New Roman"/>
                <w:i/>
                <w:sz w:val="24"/>
                <w:szCs w:val="24"/>
              </w:rPr>
              <w:t xml:space="preserve"> Подумайте, что изображено на картинках? О чем мы будем говорить на уроке?</w:t>
            </w:r>
          </w:p>
          <w:p w:rsidR="00204D61" w:rsidRPr="005B6F24" w:rsidRDefault="00204D61" w:rsidP="005B6F24">
            <w:pPr>
              <w:spacing w:after="0"/>
              <w:rPr>
                <w:rFonts w:ascii="Times New Roman" w:hAnsi="Times New Roman" w:cs="Times New Roman"/>
                <w:i/>
                <w:sz w:val="24"/>
                <w:szCs w:val="24"/>
              </w:rPr>
            </w:pPr>
            <w:r w:rsidRPr="005B6F24">
              <w:rPr>
                <w:rFonts w:ascii="Times New Roman" w:hAnsi="Times New Roman" w:cs="Times New Roman"/>
                <w:i/>
                <w:sz w:val="24"/>
                <w:szCs w:val="24"/>
              </w:rPr>
              <w:t xml:space="preserve">Обратная связь. Учитель-ученик. Учащиеся должны предположить, какая будет тема урока. </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Определение темы и цели урока.</w:t>
            </w:r>
          </w:p>
          <w:p w:rsidR="00204D61" w:rsidRPr="005B6F24" w:rsidRDefault="00204D61" w:rsidP="005B6F24">
            <w:pPr>
              <w:spacing w:after="0"/>
              <w:jc w:val="both"/>
              <w:rPr>
                <w:rFonts w:ascii="Times New Roman" w:hAnsi="Times New Roman" w:cs="Times New Roman"/>
                <w:i/>
                <w:sz w:val="24"/>
                <w:szCs w:val="24"/>
              </w:rPr>
            </w:pP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Слово учителя.</w:t>
            </w:r>
          </w:p>
          <w:p w:rsidR="00204D61" w:rsidRPr="005B6F24" w:rsidRDefault="00204D61" w:rsidP="005B6F24">
            <w:pPr>
              <w:spacing w:after="0"/>
              <w:rPr>
                <w:rFonts w:ascii="Times New Roman" w:hAnsi="Times New Roman" w:cs="Times New Roman"/>
                <w:i/>
                <w:sz w:val="24"/>
                <w:szCs w:val="24"/>
              </w:rPr>
            </w:pPr>
            <w:r w:rsidRPr="005B6F24">
              <w:rPr>
                <w:rFonts w:ascii="Times New Roman" w:hAnsi="Times New Roman" w:cs="Times New Roman"/>
                <w:i/>
                <w:sz w:val="24"/>
                <w:szCs w:val="24"/>
              </w:rPr>
              <w:t>Вокруг нас постоянно происходят различные изменения с веществами: вода испаряется или затвердевает, осенью меняется окраска листьев у растений. Эти изменения называются явлениями.</w:t>
            </w:r>
          </w:p>
          <w:p w:rsidR="00204D61" w:rsidRPr="005B6F24" w:rsidRDefault="00204D61" w:rsidP="005B6F24">
            <w:pPr>
              <w:spacing w:after="0"/>
              <w:rPr>
                <w:rFonts w:ascii="Times New Roman" w:hAnsi="Times New Roman" w:cs="Times New Roman"/>
                <w:i/>
                <w:sz w:val="24"/>
                <w:szCs w:val="24"/>
              </w:rPr>
            </w:pPr>
            <w:r w:rsidRPr="005B6F24">
              <w:rPr>
                <w:rFonts w:ascii="Times New Roman" w:hAnsi="Times New Roman" w:cs="Times New Roman"/>
                <w:i/>
                <w:sz w:val="24"/>
                <w:szCs w:val="24"/>
              </w:rPr>
              <w:t>Явления бывают физическими и химическими.</w:t>
            </w:r>
          </w:p>
          <w:p w:rsidR="00204D61" w:rsidRPr="005B6F24" w:rsidRDefault="00204D61" w:rsidP="005B6F24">
            <w:pPr>
              <w:spacing w:after="0"/>
              <w:rPr>
                <w:rFonts w:ascii="Times New Roman" w:hAnsi="Times New Roman" w:cs="Times New Roman"/>
                <w:sz w:val="24"/>
                <w:szCs w:val="24"/>
              </w:rPr>
            </w:pPr>
          </w:p>
          <w:p w:rsidR="00204D61" w:rsidRPr="005B6F24" w:rsidRDefault="00204D61" w:rsidP="005B6F24">
            <w:pPr>
              <w:spacing w:after="0"/>
              <w:rPr>
                <w:rFonts w:ascii="Times New Roman" w:hAnsi="Times New Roman" w:cs="Times New Roman"/>
                <w:sz w:val="24"/>
                <w:szCs w:val="24"/>
              </w:rPr>
            </w:pPr>
            <w:r w:rsidRPr="005B6F24">
              <w:rPr>
                <w:rStyle w:val="c1"/>
                <w:rFonts w:ascii="Times New Roman" w:eastAsiaTheme="majorEastAsia" w:hAnsi="Times New Roman" w:cs="Times New Roman"/>
                <w:sz w:val="24"/>
                <w:szCs w:val="24"/>
              </w:rPr>
              <w:t xml:space="preserve">Проблемный вопрос:  По каким внешним признакам мы отличаем химические явления от </w:t>
            </w:r>
            <w:proofErr w:type="gramStart"/>
            <w:r w:rsidRPr="005B6F24">
              <w:rPr>
                <w:rStyle w:val="c1"/>
                <w:rFonts w:ascii="Times New Roman" w:eastAsiaTheme="majorEastAsia" w:hAnsi="Times New Roman" w:cs="Times New Roman"/>
                <w:sz w:val="24"/>
                <w:szCs w:val="24"/>
              </w:rPr>
              <w:t>физических</w:t>
            </w:r>
            <w:proofErr w:type="gramEnd"/>
            <w:r w:rsidRPr="005B6F24">
              <w:rPr>
                <w:rStyle w:val="c1"/>
                <w:rFonts w:ascii="Times New Roman" w:eastAsiaTheme="majorEastAsia" w:hAnsi="Times New Roman" w:cs="Times New Roman"/>
                <w:sz w:val="24"/>
                <w:szCs w:val="24"/>
              </w:rPr>
              <w:t>?</w:t>
            </w:r>
          </w:p>
          <w:p w:rsidR="00204D61" w:rsidRPr="005B6F24" w:rsidRDefault="00204D61" w:rsidP="005B6F24">
            <w:pPr>
              <w:pStyle w:val="a3"/>
              <w:spacing w:before="0" w:beforeAutospacing="0" w:after="0" w:afterAutospacing="0"/>
            </w:pPr>
          </w:p>
          <w:p w:rsidR="00204D61" w:rsidRPr="005B6F24" w:rsidRDefault="00204D61" w:rsidP="005B6F24">
            <w:pPr>
              <w:pStyle w:val="a3"/>
              <w:spacing w:before="0" w:beforeAutospacing="0" w:after="0" w:afterAutospacing="0"/>
              <w:rPr>
                <w:b/>
              </w:rPr>
            </w:pPr>
            <w:r w:rsidRPr="005B6F24">
              <w:rPr>
                <w:b/>
                <w:lang w:val="kk-KZ"/>
              </w:rPr>
              <w:t>Лабораторный опыт  №3</w:t>
            </w:r>
            <w:r w:rsidRPr="005B6F24">
              <w:rPr>
                <w:lang w:val="kk-KZ"/>
              </w:rPr>
              <w:t xml:space="preserve"> </w:t>
            </w:r>
            <w:r w:rsidRPr="005B6F24">
              <w:rPr>
                <w:b/>
                <w:lang w:val="kk-KZ"/>
              </w:rPr>
              <w:t xml:space="preserve">Физические и химические явления. </w:t>
            </w:r>
            <w:r w:rsidRPr="005B6F24">
              <w:rPr>
                <w:b/>
              </w:rPr>
              <w:t>Признаки химических реакций.</w:t>
            </w:r>
          </w:p>
          <w:p w:rsidR="00204D61" w:rsidRPr="005B6F24" w:rsidRDefault="00204D61" w:rsidP="005B6F24">
            <w:pPr>
              <w:pStyle w:val="a3"/>
              <w:spacing w:before="0" w:beforeAutospacing="0" w:after="0" w:afterAutospacing="0"/>
            </w:pPr>
            <w:r w:rsidRPr="005B6F24">
              <w:t>Цель: изучение признаков химических реакций</w:t>
            </w:r>
          </w:p>
          <w:p w:rsidR="00204D61" w:rsidRPr="005B6F24" w:rsidRDefault="00204D61" w:rsidP="005B6F24">
            <w:pPr>
              <w:pStyle w:val="a3"/>
              <w:spacing w:before="0" w:beforeAutospacing="0" w:after="0" w:afterAutospacing="0"/>
            </w:pPr>
            <w:r w:rsidRPr="005B6F24">
              <w:t>Уровень мыслительных навыков: применение</w:t>
            </w:r>
          </w:p>
          <w:p w:rsidR="00204D61" w:rsidRPr="005B6F24" w:rsidRDefault="00204D61" w:rsidP="005B6F24">
            <w:pPr>
              <w:pStyle w:val="a3"/>
              <w:spacing w:before="0" w:beforeAutospacing="0" w:after="0" w:afterAutospacing="0"/>
            </w:pPr>
            <w:r w:rsidRPr="005B6F24">
              <w:t>Критерий оценивания:</w:t>
            </w:r>
          </w:p>
          <w:p w:rsidR="00204D61" w:rsidRPr="005B6F24" w:rsidRDefault="00204D61" w:rsidP="005B6F24">
            <w:pPr>
              <w:pStyle w:val="a3"/>
              <w:spacing w:before="0" w:beforeAutospacing="0" w:after="0" w:afterAutospacing="0"/>
            </w:pPr>
            <w:r w:rsidRPr="005B6F24">
              <w:t xml:space="preserve">Обучающийся: </w:t>
            </w:r>
          </w:p>
          <w:p w:rsidR="00204D61" w:rsidRPr="005B6F24" w:rsidRDefault="00204D61" w:rsidP="005B6F24">
            <w:pPr>
              <w:pStyle w:val="a3"/>
              <w:spacing w:before="0" w:beforeAutospacing="0" w:after="0" w:afterAutospacing="0"/>
            </w:pPr>
            <w:r w:rsidRPr="005B6F24">
              <w:t xml:space="preserve">1.Отличает химические явления от </w:t>
            </w:r>
            <w:proofErr w:type="gramStart"/>
            <w:r w:rsidRPr="005B6F24">
              <w:t>физических</w:t>
            </w:r>
            <w:proofErr w:type="gramEnd"/>
            <w:r w:rsidRPr="005B6F24">
              <w:t>;</w:t>
            </w:r>
          </w:p>
          <w:p w:rsidR="00204D61" w:rsidRPr="005B6F24" w:rsidRDefault="00204D61" w:rsidP="005B6F24">
            <w:pPr>
              <w:pStyle w:val="a3"/>
              <w:spacing w:before="0" w:beforeAutospacing="0" w:after="0" w:afterAutospacing="0"/>
            </w:pPr>
            <w:r w:rsidRPr="005B6F24">
              <w:t>2.На основании проведения лабораторного опыта, устанавливает признаки химических реакций;</w:t>
            </w:r>
          </w:p>
          <w:p w:rsidR="00204D61" w:rsidRPr="005B6F24" w:rsidRDefault="00204D61" w:rsidP="005B6F24">
            <w:pPr>
              <w:pStyle w:val="a3"/>
              <w:spacing w:before="0" w:beforeAutospacing="0" w:after="0" w:afterAutospacing="0"/>
            </w:pPr>
            <w:r w:rsidRPr="005B6F24">
              <w:t>3.Соблюдает ПТБ при работе с химическими веществами</w:t>
            </w:r>
          </w:p>
          <w:p w:rsidR="00204D61" w:rsidRPr="005B6F24" w:rsidRDefault="00204D61" w:rsidP="005B6F24">
            <w:pPr>
              <w:pStyle w:val="a3"/>
              <w:spacing w:before="0" w:beforeAutospacing="0" w:after="0" w:afterAutospacing="0"/>
              <w:rPr>
                <w:i/>
              </w:rPr>
            </w:pPr>
          </w:p>
          <w:p w:rsidR="00204D61" w:rsidRPr="005B6F24" w:rsidRDefault="00204D61" w:rsidP="005B6F24">
            <w:pPr>
              <w:pStyle w:val="a3"/>
              <w:spacing w:before="0" w:beforeAutospacing="0" w:after="0" w:afterAutospacing="0"/>
              <w:jc w:val="center"/>
            </w:pPr>
            <w:r w:rsidRPr="005B6F24">
              <w:t>Ход работы</w:t>
            </w:r>
          </w:p>
          <w:p w:rsidR="00204D61" w:rsidRPr="005B6F24" w:rsidRDefault="00204D61"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lastRenderedPageBreak/>
              <w:t>Оборудование и реактивы на одного ученика</w:t>
            </w:r>
          </w:p>
          <w:p w:rsidR="00204D61" w:rsidRPr="005B6F24" w:rsidRDefault="00204D61"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а</w:t>
            </w:r>
            <w:proofErr w:type="gramStart"/>
            <w:r w:rsidRPr="005B6F24">
              <w:rPr>
                <w:rFonts w:ascii="Times New Roman" w:hAnsi="Times New Roman" w:cs="Times New Roman"/>
                <w:b/>
                <w:sz w:val="24"/>
                <w:szCs w:val="24"/>
              </w:rPr>
              <w:t>)Р</w:t>
            </w:r>
            <w:proofErr w:type="gramEnd"/>
            <w:r w:rsidRPr="005B6F24">
              <w:rPr>
                <w:rFonts w:ascii="Times New Roman" w:hAnsi="Times New Roman" w:cs="Times New Roman"/>
                <w:b/>
                <w:sz w:val="24"/>
                <w:szCs w:val="24"/>
              </w:rPr>
              <w:t xml:space="preserve">еактивы: </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сахар или уголь-2г.</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пищевая сода-1г.</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раствор </w:t>
            </w:r>
            <w:proofErr w:type="gramStart"/>
            <w:r w:rsidRPr="005B6F24">
              <w:rPr>
                <w:rFonts w:ascii="Times New Roman" w:hAnsi="Times New Roman" w:cs="Times New Roman"/>
                <w:sz w:val="24"/>
                <w:szCs w:val="24"/>
              </w:rPr>
              <w:t>уксусной</w:t>
            </w:r>
            <w:proofErr w:type="gramEnd"/>
            <w:r w:rsidRPr="005B6F24">
              <w:rPr>
                <w:rFonts w:ascii="Times New Roman" w:hAnsi="Times New Roman" w:cs="Times New Roman"/>
                <w:sz w:val="24"/>
                <w:szCs w:val="24"/>
              </w:rPr>
              <w:t xml:space="preserve"> кислоты-1мл.</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вода-250 мл.</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раствор сульфата меди (</w:t>
            </w:r>
            <w:r w:rsidRPr="005B6F24">
              <w:rPr>
                <w:rFonts w:ascii="Times New Roman" w:hAnsi="Times New Roman" w:cs="Times New Roman"/>
                <w:sz w:val="24"/>
                <w:szCs w:val="24"/>
                <w:lang w:val="en-US"/>
              </w:rPr>
              <w:t>II</w:t>
            </w:r>
            <w:r w:rsidRPr="005B6F24">
              <w:rPr>
                <w:rFonts w:ascii="Times New Roman" w:hAnsi="Times New Roman" w:cs="Times New Roman"/>
                <w:sz w:val="24"/>
                <w:szCs w:val="24"/>
              </w:rPr>
              <w:t>)-1 мл.</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раствор гидроксида натрия-1 мл.</w:t>
            </w:r>
          </w:p>
          <w:p w:rsidR="00204D61" w:rsidRPr="005B6F24" w:rsidRDefault="00204D61"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б</w:t>
            </w:r>
            <w:proofErr w:type="gramStart"/>
            <w:r w:rsidRPr="005B6F24">
              <w:rPr>
                <w:rFonts w:ascii="Times New Roman" w:hAnsi="Times New Roman" w:cs="Times New Roman"/>
                <w:b/>
                <w:sz w:val="24"/>
                <w:szCs w:val="24"/>
              </w:rPr>
              <w:t>)Х</w:t>
            </w:r>
            <w:proofErr w:type="gramEnd"/>
            <w:r w:rsidRPr="005B6F24">
              <w:rPr>
                <w:rFonts w:ascii="Times New Roman" w:hAnsi="Times New Roman" w:cs="Times New Roman"/>
                <w:b/>
                <w:sz w:val="24"/>
                <w:szCs w:val="24"/>
              </w:rPr>
              <w:t>имическая посуда и оборудование:</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плитка/ спиртовка-1шт.</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коническая колба-1шт.</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часовое стекло-1шт.</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спички-1шт.</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пробиркодержатель-1 шт.</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пипетка-4 шт.</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пробирка-6 шт.</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b/>
                <w:sz w:val="24"/>
                <w:szCs w:val="24"/>
              </w:rPr>
              <w:t>Техника безопасности.</w:t>
            </w:r>
            <w:r w:rsidRPr="005B6F24">
              <w:rPr>
                <w:rFonts w:ascii="Times New Roman" w:hAnsi="Times New Roman" w:cs="Times New Roman"/>
                <w:sz w:val="24"/>
                <w:szCs w:val="24"/>
              </w:rPr>
              <w:t xml:space="preserve"> Требуется соблюдение правил работы с нагревательными приборами, кислотой.</w:t>
            </w:r>
          </w:p>
          <w:p w:rsidR="00204D61" w:rsidRPr="005B6F24" w:rsidRDefault="00204D61" w:rsidP="005B6F24">
            <w:pPr>
              <w:spacing w:after="0"/>
              <w:contextualSpacing/>
              <w:rPr>
                <w:rFonts w:ascii="Times New Roman" w:eastAsia="Calibri" w:hAnsi="Times New Roman" w:cs="Times New Roman"/>
                <w:sz w:val="24"/>
                <w:szCs w:val="24"/>
              </w:rPr>
            </w:pPr>
            <w:r w:rsidRPr="005B6F24">
              <w:rPr>
                <w:rFonts w:ascii="Times New Roman" w:eastAsia="Calibri" w:hAnsi="Times New Roman" w:cs="Times New Roman"/>
                <w:b/>
                <w:sz w:val="24"/>
                <w:szCs w:val="24"/>
              </w:rPr>
              <w:t xml:space="preserve">Задание: </w:t>
            </w:r>
            <w:r w:rsidRPr="005B6F24">
              <w:rPr>
                <w:rFonts w:ascii="Times New Roman" w:eastAsia="Calibri" w:hAnsi="Times New Roman" w:cs="Times New Roman"/>
                <w:sz w:val="24"/>
                <w:szCs w:val="24"/>
              </w:rPr>
              <w:t xml:space="preserve">Осуществите на практике следующие взаимодействия. Объясните, на </w:t>
            </w:r>
            <w:proofErr w:type="gramStart"/>
            <w:r w:rsidRPr="005B6F24">
              <w:rPr>
                <w:rFonts w:ascii="Times New Roman" w:eastAsia="Calibri" w:hAnsi="Times New Roman" w:cs="Times New Roman"/>
                <w:sz w:val="24"/>
                <w:szCs w:val="24"/>
              </w:rPr>
              <w:t>основании</w:t>
            </w:r>
            <w:proofErr w:type="gramEnd"/>
            <w:r w:rsidRPr="005B6F24">
              <w:rPr>
                <w:rFonts w:ascii="Times New Roman" w:eastAsia="Calibri" w:hAnsi="Times New Roman" w:cs="Times New Roman"/>
                <w:sz w:val="24"/>
                <w:szCs w:val="24"/>
              </w:rPr>
              <w:t xml:space="preserve"> каких признаков, эти явления можно отнести к химическим явлениям.</w:t>
            </w:r>
          </w:p>
          <w:p w:rsidR="00204D61" w:rsidRPr="005B6F24" w:rsidRDefault="00204D61" w:rsidP="005B6F24">
            <w:pPr>
              <w:spacing w:after="0"/>
              <w:rPr>
                <w:rFonts w:ascii="Times New Roman" w:hAnsi="Times New Roman" w:cs="Times New Roman"/>
                <w:sz w:val="24"/>
                <w:szCs w:val="24"/>
              </w:rPr>
            </w:pP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1.Сжечь уголь или сахар.</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2.Поместите в чашку немного порошка пищевой соды. Сверху налить 1 мл</w:t>
            </w:r>
            <w:proofErr w:type="gramStart"/>
            <w:r w:rsidRPr="005B6F24">
              <w:rPr>
                <w:rFonts w:ascii="Times New Roman" w:hAnsi="Times New Roman" w:cs="Times New Roman"/>
                <w:sz w:val="24"/>
                <w:szCs w:val="24"/>
              </w:rPr>
              <w:t>.</w:t>
            </w:r>
            <w:proofErr w:type="gramEnd"/>
            <w:r w:rsidRPr="005B6F24">
              <w:rPr>
                <w:rFonts w:ascii="Times New Roman" w:hAnsi="Times New Roman" w:cs="Times New Roman"/>
                <w:sz w:val="24"/>
                <w:szCs w:val="24"/>
              </w:rPr>
              <w:t xml:space="preserve"> </w:t>
            </w:r>
            <w:proofErr w:type="gramStart"/>
            <w:r w:rsidRPr="005B6F24">
              <w:rPr>
                <w:rFonts w:ascii="Times New Roman" w:hAnsi="Times New Roman" w:cs="Times New Roman"/>
                <w:sz w:val="24"/>
                <w:szCs w:val="24"/>
              </w:rPr>
              <w:t>р</w:t>
            </w:r>
            <w:proofErr w:type="gramEnd"/>
            <w:r w:rsidRPr="005B6F24">
              <w:rPr>
                <w:rFonts w:ascii="Times New Roman" w:hAnsi="Times New Roman" w:cs="Times New Roman"/>
                <w:sz w:val="24"/>
                <w:szCs w:val="24"/>
              </w:rPr>
              <w:t xml:space="preserve">аствора уксусной кислоты. </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3.Налить в пробирку 1 мл</w:t>
            </w:r>
            <w:proofErr w:type="gramStart"/>
            <w:r w:rsidRPr="005B6F24">
              <w:rPr>
                <w:rFonts w:ascii="Times New Roman" w:hAnsi="Times New Roman" w:cs="Times New Roman"/>
                <w:sz w:val="24"/>
                <w:szCs w:val="24"/>
              </w:rPr>
              <w:t>.</w:t>
            </w:r>
            <w:proofErr w:type="gramEnd"/>
            <w:r w:rsidRPr="005B6F24">
              <w:rPr>
                <w:rFonts w:ascii="Times New Roman" w:hAnsi="Times New Roman" w:cs="Times New Roman"/>
                <w:sz w:val="24"/>
                <w:szCs w:val="24"/>
              </w:rPr>
              <w:t xml:space="preserve"> </w:t>
            </w:r>
            <w:proofErr w:type="gramStart"/>
            <w:r w:rsidRPr="005B6F24">
              <w:rPr>
                <w:rFonts w:ascii="Times New Roman" w:hAnsi="Times New Roman" w:cs="Times New Roman"/>
                <w:sz w:val="24"/>
                <w:szCs w:val="24"/>
              </w:rPr>
              <w:t>р</w:t>
            </w:r>
            <w:proofErr w:type="gramEnd"/>
            <w:r w:rsidRPr="005B6F24">
              <w:rPr>
                <w:rFonts w:ascii="Times New Roman" w:hAnsi="Times New Roman" w:cs="Times New Roman"/>
                <w:sz w:val="24"/>
                <w:szCs w:val="24"/>
              </w:rPr>
              <w:t>аствора сульфата меди (</w:t>
            </w:r>
            <w:r w:rsidRPr="005B6F24">
              <w:rPr>
                <w:rFonts w:ascii="Times New Roman" w:hAnsi="Times New Roman" w:cs="Times New Roman"/>
                <w:sz w:val="24"/>
                <w:szCs w:val="24"/>
                <w:lang w:val="en-US"/>
              </w:rPr>
              <w:t>II</w:t>
            </w:r>
            <w:r w:rsidRPr="005B6F24">
              <w:rPr>
                <w:rFonts w:ascii="Times New Roman" w:hAnsi="Times New Roman" w:cs="Times New Roman"/>
                <w:sz w:val="24"/>
                <w:szCs w:val="24"/>
              </w:rPr>
              <w:t>) и добавить 1 мл. раствора гидроксида натрия.</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4. Записать наблюдения в таблицу. </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5.Сформулировать выводы.</w:t>
            </w:r>
          </w:p>
          <w:p w:rsidR="00204D61" w:rsidRPr="005B6F24" w:rsidRDefault="00204D61" w:rsidP="005B6F24">
            <w:pPr>
              <w:spacing w:after="0"/>
              <w:rPr>
                <w:rFonts w:ascii="Times New Roman" w:hAnsi="Times New Roman" w:cs="Times New Roman"/>
                <w:sz w:val="24"/>
                <w:szCs w:val="24"/>
              </w:rPr>
            </w:pPr>
          </w:p>
          <w:tbl>
            <w:tblPr>
              <w:tblStyle w:val="a7"/>
              <w:tblW w:w="0" w:type="auto"/>
              <w:tblLayout w:type="fixed"/>
              <w:tblLook w:val="04A0" w:firstRow="1" w:lastRow="0" w:firstColumn="1" w:lastColumn="0" w:noHBand="0" w:noVBand="1"/>
            </w:tblPr>
            <w:tblGrid>
              <w:gridCol w:w="1526"/>
              <w:gridCol w:w="3259"/>
              <w:gridCol w:w="2393"/>
              <w:gridCol w:w="2393"/>
            </w:tblGrid>
            <w:tr w:rsidR="00204D61" w:rsidRPr="005B6F24" w:rsidTr="00204D61">
              <w:tc>
                <w:tcPr>
                  <w:tcW w:w="1526" w:type="dxa"/>
                </w:tcPr>
                <w:p w:rsidR="00204D61" w:rsidRPr="005B6F24" w:rsidRDefault="00204D61" w:rsidP="005B6F24">
                  <w:pPr>
                    <w:rPr>
                      <w:sz w:val="24"/>
                      <w:szCs w:val="24"/>
                    </w:rPr>
                  </w:pPr>
                  <w:r w:rsidRPr="005B6F24">
                    <w:rPr>
                      <w:sz w:val="24"/>
                      <w:szCs w:val="24"/>
                    </w:rPr>
                    <w:t xml:space="preserve">№ </w:t>
                  </w:r>
                  <w:proofErr w:type="gramStart"/>
                  <w:r w:rsidRPr="005B6F24">
                    <w:rPr>
                      <w:sz w:val="24"/>
                      <w:szCs w:val="24"/>
                    </w:rPr>
                    <w:t>п</w:t>
                  </w:r>
                  <w:proofErr w:type="gramEnd"/>
                  <w:r w:rsidRPr="005B6F24">
                    <w:rPr>
                      <w:sz w:val="24"/>
                      <w:szCs w:val="24"/>
                    </w:rPr>
                    <w:t>/п</w:t>
                  </w:r>
                </w:p>
              </w:tc>
              <w:tc>
                <w:tcPr>
                  <w:tcW w:w="3259" w:type="dxa"/>
                </w:tcPr>
                <w:p w:rsidR="00204D61" w:rsidRPr="005B6F24" w:rsidRDefault="00204D61" w:rsidP="005B6F24">
                  <w:pPr>
                    <w:rPr>
                      <w:sz w:val="24"/>
                      <w:szCs w:val="24"/>
                    </w:rPr>
                  </w:pPr>
                  <w:r w:rsidRPr="005B6F24">
                    <w:rPr>
                      <w:sz w:val="24"/>
                      <w:szCs w:val="24"/>
                    </w:rPr>
                    <w:t>Ход работы</w:t>
                  </w:r>
                </w:p>
              </w:tc>
              <w:tc>
                <w:tcPr>
                  <w:tcW w:w="2393" w:type="dxa"/>
                </w:tcPr>
                <w:p w:rsidR="00204D61" w:rsidRPr="005B6F24" w:rsidRDefault="00204D61" w:rsidP="005B6F24">
                  <w:pPr>
                    <w:rPr>
                      <w:sz w:val="24"/>
                      <w:szCs w:val="24"/>
                    </w:rPr>
                  </w:pPr>
                  <w:r w:rsidRPr="005B6F24">
                    <w:rPr>
                      <w:sz w:val="24"/>
                      <w:szCs w:val="24"/>
                    </w:rPr>
                    <w:t>Наблюдения</w:t>
                  </w:r>
                </w:p>
              </w:tc>
              <w:tc>
                <w:tcPr>
                  <w:tcW w:w="2393" w:type="dxa"/>
                </w:tcPr>
                <w:p w:rsidR="00204D61" w:rsidRPr="005B6F24" w:rsidRDefault="00204D61" w:rsidP="005B6F24">
                  <w:pPr>
                    <w:rPr>
                      <w:sz w:val="24"/>
                      <w:szCs w:val="24"/>
                    </w:rPr>
                  </w:pPr>
                  <w:r w:rsidRPr="005B6F24">
                    <w:rPr>
                      <w:sz w:val="24"/>
                      <w:szCs w:val="24"/>
                    </w:rPr>
                    <w:t>Выводы</w:t>
                  </w:r>
                </w:p>
              </w:tc>
            </w:tr>
            <w:tr w:rsidR="00204D61" w:rsidRPr="005B6F24" w:rsidTr="00204D61">
              <w:tc>
                <w:tcPr>
                  <w:tcW w:w="1526" w:type="dxa"/>
                </w:tcPr>
                <w:p w:rsidR="00204D61" w:rsidRPr="005B6F24" w:rsidRDefault="00204D61" w:rsidP="005B6F24">
                  <w:pPr>
                    <w:rPr>
                      <w:sz w:val="24"/>
                      <w:szCs w:val="24"/>
                    </w:rPr>
                  </w:pPr>
                </w:p>
              </w:tc>
              <w:tc>
                <w:tcPr>
                  <w:tcW w:w="3259" w:type="dxa"/>
                </w:tcPr>
                <w:p w:rsidR="00204D61" w:rsidRPr="005B6F24" w:rsidRDefault="00204D61" w:rsidP="005B6F24">
                  <w:pPr>
                    <w:rPr>
                      <w:sz w:val="24"/>
                      <w:szCs w:val="24"/>
                    </w:rPr>
                  </w:pPr>
                </w:p>
                <w:p w:rsidR="00204D61" w:rsidRPr="005B6F24" w:rsidRDefault="00204D61" w:rsidP="005B6F24">
                  <w:pPr>
                    <w:rPr>
                      <w:sz w:val="24"/>
                      <w:szCs w:val="24"/>
                    </w:rPr>
                  </w:pPr>
                </w:p>
                <w:p w:rsidR="00204D61" w:rsidRPr="005B6F24" w:rsidRDefault="00204D61" w:rsidP="005B6F24">
                  <w:pPr>
                    <w:rPr>
                      <w:sz w:val="24"/>
                      <w:szCs w:val="24"/>
                    </w:rPr>
                  </w:pPr>
                </w:p>
              </w:tc>
              <w:tc>
                <w:tcPr>
                  <w:tcW w:w="2393" w:type="dxa"/>
                </w:tcPr>
                <w:p w:rsidR="00204D61" w:rsidRPr="005B6F24" w:rsidRDefault="00204D61" w:rsidP="005B6F24">
                  <w:pPr>
                    <w:rPr>
                      <w:sz w:val="24"/>
                      <w:szCs w:val="24"/>
                    </w:rPr>
                  </w:pPr>
                </w:p>
              </w:tc>
              <w:tc>
                <w:tcPr>
                  <w:tcW w:w="2393" w:type="dxa"/>
                </w:tcPr>
                <w:p w:rsidR="00204D61" w:rsidRPr="005B6F24" w:rsidRDefault="00204D61" w:rsidP="005B6F24">
                  <w:pPr>
                    <w:rPr>
                      <w:sz w:val="24"/>
                      <w:szCs w:val="24"/>
                    </w:rPr>
                  </w:pPr>
                </w:p>
              </w:tc>
            </w:tr>
          </w:tbl>
          <w:p w:rsidR="00204D61" w:rsidRPr="005B6F24" w:rsidRDefault="00204D61" w:rsidP="005B6F24">
            <w:pPr>
              <w:pStyle w:val="a3"/>
              <w:spacing w:before="0" w:beforeAutospacing="0" w:after="0" w:afterAutospacing="0"/>
              <w:rPr>
                <w:b/>
              </w:rPr>
            </w:pPr>
          </w:p>
          <w:p w:rsidR="00204D61" w:rsidRPr="005B6F24" w:rsidRDefault="00204D61" w:rsidP="005B6F24">
            <w:pPr>
              <w:pStyle w:val="a3"/>
              <w:spacing w:before="0" w:beforeAutospacing="0" w:after="0" w:afterAutospacing="0"/>
              <w:rPr>
                <w:b/>
              </w:rPr>
            </w:pPr>
          </w:p>
          <w:p w:rsidR="00204D61" w:rsidRPr="005B6F24" w:rsidRDefault="00204D61" w:rsidP="005B6F24">
            <w:pPr>
              <w:pStyle w:val="a3"/>
              <w:spacing w:before="0" w:beforeAutospacing="0" w:after="0" w:afterAutospacing="0"/>
              <w:rPr>
                <w:b/>
              </w:rPr>
            </w:pPr>
          </w:p>
          <w:p w:rsidR="00204D61" w:rsidRPr="005B6F24" w:rsidRDefault="00204D61" w:rsidP="005B6F24">
            <w:pPr>
              <w:pStyle w:val="a3"/>
              <w:spacing w:before="0" w:beforeAutospacing="0" w:after="0" w:afterAutospacing="0"/>
              <w:rPr>
                <w:b/>
              </w:rPr>
            </w:pPr>
            <w:r w:rsidRPr="005B6F24">
              <w:rPr>
                <w:b/>
              </w:rPr>
              <w:t>Дескриптор</w:t>
            </w:r>
          </w:p>
          <w:p w:rsidR="00204D61" w:rsidRPr="005B6F24" w:rsidRDefault="00204D61" w:rsidP="005B6F24">
            <w:pPr>
              <w:pStyle w:val="a3"/>
              <w:spacing w:before="0" w:beforeAutospacing="0" w:after="0" w:afterAutospacing="0"/>
            </w:pPr>
            <w:r w:rsidRPr="005B6F24">
              <w:t>Обучающийся:</w:t>
            </w:r>
          </w:p>
          <w:p w:rsidR="00204D61" w:rsidRPr="005B6F24" w:rsidRDefault="00204D61" w:rsidP="005B6F24">
            <w:pPr>
              <w:pStyle w:val="a3"/>
              <w:spacing w:before="0" w:beforeAutospacing="0" w:after="0" w:afterAutospacing="0"/>
            </w:pPr>
            <w:r w:rsidRPr="005B6F24">
              <w:t xml:space="preserve">1.Правильно проводит лабораторный опыт по инструкции в учебнике </w:t>
            </w:r>
            <w:proofErr w:type="gramStart"/>
            <w:r w:rsidRPr="005B6F24">
              <w:t xml:space="preserve">( </w:t>
            </w:r>
            <w:proofErr w:type="gramEnd"/>
            <w:r w:rsidRPr="005B6F24">
              <w:t>для слабых учащихся  карточки-инструкции);</w:t>
            </w:r>
          </w:p>
          <w:p w:rsidR="00204D61" w:rsidRPr="005B6F24" w:rsidRDefault="00204D61" w:rsidP="005B6F24">
            <w:pPr>
              <w:pStyle w:val="a3"/>
              <w:spacing w:before="0" w:beforeAutospacing="0" w:after="0" w:afterAutospacing="0"/>
            </w:pPr>
            <w:r w:rsidRPr="005B6F24">
              <w:t>2.Правильно  определяет признаки химических реакций;</w:t>
            </w:r>
          </w:p>
          <w:p w:rsidR="00204D61" w:rsidRPr="005B6F24" w:rsidRDefault="00204D61" w:rsidP="005B6F24">
            <w:pPr>
              <w:pStyle w:val="a3"/>
              <w:spacing w:before="0" w:beforeAutospacing="0" w:after="0" w:afterAutospacing="0"/>
            </w:pPr>
            <w:r w:rsidRPr="005B6F24">
              <w:t>3 Верно записывает наблюдения в таблице;</w:t>
            </w:r>
          </w:p>
          <w:p w:rsidR="00204D61" w:rsidRPr="005B6F24" w:rsidRDefault="00204D61" w:rsidP="005B6F24">
            <w:pPr>
              <w:pStyle w:val="a3"/>
              <w:spacing w:before="0" w:beforeAutospacing="0" w:after="0" w:afterAutospacing="0"/>
            </w:pPr>
            <w:r w:rsidRPr="005B6F24">
              <w:t>4.Соблюдает правила техники безопасности при работе с химическими веществами</w:t>
            </w:r>
          </w:p>
          <w:p w:rsidR="00204D61" w:rsidRPr="005B6F24" w:rsidRDefault="00204D61" w:rsidP="005B6F24">
            <w:pPr>
              <w:spacing w:after="0"/>
              <w:rPr>
                <w:rFonts w:ascii="Times New Roman" w:hAnsi="Times New Roman" w:cs="Times New Roman"/>
                <w:i/>
                <w:sz w:val="24"/>
                <w:szCs w:val="24"/>
              </w:rPr>
            </w:pPr>
            <w:r w:rsidRPr="005B6F24">
              <w:rPr>
                <w:rFonts w:ascii="Times New Roman" w:hAnsi="Times New Roman" w:cs="Times New Roman"/>
                <w:i/>
                <w:sz w:val="24"/>
                <w:szCs w:val="24"/>
              </w:rPr>
              <w:t>(Учащиеся работают в группе, в каждой группе имеется консультант из числа сильных учеников, он оказывает помощь учащимся, испытывающим затруднения). Обратная связь: Ученик-ученик.</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Учитель проверяет работы сильных учащихся </w:t>
            </w:r>
            <w:r w:rsidRPr="005B6F24">
              <w:rPr>
                <w:rFonts w:ascii="Times New Roman" w:hAnsi="Times New Roman" w:cs="Times New Roman"/>
                <w:i/>
                <w:sz w:val="24"/>
                <w:szCs w:val="24"/>
              </w:rPr>
              <w:t>(графическое оценивание</w:t>
            </w:r>
            <w:r w:rsidRPr="005B6F24">
              <w:rPr>
                <w:rFonts w:ascii="Times New Roman" w:hAnsi="Times New Roman" w:cs="Times New Roman"/>
                <w:sz w:val="24"/>
                <w:szCs w:val="24"/>
              </w:rPr>
              <w:t>),  а они проверяют у остальных</w:t>
            </w:r>
            <w:proofErr w:type="gramStart"/>
            <w:r w:rsidRPr="005B6F24">
              <w:rPr>
                <w:rFonts w:ascii="Times New Roman" w:hAnsi="Times New Roman" w:cs="Times New Roman"/>
                <w:sz w:val="24"/>
                <w:szCs w:val="24"/>
              </w:rPr>
              <w:t>.</w:t>
            </w:r>
            <w:proofErr w:type="gramEnd"/>
            <w:r w:rsidRPr="005B6F24">
              <w:rPr>
                <w:rFonts w:ascii="Times New Roman" w:hAnsi="Times New Roman" w:cs="Times New Roman"/>
                <w:sz w:val="24"/>
                <w:szCs w:val="24"/>
              </w:rPr>
              <w:t xml:space="preserve"> (</w:t>
            </w:r>
            <w:proofErr w:type="gramStart"/>
            <w:r w:rsidRPr="005B6F24">
              <w:rPr>
                <w:rFonts w:ascii="Times New Roman" w:hAnsi="Times New Roman" w:cs="Times New Roman"/>
                <w:i/>
                <w:sz w:val="24"/>
                <w:szCs w:val="24"/>
              </w:rPr>
              <w:t>в</w:t>
            </w:r>
            <w:proofErr w:type="gramEnd"/>
            <w:r w:rsidRPr="005B6F24">
              <w:rPr>
                <w:rFonts w:ascii="Times New Roman" w:hAnsi="Times New Roman" w:cs="Times New Roman"/>
                <w:i/>
                <w:sz w:val="24"/>
                <w:szCs w:val="24"/>
              </w:rPr>
              <w:t>заимное оценивание в группе</w:t>
            </w:r>
            <w:r w:rsidRPr="005B6F24">
              <w:rPr>
                <w:rFonts w:ascii="Times New Roman" w:hAnsi="Times New Roman" w:cs="Times New Roman"/>
                <w:sz w:val="24"/>
                <w:szCs w:val="24"/>
              </w:rPr>
              <w:t>)</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Беседа по  результатам лабораторных опытов:</w:t>
            </w:r>
          </w:p>
          <w:p w:rsidR="00204D61" w:rsidRPr="005B6F24" w:rsidRDefault="00204D61" w:rsidP="005B6F24">
            <w:pPr>
              <w:spacing w:after="0"/>
              <w:rPr>
                <w:rFonts w:ascii="Times New Roman" w:hAnsi="Times New Roman" w:cs="Times New Roman"/>
                <w:i/>
                <w:sz w:val="24"/>
                <w:szCs w:val="24"/>
              </w:rPr>
            </w:pPr>
            <w:r w:rsidRPr="005B6F24">
              <w:rPr>
                <w:rFonts w:ascii="Times New Roman" w:hAnsi="Times New Roman" w:cs="Times New Roman"/>
                <w:i/>
                <w:sz w:val="24"/>
                <w:szCs w:val="24"/>
              </w:rPr>
              <w:t>1.Сохраняют ли вещества свои свойства после химического превращения?</w:t>
            </w:r>
          </w:p>
          <w:p w:rsidR="00204D61" w:rsidRPr="005B6F24" w:rsidRDefault="00204D61" w:rsidP="005B6F24">
            <w:pPr>
              <w:spacing w:after="0"/>
              <w:rPr>
                <w:rFonts w:ascii="Times New Roman" w:hAnsi="Times New Roman" w:cs="Times New Roman"/>
                <w:i/>
                <w:sz w:val="24"/>
                <w:szCs w:val="24"/>
              </w:rPr>
            </w:pPr>
            <w:r w:rsidRPr="005B6F24">
              <w:rPr>
                <w:rFonts w:ascii="Times New Roman" w:hAnsi="Times New Roman" w:cs="Times New Roman"/>
                <w:i/>
                <w:sz w:val="24"/>
                <w:szCs w:val="24"/>
              </w:rPr>
              <w:t>2.Какие признаки химических реакций вы видели в ходе наблюдений?</w:t>
            </w:r>
          </w:p>
          <w:p w:rsidR="00204D61" w:rsidRPr="005B6F24" w:rsidRDefault="00204D61" w:rsidP="005B6F24">
            <w:pPr>
              <w:spacing w:after="0"/>
              <w:rPr>
                <w:rFonts w:ascii="Times New Roman" w:hAnsi="Times New Roman" w:cs="Times New Roman"/>
                <w:i/>
                <w:sz w:val="24"/>
                <w:szCs w:val="24"/>
              </w:rPr>
            </w:pPr>
            <w:r w:rsidRPr="005B6F24">
              <w:rPr>
                <w:rFonts w:ascii="Times New Roman" w:hAnsi="Times New Roman" w:cs="Times New Roman"/>
                <w:i/>
                <w:sz w:val="24"/>
                <w:szCs w:val="24"/>
              </w:rPr>
              <w:t>3.Какие условия необходимы для возникновения химических реакций?</w:t>
            </w:r>
          </w:p>
          <w:p w:rsidR="00204D61" w:rsidRPr="005B6F24" w:rsidRDefault="00204D61" w:rsidP="005B6F24">
            <w:pPr>
              <w:spacing w:after="0"/>
              <w:rPr>
                <w:rFonts w:ascii="Times New Roman" w:hAnsi="Times New Roman" w:cs="Times New Roman"/>
                <w:i/>
                <w:sz w:val="24"/>
                <w:szCs w:val="24"/>
              </w:rPr>
            </w:pPr>
            <w:r w:rsidRPr="005B6F24">
              <w:rPr>
                <w:rFonts w:ascii="Times New Roman" w:hAnsi="Times New Roman" w:cs="Times New Roman"/>
                <w:i/>
                <w:sz w:val="24"/>
                <w:szCs w:val="24"/>
              </w:rPr>
              <w:t>(Индивидуальные ответы учащихся)</w:t>
            </w:r>
          </w:p>
          <w:p w:rsidR="00204D61" w:rsidRPr="005B6F24" w:rsidRDefault="00204D61" w:rsidP="005B6F24">
            <w:pPr>
              <w:pStyle w:val="a3"/>
              <w:spacing w:before="0" w:beforeAutospacing="0" w:after="0" w:afterAutospacing="0"/>
            </w:pPr>
            <w:r w:rsidRPr="005B6F24">
              <w:t>Учитель:</w:t>
            </w:r>
            <w:r w:rsidRPr="005B6F24">
              <w:rPr>
                <w:i/>
              </w:rPr>
              <w:t xml:space="preserve"> Таким образом, любая химическая реакция сопровождается внешними признаками, по которым мы и судим о ее протекании</w:t>
            </w:r>
            <w:r w:rsidRPr="005B6F24">
              <w:t xml:space="preserve">:                                                                                  </w:t>
            </w:r>
          </w:p>
          <w:p w:rsidR="00204D61" w:rsidRPr="005B6F24" w:rsidRDefault="00204D61" w:rsidP="00652994">
            <w:pPr>
              <w:pStyle w:val="a3"/>
              <w:numPr>
                <w:ilvl w:val="0"/>
                <w:numId w:val="21"/>
              </w:numPr>
              <w:spacing w:before="0" w:beforeAutospacing="0" w:after="0" w:afterAutospacing="0"/>
            </w:pPr>
            <w:r w:rsidRPr="005B6F24">
              <w:lastRenderedPageBreak/>
              <w:t>Изменение окраски;</w:t>
            </w:r>
          </w:p>
          <w:p w:rsidR="00204D61" w:rsidRPr="005B6F24" w:rsidRDefault="00204D61" w:rsidP="00652994">
            <w:pPr>
              <w:pStyle w:val="a3"/>
              <w:numPr>
                <w:ilvl w:val="0"/>
                <w:numId w:val="21"/>
              </w:numPr>
              <w:spacing w:before="0" w:beforeAutospacing="0" w:after="0" w:afterAutospacing="0"/>
            </w:pPr>
            <w:r w:rsidRPr="005B6F24">
              <w:t>Образование осадка;</w:t>
            </w:r>
          </w:p>
          <w:p w:rsidR="00204D61" w:rsidRPr="005B6F24" w:rsidRDefault="00204D61" w:rsidP="00652994">
            <w:pPr>
              <w:pStyle w:val="a3"/>
              <w:numPr>
                <w:ilvl w:val="0"/>
                <w:numId w:val="21"/>
              </w:numPr>
              <w:spacing w:before="0" w:beforeAutospacing="0" w:after="0" w:afterAutospacing="0"/>
            </w:pPr>
            <w:r w:rsidRPr="005B6F24">
              <w:t>Появление запаха;</w:t>
            </w:r>
          </w:p>
          <w:p w:rsidR="00204D61" w:rsidRPr="005B6F24" w:rsidRDefault="00204D61" w:rsidP="00652994">
            <w:pPr>
              <w:pStyle w:val="a3"/>
              <w:numPr>
                <w:ilvl w:val="0"/>
                <w:numId w:val="21"/>
              </w:numPr>
              <w:spacing w:before="0" w:beforeAutospacing="0" w:after="0" w:afterAutospacing="0"/>
            </w:pPr>
            <w:r w:rsidRPr="005B6F24">
              <w:t>Выделение газа;</w:t>
            </w:r>
          </w:p>
          <w:p w:rsidR="00204D61" w:rsidRPr="005B6F24" w:rsidRDefault="00204D61" w:rsidP="00652994">
            <w:pPr>
              <w:pStyle w:val="a3"/>
              <w:numPr>
                <w:ilvl w:val="0"/>
                <w:numId w:val="21"/>
              </w:numPr>
              <w:spacing w:before="0" w:beforeAutospacing="0" w:after="0" w:afterAutospacing="0"/>
            </w:pPr>
            <w:r w:rsidRPr="005B6F24">
              <w:t>Поглощение или выделение теплоты (иногда со светом).</w:t>
            </w:r>
          </w:p>
          <w:p w:rsidR="00204D61" w:rsidRPr="005B6F24" w:rsidRDefault="00204D61" w:rsidP="005B6F24">
            <w:pPr>
              <w:spacing w:after="0"/>
              <w:contextualSpacing/>
              <w:jc w:val="both"/>
              <w:rPr>
                <w:rFonts w:ascii="Times New Roman" w:eastAsia="Calibri" w:hAnsi="Times New Roman" w:cs="Times New Roman"/>
                <w:sz w:val="24"/>
                <w:szCs w:val="24"/>
                <w:lang w:eastAsia="en-US"/>
              </w:rPr>
            </w:pPr>
            <w:r w:rsidRPr="005B6F24">
              <w:rPr>
                <w:rFonts w:ascii="Times New Roman" w:eastAsia="Calibri" w:hAnsi="Times New Roman" w:cs="Times New Roman"/>
                <w:b/>
                <w:sz w:val="24"/>
                <w:szCs w:val="24"/>
                <w:lang w:eastAsia="en-US"/>
              </w:rPr>
              <w:t>Дескриптор</w:t>
            </w:r>
            <w:proofErr w:type="gramStart"/>
            <w:r w:rsidRPr="005B6F24">
              <w:rPr>
                <w:rFonts w:ascii="Times New Roman" w:eastAsia="Calibri" w:hAnsi="Times New Roman" w:cs="Times New Roman"/>
                <w:b/>
                <w:sz w:val="24"/>
                <w:szCs w:val="24"/>
                <w:lang w:eastAsia="en-US"/>
              </w:rPr>
              <w:t xml:space="preserve"> :</w:t>
            </w:r>
            <w:proofErr w:type="gramEnd"/>
            <w:r w:rsidRPr="005B6F24">
              <w:rPr>
                <w:rFonts w:ascii="Times New Roman" w:eastAsia="Calibri" w:hAnsi="Times New Roman" w:cs="Times New Roman"/>
                <w:b/>
                <w:sz w:val="24"/>
                <w:szCs w:val="24"/>
                <w:lang w:eastAsia="en-US"/>
              </w:rPr>
              <w:t xml:space="preserve">  </w:t>
            </w:r>
            <w:r w:rsidRPr="005B6F24">
              <w:rPr>
                <w:rFonts w:ascii="Times New Roman" w:eastAsia="Calibri" w:hAnsi="Times New Roman" w:cs="Times New Roman"/>
                <w:sz w:val="24"/>
                <w:szCs w:val="24"/>
                <w:lang w:eastAsia="en-US"/>
              </w:rPr>
              <w:t>Обучающийся</w:t>
            </w:r>
          </w:p>
          <w:p w:rsidR="00204D61" w:rsidRPr="005B6F24" w:rsidRDefault="00204D61" w:rsidP="005B6F24">
            <w:pPr>
              <w:spacing w:after="0"/>
              <w:contextualSpacing/>
              <w:jc w:val="both"/>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 проводит лабораторные опыты по изучению признаков химических реакций согласно плану действий</w:t>
            </w:r>
            <w:proofErr w:type="gramStart"/>
            <w:r w:rsidRPr="005B6F24">
              <w:rPr>
                <w:rFonts w:ascii="Times New Roman" w:eastAsia="Calibri" w:hAnsi="Times New Roman" w:cs="Times New Roman"/>
                <w:sz w:val="24"/>
                <w:szCs w:val="24"/>
                <w:lang w:eastAsia="en-US"/>
              </w:rPr>
              <w:t xml:space="preserve"> ;</w:t>
            </w:r>
            <w:proofErr w:type="gramEnd"/>
          </w:p>
          <w:p w:rsidR="00204D61" w:rsidRPr="005B6F24" w:rsidRDefault="00204D61" w:rsidP="005B6F24">
            <w:pPr>
              <w:spacing w:after="0"/>
              <w:contextualSpacing/>
              <w:jc w:val="both"/>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 записывает наблюдения в таблицу</w:t>
            </w:r>
            <w:proofErr w:type="gramStart"/>
            <w:r w:rsidRPr="005B6F24">
              <w:rPr>
                <w:rFonts w:ascii="Times New Roman" w:eastAsia="Calibri" w:hAnsi="Times New Roman" w:cs="Times New Roman"/>
                <w:sz w:val="24"/>
                <w:szCs w:val="24"/>
                <w:lang w:eastAsia="en-US"/>
              </w:rPr>
              <w:t xml:space="preserve"> ;</w:t>
            </w:r>
            <w:proofErr w:type="gramEnd"/>
          </w:p>
          <w:p w:rsidR="00204D61" w:rsidRPr="005B6F24" w:rsidRDefault="00204D61" w:rsidP="005B6F24">
            <w:pPr>
              <w:spacing w:after="0"/>
              <w:contextualSpacing/>
              <w:jc w:val="both"/>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 формирует вывод по признакам химических реакций</w:t>
            </w:r>
            <w:proofErr w:type="gramStart"/>
            <w:r w:rsidRPr="005B6F24">
              <w:rPr>
                <w:rFonts w:ascii="Times New Roman" w:eastAsia="Calibri" w:hAnsi="Times New Roman" w:cs="Times New Roman"/>
                <w:sz w:val="24"/>
                <w:szCs w:val="24"/>
                <w:lang w:eastAsia="en-US"/>
              </w:rPr>
              <w:t xml:space="preserve"> .</w:t>
            </w:r>
            <w:proofErr w:type="gramEnd"/>
          </w:p>
          <w:p w:rsidR="00204D61" w:rsidRPr="005B6F24" w:rsidRDefault="00204D61" w:rsidP="005B6F24">
            <w:pPr>
              <w:spacing w:after="0"/>
              <w:contextualSpacing/>
              <w:jc w:val="both"/>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Обсудив результаты лабораторных опытов</w:t>
            </w:r>
            <w:proofErr w:type="gramStart"/>
            <w:r w:rsidRPr="005B6F24">
              <w:rPr>
                <w:rFonts w:ascii="Times New Roman" w:eastAsia="Calibri" w:hAnsi="Times New Roman" w:cs="Times New Roman"/>
                <w:sz w:val="24"/>
                <w:szCs w:val="24"/>
                <w:lang w:eastAsia="en-US"/>
              </w:rPr>
              <w:t xml:space="preserve"> ,</w:t>
            </w:r>
            <w:proofErr w:type="gramEnd"/>
            <w:r w:rsidRPr="005B6F24">
              <w:rPr>
                <w:rFonts w:ascii="Times New Roman" w:eastAsia="Calibri" w:hAnsi="Times New Roman" w:cs="Times New Roman"/>
                <w:sz w:val="24"/>
                <w:szCs w:val="24"/>
                <w:lang w:eastAsia="en-US"/>
              </w:rPr>
              <w:t xml:space="preserve"> учащиеся приходят к выводу что,  основными признаками химических реакций являются :</w:t>
            </w:r>
          </w:p>
          <w:p w:rsidR="00204D61" w:rsidRPr="005B6F24" w:rsidRDefault="00204D61" w:rsidP="005B6F24">
            <w:pPr>
              <w:spacing w:after="0"/>
              <w:contextualSpacing/>
              <w:jc w:val="both"/>
              <w:rPr>
                <w:rFonts w:ascii="Times New Roman" w:eastAsia="Calibri" w:hAnsi="Times New Roman" w:cs="Times New Roman"/>
                <w:sz w:val="24"/>
                <w:szCs w:val="24"/>
                <w:lang w:eastAsia="en-US"/>
              </w:rPr>
            </w:pPr>
          </w:p>
          <w:p w:rsidR="00204D61" w:rsidRPr="005B6F24" w:rsidRDefault="00204D61" w:rsidP="005B6F24">
            <w:pPr>
              <w:spacing w:after="0"/>
              <w:ind w:firstLine="708"/>
              <w:jc w:val="both"/>
              <w:rPr>
                <w:rFonts w:ascii="Times New Roman" w:eastAsia="Calibri" w:hAnsi="Times New Roman" w:cs="Times New Roman"/>
                <w:b/>
                <w:sz w:val="24"/>
                <w:szCs w:val="24"/>
                <w:lang w:eastAsia="en-US"/>
              </w:rPr>
            </w:pPr>
            <w:r w:rsidRPr="005B6F24">
              <w:rPr>
                <w:rFonts w:ascii="Times New Roman" w:eastAsia="Calibri" w:hAnsi="Times New Roman" w:cs="Times New Roman"/>
                <w:b/>
                <w:sz w:val="24"/>
                <w:szCs w:val="24"/>
                <w:lang w:eastAsia="en-US"/>
              </w:rPr>
              <w:t>Признаки химических реакций:</w:t>
            </w:r>
          </w:p>
          <w:p w:rsidR="00204D61" w:rsidRPr="005B6F24" w:rsidRDefault="00204D61" w:rsidP="00652994">
            <w:pPr>
              <w:numPr>
                <w:ilvl w:val="0"/>
                <w:numId w:val="22"/>
              </w:numPr>
              <w:spacing w:after="0" w:line="240" w:lineRule="auto"/>
              <w:ind w:left="380" w:hanging="284"/>
              <w:contextualSpacing/>
              <w:jc w:val="both"/>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Изменение окраски (осеннее изменение окраски листьев)</w:t>
            </w:r>
          </w:p>
          <w:p w:rsidR="00204D61" w:rsidRPr="005B6F24" w:rsidRDefault="00204D61" w:rsidP="00652994">
            <w:pPr>
              <w:numPr>
                <w:ilvl w:val="0"/>
                <w:numId w:val="22"/>
              </w:numPr>
              <w:spacing w:after="0" w:line="240" w:lineRule="auto"/>
              <w:ind w:left="380" w:hanging="284"/>
              <w:contextualSpacing/>
              <w:jc w:val="both"/>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Образование осадка (молоко прокисло)</w:t>
            </w:r>
          </w:p>
          <w:p w:rsidR="00204D61" w:rsidRPr="005B6F24" w:rsidRDefault="00204D61" w:rsidP="00652994">
            <w:pPr>
              <w:numPr>
                <w:ilvl w:val="0"/>
                <w:numId w:val="22"/>
              </w:numPr>
              <w:spacing w:after="0" w:line="240" w:lineRule="auto"/>
              <w:ind w:left="380" w:hanging="284"/>
              <w:contextualSpacing/>
              <w:jc w:val="both"/>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Появление запаха (яйцо протухло)</w:t>
            </w:r>
          </w:p>
          <w:p w:rsidR="00204D61" w:rsidRPr="005B6F24" w:rsidRDefault="00204D61" w:rsidP="00652994">
            <w:pPr>
              <w:numPr>
                <w:ilvl w:val="0"/>
                <w:numId w:val="22"/>
              </w:numPr>
              <w:spacing w:after="0" w:line="240" w:lineRule="auto"/>
              <w:ind w:left="380" w:hanging="284"/>
              <w:contextualSpacing/>
              <w:jc w:val="both"/>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Выделение газа (сода + уксусная кислота)</w:t>
            </w:r>
          </w:p>
          <w:p w:rsidR="00204D61" w:rsidRPr="005B6F24" w:rsidRDefault="00204D61" w:rsidP="00652994">
            <w:pPr>
              <w:numPr>
                <w:ilvl w:val="0"/>
                <w:numId w:val="22"/>
              </w:numPr>
              <w:spacing w:after="0" w:line="240" w:lineRule="auto"/>
              <w:ind w:left="380" w:hanging="284"/>
              <w:contextualSpacing/>
              <w:jc w:val="both"/>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Выделение тепла или света (горение, гниение)</w:t>
            </w:r>
          </w:p>
          <w:p w:rsidR="00204D61" w:rsidRPr="005B6F24" w:rsidRDefault="00204D61" w:rsidP="005B6F24">
            <w:pPr>
              <w:spacing w:after="0"/>
              <w:jc w:val="both"/>
              <w:rPr>
                <w:rFonts w:ascii="Times New Roman" w:hAnsi="Times New Roman" w:cs="Times New Roman"/>
                <w:b/>
                <w:sz w:val="24"/>
                <w:szCs w:val="24"/>
              </w:rPr>
            </w:pPr>
            <w:r w:rsidRPr="005B6F24">
              <w:rPr>
                <w:rFonts w:ascii="Times New Roman" w:hAnsi="Times New Roman" w:cs="Times New Roman"/>
                <w:b/>
                <w:sz w:val="24"/>
                <w:szCs w:val="24"/>
              </w:rPr>
              <w:t>Работа в группах с информацией по вопросам.  Метод «Джигсо-2»</w:t>
            </w:r>
          </w:p>
          <w:p w:rsidR="00204D61" w:rsidRPr="005B6F24" w:rsidRDefault="00204D61"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Группа</w:t>
            </w:r>
            <w:proofErr w:type="gramStart"/>
            <w:r w:rsidRPr="005B6F24">
              <w:rPr>
                <w:rFonts w:ascii="Times New Roman" w:hAnsi="Times New Roman" w:cs="Times New Roman"/>
                <w:sz w:val="24"/>
                <w:szCs w:val="24"/>
              </w:rPr>
              <w:t>1</w:t>
            </w:r>
            <w:proofErr w:type="gramEnd"/>
            <w:r w:rsidRPr="005B6F24">
              <w:rPr>
                <w:rFonts w:ascii="Times New Roman" w:hAnsi="Times New Roman" w:cs="Times New Roman"/>
                <w:sz w:val="24"/>
                <w:szCs w:val="24"/>
              </w:rPr>
              <w:t xml:space="preserve">. Физические явления. </w:t>
            </w:r>
          </w:p>
          <w:p w:rsidR="00204D61" w:rsidRPr="005B6F24" w:rsidRDefault="00204D61"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Группа</w:t>
            </w:r>
            <w:proofErr w:type="gramStart"/>
            <w:r w:rsidRPr="005B6F24">
              <w:rPr>
                <w:rFonts w:ascii="Times New Roman" w:hAnsi="Times New Roman" w:cs="Times New Roman"/>
                <w:sz w:val="24"/>
                <w:szCs w:val="24"/>
              </w:rPr>
              <w:t>2</w:t>
            </w:r>
            <w:proofErr w:type="gramEnd"/>
            <w:r w:rsidRPr="005B6F24">
              <w:rPr>
                <w:rFonts w:ascii="Times New Roman" w:hAnsi="Times New Roman" w:cs="Times New Roman"/>
                <w:sz w:val="24"/>
                <w:szCs w:val="24"/>
              </w:rPr>
              <w:t>. Химические явления.</w:t>
            </w:r>
          </w:p>
          <w:p w:rsidR="00204D61" w:rsidRPr="005B6F24" w:rsidRDefault="00204D61"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Группа3.Какие процессы происходят со структурными частицами при физических и химических явлениях?</w:t>
            </w:r>
          </w:p>
          <w:p w:rsidR="00204D61" w:rsidRPr="005B6F24" w:rsidRDefault="00204D61"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Группа</w:t>
            </w:r>
            <w:proofErr w:type="gramStart"/>
            <w:r w:rsidRPr="005B6F24">
              <w:rPr>
                <w:rFonts w:ascii="Times New Roman" w:hAnsi="Times New Roman" w:cs="Times New Roman"/>
                <w:sz w:val="24"/>
                <w:szCs w:val="24"/>
              </w:rPr>
              <w:t>4</w:t>
            </w:r>
            <w:proofErr w:type="gramEnd"/>
            <w:r w:rsidRPr="005B6F24">
              <w:rPr>
                <w:rFonts w:ascii="Times New Roman" w:hAnsi="Times New Roman" w:cs="Times New Roman"/>
                <w:sz w:val="24"/>
                <w:szCs w:val="24"/>
              </w:rPr>
              <w:t>.Условия протекания и течения химических реакций.</w:t>
            </w:r>
          </w:p>
          <w:p w:rsidR="00204D61" w:rsidRPr="005B6F24" w:rsidRDefault="00204D61"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Учащиеся в группе делятся на 1,2,3,4</w:t>
            </w:r>
            <w:proofErr w:type="gramStart"/>
            <w:r w:rsidRPr="005B6F24">
              <w:rPr>
                <w:rFonts w:ascii="Times New Roman" w:hAnsi="Times New Roman" w:cs="Times New Roman"/>
                <w:sz w:val="24"/>
                <w:szCs w:val="24"/>
              </w:rPr>
              <w:t xml:space="preserve"> В</w:t>
            </w:r>
            <w:proofErr w:type="gramEnd"/>
            <w:r w:rsidRPr="005B6F24">
              <w:rPr>
                <w:rFonts w:ascii="Times New Roman" w:hAnsi="Times New Roman" w:cs="Times New Roman"/>
                <w:sz w:val="24"/>
                <w:szCs w:val="24"/>
              </w:rPr>
              <w:t xml:space="preserve"> каждой группе по 5-6 учеников, например в группе А: А-1, А-2, А-3, А-4; в группе В: В-1, В-2, В-3, В-4;  и т.д. 4 группы получают 4 задания (4 вопроса). В ходе обсуждения каждый ученик становится экспертом по своему вопросу. </w:t>
            </w:r>
            <w:r w:rsidRPr="005B6F24">
              <w:rPr>
                <w:rFonts w:ascii="Times New Roman" w:hAnsi="Times New Roman" w:cs="Times New Roman"/>
                <w:i/>
                <w:sz w:val="24"/>
                <w:szCs w:val="24"/>
              </w:rPr>
              <w:t xml:space="preserve">Учитель </w:t>
            </w:r>
            <w:r w:rsidRPr="005B6F24">
              <w:rPr>
                <w:rFonts w:ascii="Times New Roman" w:hAnsi="Times New Roman" w:cs="Times New Roman"/>
                <w:i/>
                <w:sz w:val="24"/>
                <w:szCs w:val="24"/>
              </w:rPr>
              <w:lastRenderedPageBreak/>
              <w:t xml:space="preserve">контролирует обсуждения в группах. </w:t>
            </w:r>
            <w:r w:rsidRPr="005B6F24">
              <w:rPr>
                <w:rFonts w:ascii="Times New Roman" w:hAnsi="Times New Roman" w:cs="Times New Roman"/>
                <w:sz w:val="24"/>
                <w:szCs w:val="24"/>
              </w:rPr>
              <w:t>Далее эксперты возвращаются в свои группы, вновь создается исходная группа. Каждый игрок-эксперт, в порядке, соответствующем номеру, учит своих сверстников тому, что знает сам. Таким образом, ученики, побывав в роли учителя, обучают друг друга, каждый ученик за короткий промежуток времени, осваивает 4 вопроса.</w:t>
            </w:r>
          </w:p>
          <w:p w:rsidR="00204D61" w:rsidRPr="005B6F24" w:rsidRDefault="00204D61" w:rsidP="005B6F24">
            <w:pPr>
              <w:spacing w:after="0"/>
              <w:jc w:val="both"/>
              <w:rPr>
                <w:rFonts w:ascii="Times New Roman" w:hAnsi="Times New Roman" w:cs="Times New Roman"/>
                <w:b/>
                <w:sz w:val="24"/>
                <w:szCs w:val="24"/>
              </w:rPr>
            </w:pPr>
          </w:p>
          <w:p w:rsidR="00204D61" w:rsidRPr="005B6F24" w:rsidRDefault="00204D61"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Работа в паре по карточкам</w:t>
            </w:r>
          </w:p>
          <w:p w:rsidR="00204D61" w:rsidRPr="005B6F24" w:rsidRDefault="00204D61" w:rsidP="005B6F24">
            <w:pPr>
              <w:spacing w:after="0"/>
              <w:jc w:val="both"/>
              <w:rPr>
                <w:rFonts w:ascii="Times New Roman" w:hAnsi="Times New Roman" w:cs="Times New Roman"/>
                <w:b/>
                <w:sz w:val="24"/>
                <w:szCs w:val="24"/>
              </w:rPr>
            </w:pPr>
            <w:r w:rsidRPr="005B6F24">
              <w:rPr>
                <w:rFonts w:ascii="Times New Roman" w:hAnsi="Times New Roman" w:cs="Times New Roman"/>
                <w:b/>
                <w:sz w:val="24"/>
                <w:szCs w:val="24"/>
              </w:rPr>
              <w:t>Задание на формативное оценивание</w:t>
            </w:r>
          </w:p>
          <w:p w:rsidR="00204D61" w:rsidRPr="005B6F24" w:rsidRDefault="00204D61" w:rsidP="005B6F24">
            <w:pPr>
              <w:spacing w:after="0"/>
              <w:contextualSpacing/>
              <w:rPr>
                <w:rFonts w:ascii="Times New Roman" w:eastAsia="Calibri" w:hAnsi="Times New Roman" w:cs="Times New Roman"/>
                <w:sz w:val="24"/>
                <w:szCs w:val="24"/>
              </w:rPr>
            </w:pPr>
            <w:r w:rsidRPr="005B6F24">
              <w:rPr>
                <w:rFonts w:ascii="Times New Roman" w:eastAsia="Calibri" w:hAnsi="Times New Roman" w:cs="Times New Roman"/>
                <w:b/>
                <w:sz w:val="24"/>
                <w:szCs w:val="24"/>
              </w:rPr>
              <w:t xml:space="preserve">Цель: </w:t>
            </w:r>
            <w:r w:rsidRPr="005B6F24">
              <w:rPr>
                <w:rFonts w:ascii="Times New Roman" w:eastAsia="Calibri" w:hAnsi="Times New Roman" w:cs="Times New Roman"/>
                <w:sz w:val="24"/>
                <w:szCs w:val="24"/>
              </w:rPr>
              <w:t>Различать физические и химические явления</w:t>
            </w:r>
          </w:p>
          <w:p w:rsidR="00204D61" w:rsidRPr="005B6F24" w:rsidRDefault="00204D61" w:rsidP="005B6F24">
            <w:pPr>
              <w:spacing w:after="0"/>
              <w:contextualSpacing/>
              <w:rPr>
                <w:rFonts w:ascii="Times New Roman" w:eastAsia="Calibri" w:hAnsi="Times New Roman" w:cs="Times New Roman"/>
                <w:sz w:val="24"/>
                <w:szCs w:val="24"/>
              </w:rPr>
            </w:pPr>
            <w:r w:rsidRPr="005B6F24">
              <w:rPr>
                <w:rFonts w:ascii="Times New Roman" w:eastAsia="Calibri" w:hAnsi="Times New Roman" w:cs="Times New Roman"/>
                <w:b/>
                <w:sz w:val="24"/>
                <w:szCs w:val="24"/>
              </w:rPr>
              <w:t>Уровень мыслительных навыков:</w:t>
            </w:r>
            <w:r w:rsidRPr="005B6F24">
              <w:rPr>
                <w:rFonts w:ascii="Times New Roman" w:eastAsia="Calibri" w:hAnsi="Times New Roman" w:cs="Times New Roman"/>
                <w:sz w:val="24"/>
                <w:szCs w:val="24"/>
              </w:rPr>
              <w:t xml:space="preserve">  Применение          </w:t>
            </w:r>
          </w:p>
          <w:p w:rsidR="00204D61" w:rsidRPr="005B6F24" w:rsidRDefault="00204D61" w:rsidP="005B6F24">
            <w:pPr>
              <w:spacing w:after="0"/>
              <w:jc w:val="both"/>
              <w:rPr>
                <w:rFonts w:ascii="Times New Roman" w:eastAsia="Calibri" w:hAnsi="Times New Roman" w:cs="Times New Roman"/>
                <w:b/>
                <w:sz w:val="24"/>
                <w:szCs w:val="24"/>
              </w:rPr>
            </w:pPr>
            <w:r w:rsidRPr="005B6F24">
              <w:rPr>
                <w:rFonts w:ascii="Times New Roman" w:eastAsia="Calibri" w:hAnsi="Times New Roman" w:cs="Times New Roman"/>
                <w:b/>
                <w:sz w:val="24"/>
                <w:szCs w:val="24"/>
              </w:rPr>
              <w:t xml:space="preserve">Критерий оценивания:  </w:t>
            </w:r>
          </w:p>
          <w:p w:rsidR="00204D61" w:rsidRPr="005B6F24" w:rsidRDefault="00204D61" w:rsidP="005B6F24">
            <w:pPr>
              <w:spacing w:after="0"/>
              <w:jc w:val="both"/>
              <w:rPr>
                <w:rFonts w:ascii="Times New Roman" w:eastAsia="Calibri" w:hAnsi="Times New Roman" w:cs="Times New Roman"/>
                <w:sz w:val="24"/>
                <w:szCs w:val="24"/>
              </w:rPr>
            </w:pPr>
            <w:r w:rsidRPr="005B6F24">
              <w:rPr>
                <w:rFonts w:ascii="Times New Roman" w:eastAsia="Calibri" w:hAnsi="Times New Roman" w:cs="Times New Roman"/>
                <w:sz w:val="24"/>
                <w:szCs w:val="24"/>
              </w:rPr>
              <w:t xml:space="preserve">Обучающийся:                                               </w:t>
            </w:r>
          </w:p>
          <w:p w:rsidR="00204D61" w:rsidRPr="005B6F24" w:rsidRDefault="00204D61" w:rsidP="005B6F24">
            <w:pPr>
              <w:spacing w:after="0"/>
              <w:contextualSpacing/>
              <w:rPr>
                <w:rFonts w:ascii="Times New Roman" w:eastAsia="Calibri" w:hAnsi="Times New Roman" w:cs="Times New Roman"/>
                <w:sz w:val="24"/>
                <w:szCs w:val="24"/>
              </w:rPr>
            </w:pPr>
            <w:r w:rsidRPr="005B6F24">
              <w:rPr>
                <w:rFonts w:ascii="Times New Roman" w:eastAsia="Calibri" w:hAnsi="Times New Roman" w:cs="Times New Roman"/>
                <w:sz w:val="24"/>
                <w:szCs w:val="24"/>
              </w:rPr>
              <w:t>1.Отличает физические и  химические явления;</w:t>
            </w:r>
          </w:p>
          <w:p w:rsidR="00204D61" w:rsidRPr="005B6F24" w:rsidRDefault="00204D61" w:rsidP="005B6F24">
            <w:pPr>
              <w:tabs>
                <w:tab w:val="left" w:pos="3432"/>
              </w:tabs>
              <w:spacing w:after="0"/>
              <w:contextualSpacing/>
              <w:rPr>
                <w:rFonts w:ascii="Times New Roman" w:eastAsia="Calibri" w:hAnsi="Times New Roman" w:cs="Times New Roman"/>
                <w:sz w:val="24"/>
                <w:szCs w:val="24"/>
              </w:rPr>
            </w:pPr>
            <w:r w:rsidRPr="005B6F24">
              <w:rPr>
                <w:rFonts w:ascii="Times New Roman" w:eastAsia="Calibri" w:hAnsi="Times New Roman" w:cs="Times New Roman"/>
                <w:sz w:val="24"/>
                <w:szCs w:val="24"/>
              </w:rPr>
              <w:t xml:space="preserve"> 2.Правильно называет признаки химических явлений </w:t>
            </w:r>
          </w:p>
          <w:p w:rsidR="00204D61" w:rsidRPr="005B6F24" w:rsidRDefault="00204D61" w:rsidP="005B6F24">
            <w:pPr>
              <w:tabs>
                <w:tab w:val="left" w:pos="3432"/>
              </w:tabs>
              <w:spacing w:after="0"/>
              <w:contextualSpacing/>
              <w:rPr>
                <w:rFonts w:ascii="Times New Roman" w:eastAsia="Calibri" w:hAnsi="Times New Roman" w:cs="Times New Roman"/>
                <w:sz w:val="24"/>
                <w:szCs w:val="24"/>
              </w:rPr>
            </w:pPr>
            <w:r w:rsidRPr="005B6F24">
              <w:rPr>
                <w:rFonts w:ascii="Times New Roman" w:eastAsia="Calibri" w:hAnsi="Times New Roman" w:cs="Times New Roman"/>
                <w:sz w:val="24"/>
                <w:szCs w:val="24"/>
              </w:rPr>
              <w:t xml:space="preserve"> 3.Предлагает условия для возникновения и протекания химических   реакций               </w:t>
            </w:r>
          </w:p>
          <w:p w:rsidR="00204D61" w:rsidRPr="005B6F24" w:rsidRDefault="00204D61" w:rsidP="005B6F24">
            <w:pPr>
              <w:spacing w:after="0"/>
              <w:contextualSpacing/>
              <w:jc w:val="center"/>
              <w:rPr>
                <w:rFonts w:ascii="Times New Roman" w:eastAsia="Calibri" w:hAnsi="Times New Roman" w:cs="Times New Roman"/>
                <w:b/>
                <w:sz w:val="24"/>
                <w:szCs w:val="24"/>
              </w:rPr>
            </w:pPr>
            <w:r w:rsidRPr="005B6F24">
              <w:rPr>
                <w:rFonts w:ascii="Times New Roman" w:eastAsia="Calibri" w:hAnsi="Times New Roman" w:cs="Times New Roman"/>
                <w:b/>
                <w:sz w:val="24"/>
                <w:szCs w:val="24"/>
              </w:rPr>
              <w:t>Задание 1(уровеньА)</w:t>
            </w:r>
          </w:p>
          <w:p w:rsidR="00204D61" w:rsidRPr="005B6F24" w:rsidRDefault="00204D61" w:rsidP="005B6F24">
            <w:pPr>
              <w:tabs>
                <w:tab w:val="left" w:pos="3755"/>
              </w:tabs>
              <w:spacing w:after="0"/>
              <w:contextualSpacing/>
              <w:jc w:val="both"/>
              <w:rPr>
                <w:rFonts w:ascii="Times New Roman" w:eastAsia="Calibri" w:hAnsi="Times New Roman" w:cs="Times New Roman"/>
                <w:sz w:val="24"/>
                <w:szCs w:val="24"/>
              </w:rPr>
            </w:pPr>
            <w:r w:rsidRPr="005B6F24">
              <w:rPr>
                <w:rFonts w:ascii="Times New Roman" w:eastAsia="Calibri" w:hAnsi="Times New Roman" w:cs="Times New Roman"/>
                <w:b/>
                <w:sz w:val="24"/>
                <w:szCs w:val="24"/>
              </w:rPr>
              <w:t>1)</w:t>
            </w:r>
            <w:r w:rsidRPr="005B6F24">
              <w:rPr>
                <w:rFonts w:ascii="Times New Roman" w:eastAsia="Calibri" w:hAnsi="Times New Roman" w:cs="Times New Roman"/>
                <w:sz w:val="24"/>
                <w:szCs w:val="24"/>
              </w:rPr>
              <w:t xml:space="preserve"> Распределите на 2 группы: </w:t>
            </w:r>
            <w:r w:rsidRPr="005B6F24">
              <w:rPr>
                <w:rFonts w:ascii="Times New Roman" w:eastAsia="Calibri" w:hAnsi="Times New Roman" w:cs="Times New Roman"/>
                <w:sz w:val="24"/>
                <w:szCs w:val="24"/>
              </w:rPr>
              <w:tab/>
            </w:r>
          </w:p>
          <w:p w:rsidR="00204D61" w:rsidRPr="005B6F24" w:rsidRDefault="00204D61" w:rsidP="005B6F24">
            <w:pPr>
              <w:spacing w:after="0"/>
              <w:contextualSpacing/>
              <w:jc w:val="both"/>
              <w:rPr>
                <w:rFonts w:ascii="Times New Roman" w:eastAsia="Calibri" w:hAnsi="Times New Roman" w:cs="Times New Roman"/>
                <w:sz w:val="24"/>
                <w:szCs w:val="24"/>
              </w:rPr>
            </w:pPr>
            <w:r w:rsidRPr="005B6F24">
              <w:rPr>
                <w:rFonts w:ascii="Times New Roman" w:eastAsia="Calibri" w:hAnsi="Times New Roman" w:cs="Times New Roman"/>
                <w:sz w:val="24"/>
                <w:szCs w:val="24"/>
              </w:rPr>
              <w:t xml:space="preserve">а) физические явления; </w:t>
            </w:r>
          </w:p>
          <w:p w:rsidR="00204D61" w:rsidRPr="005B6F24" w:rsidRDefault="00204D61" w:rsidP="005B6F24">
            <w:pPr>
              <w:spacing w:after="0"/>
              <w:contextualSpacing/>
              <w:jc w:val="both"/>
              <w:rPr>
                <w:rFonts w:ascii="Times New Roman" w:eastAsia="Calibri" w:hAnsi="Times New Roman" w:cs="Times New Roman"/>
                <w:sz w:val="24"/>
                <w:szCs w:val="24"/>
              </w:rPr>
            </w:pPr>
            <w:r w:rsidRPr="005B6F24">
              <w:rPr>
                <w:rFonts w:ascii="Times New Roman" w:eastAsia="Calibri" w:hAnsi="Times New Roman" w:cs="Times New Roman"/>
                <w:sz w:val="24"/>
                <w:szCs w:val="24"/>
              </w:rPr>
              <w:t>б) химические явления.</w:t>
            </w:r>
          </w:p>
          <w:p w:rsidR="00204D61" w:rsidRPr="005B6F24" w:rsidRDefault="00204D61" w:rsidP="005B6F24">
            <w:pPr>
              <w:spacing w:after="0"/>
              <w:contextualSpacing/>
              <w:jc w:val="both"/>
              <w:rPr>
                <w:rFonts w:ascii="Times New Roman" w:eastAsia="Calibri" w:hAnsi="Times New Roman" w:cs="Times New Roman"/>
                <w:sz w:val="24"/>
                <w:szCs w:val="24"/>
              </w:rPr>
            </w:pPr>
            <w:proofErr w:type="gramStart"/>
            <w:r w:rsidRPr="005B6F24">
              <w:rPr>
                <w:rFonts w:ascii="Times New Roman" w:eastAsia="Calibri" w:hAnsi="Times New Roman" w:cs="Times New Roman"/>
                <w:sz w:val="24"/>
                <w:szCs w:val="24"/>
              </w:rPr>
              <w:t>Ржавление железа, замерзание воды, горение бензина, плавление алюминия, прокисание молока, подгорание пищи на перегретой сковородке, образование снежинок, протухание куриного яйца, горение спирта, старение бумаги, горение свечи.</w:t>
            </w:r>
            <w:proofErr w:type="gramEnd"/>
          </w:p>
          <w:p w:rsidR="00204D61" w:rsidRPr="005B6F24" w:rsidRDefault="00204D61" w:rsidP="005B6F24">
            <w:pPr>
              <w:spacing w:after="0"/>
              <w:contextualSpacing/>
              <w:jc w:val="both"/>
              <w:rPr>
                <w:rFonts w:ascii="Times New Roman" w:eastAsia="Calibri" w:hAnsi="Times New Roman" w:cs="Times New Roman"/>
                <w:sz w:val="24"/>
                <w:szCs w:val="24"/>
              </w:rPr>
            </w:pPr>
            <w:r w:rsidRPr="005B6F24">
              <w:rPr>
                <w:rFonts w:ascii="Times New Roman" w:eastAsia="Calibri" w:hAnsi="Times New Roman" w:cs="Times New Roman"/>
                <w:sz w:val="24"/>
                <w:szCs w:val="24"/>
              </w:rPr>
              <w:t>Объясните ваш выбор.</w:t>
            </w:r>
          </w:p>
          <w:p w:rsidR="00204D61" w:rsidRPr="005B6F24" w:rsidRDefault="00204D61"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Дескриптор:</w:t>
            </w:r>
          </w:p>
          <w:p w:rsidR="00204D61" w:rsidRPr="005B6F24" w:rsidRDefault="00204D61"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Обучающийся</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b/>
                <w:sz w:val="24"/>
                <w:szCs w:val="24"/>
              </w:rPr>
              <w:lastRenderedPageBreak/>
              <w:t>1.</w:t>
            </w:r>
            <w:r w:rsidRPr="005B6F24">
              <w:rPr>
                <w:rFonts w:ascii="Times New Roman" w:hAnsi="Times New Roman" w:cs="Times New Roman"/>
                <w:sz w:val="24"/>
                <w:szCs w:val="24"/>
              </w:rPr>
              <w:t xml:space="preserve">Правильно определяет   </w:t>
            </w:r>
            <w:proofErr w:type="gramStart"/>
            <w:r w:rsidRPr="005B6F24">
              <w:rPr>
                <w:rFonts w:ascii="Times New Roman" w:hAnsi="Times New Roman" w:cs="Times New Roman"/>
                <w:sz w:val="24"/>
                <w:szCs w:val="24"/>
              </w:rPr>
              <w:t>физические</w:t>
            </w:r>
            <w:proofErr w:type="gramEnd"/>
            <w:r w:rsidRPr="005B6F24">
              <w:rPr>
                <w:rFonts w:ascii="Times New Roman" w:hAnsi="Times New Roman" w:cs="Times New Roman"/>
                <w:sz w:val="24"/>
                <w:szCs w:val="24"/>
              </w:rPr>
              <w:t xml:space="preserve"> явлении;</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2. Правильно определяет химические явления;                                                                        3.Правильно называет признаки химических явлений;</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                                     </w:t>
            </w:r>
          </w:p>
          <w:p w:rsidR="00204D61" w:rsidRPr="005B6F24" w:rsidRDefault="00204D61" w:rsidP="005B6F24">
            <w:pPr>
              <w:spacing w:after="0"/>
              <w:contextualSpacing/>
              <w:jc w:val="center"/>
              <w:rPr>
                <w:rFonts w:ascii="Times New Roman" w:eastAsia="Calibri" w:hAnsi="Times New Roman" w:cs="Times New Roman"/>
                <w:b/>
                <w:sz w:val="24"/>
                <w:szCs w:val="24"/>
              </w:rPr>
            </w:pPr>
            <w:r w:rsidRPr="005B6F24">
              <w:rPr>
                <w:rFonts w:ascii="Times New Roman" w:eastAsia="Calibri" w:hAnsi="Times New Roman" w:cs="Times New Roman"/>
                <w:b/>
                <w:sz w:val="24"/>
                <w:szCs w:val="24"/>
              </w:rPr>
              <w:t>Задание 2 (уровеньВ)</w:t>
            </w:r>
          </w:p>
          <w:p w:rsidR="00204D61" w:rsidRPr="005B6F24" w:rsidRDefault="00204D61" w:rsidP="005B6F24">
            <w:pPr>
              <w:spacing w:after="0"/>
              <w:contextualSpacing/>
              <w:jc w:val="both"/>
              <w:rPr>
                <w:rFonts w:ascii="Times New Roman" w:eastAsia="Calibri" w:hAnsi="Times New Roman" w:cs="Times New Roman"/>
                <w:sz w:val="24"/>
                <w:szCs w:val="24"/>
              </w:rPr>
            </w:pPr>
            <w:r w:rsidRPr="005B6F24">
              <w:rPr>
                <w:rFonts w:ascii="Times New Roman" w:eastAsia="Calibri" w:hAnsi="Times New Roman" w:cs="Times New Roman"/>
                <w:b/>
                <w:sz w:val="24"/>
                <w:szCs w:val="24"/>
              </w:rPr>
              <w:t>2)</w:t>
            </w:r>
            <w:r w:rsidRPr="005B6F24">
              <w:rPr>
                <w:rFonts w:ascii="Times New Roman" w:eastAsia="Calibri" w:hAnsi="Times New Roman" w:cs="Times New Roman"/>
                <w:sz w:val="24"/>
                <w:szCs w:val="24"/>
              </w:rPr>
              <w:t>Приведите по 2 примера физических и химических явлений и докажите, почему они  являются физическими или химическими</w:t>
            </w:r>
          </w:p>
          <w:p w:rsidR="00204D61" w:rsidRPr="005B6F24" w:rsidRDefault="00204D61"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Дескриптор:</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Обучающийся</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1.</w:t>
            </w:r>
            <w:proofErr w:type="gramStart"/>
            <w:r w:rsidRPr="005B6F24">
              <w:rPr>
                <w:rFonts w:ascii="Times New Roman" w:hAnsi="Times New Roman" w:cs="Times New Roman"/>
                <w:sz w:val="24"/>
                <w:szCs w:val="24"/>
              </w:rPr>
              <w:t>Обучающийся</w:t>
            </w:r>
            <w:proofErr w:type="gramEnd"/>
            <w:r w:rsidRPr="005B6F24">
              <w:rPr>
                <w:rFonts w:ascii="Times New Roman" w:hAnsi="Times New Roman" w:cs="Times New Roman"/>
                <w:sz w:val="24"/>
                <w:szCs w:val="24"/>
              </w:rPr>
              <w:t xml:space="preserve"> отличает физические и химические явления;</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2.Приводит примеры физических явлений;</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3.Приводит примеры химических явлений</w:t>
            </w:r>
          </w:p>
          <w:p w:rsidR="00204D61" w:rsidRPr="005B6F24" w:rsidRDefault="00204D61" w:rsidP="005B6F24">
            <w:pPr>
              <w:spacing w:after="0"/>
              <w:jc w:val="center"/>
              <w:rPr>
                <w:rFonts w:ascii="Times New Roman" w:hAnsi="Times New Roman" w:cs="Times New Roman"/>
                <w:b/>
                <w:sz w:val="24"/>
                <w:szCs w:val="24"/>
              </w:rPr>
            </w:pPr>
            <w:r w:rsidRPr="005B6F24">
              <w:rPr>
                <w:rFonts w:ascii="Times New Roman" w:hAnsi="Times New Roman" w:cs="Times New Roman"/>
                <w:b/>
                <w:sz w:val="24"/>
                <w:szCs w:val="24"/>
              </w:rPr>
              <w:t>Задание 3 (уровеньС)</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Предложите условия, необходимые для возникновения и течения химических реакций угля с кислородом.</w:t>
            </w:r>
          </w:p>
          <w:p w:rsidR="00204D61" w:rsidRPr="005B6F24" w:rsidRDefault="00204D61" w:rsidP="005B6F24">
            <w:pPr>
              <w:spacing w:after="0"/>
              <w:contextualSpacing/>
              <w:jc w:val="both"/>
              <w:rPr>
                <w:rFonts w:ascii="Times New Roman" w:eastAsia="Calibri" w:hAnsi="Times New Roman" w:cs="Times New Roman"/>
                <w:b/>
                <w:sz w:val="24"/>
                <w:szCs w:val="24"/>
              </w:rPr>
            </w:pPr>
            <w:r w:rsidRPr="005B6F24">
              <w:rPr>
                <w:rFonts w:ascii="Times New Roman" w:eastAsia="Calibri" w:hAnsi="Times New Roman" w:cs="Times New Roman"/>
                <w:b/>
                <w:sz w:val="24"/>
                <w:szCs w:val="24"/>
              </w:rPr>
              <w:t>Дескриптор:</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1.Предлагает  условия для возникновения и течения химических реакций</w:t>
            </w:r>
          </w:p>
          <w:p w:rsidR="00204D61" w:rsidRPr="005B6F24" w:rsidRDefault="00204D61" w:rsidP="005B6F24">
            <w:pPr>
              <w:spacing w:after="0"/>
              <w:contextualSpacing/>
              <w:jc w:val="both"/>
              <w:rPr>
                <w:rFonts w:ascii="Times New Roman" w:eastAsia="Calibri" w:hAnsi="Times New Roman" w:cs="Times New Roman"/>
                <w:b/>
                <w:sz w:val="24"/>
                <w:szCs w:val="24"/>
              </w:rPr>
            </w:pPr>
          </w:p>
          <w:p w:rsidR="00204D61" w:rsidRPr="005B6F24" w:rsidRDefault="00204D61" w:rsidP="005B6F24">
            <w:pPr>
              <w:spacing w:after="0"/>
              <w:jc w:val="both"/>
              <w:rPr>
                <w:rFonts w:ascii="Times New Roman" w:hAnsi="Times New Roman" w:cs="Times New Roman"/>
                <w:bCs/>
                <w:i/>
                <w:sz w:val="24"/>
                <w:szCs w:val="24"/>
              </w:rPr>
            </w:pPr>
            <w:r w:rsidRPr="005B6F24">
              <w:rPr>
                <w:rFonts w:ascii="Times New Roman" w:hAnsi="Times New Roman" w:cs="Times New Roman"/>
                <w:i/>
                <w:sz w:val="24"/>
                <w:szCs w:val="24"/>
              </w:rPr>
              <w:t>Обратная связь. Учитель-ученик, ученик – ученик. ФО: в парной работе (взаимооценивание), графическое оценивание учителя.</w:t>
            </w:r>
          </w:p>
        </w:tc>
        <w:tc>
          <w:tcPr>
            <w:tcW w:w="2410" w:type="dxa"/>
            <w:tcBorders>
              <w:top w:val="single" w:sz="4" w:space="0" w:color="auto"/>
              <w:left w:val="single" w:sz="4" w:space="0" w:color="auto"/>
              <w:bottom w:val="single" w:sz="4" w:space="0" w:color="auto"/>
              <w:right w:val="single" w:sz="4" w:space="0" w:color="auto"/>
            </w:tcBorders>
          </w:tcPr>
          <w:p w:rsidR="00204D61" w:rsidRPr="005B6F24" w:rsidRDefault="00204D61" w:rsidP="005B6F24">
            <w:pPr>
              <w:pStyle w:val="a3"/>
              <w:spacing w:before="0" w:beforeAutospacing="0" w:after="0" w:afterAutospacing="0"/>
              <w:rPr>
                <w:color w:val="000000"/>
              </w:rPr>
            </w:pPr>
            <w:r w:rsidRPr="005B6F24">
              <w:rPr>
                <w:color w:val="000000"/>
              </w:rPr>
              <w:lastRenderedPageBreak/>
              <w:t>Работая в группах, ученики самостоятельно изучают новый материал.</w:t>
            </w:r>
          </w:p>
          <w:p w:rsidR="00204D61" w:rsidRPr="005B6F24" w:rsidRDefault="00204D61" w:rsidP="005B6F24">
            <w:pPr>
              <w:pStyle w:val="a3"/>
              <w:spacing w:before="0" w:beforeAutospacing="0" w:after="0" w:afterAutospacing="0"/>
              <w:rPr>
                <w:color w:val="000000"/>
                <w:lang w:val="kk-KZ"/>
              </w:rPr>
            </w:pPr>
            <w:r w:rsidRPr="005B6F24">
              <w:rPr>
                <w:color w:val="000000"/>
                <w:lang w:val="kk-KZ"/>
              </w:rPr>
              <w:t xml:space="preserve">Ученики выполняют </w:t>
            </w:r>
            <w:r w:rsidRPr="005B6F24">
              <w:rPr>
                <w:color w:val="000000"/>
              </w:rPr>
              <w:t>№1054</w:t>
            </w:r>
            <w:r w:rsidRPr="005B6F24">
              <w:rPr>
                <w:color w:val="000000"/>
                <w:lang w:val="kk-KZ"/>
              </w:rPr>
              <w:t>.</w:t>
            </w:r>
          </w:p>
          <w:p w:rsidR="00204D61" w:rsidRPr="005B6F24" w:rsidRDefault="00204D61" w:rsidP="005B6F24">
            <w:pPr>
              <w:pStyle w:val="a3"/>
              <w:spacing w:before="0" w:beforeAutospacing="0" w:after="0" w:afterAutospacing="0"/>
              <w:rPr>
                <w:color w:val="000000"/>
                <w:lang w:val="kk-KZ"/>
              </w:rPr>
            </w:pPr>
          </w:p>
          <w:p w:rsidR="00204D61" w:rsidRPr="005B6F24" w:rsidRDefault="00204D61" w:rsidP="005B6F24">
            <w:pPr>
              <w:pStyle w:val="a3"/>
              <w:spacing w:before="0" w:beforeAutospacing="0" w:after="0" w:afterAutospacing="0"/>
              <w:rPr>
                <w:color w:val="000000"/>
                <w:lang w:val="kk-KZ"/>
              </w:rPr>
            </w:pPr>
          </w:p>
          <w:p w:rsidR="00204D61" w:rsidRPr="005B6F24" w:rsidRDefault="00204D61" w:rsidP="005B6F24">
            <w:pPr>
              <w:pStyle w:val="a3"/>
              <w:spacing w:before="0" w:beforeAutospacing="0" w:after="0" w:afterAutospacing="0"/>
              <w:rPr>
                <w:color w:val="000000"/>
                <w:lang w:val="kk-KZ"/>
              </w:rPr>
            </w:pPr>
          </w:p>
          <w:p w:rsidR="00204D61" w:rsidRPr="005B6F24" w:rsidRDefault="00204D61" w:rsidP="005B6F24">
            <w:pPr>
              <w:pStyle w:val="a3"/>
              <w:spacing w:before="0" w:beforeAutospacing="0" w:after="0" w:afterAutospacing="0"/>
              <w:rPr>
                <w:color w:val="000000"/>
                <w:lang w:val="kk-KZ"/>
              </w:rPr>
            </w:pPr>
          </w:p>
          <w:p w:rsidR="00204D61" w:rsidRPr="005B6F24" w:rsidRDefault="00204D61" w:rsidP="005B6F24">
            <w:pPr>
              <w:pStyle w:val="a3"/>
              <w:spacing w:before="0" w:beforeAutospacing="0" w:after="0" w:afterAutospacing="0"/>
              <w:rPr>
                <w:color w:val="000000"/>
                <w:lang w:val="kk-KZ"/>
              </w:rPr>
            </w:pPr>
          </w:p>
          <w:p w:rsidR="00204D61" w:rsidRPr="005B6F24" w:rsidRDefault="00204D61" w:rsidP="005B6F24">
            <w:pPr>
              <w:pStyle w:val="a3"/>
              <w:spacing w:before="0" w:beforeAutospacing="0" w:after="0" w:afterAutospacing="0"/>
              <w:rPr>
                <w:color w:val="000000"/>
                <w:lang w:val="kk-KZ"/>
              </w:rPr>
            </w:pPr>
            <w:r w:rsidRPr="005B6F24">
              <w:rPr>
                <w:color w:val="000000"/>
                <w:lang w:val="kk-KZ"/>
              </w:rPr>
              <w:t>Дети решают задание в парах</w:t>
            </w:r>
          </w:p>
          <w:p w:rsidR="00204D61" w:rsidRPr="005B6F24" w:rsidRDefault="00204D61" w:rsidP="005B6F24">
            <w:pPr>
              <w:pStyle w:val="a3"/>
              <w:spacing w:before="0" w:beforeAutospacing="0" w:after="0" w:afterAutospacing="0"/>
              <w:rPr>
                <w:color w:val="000000"/>
                <w:lang w:val="kk-KZ"/>
              </w:rPr>
            </w:pPr>
          </w:p>
          <w:p w:rsidR="00204D61" w:rsidRPr="005B6F24" w:rsidRDefault="00204D61" w:rsidP="005B6F24">
            <w:pPr>
              <w:spacing w:after="0"/>
              <w:rPr>
                <w:rFonts w:ascii="Times New Roman" w:hAnsi="Times New Roman" w:cs="Times New Roman"/>
                <w:sz w:val="24"/>
                <w:szCs w:val="24"/>
                <w:lang w:val="kk-KZ"/>
              </w:rPr>
            </w:pPr>
          </w:p>
        </w:tc>
        <w:tc>
          <w:tcPr>
            <w:tcW w:w="1417" w:type="dxa"/>
            <w:tcBorders>
              <w:top w:val="single" w:sz="4" w:space="0" w:color="auto"/>
              <w:left w:val="single" w:sz="4" w:space="0" w:color="auto"/>
              <w:bottom w:val="single" w:sz="4" w:space="0" w:color="auto"/>
              <w:right w:val="single" w:sz="4" w:space="0" w:color="auto"/>
            </w:tcBorders>
          </w:tcPr>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Спиртовка, спички, стеклянная палочка</w:t>
            </w:r>
          </w:p>
          <w:p w:rsidR="00204D61" w:rsidRPr="005B6F24" w:rsidRDefault="00204D61" w:rsidP="005B6F24">
            <w:pPr>
              <w:spacing w:after="0"/>
              <w:rPr>
                <w:rFonts w:ascii="Times New Roman" w:hAnsi="Times New Roman" w:cs="Times New Roman"/>
                <w:sz w:val="24"/>
                <w:szCs w:val="24"/>
              </w:rPr>
            </w:pP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Пробирка, мел, р-р кислоты</w:t>
            </w:r>
          </w:p>
          <w:p w:rsidR="00204D61" w:rsidRPr="005B6F24" w:rsidRDefault="00204D61" w:rsidP="005B6F24">
            <w:pPr>
              <w:spacing w:after="0"/>
              <w:rPr>
                <w:rFonts w:ascii="Times New Roman" w:hAnsi="Times New Roman" w:cs="Times New Roman"/>
                <w:sz w:val="24"/>
                <w:szCs w:val="24"/>
              </w:rPr>
            </w:pPr>
          </w:p>
          <w:p w:rsidR="00204D61" w:rsidRPr="005B6F24" w:rsidRDefault="00204D61" w:rsidP="005B6F24">
            <w:pPr>
              <w:spacing w:after="0"/>
              <w:rPr>
                <w:rFonts w:ascii="Times New Roman" w:hAnsi="Times New Roman" w:cs="Times New Roman"/>
                <w:sz w:val="24"/>
                <w:szCs w:val="24"/>
              </w:rPr>
            </w:pPr>
          </w:p>
          <w:p w:rsidR="00204D61" w:rsidRPr="005B6F24" w:rsidRDefault="00204D61" w:rsidP="005B6F24">
            <w:pPr>
              <w:spacing w:after="0"/>
              <w:rPr>
                <w:rFonts w:ascii="Times New Roman" w:hAnsi="Times New Roman" w:cs="Times New Roman"/>
                <w:sz w:val="24"/>
                <w:szCs w:val="24"/>
              </w:rPr>
            </w:pPr>
          </w:p>
          <w:p w:rsidR="00204D61" w:rsidRPr="005B6F24" w:rsidRDefault="00204D61" w:rsidP="005B6F24">
            <w:pPr>
              <w:spacing w:after="0"/>
              <w:rPr>
                <w:rFonts w:ascii="Times New Roman" w:hAnsi="Times New Roman" w:cs="Times New Roman"/>
                <w:sz w:val="24"/>
                <w:szCs w:val="24"/>
              </w:rPr>
            </w:pPr>
          </w:p>
          <w:p w:rsidR="00204D61" w:rsidRPr="005B6F24" w:rsidRDefault="00204D61" w:rsidP="005B6F24">
            <w:pPr>
              <w:spacing w:after="0"/>
              <w:rPr>
                <w:rFonts w:ascii="Times New Roman" w:hAnsi="Times New Roman" w:cs="Times New Roman"/>
                <w:sz w:val="24"/>
                <w:szCs w:val="24"/>
              </w:rPr>
            </w:pP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Набор реактивов, лабораторной посуды</w:t>
            </w:r>
          </w:p>
          <w:p w:rsidR="00204D61" w:rsidRPr="005B6F24" w:rsidRDefault="00204D61" w:rsidP="005B6F24">
            <w:pPr>
              <w:spacing w:after="0"/>
              <w:rPr>
                <w:rFonts w:ascii="Times New Roman" w:hAnsi="Times New Roman" w:cs="Times New Roman"/>
                <w:sz w:val="24"/>
                <w:szCs w:val="24"/>
              </w:rPr>
            </w:pPr>
          </w:p>
          <w:p w:rsidR="00204D61" w:rsidRPr="005B6F24" w:rsidRDefault="00204D61" w:rsidP="005B6F24">
            <w:pPr>
              <w:spacing w:after="0"/>
              <w:rPr>
                <w:rFonts w:ascii="Times New Roman" w:hAnsi="Times New Roman" w:cs="Times New Roman"/>
                <w:sz w:val="24"/>
                <w:szCs w:val="24"/>
              </w:rPr>
            </w:pPr>
            <w:r w:rsidRPr="005B6F24">
              <w:rPr>
                <w:rFonts w:ascii="Times New Roman" w:hAnsi="Times New Roman" w:cs="Times New Roman"/>
                <w:sz w:val="24"/>
                <w:szCs w:val="24"/>
              </w:rPr>
              <w:t>Картинки с рисунками физических и химических явлений</w:t>
            </w:r>
          </w:p>
        </w:tc>
      </w:tr>
      <w:tr w:rsidR="005C0939" w:rsidRPr="005B6F24" w:rsidTr="007E08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978" w:type="dxa"/>
            <w:tcBorders>
              <w:top w:val="single" w:sz="4" w:space="0" w:color="auto"/>
              <w:left w:val="single" w:sz="4" w:space="0" w:color="auto"/>
              <w:bottom w:val="single" w:sz="4" w:space="0" w:color="auto"/>
              <w:right w:val="single" w:sz="4" w:space="0" w:color="auto"/>
            </w:tcBorders>
          </w:tcPr>
          <w:p w:rsidR="005C0939" w:rsidRPr="005B6F24" w:rsidRDefault="005C0939"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5C0939" w:rsidRPr="005B6F24" w:rsidRDefault="005C0939" w:rsidP="005B6F24">
            <w:pPr>
              <w:spacing w:after="0"/>
              <w:rPr>
                <w:rFonts w:ascii="Times New Roman" w:hAnsi="Times New Roman" w:cs="Times New Roman"/>
                <w:sz w:val="24"/>
                <w:szCs w:val="24"/>
              </w:rPr>
            </w:pPr>
            <w:r w:rsidRPr="005B6F24">
              <w:rPr>
                <w:rFonts w:ascii="Times New Roman" w:hAnsi="Times New Roman" w:cs="Times New Roman"/>
                <w:sz w:val="24"/>
                <w:szCs w:val="24"/>
              </w:rPr>
              <w:t>Повторить формулы и определения по теме: «Погрешности»</w:t>
            </w:r>
          </w:p>
          <w:p w:rsidR="005C0939" w:rsidRPr="005B6F24" w:rsidRDefault="005C0939" w:rsidP="005B6F24">
            <w:pPr>
              <w:spacing w:after="0"/>
              <w:rPr>
                <w:rFonts w:ascii="Times New Roman" w:hAnsi="Times New Roman" w:cs="Times New Roman"/>
                <w:sz w:val="24"/>
                <w:szCs w:val="24"/>
              </w:rPr>
            </w:pPr>
            <w:r w:rsidRPr="005B6F24">
              <w:rPr>
                <w:rFonts w:ascii="Times New Roman" w:hAnsi="Times New Roman" w:cs="Times New Roman"/>
                <w:sz w:val="24"/>
                <w:szCs w:val="24"/>
              </w:rPr>
              <w:t>В конце урока учащиеся проводят рефлексию:</w:t>
            </w:r>
          </w:p>
          <w:p w:rsidR="005C0939" w:rsidRPr="005B6F24" w:rsidRDefault="005C0939" w:rsidP="005B6F24">
            <w:pPr>
              <w:spacing w:after="0"/>
              <w:rPr>
                <w:rFonts w:ascii="Times New Roman" w:hAnsi="Times New Roman" w:cs="Times New Roman"/>
                <w:sz w:val="24"/>
                <w:szCs w:val="24"/>
              </w:rPr>
            </w:pPr>
            <w:r w:rsidRPr="005B6F24">
              <w:rPr>
                <w:rFonts w:ascii="Times New Roman" w:hAnsi="Times New Roman" w:cs="Times New Roman"/>
                <w:sz w:val="24"/>
                <w:szCs w:val="24"/>
              </w:rPr>
              <w:t>- что узнал, чему научился</w:t>
            </w:r>
          </w:p>
          <w:p w:rsidR="005C0939" w:rsidRPr="005B6F24" w:rsidRDefault="005C0939"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 что осталось непонятным </w:t>
            </w:r>
          </w:p>
          <w:p w:rsidR="005C0939" w:rsidRPr="005B6F24" w:rsidRDefault="005C0939" w:rsidP="005B6F24">
            <w:pPr>
              <w:spacing w:after="0"/>
              <w:rPr>
                <w:rFonts w:ascii="Times New Roman" w:hAnsi="Times New Roman" w:cs="Times New Roman"/>
                <w:sz w:val="24"/>
                <w:szCs w:val="24"/>
              </w:rPr>
            </w:pPr>
            <w:r w:rsidRPr="005B6F24">
              <w:rPr>
                <w:rFonts w:ascii="Times New Roman" w:hAnsi="Times New Roman" w:cs="Times New Roman"/>
                <w:sz w:val="24"/>
                <w:szCs w:val="24"/>
              </w:rPr>
              <w:t>- над чем необходимо работать</w:t>
            </w:r>
          </w:p>
        </w:tc>
        <w:tc>
          <w:tcPr>
            <w:tcW w:w="2410" w:type="dxa"/>
            <w:tcBorders>
              <w:top w:val="single" w:sz="4" w:space="0" w:color="auto"/>
              <w:left w:val="single" w:sz="4" w:space="0" w:color="auto"/>
              <w:bottom w:val="single" w:sz="4" w:space="0" w:color="auto"/>
              <w:right w:val="single" w:sz="4" w:space="0" w:color="auto"/>
            </w:tcBorders>
          </w:tcPr>
          <w:p w:rsidR="005C0939" w:rsidRPr="005B6F24" w:rsidRDefault="005C0939"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5C0939" w:rsidRPr="005B6F24" w:rsidRDefault="005C0939" w:rsidP="005B6F24">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5C0939" w:rsidRPr="005B6F24" w:rsidRDefault="005C0939" w:rsidP="005B6F24">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5C0939" w:rsidRPr="005B6F24" w:rsidRDefault="005C0939" w:rsidP="005B6F24">
            <w:pPr>
              <w:spacing w:after="0"/>
              <w:rPr>
                <w:rFonts w:ascii="Times New Roman" w:hAnsi="Times New Roman" w:cs="Times New Roman"/>
                <w:sz w:val="24"/>
                <w:szCs w:val="24"/>
              </w:rPr>
            </w:pPr>
          </w:p>
        </w:tc>
      </w:tr>
    </w:tbl>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tbl>
      <w:tblPr>
        <w:tblStyle w:val="a7"/>
        <w:tblW w:w="15877" w:type="dxa"/>
        <w:tblInd w:w="-743" w:type="dxa"/>
        <w:tblLayout w:type="fixed"/>
        <w:tblLook w:val="04A0" w:firstRow="1" w:lastRow="0" w:firstColumn="1" w:lastColumn="0" w:noHBand="0" w:noVBand="1"/>
      </w:tblPr>
      <w:tblGrid>
        <w:gridCol w:w="1843"/>
        <w:gridCol w:w="284"/>
        <w:gridCol w:w="4892"/>
        <w:gridCol w:w="2337"/>
        <w:gridCol w:w="2977"/>
        <w:gridCol w:w="1843"/>
        <w:gridCol w:w="1701"/>
      </w:tblGrid>
      <w:tr w:rsidR="00853592" w:rsidRPr="005B6F24" w:rsidTr="00E871C4">
        <w:trPr>
          <w:trHeight w:val="108"/>
        </w:trPr>
        <w:tc>
          <w:tcPr>
            <w:tcW w:w="2127" w:type="dxa"/>
            <w:gridSpan w:val="2"/>
          </w:tcPr>
          <w:p w:rsidR="00853592" w:rsidRPr="005B6F24" w:rsidRDefault="00853592" w:rsidP="005B6F24">
            <w:pPr>
              <w:rPr>
                <w:b/>
                <w:sz w:val="24"/>
                <w:szCs w:val="24"/>
                <w:lang w:val="kk-KZ"/>
              </w:rPr>
            </w:pPr>
            <w:r w:rsidRPr="005B6F24">
              <w:rPr>
                <w:b/>
                <w:bCs/>
                <w:color w:val="000000"/>
                <w:sz w:val="24"/>
                <w:szCs w:val="24"/>
                <w:shd w:val="clear" w:color="auto" w:fill="FFFFFF"/>
              </w:rPr>
              <w:lastRenderedPageBreak/>
              <w:t>Раздел</w:t>
            </w:r>
          </w:p>
        </w:tc>
        <w:tc>
          <w:tcPr>
            <w:tcW w:w="13750" w:type="dxa"/>
            <w:gridSpan w:val="5"/>
          </w:tcPr>
          <w:p w:rsidR="00853592" w:rsidRPr="005B6F24" w:rsidRDefault="00853592" w:rsidP="005B6F24">
            <w:pPr>
              <w:jc w:val="center"/>
              <w:rPr>
                <w:b/>
                <w:sz w:val="24"/>
                <w:szCs w:val="24"/>
              </w:rPr>
            </w:pPr>
          </w:p>
        </w:tc>
      </w:tr>
      <w:tr w:rsidR="00853592" w:rsidRPr="005B6F24" w:rsidTr="00E871C4">
        <w:trPr>
          <w:trHeight w:val="99"/>
        </w:trPr>
        <w:tc>
          <w:tcPr>
            <w:tcW w:w="2127" w:type="dxa"/>
            <w:gridSpan w:val="2"/>
          </w:tcPr>
          <w:p w:rsidR="00853592" w:rsidRPr="005B6F24" w:rsidRDefault="00853592" w:rsidP="005B6F24">
            <w:pPr>
              <w:rPr>
                <w:b/>
                <w:sz w:val="24"/>
                <w:szCs w:val="24"/>
                <w:lang w:val="kk-KZ"/>
              </w:rPr>
            </w:pPr>
            <w:r w:rsidRPr="005B6F24">
              <w:rPr>
                <w:b/>
                <w:bCs/>
                <w:color w:val="000000"/>
                <w:sz w:val="24"/>
                <w:szCs w:val="24"/>
                <w:shd w:val="clear" w:color="auto" w:fill="FFFFFF"/>
              </w:rPr>
              <w:t>ФИО педагога</w:t>
            </w:r>
          </w:p>
        </w:tc>
        <w:tc>
          <w:tcPr>
            <w:tcW w:w="13750" w:type="dxa"/>
            <w:gridSpan w:val="5"/>
          </w:tcPr>
          <w:p w:rsidR="00853592" w:rsidRPr="005B6F24" w:rsidRDefault="00853592" w:rsidP="005B6F24">
            <w:pPr>
              <w:jc w:val="center"/>
              <w:rPr>
                <w:b/>
                <w:sz w:val="24"/>
                <w:szCs w:val="24"/>
              </w:rPr>
            </w:pPr>
          </w:p>
        </w:tc>
      </w:tr>
      <w:tr w:rsidR="00853592" w:rsidRPr="005B6F24" w:rsidTr="00E871C4">
        <w:trPr>
          <w:trHeight w:val="163"/>
        </w:trPr>
        <w:tc>
          <w:tcPr>
            <w:tcW w:w="2127" w:type="dxa"/>
            <w:gridSpan w:val="2"/>
          </w:tcPr>
          <w:p w:rsidR="00853592" w:rsidRPr="005B6F24" w:rsidRDefault="00853592" w:rsidP="005B6F24">
            <w:pPr>
              <w:rPr>
                <w:b/>
                <w:sz w:val="24"/>
                <w:szCs w:val="24"/>
                <w:lang w:val="kk-KZ"/>
              </w:rPr>
            </w:pPr>
            <w:r w:rsidRPr="005B6F24">
              <w:rPr>
                <w:b/>
                <w:bCs/>
                <w:color w:val="000000"/>
                <w:sz w:val="24"/>
                <w:szCs w:val="24"/>
                <w:shd w:val="clear" w:color="auto" w:fill="FFFFFF"/>
              </w:rPr>
              <w:t>Дата</w:t>
            </w:r>
          </w:p>
        </w:tc>
        <w:tc>
          <w:tcPr>
            <w:tcW w:w="13750" w:type="dxa"/>
            <w:gridSpan w:val="5"/>
          </w:tcPr>
          <w:p w:rsidR="00853592" w:rsidRPr="005B6F24" w:rsidRDefault="00853592" w:rsidP="005B6F24">
            <w:pPr>
              <w:jc w:val="center"/>
              <w:rPr>
                <w:b/>
                <w:sz w:val="24"/>
                <w:szCs w:val="24"/>
              </w:rPr>
            </w:pPr>
          </w:p>
        </w:tc>
      </w:tr>
      <w:tr w:rsidR="00853592" w:rsidRPr="005B6F24" w:rsidTr="00E871C4">
        <w:trPr>
          <w:trHeight w:val="149"/>
        </w:trPr>
        <w:tc>
          <w:tcPr>
            <w:tcW w:w="2127" w:type="dxa"/>
            <w:gridSpan w:val="2"/>
          </w:tcPr>
          <w:p w:rsidR="00853592" w:rsidRPr="005B6F24" w:rsidRDefault="00853592" w:rsidP="005B6F24">
            <w:pPr>
              <w:rPr>
                <w:b/>
                <w:sz w:val="24"/>
                <w:szCs w:val="24"/>
                <w:lang w:val="kk-KZ"/>
              </w:rPr>
            </w:pPr>
            <w:r w:rsidRPr="005B6F24">
              <w:rPr>
                <w:b/>
                <w:bCs/>
                <w:color w:val="000000"/>
                <w:sz w:val="24"/>
                <w:szCs w:val="24"/>
                <w:shd w:val="clear" w:color="auto" w:fill="FFFFFF"/>
              </w:rPr>
              <w:t>Класс </w:t>
            </w:r>
          </w:p>
        </w:tc>
        <w:tc>
          <w:tcPr>
            <w:tcW w:w="4892" w:type="dxa"/>
          </w:tcPr>
          <w:p w:rsidR="00853592" w:rsidRPr="005B6F24" w:rsidRDefault="00853592"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853592" w:rsidRPr="005B6F24" w:rsidRDefault="00853592"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E618D2" w:rsidRPr="005B6F24" w:rsidTr="00E871C4">
        <w:trPr>
          <w:trHeight w:val="127"/>
        </w:trPr>
        <w:tc>
          <w:tcPr>
            <w:tcW w:w="2127" w:type="dxa"/>
            <w:gridSpan w:val="2"/>
          </w:tcPr>
          <w:p w:rsidR="00E618D2" w:rsidRPr="005B6F24" w:rsidRDefault="00E618D2" w:rsidP="005B6F24">
            <w:pPr>
              <w:rPr>
                <w:b/>
                <w:sz w:val="24"/>
                <w:szCs w:val="24"/>
                <w:lang w:val="kk-KZ"/>
              </w:rPr>
            </w:pPr>
            <w:r w:rsidRPr="005B6F24">
              <w:rPr>
                <w:b/>
                <w:bCs/>
                <w:color w:val="000000"/>
                <w:sz w:val="24"/>
                <w:szCs w:val="24"/>
                <w:shd w:val="clear" w:color="auto" w:fill="FFFFFF"/>
              </w:rPr>
              <w:t>Тема урока</w:t>
            </w:r>
          </w:p>
        </w:tc>
        <w:tc>
          <w:tcPr>
            <w:tcW w:w="13750" w:type="dxa"/>
            <w:gridSpan w:val="5"/>
          </w:tcPr>
          <w:p w:rsidR="00E618D2" w:rsidRPr="005B6F24" w:rsidRDefault="00204D61" w:rsidP="005B6F24">
            <w:pPr>
              <w:jc w:val="center"/>
              <w:rPr>
                <w:b/>
                <w:sz w:val="24"/>
                <w:szCs w:val="24"/>
              </w:rPr>
            </w:pPr>
            <w:r w:rsidRPr="005B6F24">
              <w:rPr>
                <w:rFonts w:eastAsia="MS Minngs"/>
                <w:sz w:val="24"/>
                <w:szCs w:val="24"/>
              </w:rPr>
              <w:t>Агрегатные состояния вещества</w:t>
            </w:r>
          </w:p>
        </w:tc>
      </w:tr>
      <w:tr w:rsidR="00E618D2" w:rsidRPr="005B6F24" w:rsidTr="00E871C4">
        <w:trPr>
          <w:trHeight w:val="185"/>
        </w:trPr>
        <w:tc>
          <w:tcPr>
            <w:tcW w:w="2127" w:type="dxa"/>
            <w:gridSpan w:val="2"/>
          </w:tcPr>
          <w:p w:rsidR="00E618D2" w:rsidRPr="005B6F24" w:rsidRDefault="00E618D2" w:rsidP="005B6F24">
            <w:pPr>
              <w:rPr>
                <w:b/>
                <w:color w:val="000000" w:themeColor="text1"/>
                <w:sz w:val="24"/>
                <w:szCs w:val="24"/>
              </w:rPr>
            </w:pPr>
            <w:r w:rsidRPr="005B6F24">
              <w:rPr>
                <w:b/>
                <w:color w:val="000000" w:themeColor="text1"/>
                <w:sz w:val="24"/>
                <w:szCs w:val="24"/>
              </w:rPr>
              <w:t>Цели обучения, которые достигаются на данном уроке (ссылка на учебную программу)</w:t>
            </w:r>
          </w:p>
          <w:p w:rsidR="00E618D2" w:rsidRPr="005B6F24" w:rsidRDefault="00E618D2" w:rsidP="005B6F24">
            <w:pPr>
              <w:rPr>
                <w:b/>
                <w:color w:val="000000" w:themeColor="text1"/>
                <w:sz w:val="24"/>
                <w:szCs w:val="24"/>
              </w:rPr>
            </w:pPr>
          </w:p>
        </w:tc>
        <w:tc>
          <w:tcPr>
            <w:tcW w:w="13750" w:type="dxa"/>
            <w:gridSpan w:val="5"/>
          </w:tcPr>
          <w:p w:rsidR="00E618D2" w:rsidRPr="005B6F24" w:rsidRDefault="00204D61" w:rsidP="005B6F24">
            <w:pPr>
              <w:rPr>
                <w:rStyle w:val="hps"/>
                <w:sz w:val="24"/>
                <w:szCs w:val="24"/>
              </w:rPr>
            </w:pPr>
            <w:r w:rsidRPr="005B6F24">
              <w:rPr>
                <w:rFonts w:eastAsia="Times New Roman"/>
                <w:sz w:val="24"/>
                <w:szCs w:val="24"/>
              </w:rPr>
              <w:t xml:space="preserve">7.1.1.4 -знать различные агрегатные состояния веществ и </w:t>
            </w:r>
            <w:r w:rsidRPr="005B6F24">
              <w:rPr>
                <w:rFonts w:eastAsia="Times New Roman"/>
                <w:sz w:val="24"/>
                <w:szCs w:val="24"/>
                <w:lang w:val="kk-KZ"/>
              </w:rPr>
              <w:t>уметь объяснять</w:t>
            </w:r>
            <w:r w:rsidRPr="005B6F24">
              <w:rPr>
                <w:rFonts w:eastAsia="Times New Roman"/>
                <w:sz w:val="24"/>
                <w:szCs w:val="24"/>
              </w:rPr>
              <w:t xml:space="preserve"> структуру твердых, жидких и газообразных веществ согласно кинетической теории частиц</w:t>
            </w:r>
          </w:p>
        </w:tc>
      </w:tr>
      <w:tr w:rsidR="00204D61" w:rsidRPr="005B6F24" w:rsidTr="00E871C4">
        <w:trPr>
          <w:trHeight w:val="353"/>
        </w:trPr>
        <w:tc>
          <w:tcPr>
            <w:tcW w:w="2127" w:type="dxa"/>
            <w:gridSpan w:val="2"/>
          </w:tcPr>
          <w:p w:rsidR="00204D61" w:rsidRPr="005B6F24" w:rsidRDefault="00204D61" w:rsidP="005B6F24">
            <w:pPr>
              <w:rPr>
                <w:b/>
                <w:color w:val="000000" w:themeColor="text1"/>
                <w:sz w:val="24"/>
                <w:szCs w:val="24"/>
              </w:rPr>
            </w:pPr>
            <w:r w:rsidRPr="005B6F24">
              <w:rPr>
                <w:b/>
                <w:color w:val="000000" w:themeColor="text1"/>
                <w:sz w:val="24"/>
                <w:szCs w:val="24"/>
              </w:rPr>
              <w:t>Цель урока</w:t>
            </w:r>
          </w:p>
        </w:tc>
        <w:tc>
          <w:tcPr>
            <w:tcW w:w="13750" w:type="dxa"/>
            <w:gridSpan w:val="5"/>
          </w:tcPr>
          <w:p w:rsidR="00204D61" w:rsidRPr="005B6F24" w:rsidRDefault="00204D61" w:rsidP="005B6F24">
            <w:pPr>
              <w:rPr>
                <w:b/>
                <w:sz w:val="24"/>
                <w:szCs w:val="24"/>
              </w:rPr>
            </w:pPr>
            <w:r w:rsidRPr="005B6F24">
              <w:rPr>
                <w:b/>
                <w:sz w:val="24"/>
                <w:szCs w:val="24"/>
              </w:rPr>
              <w:t xml:space="preserve">Все учащиеся </w:t>
            </w:r>
          </w:p>
          <w:p w:rsidR="00204D61" w:rsidRPr="005B6F24" w:rsidRDefault="00204D61" w:rsidP="005B6F24">
            <w:pPr>
              <w:widowControl w:val="0"/>
              <w:rPr>
                <w:sz w:val="24"/>
                <w:szCs w:val="24"/>
              </w:rPr>
            </w:pPr>
            <w:r w:rsidRPr="005B6F24">
              <w:rPr>
                <w:rFonts w:eastAsia="Times New Roman"/>
                <w:sz w:val="24"/>
                <w:szCs w:val="24"/>
              </w:rPr>
              <w:t>называют  классификацию веществ поагрегатному состоянию</w:t>
            </w:r>
          </w:p>
          <w:p w:rsidR="00204D61" w:rsidRPr="005B6F24" w:rsidRDefault="00204D61" w:rsidP="005B6F24">
            <w:pPr>
              <w:rPr>
                <w:b/>
                <w:sz w:val="24"/>
                <w:szCs w:val="24"/>
              </w:rPr>
            </w:pPr>
            <w:r w:rsidRPr="005B6F24">
              <w:rPr>
                <w:b/>
                <w:sz w:val="24"/>
                <w:szCs w:val="24"/>
              </w:rPr>
              <w:t>Большинство учащихся</w:t>
            </w:r>
          </w:p>
          <w:p w:rsidR="00204D61" w:rsidRPr="005B6F24" w:rsidRDefault="00204D61" w:rsidP="005B6F24">
            <w:pPr>
              <w:rPr>
                <w:sz w:val="24"/>
                <w:szCs w:val="24"/>
              </w:rPr>
            </w:pPr>
            <w:r w:rsidRPr="005B6F24">
              <w:rPr>
                <w:sz w:val="24"/>
                <w:szCs w:val="24"/>
              </w:rPr>
              <w:t>распределят  вещества на твёрдые, жидкие, газообразные и приводят примеры</w:t>
            </w:r>
          </w:p>
          <w:p w:rsidR="00204D61" w:rsidRPr="005B6F24" w:rsidRDefault="00204D61" w:rsidP="005B6F24">
            <w:pPr>
              <w:rPr>
                <w:b/>
                <w:sz w:val="24"/>
                <w:szCs w:val="24"/>
              </w:rPr>
            </w:pPr>
            <w:r w:rsidRPr="005B6F24">
              <w:rPr>
                <w:b/>
                <w:sz w:val="24"/>
                <w:szCs w:val="24"/>
              </w:rPr>
              <w:t>Некоторые учащиеся</w:t>
            </w:r>
          </w:p>
          <w:p w:rsidR="00204D61" w:rsidRPr="005B6F24" w:rsidRDefault="00204D61" w:rsidP="005B6F24">
            <w:pPr>
              <w:jc w:val="both"/>
              <w:rPr>
                <w:b/>
                <w:sz w:val="24"/>
                <w:szCs w:val="24"/>
              </w:rPr>
            </w:pPr>
            <w:r w:rsidRPr="005B6F24">
              <w:rPr>
                <w:sz w:val="24"/>
                <w:szCs w:val="24"/>
              </w:rPr>
              <w:t>на основе кинетической теории частиц объясняюти сравнивают строение твердых, жидких и газообразных веществ</w:t>
            </w:r>
          </w:p>
        </w:tc>
      </w:tr>
      <w:tr w:rsidR="00204D61" w:rsidRPr="005B6F24" w:rsidTr="00E871C4">
        <w:trPr>
          <w:trHeight w:val="266"/>
        </w:trPr>
        <w:tc>
          <w:tcPr>
            <w:tcW w:w="2127" w:type="dxa"/>
            <w:gridSpan w:val="2"/>
          </w:tcPr>
          <w:p w:rsidR="00204D61" w:rsidRPr="005B6F24" w:rsidRDefault="00204D61" w:rsidP="005B6F24">
            <w:pPr>
              <w:ind w:left="-468" w:firstLine="468"/>
              <w:rPr>
                <w:b/>
                <w:sz w:val="24"/>
                <w:szCs w:val="24"/>
              </w:rPr>
            </w:pPr>
            <w:r w:rsidRPr="005B6F24">
              <w:rPr>
                <w:b/>
                <w:sz w:val="24"/>
                <w:szCs w:val="24"/>
              </w:rPr>
              <w:t>Критерии успеха</w:t>
            </w:r>
          </w:p>
        </w:tc>
        <w:tc>
          <w:tcPr>
            <w:tcW w:w="13750" w:type="dxa"/>
            <w:gridSpan w:val="5"/>
          </w:tcPr>
          <w:p w:rsidR="00204D61" w:rsidRPr="005B6F24" w:rsidRDefault="00204D61" w:rsidP="005B6F24">
            <w:pPr>
              <w:rPr>
                <w:sz w:val="24"/>
                <w:szCs w:val="24"/>
              </w:rPr>
            </w:pPr>
            <w:r w:rsidRPr="005B6F24">
              <w:rPr>
                <w:sz w:val="24"/>
                <w:szCs w:val="24"/>
              </w:rPr>
              <w:t xml:space="preserve">- </w:t>
            </w:r>
            <w:r w:rsidRPr="005B6F24">
              <w:rPr>
                <w:rFonts w:eastAsia="Times New Roman"/>
                <w:sz w:val="24"/>
                <w:szCs w:val="24"/>
              </w:rPr>
              <w:t>называет  классификацию веществ поагрегатному состоянию</w:t>
            </w:r>
          </w:p>
          <w:p w:rsidR="00204D61" w:rsidRPr="005B6F24" w:rsidRDefault="00204D61" w:rsidP="005B6F24">
            <w:pPr>
              <w:rPr>
                <w:sz w:val="24"/>
                <w:szCs w:val="24"/>
              </w:rPr>
            </w:pPr>
            <w:r w:rsidRPr="005B6F24">
              <w:rPr>
                <w:sz w:val="24"/>
                <w:szCs w:val="24"/>
              </w:rPr>
              <w:t>- распределяет вещества на твёрдые, жидкие, газообразные и приводят примеры</w:t>
            </w:r>
          </w:p>
          <w:p w:rsidR="00204D61" w:rsidRPr="005B6F24" w:rsidRDefault="00204D61" w:rsidP="005B6F24">
            <w:pPr>
              <w:rPr>
                <w:sz w:val="24"/>
                <w:szCs w:val="24"/>
              </w:rPr>
            </w:pPr>
            <w:r w:rsidRPr="005B6F24">
              <w:rPr>
                <w:sz w:val="24"/>
                <w:szCs w:val="24"/>
              </w:rPr>
              <w:t xml:space="preserve">- объясняети сравнивает строение твердых, жидких и газообразных веществ на основе кинетической теории частиц </w:t>
            </w:r>
          </w:p>
        </w:tc>
      </w:tr>
      <w:tr w:rsidR="008618AB" w:rsidRPr="005B6F24" w:rsidTr="00E871C4">
        <w:trPr>
          <w:trHeight w:val="272"/>
        </w:trPr>
        <w:tc>
          <w:tcPr>
            <w:tcW w:w="15877" w:type="dxa"/>
            <w:gridSpan w:val="7"/>
          </w:tcPr>
          <w:p w:rsidR="008618AB" w:rsidRPr="005B6F24" w:rsidRDefault="008618AB" w:rsidP="005B6F24">
            <w:pPr>
              <w:ind w:left="-468" w:firstLine="468"/>
              <w:jc w:val="center"/>
              <w:rPr>
                <w:b/>
                <w:sz w:val="24"/>
                <w:szCs w:val="24"/>
              </w:rPr>
            </w:pPr>
            <w:r w:rsidRPr="005B6F24">
              <w:rPr>
                <w:rFonts w:eastAsia="Times New Roman"/>
                <w:color w:val="333333"/>
                <w:sz w:val="24"/>
                <w:szCs w:val="24"/>
              </w:rPr>
              <w:t>Ход  урока</w:t>
            </w:r>
          </w:p>
          <w:p w:rsidR="008618AB" w:rsidRPr="005B6F24" w:rsidRDefault="008618AB" w:rsidP="005B6F24">
            <w:pPr>
              <w:jc w:val="center"/>
              <w:rPr>
                <w:b/>
                <w:sz w:val="24"/>
                <w:szCs w:val="24"/>
              </w:rPr>
            </w:pPr>
          </w:p>
        </w:tc>
      </w:tr>
      <w:tr w:rsidR="008618AB" w:rsidRPr="005B6F24" w:rsidTr="00A07863">
        <w:trPr>
          <w:trHeight w:val="586"/>
        </w:trPr>
        <w:tc>
          <w:tcPr>
            <w:tcW w:w="1843" w:type="dxa"/>
          </w:tcPr>
          <w:p w:rsidR="008618AB" w:rsidRPr="005B6F24" w:rsidRDefault="008618AB" w:rsidP="005B6F24">
            <w:pPr>
              <w:jc w:val="center"/>
              <w:rPr>
                <w:b/>
                <w:sz w:val="24"/>
                <w:szCs w:val="24"/>
                <w:lang w:val="en-US"/>
              </w:rPr>
            </w:pPr>
            <w:r w:rsidRPr="005B6F24">
              <w:rPr>
                <w:b/>
                <w:sz w:val="24"/>
                <w:szCs w:val="24"/>
              </w:rPr>
              <w:t>Этапы урока</w:t>
            </w:r>
          </w:p>
        </w:tc>
        <w:tc>
          <w:tcPr>
            <w:tcW w:w="7513" w:type="dxa"/>
            <w:gridSpan w:val="3"/>
          </w:tcPr>
          <w:p w:rsidR="008618AB" w:rsidRPr="005B6F24" w:rsidRDefault="008618AB"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977" w:type="dxa"/>
          </w:tcPr>
          <w:p w:rsidR="008618AB" w:rsidRPr="005B6F24" w:rsidRDefault="008618AB" w:rsidP="005B6F24">
            <w:pPr>
              <w:pStyle w:val="a3"/>
              <w:spacing w:before="0" w:beforeAutospacing="0" w:after="0" w:afterAutospacing="0"/>
              <w:jc w:val="center"/>
              <w:rPr>
                <w:color w:val="000000"/>
                <w:lang w:val="kk-KZ"/>
              </w:rPr>
            </w:pPr>
            <w:r w:rsidRPr="005B6F24">
              <w:rPr>
                <w:rStyle w:val="a8"/>
                <w:color w:val="000000"/>
              </w:rPr>
              <w:t xml:space="preserve">Деятельность </w:t>
            </w:r>
            <w:proofErr w:type="gramStart"/>
            <w:r w:rsidRPr="005B6F24">
              <w:rPr>
                <w:rStyle w:val="a8"/>
                <w:color w:val="000000"/>
              </w:rPr>
              <w:t>обучающихся</w:t>
            </w:r>
            <w:proofErr w:type="gramEnd"/>
          </w:p>
        </w:tc>
        <w:tc>
          <w:tcPr>
            <w:tcW w:w="1843" w:type="dxa"/>
          </w:tcPr>
          <w:p w:rsidR="008618AB" w:rsidRPr="005B6F24" w:rsidRDefault="008618AB" w:rsidP="005B6F24">
            <w:pPr>
              <w:jc w:val="center"/>
              <w:rPr>
                <w:b/>
                <w:sz w:val="24"/>
                <w:szCs w:val="24"/>
                <w:lang w:val="en-US"/>
              </w:rPr>
            </w:pPr>
            <w:r w:rsidRPr="005B6F24">
              <w:rPr>
                <w:b/>
                <w:sz w:val="24"/>
                <w:szCs w:val="24"/>
              </w:rPr>
              <w:t xml:space="preserve">Оценивание </w:t>
            </w:r>
          </w:p>
        </w:tc>
        <w:tc>
          <w:tcPr>
            <w:tcW w:w="1701" w:type="dxa"/>
          </w:tcPr>
          <w:p w:rsidR="008618AB" w:rsidRPr="005B6F24" w:rsidRDefault="008618AB" w:rsidP="005B6F24">
            <w:pPr>
              <w:jc w:val="center"/>
              <w:rPr>
                <w:b/>
                <w:sz w:val="24"/>
                <w:szCs w:val="24"/>
                <w:lang w:val="en-US"/>
              </w:rPr>
            </w:pPr>
            <w:r w:rsidRPr="005B6F24">
              <w:rPr>
                <w:b/>
                <w:sz w:val="24"/>
                <w:szCs w:val="24"/>
              </w:rPr>
              <w:t>Ресурсы</w:t>
            </w:r>
          </w:p>
        </w:tc>
      </w:tr>
      <w:tr w:rsidR="006303DD" w:rsidRPr="005B6F24" w:rsidTr="00E871C4">
        <w:trPr>
          <w:trHeight w:val="1195"/>
        </w:trPr>
        <w:tc>
          <w:tcPr>
            <w:tcW w:w="1843" w:type="dxa"/>
          </w:tcPr>
          <w:p w:rsidR="006303DD" w:rsidRPr="005B6F24" w:rsidRDefault="006303DD" w:rsidP="005B6F24">
            <w:pPr>
              <w:rPr>
                <w:sz w:val="24"/>
                <w:szCs w:val="24"/>
              </w:rPr>
            </w:pPr>
            <w:r w:rsidRPr="005B6F24">
              <w:rPr>
                <w:sz w:val="24"/>
                <w:szCs w:val="24"/>
                <w:lang w:val="kk-KZ"/>
              </w:rPr>
              <w:t>Организационный момен</w:t>
            </w:r>
          </w:p>
        </w:tc>
        <w:tc>
          <w:tcPr>
            <w:tcW w:w="7513" w:type="dxa"/>
            <w:gridSpan w:val="3"/>
          </w:tcPr>
          <w:p w:rsidR="006303DD" w:rsidRPr="005B6F24" w:rsidRDefault="006303DD" w:rsidP="005B6F24">
            <w:pPr>
              <w:rPr>
                <w:sz w:val="24"/>
                <w:szCs w:val="24"/>
                <w:u w:val="single"/>
              </w:rPr>
            </w:pPr>
            <w:r w:rsidRPr="005B6F24">
              <w:rPr>
                <w:sz w:val="24"/>
                <w:szCs w:val="24"/>
                <w:u w:val="single"/>
              </w:rPr>
              <w:t>Организационный момент</w:t>
            </w:r>
          </w:p>
          <w:p w:rsidR="006303DD" w:rsidRPr="005B6F24" w:rsidRDefault="006303DD" w:rsidP="005B6F24">
            <w:pPr>
              <w:rPr>
                <w:sz w:val="24"/>
                <w:szCs w:val="24"/>
              </w:rPr>
            </w:pPr>
            <w:r w:rsidRPr="005B6F24">
              <w:rPr>
                <w:b/>
                <w:i/>
                <w:sz w:val="24"/>
                <w:szCs w:val="24"/>
              </w:rPr>
              <w:t>Стратегия «Поверь в мечту»</w:t>
            </w:r>
          </w:p>
          <w:p w:rsidR="006303DD" w:rsidRPr="005B6F24" w:rsidRDefault="006303DD" w:rsidP="005B6F24">
            <w:pPr>
              <w:rPr>
                <w:b/>
                <w:i/>
                <w:color w:val="0070C0"/>
                <w:sz w:val="24"/>
                <w:szCs w:val="24"/>
              </w:rPr>
            </w:pPr>
            <w:r w:rsidRPr="005B6F24">
              <w:rPr>
                <w:b/>
                <w:i/>
                <w:color w:val="0070C0"/>
                <w:sz w:val="24"/>
                <w:szCs w:val="24"/>
              </w:rPr>
              <w:t xml:space="preserve">Цель - создание благоприятного психологического климата. </w:t>
            </w:r>
          </w:p>
          <w:p w:rsidR="006303DD" w:rsidRPr="005B6F24" w:rsidRDefault="006303DD" w:rsidP="005B6F24">
            <w:pPr>
              <w:rPr>
                <w:sz w:val="24"/>
                <w:szCs w:val="24"/>
              </w:rPr>
            </w:pPr>
            <w:r w:rsidRPr="005B6F24">
              <w:rPr>
                <w:sz w:val="24"/>
                <w:szCs w:val="24"/>
              </w:rPr>
              <w:t xml:space="preserve">Каждый учащийся записывает свою мечту. Затем находит собеседника, предлагает прочитать, и спрашивает собеседника: «Что нужно для этого сделать? Кто может помочь в осуществлении </w:t>
            </w:r>
            <w:r w:rsidRPr="005B6F24">
              <w:rPr>
                <w:sz w:val="24"/>
                <w:szCs w:val="24"/>
              </w:rPr>
              <w:lastRenderedPageBreak/>
              <w:t>мечты?»</w:t>
            </w:r>
          </w:p>
          <w:p w:rsidR="006303DD" w:rsidRPr="005B6F24" w:rsidRDefault="006303DD" w:rsidP="005B6F24">
            <w:pPr>
              <w:rPr>
                <w:b/>
                <w:sz w:val="24"/>
                <w:szCs w:val="24"/>
              </w:rPr>
            </w:pPr>
          </w:p>
          <w:p w:rsidR="006303DD" w:rsidRPr="005B6F24" w:rsidRDefault="006303DD" w:rsidP="005B6F24">
            <w:pPr>
              <w:rPr>
                <w:b/>
                <w:i/>
                <w:sz w:val="24"/>
                <w:szCs w:val="24"/>
              </w:rPr>
            </w:pPr>
            <w:r w:rsidRPr="005B6F24">
              <w:rPr>
                <w:b/>
                <w:i/>
                <w:sz w:val="24"/>
                <w:szCs w:val="24"/>
              </w:rPr>
              <w:t xml:space="preserve">Стратегия «Мозаика»– </w:t>
            </w:r>
            <w:r w:rsidRPr="005B6F24">
              <w:rPr>
                <w:b/>
                <w:i/>
                <w:color w:val="0070C0"/>
                <w:sz w:val="24"/>
                <w:szCs w:val="24"/>
              </w:rPr>
              <w:t>способ группирования (метод дифференциации)</w:t>
            </w:r>
          </w:p>
          <w:p w:rsidR="006303DD" w:rsidRPr="005B6F24" w:rsidRDefault="006303DD" w:rsidP="005B6F24">
            <w:pPr>
              <w:rPr>
                <w:sz w:val="24"/>
                <w:szCs w:val="24"/>
              </w:rPr>
            </w:pPr>
            <w:r w:rsidRPr="005B6F24">
              <w:rPr>
                <w:sz w:val="24"/>
                <w:szCs w:val="24"/>
              </w:rPr>
              <w:t xml:space="preserve">Класс с помощью частей изображения делится на 4 группы. </w:t>
            </w:r>
          </w:p>
          <w:p w:rsidR="006303DD" w:rsidRPr="005B6F24" w:rsidRDefault="006303DD" w:rsidP="005B6F24">
            <w:pPr>
              <w:rPr>
                <w:sz w:val="24"/>
                <w:szCs w:val="24"/>
              </w:rPr>
            </w:pPr>
            <w:r w:rsidRPr="005B6F24">
              <w:rPr>
                <w:sz w:val="24"/>
                <w:szCs w:val="24"/>
              </w:rPr>
              <w:t xml:space="preserve">Правила работы в группе. </w:t>
            </w:r>
          </w:p>
          <w:p w:rsidR="006303DD" w:rsidRPr="005B6F24" w:rsidRDefault="006303DD" w:rsidP="005B6F24">
            <w:pPr>
              <w:rPr>
                <w:sz w:val="24"/>
                <w:szCs w:val="24"/>
              </w:rPr>
            </w:pPr>
            <w:r w:rsidRPr="005B6F24">
              <w:rPr>
                <w:sz w:val="24"/>
                <w:szCs w:val="24"/>
              </w:rPr>
              <w:t>1.работает каждый</w:t>
            </w:r>
          </w:p>
          <w:p w:rsidR="006303DD" w:rsidRPr="005B6F24" w:rsidRDefault="006303DD" w:rsidP="005B6F24">
            <w:pPr>
              <w:rPr>
                <w:sz w:val="24"/>
                <w:szCs w:val="24"/>
              </w:rPr>
            </w:pPr>
            <w:r w:rsidRPr="005B6F24">
              <w:rPr>
                <w:sz w:val="24"/>
                <w:szCs w:val="24"/>
              </w:rPr>
              <w:t>2.распределение ролей</w:t>
            </w:r>
          </w:p>
          <w:p w:rsidR="006303DD" w:rsidRPr="005B6F24" w:rsidRDefault="006303DD" w:rsidP="005B6F24">
            <w:pPr>
              <w:rPr>
                <w:sz w:val="24"/>
                <w:szCs w:val="24"/>
              </w:rPr>
            </w:pPr>
            <w:r w:rsidRPr="005B6F24">
              <w:rPr>
                <w:sz w:val="24"/>
                <w:szCs w:val="24"/>
              </w:rPr>
              <w:t>3. взаимопомощь и поддержка</w:t>
            </w:r>
          </w:p>
          <w:p w:rsidR="006303DD" w:rsidRPr="005B6F24" w:rsidRDefault="006303DD" w:rsidP="005B6F24">
            <w:pPr>
              <w:rPr>
                <w:sz w:val="24"/>
                <w:szCs w:val="24"/>
              </w:rPr>
            </w:pPr>
            <w:r w:rsidRPr="005B6F24">
              <w:rPr>
                <w:sz w:val="24"/>
                <w:szCs w:val="24"/>
              </w:rPr>
              <w:t>4. слушать и слышать друг друга</w:t>
            </w:r>
          </w:p>
          <w:p w:rsidR="006303DD" w:rsidRPr="005B6F24" w:rsidRDefault="006303DD" w:rsidP="005B6F24">
            <w:pPr>
              <w:rPr>
                <w:sz w:val="24"/>
                <w:szCs w:val="24"/>
              </w:rPr>
            </w:pPr>
            <w:r w:rsidRPr="005B6F24">
              <w:rPr>
                <w:sz w:val="24"/>
                <w:szCs w:val="24"/>
              </w:rPr>
              <w:t>5. Не нравится - предложи свое!</w:t>
            </w:r>
          </w:p>
          <w:p w:rsidR="006303DD" w:rsidRPr="005B6F24" w:rsidRDefault="006303DD" w:rsidP="005B6F24">
            <w:pPr>
              <w:rPr>
                <w:sz w:val="24"/>
                <w:szCs w:val="24"/>
              </w:rPr>
            </w:pPr>
            <w:r w:rsidRPr="005B6F24">
              <w:rPr>
                <w:sz w:val="24"/>
                <w:szCs w:val="24"/>
              </w:rPr>
              <w:t>ГАЗ              ЖИДКОСТЬ</w:t>
            </w:r>
          </w:p>
          <w:p w:rsidR="006303DD" w:rsidRPr="005B6F24" w:rsidRDefault="006303DD" w:rsidP="005B6F24">
            <w:pPr>
              <w:rPr>
                <w:sz w:val="24"/>
                <w:szCs w:val="24"/>
              </w:rPr>
            </w:pPr>
            <w:r w:rsidRPr="005B6F24">
              <w:rPr>
                <w:noProof/>
                <w:sz w:val="24"/>
                <w:szCs w:val="24"/>
              </w:rPr>
              <w:drawing>
                <wp:inline distT="0" distB="0" distL="0" distR="0">
                  <wp:extent cx="965915" cy="783020"/>
                  <wp:effectExtent l="0" t="0" r="5715" b="0"/>
                  <wp:docPr id="31" name="Рисунок 1" descr="http://s1.thingpic.com/images/8a/UuNzCZh6aReWqAKCPa8cYE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thingpic.com/images/8a/UuNzCZh6aReWqAKCPa8cYEr1.jpeg"/>
                          <pic:cNvPicPr>
                            <a:picLocks noChangeAspect="1" noChangeArrowheads="1"/>
                          </pic:cNvPicPr>
                        </pic:nvPicPr>
                        <pic:blipFill rotWithShape="1">
                          <a:blip r:embed="rId66">
                            <a:extLst>
                              <a:ext uri="{28A0092B-C50C-407E-A947-70E740481C1C}">
                                <a14:useLocalDpi xmlns:a14="http://schemas.microsoft.com/office/drawing/2010/main" val="0"/>
                              </a:ext>
                            </a:extLst>
                          </a:blip>
                          <a:srcRect l="4778" t="24720" r="67380" b="23969"/>
                          <a:stretch/>
                        </pic:blipFill>
                        <pic:spPr bwMode="auto">
                          <a:xfrm>
                            <a:off x="0" y="0"/>
                            <a:ext cx="971751" cy="787751"/>
                          </a:xfrm>
                          <a:prstGeom prst="rect">
                            <a:avLst/>
                          </a:prstGeom>
                          <a:noFill/>
                          <a:ln>
                            <a:noFill/>
                          </a:ln>
                          <a:extLst>
                            <a:ext uri="{53640926-AAD7-44D8-BBD7-CCE9431645EC}">
                              <a14:shadowObscured xmlns:a14="http://schemas.microsoft.com/office/drawing/2010/main"/>
                            </a:ext>
                          </a:extLst>
                        </pic:spPr>
                      </pic:pic>
                    </a:graphicData>
                  </a:graphic>
                </wp:inline>
              </w:drawing>
            </w:r>
            <w:r w:rsidRPr="005B6F24">
              <w:rPr>
                <w:noProof/>
                <w:sz w:val="24"/>
                <w:szCs w:val="24"/>
              </w:rPr>
              <w:drawing>
                <wp:inline distT="0" distB="0" distL="0" distR="0">
                  <wp:extent cx="1062507" cy="801435"/>
                  <wp:effectExtent l="0" t="0" r="4445" b="0"/>
                  <wp:docPr id="2944" name="Рисунок 2" descr="http://s1.thingpic.com/images/8a/UuNzCZh6aReWqAKCPa8cYE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1.thingpic.com/images/8a/UuNzCZh6aReWqAKCPa8cYEr1.jpeg"/>
                          <pic:cNvPicPr>
                            <a:picLocks noChangeAspect="1" noChangeArrowheads="1"/>
                          </pic:cNvPicPr>
                        </pic:nvPicPr>
                        <pic:blipFill rotWithShape="1">
                          <a:blip r:embed="rId66">
                            <a:extLst>
                              <a:ext uri="{28A0092B-C50C-407E-A947-70E740481C1C}">
                                <a14:useLocalDpi xmlns:a14="http://schemas.microsoft.com/office/drawing/2010/main" val="0"/>
                              </a:ext>
                            </a:extLst>
                          </a:blip>
                          <a:srcRect l="35090" t="25843" r="36079" b="24719"/>
                          <a:stretch/>
                        </pic:blipFill>
                        <pic:spPr bwMode="auto">
                          <a:xfrm>
                            <a:off x="0" y="0"/>
                            <a:ext cx="1072075" cy="808652"/>
                          </a:xfrm>
                          <a:prstGeom prst="rect">
                            <a:avLst/>
                          </a:prstGeom>
                          <a:noFill/>
                          <a:ln>
                            <a:noFill/>
                          </a:ln>
                          <a:extLst>
                            <a:ext uri="{53640926-AAD7-44D8-BBD7-CCE9431645EC}">
                              <a14:shadowObscured xmlns:a14="http://schemas.microsoft.com/office/drawing/2010/main"/>
                            </a:ext>
                          </a:extLst>
                        </pic:spPr>
                      </pic:pic>
                    </a:graphicData>
                  </a:graphic>
                </wp:inline>
              </w:drawing>
            </w:r>
          </w:p>
          <w:p w:rsidR="006303DD" w:rsidRPr="005B6F24" w:rsidRDefault="006303DD" w:rsidP="005B6F24">
            <w:pPr>
              <w:rPr>
                <w:sz w:val="24"/>
                <w:szCs w:val="24"/>
              </w:rPr>
            </w:pPr>
            <w:r w:rsidRPr="005B6F24">
              <w:rPr>
                <w:sz w:val="24"/>
                <w:szCs w:val="24"/>
              </w:rPr>
              <w:t xml:space="preserve">ТВЕРДОЕ </w:t>
            </w:r>
          </w:p>
          <w:p w:rsidR="006303DD" w:rsidRPr="005B6F24" w:rsidRDefault="006303DD" w:rsidP="005B6F24">
            <w:pPr>
              <w:rPr>
                <w:sz w:val="24"/>
                <w:szCs w:val="24"/>
              </w:rPr>
            </w:pPr>
            <w:r w:rsidRPr="005B6F24">
              <w:rPr>
                <w:sz w:val="24"/>
                <w:szCs w:val="24"/>
              </w:rPr>
              <w:t xml:space="preserve">    ВЕЩЕСТВО            ПЛАЗМА</w:t>
            </w:r>
          </w:p>
          <w:p w:rsidR="006303DD" w:rsidRPr="005B6F24" w:rsidRDefault="006303DD" w:rsidP="005B6F24">
            <w:pPr>
              <w:rPr>
                <w:sz w:val="24"/>
                <w:szCs w:val="24"/>
              </w:rPr>
            </w:pPr>
            <w:r w:rsidRPr="005B6F24">
              <w:rPr>
                <w:noProof/>
                <w:sz w:val="24"/>
                <w:szCs w:val="24"/>
              </w:rPr>
              <w:drawing>
                <wp:inline distT="0" distB="0" distL="0" distR="0">
                  <wp:extent cx="1358721" cy="1073557"/>
                  <wp:effectExtent l="0" t="0" r="0" b="0"/>
                  <wp:docPr id="2945" name="Рисунок 12" descr="http://s1.thingpic.com/images/8a/UuNzCZh6aReWqAKCPa8cYE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1.thingpic.com/images/8a/UuNzCZh6aReWqAKCPa8cYEr1.jpeg"/>
                          <pic:cNvPicPr>
                            <a:picLocks noChangeAspect="1" noChangeArrowheads="1"/>
                          </pic:cNvPicPr>
                        </pic:nvPicPr>
                        <pic:blipFill rotWithShape="1">
                          <a:blip r:embed="rId66">
                            <a:extLst>
                              <a:ext uri="{28A0092B-C50C-407E-A947-70E740481C1C}">
                                <a14:useLocalDpi xmlns:a14="http://schemas.microsoft.com/office/drawing/2010/main" val="0"/>
                              </a:ext>
                            </a:extLst>
                          </a:blip>
                          <a:srcRect l="66886" t="26218" r="6425" b="25843"/>
                          <a:stretch/>
                        </pic:blipFill>
                        <pic:spPr bwMode="auto">
                          <a:xfrm>
                            <a:off x="0" y="0"/>
                            <a:ext cx="1361118" cy="1075451"/>
                          </a:xfrm>
                          <a:prstGeom prst="rect">
                            <a:avLst/>
                          </a:prstGeom>
                          <a:noFill/>
                          <a:ln>
                            <a:noFill/>
                          </a:ln>
                          <a:extLst>
                            <a:ext uri="{53640926-AAD7-44D8-BBD7-CCE9431645EC}">
                              <a14:shadowObscured xmlns:a14="http://schemas.microsoft.com/office/drawing/2010/main"/>
                            </a:ext>
                          </a:extLst>
                        </pic:spPr>
                      </pic:pic>
                    </a:graphicData>
                  </a:graphic>
                </wp:inline>
              </w:drawing>
            </w:r>
            <w:r w:rsidRPr="005B6F24">
              <w:rPr>
                <w:noProof/>
                <w:sz w:val="24"/>
                <w:szCs w:val="24"/>
              </w:rPr>
              <w:drawing>
                <wp:inline distT="0" distB="0" distL="0" distR="0">
                  <wp:extent cx="1068946" cy="1068946"/>
                  <wp:effectExtent l="0" t="0" r="0" b="0"/>
                  <wp:docPr id="2947" name="Рисунок 16" descr="http://900igr.net/datas/fizika/Plazma/0004-004-Plazma-chetvjortoe-sostojanie-vesche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900igr.net/datas/fizika/Plazma/0004-004-Plazma-chetvjortoe-sostojanie-veschestva.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7738" t="31349" r="50893" b="13492"/>
                          <a:stretch/>
                        </pic:blipFill>
                        <pic:spPr bwMode="auto">
                          <a:xfrm>
                            <a:off x="0" y="0"/>
                            <a:ext cx="1068117" cy="1068117"/>
                          </a:xfrm>
                          <a:prstGeom prst="rect">
                            <a:avLst/>
                          </a:prstGeom>
                          <a:noFill/>
                          <a:ln>
                            <a:noFill/>
                          </a:ln>
                          <a:extLst>
                            <a:ext uri="{53640926-AAD7-44D8-BBD7-CCE9431645EC}">
                              <a14:shadowObscured xmlns:a14="http://schemas.microsoft.com/office/drawing/2010/main"/>
                            </a:ext>
                          </a:extLst>
                        </pic:spPr>
                      </pic:pic>
                    </a:graphicData>
                  </a:graphic>
                </wp:inline>
              </w:drawing>
            </w:r>
          </w:p>
          <w:p w:rsidR="006303DD" w:rsidRPr="005B6F24" w:rsidRDefault="006303DD" w:rsidP="005B6F24">
            <w:pPr>
              <w:ind w:left="75"/>
              <w:rPr>
                <w:sz w:val="24"/>
                <w:szCs w:val="24"/>
              </w:rPr>
            </w:pPr>
          </w:p>
          <w:p w:rsidR="006303DD" w:rsidRPr="005B6F24" w:rsidRDefault="006303DD" w:rsidP="005B6F24">
            <w:pPr>
              <w:rPr>
                <w:b/>
                <w:sz w:val="24"/>
                <w:szCs w:val="24"/>
              </w:rPr>
            </w:pPr>
            <w:r w:rsidRPr="005B6F24">
              <w:rPr>
                <w:b/>
                <w:bCs/>
                <w:i/>
                <w:iCs/>
                <w:sz w:val="24"/>
                <w:szCs w:val="24"/>
              </w:rPr>
              <w:t>Устная разминка «Вспомнить все». </w:t>
            </w:r>
          </w:p>
          <w:p w:rsidR="006303DD" w:rsidRPr="005B6F24" w:rsidRDefault="006303DD" w:rsidP="005B6F24">
            <w:pPr>
              <w:rPr>
                <w:color w:val="0070C0"/>
                <w:sz w:val="24"/>
                <w:szCs w:val="24"/>
              </w:rPr>
            </w:pPr>
            <w:r w:rsidRPr="005B6F24">
              <w:rPr>
                <w:b/>
                <w:bCs/>
                <w:iCs/>
                <w:color w:val="000000" w:themeColor="text1"/>
                <w:sz w:val="24"/>
                <w:szCs w:val="24"/>
              </w:rPr>
              <w:t>Стратегия «</w:t>
            </w:r>
            <w:r w:rsidRPr="005B6F24">
              <w:rPr>
                <w:b/>
                <w:bCs/>
                <w:iCs/>
                <w:color w:val="000000" w:themeColor="text1"/>
                <w:sz w:val="24"/>
                <w:szCs w:val="24"/>
                <w:lang w:val="en-US"/>
              </w:rPr>
              <w:t>Backtoscreen</w:t>
            </w:r>
            <w:r w:rsidRPr="005B6F24">
              <w:rPr>
                <w:b/>
                <w:bCs/>
                <w:iCs/>
                <w:color w:val="000000" w:themeColor="text1"/>
                <w:sz w:val="24"/>
                <w:szCs w:val="24"/>
              </w:rPr>
              <w:t>»</w:t>
            </w:r>
            <w:r w:rsidRPr="005B6F24">
              <w:rPr>
                <w:b/>
                <w:i/>
                <w:color w:val="0070C0"/>
                <w:sz w:val="24"/>
                <w:szCs w:val="24"/>
              </w:rPr>
              <w:t>– метод активного обучения</w:t>
            </w:r>
          </w:p>
          <w:p w:rsidR="006303DD" w:rsidRPr="005B6F24" w:rsidRDefault="006303DD" w:rsidP="005B6F24">
            <w:pPr>
              <w:ind w:left="127"/>
              <w:rPr>
                <w:sz w:val="24"/>
                <w:szCs w:val="24"/>
              </w:rPr>
            </w:pPr>
            <w:r w:rsidRPr="005B6F24">
              <w:rPr>
                <w:sz w:val="24"/>
                <w:szCs w:val="24"/>
              </w:rPr>
              <w:t xml:space="preserve">По два учащихся от группыпоочередно садятся спиной к доске, учитель на доске записывает понятия прошлой темы. Все остальные не называя понятияописывают его ученику другими словами, не давая четкого определения. (Понятия: химические или физические явления, признак реакции, выпадение осадка, соприкосновение, </w:t>
            </w:r>
            <w:r w:rsidRPr="005B6F24">
              <w:rPr>
                <w:sz w:val="24"/>
                <w:szCs w:val="24"/>
              </w:rPr>
              <w:lastRenderedPageBreak/>
              <w:t xml:space="preserve">химическая реакция, выделение газа, изменение цвета) </w:t>
            </w:r>
          </w:p>
          <w:p w:rsidR="006303DD" w:rsidRPr="005B6F24" w:rsidRDefault="006303DD" w:rsidP="005B6F24">
            <w:pPr>
              <w:rPr>
                <w:b/>
                <w:sz w:val="24"/>
                <w:szCs w:val="24"/>
              </w:rPr>
            </w:pPr>
            <w:r w:rsidRPr="005B6F24">
              <w:rPr>
                <w:b/>
                <w:sz w:val="24"/>
                <w:szCs w:val="24"/>
              </w:rPr>
              <w:t xml:space="preserve">Форматирование оценивание – </w:t>
            </w:r>
            <w:r w:rsidRPr="005B6F24">
              <w:rPr>
                <w:sz w:val="24"/>
                <w:szCs w:val="24"/>
              </w:rPr>
              <w:t>аплодисменты</w:t>
            </w:r>
          </w:p>
          <w:p w:rsidR="006303DD" w:rsidRPr="005B6F24" w:rsidRDefault="006303DD" w:rsidP="005B6F24">
            <w:pPr>
              <w:rPr>
                <w:b/>
                <w:sz w:val="24"/>
                <w:szCs w:val="24"/>
              </w:rPr>
            </w:pPr>
            <w:r w:rsidRPr="005B6F24">
              <w:rPr>
                <w:b/>
                <w:sz w:val="24"/>
                <w:szCs w:val="24"/>
              </w:rPr>
              <w:t xml:space="preserve">Контроль знаний по теме </w:t>
            </w:r>
          </w:p>
          <w:p w:rsidR="006303DD" w:rsidRPr="005B6F24" w:rsidRDefault="006303DD" w:rsidP="005B6F24">
            <w:pPr>
              <w:rPr>
                <w:b/>
                <w:sz w:val="24"/>
                <w:szCs w:val="24"/>
              </w:rPr>
            </w:pPr>
            <w:r w:rsidRPr="005B6F24">
              <w:rPr>
                <w:b/>
                <w:sz w:val="24"/>
                <w:szCs w:val="24"/>
              </w:rPr>
              <w:t>Химический диктант</w:t>
            </w:r>
          </w:p>
          <w:p w:rsidR="006303DD" w:rsidRPr="005B6F24" w:rsidRDefault="006303DD" w:rsidP="005B6F24">
            <w:pPr>
              <w:rPr>
                <w:sz w:val="24"/>
                <w:szCs w:val="24"/>
              </w:rPr>
            </w:pPr>
            <w:r w:rsidRPr="005B6F24">
              <w:rPr>
                <w:b/>
                <w:i/>
                <w:iCs/>
                <w:sz w:val="24"/>
                <w:szCs w:val="24"/>
              </w:rPr>
              <w:t xml:space="preserve">Цель: </w:t>
            </w:r>
            <w:r w:rsidRPr="005B6F24">
              <w:rPr>
                <w:i/>
                <w:iCs/>
                <w:sz w:val="24"/>
                <w:szCs w:val="24"/>
              </w:rPr>
              <w:t>проверить умение различать физические и химические явления.</w:t>
            </w:r>
          </w:p>
          <w:p w:rsidR="006303DD" w:rsidRPr="005B6F24" w:rsidRDefault="006303DD" w:rsidP="005B6F24">
            <w:pPr>
              <w:ind w:left="360"/>
              <w:rPr>
                <w:sz w:val="24"/>
                <w:szCs w:val="24"/>
              </w:rPr>
            </w:pPr>
            <w:r w:rsidRPr="005B6F24">
              <w:rPr>
                <w:sz w:val="24"/>
                <w:szCs w:val="24"/>
              </w:rPr>
              <w:t xml:space="preserve">Учащиеся пишут только первые буквы  физические (Ф) и химические (Х): </w:t>
            </w:r>
          </w:p>
          <w:p w:rsidR="006303DD" w:rsidRPr="005B6F24" w:rsidRDefault="006303DD" w:rsidP="00652994">
            <w:pPr>
              <w:pStyle w:val="a5"/>
              <w:numPr>
                <w:ilvl w:val="0"/>
                <w:numId w:val="23"/>
              </w:numPr>
              <w:jc w:val="both"/>
              <w:rPr>
                <w:sz w:val="24"/>
                <w:szCs w:val="24"/>
              </w:rPr>
            </w:pPr>
            <w:r w:rsidRPr="005B6F24">
              <w:rPr>
                <w:sz w:val="24"/>
                <w:szCs w:val="24"/>
              </w:rPr>
              <w:t>ржавление гвоздя</w:t>
            </w:r>
          </w:p>
          <w:p w:rsidR="006303DD" w:rsidRPr="005B6F24" w:rsidRDefault="006303DD" w:rsidP="00652994">
            <w:pPr>
              <w:pStyle w:val="a5"/>
              <w:numPr>
                <w:ilvl w:val="0"/>
                <w:numId w:val="23"/>
              </w:numPr>
              <w:jc w:val="both"/>
              <w:rPr>
                <w:sz w:val="24"/>
                <w:szCs w:val="24"/>
              </w:rPr>
            </w:pPr>
            <w:r w:rsidRPr="005B6F24">
              <w:rPr>
                <w:sz w:val="24"/>
                <w:szCs w:val="24"/>
              </w:rPr>
              <w:t>испарение спирта</w:t>
            </w:r>
          </w:p>
          <w:p w:rsidR="006303DD" w:rsidRPr="005B6F24" w:rsidRDefault="006303DD" w:rsidP="00652994">
            <w:pPr>
              <w:pStyle w:val="a5"/>
              <w:numPr>
                <w:ilvl w:val="0"/>
                <w:numId w:val="23"/>
              </w:numPr>
              <w:jc w:val="both"/>
              <w:rPr>
                <w:sz w:val="24"/>
                <w:szCs w:val="24"/>
              </w:rPr>
            </w:pPr>
            <w:r w:rsidRPr="005B6F24">
              <w:rPr>
                <w:sz w:val="24"/>
                <w:szCs w:val="24"/>
              </w:rPr>
              <w:t>засахаривание варенья</w:t>
            </w:r>
          </w:p>
          <w:p w:rsidR="006303DD" w:rsidRPr="005B6F24" w:rsidRDefault="006303DD" w:rsidP="00652994">
            <w:pPr>
              <w:pStyle w:val="a5"/>
              <w:numPr>
                <w:ilvl w:val="0"/>
                <w:numId w:val="23"/>
              </w:numPr>
              <w:jc w:val="both"/>
              <w:rPr>
                <w:sz w:val="24"/>
                <w:szCs w:val="24"/>
              </w:rPr>
            </w:pPr>
            <w:r w:rsidRPr="005B6F24">
              <w:rPr>
                <w:sz w:val="24"/>
                <w:szCs w:val="24"/>
              </w:rPr>
              <w:t>гниение листьев</w:t>
            </w:r>
          </w:p>
          <w:p w:rsidR="006303DD" w:rsidRPr="005B6F24" w:rsidRDefault="006303DD" w:rsidP="00652994">
            <w:pPr>
              <w:pStyle w:val="a5"/>
              <w:numPr>
                <w:ilvl w:val="0"/>
                <w:numId w:val="23"/>
              </w:numPr>
              <w:jc w:val="both"/>
              <w:rPr>
                <w:sz w:val="24"/>
                <w:szCs w:val="24"/>
              </w:rPr>
            </w:pPr>
            <w:r w:rsidRPr="005B6F24">
              <w:rPr>
                <w:sz w:val="24"/>
                <w:szCs w:val="24"/>
              </w:rPr>
              <w:t>медный кран покрылся зеленым налетом</w:t>
            </w:r>
          </w:p>
          <w:p w:rsidR="006303DD" w:rsidRPr="005B6F24" w:rsidRDefault="006303DD" w:rsidP="00652994">
            <w:pPr>
              <w:pStyle w:val="a5"/>
              <w:numPr>
                <w:ilvl w:val="0"/>
                <w:numId w:val="23"/>
              </w:numPr>
              <w:jc w:val="both"/>
              <w:rPr>
                <w:sz w:val="24"/>
                <w:szCs w:val="24"/>
              </w:rPr>
            </w:pPr>
            <w:r w:rsidRPr="005B6F24">
              <w:rPr>
                <w:sz w:val="24"/>
                <w:szCs w:val="24"/>
              </w:rPr>
              <w:t>таяние льда</w:t>
            </w:r>
          </w:p>
          <w:p w:rsidR="006303DD" w:rsidRPr="005B6F24" w:rsidRDefault="006303DD" w:rsidP="00652994">
            <w:pPr>
              <w:pStyle w:val="a5"/>
              <w:numPr>
                <w:ilvl w:val="0"/>
                <w:numId w:val="23"/>
              </w:numPr>
              <w:jc w:val="both"/>
              <w:rPr>
                <w:sz w:val="24"/>
                <w:szCs w:val="24"/>
              </w:rPr>
            </w:pPr>
            <w:r w:rsidRPr="005B6F24">
              <w:rPr>
                <w:sz w:val="24"/>
                <w:szCs w:val="24"/>
              </w:rPr>
              <w:t>образование инея на деревьях</w:t>
            </w:r>
          </w:p>
          <w:p w:rsidR="006303DD" w:rsidRPr="005B6F24" w:rsidRDefault="006303DD" w:rsidP="00652994">
            <w:pPr>
              <w:pStyle w:val="a5"/>
              <w:numPr>
                <w:ilvl w:val="0"/>
                <w:numId w:val="23"/>
              </w:numPr>
              <w:jc w:val="both"/>
              <w:rPr>
                <w:sz w:val="24"/>
                <w:szCs w:val="24"/>
              </w:rPr>
            </w:pPr>
            <w:r w:rsidRPr="005B6F24">
              <w:rPr>
                <w:sz w:val="24"/>
                <w:szCs w:val="24"/>
              </w:rPr>
              <w:t>скисание молока</w:t>
            </w:r>
          </w:p>
          <w:p w:rsidR="006303DD" w:rsidRPr="005B6F24" w:rsidRDefault="006303DD" w:rsidP="005B6F24">
            <w:pPr>
              <w:rPr>
                <w:sz w:val="24"/>
                <w:szCs w:val="24"/>
              </w:rPr>
            </w:pPr>
            <w:r w:rsidRPr="005B6F24">
              <w:rPr>
                <w:b/>
                <w:sz w:val="24"/>
                <w:szCs w:val="24"/>
              </w:rPr>
              <w:t>ключ</w:t>
            </w:r>
            <w:proofErr w:type="gramStart"/>
            <w:r w:rsidRPr="005B6F24">
              <w:rPr>
                <w:sz w:val="24"/>
                <w:szCs w:val="24"/>
              </w:rPr>
              <w:t>:Х</w:t>
            </w:r>
            <w:proofErr w:type="gramEnd"/>
            <w:r w:rsidRPr="005B6F24">
              <w:rPr>
                <w:sz w:val="24"/>
                <w:szCs w:val="24"/>
              </w:rPr>
              <w:t>,Ф,Ф,Х,Х,Ф,Ф,Х</w:t>
            </w:r>
          </w:p>
          <w:p w:rsidR="006303DD" w:rsidRPr="005B6F24" w:rsidRDefault="006303DD" w:rsidP="005B6F24">
            <w:pPr>
              <w:rPr>
                <w:b/>
                <w:sz w:val="24"/>
                <w:szCs w:val="24"/>
              </w:rPr>
            </w:pPr>
            <w:r w:rsidRPr="005B6F24">
              <w:rPr>
                <w:b/>
                <w:sz w:val="24"/>
                <w:szCs w:val="24"/>
              </w:rPr>
              <w:t>Критерии самооценивания</w:t>
            </w:r>
          </w:p>
          <w:p w:rsidR="006303DD" w:rsidRPr="005B6F24" w:rsidRDefault="006303DD" w:rsidP="005B6F24">
            <w:pPr>
              <w:rPr>
                <w:sz w:val="24"/>
                <w:szCs w:val="24"/>
              </w:rPr>
            </w:pPr>
            <w:r w:rsidRPr="005B6F24">
              <w:rPr>
                <w:b/>
                <w:sz w:val="24"/>
                <w:szCs w:val="24"/>
              </w:rPr>
              <w:t>«Я крутой!»</w:t>
            </w:r>
            <w:r w:rsidRPr="005B6F24">
              <w:rPr>
                <w:sz w:val="24"/>
                <w:szCs w:val="24"/>
              </w:rPr>
              <w:t xml:space="preserve"> -8-7правильно</w:t>
            </w:r>
          </w:p>
          <w:p w:rsidR="006303DD" w:rsidRPr="005B6F24" w:rsidRDefault="006303DD" w:rsidP="005B6F24">
            <w:pPr>
              <w:rPr>
                <w:sz w:val="24"/>
                <w:szCs w:val="24"/>
              </w:rPr>
            </w:pPr>
            <w:r w:rsidRPr="005B6F24">
              <w:rPr>
                <w:b/>
                <w:sz w:val="24"/>
                <w:szCs w:val="24"/>
              </w:rPr>
              <w:t>«Здорово</w:t>
            </w:r>
            <w:r w:rsidRPr="005B6F24">
              <w:rPr>
                <w:sz w:val="24"/>
                <w:szCs w:val="24"/>
              </w:rPr>
              <w:t>!»-6-5правильно</w:t>
            </w:r>
          </w:p>
          <w:p w:rsidR="006303DD" w:rsidRPr="005B6F24" w:rsidRDefault="006303DD" w:rsidP="005B6F24">
            <w:pPr>
              <w:rPr>
                <w:sz w:val="24"/>
                <w:szCs w:val="24"/>
              </w:rPr>
            </w:pPr>
            <w:r w:rsidRPr="005B6F24">
              <w:rPr>
                <w:b/>
                <w:sz w:val="24"/>
                <w:szCs w:val="24"/>
              </w:rPr>
              <w:t>«Однако!»</w:t>
            </w:r>
            <w:r w:rsidRPr="005B6F24">
              <w:rPr>
                <w:sz w:val="24"/>
                <w:szCs w:val="24"/>
              </w:rPr>
              <w:t>-4-3правильно</w:t>
            </w:r>
          </w:p>
          <w:p w:rsidR="006303DD" w:rsidRPr="005B6F24" w:rsidRDefault="006303DD" w:rsidP="005B6F24">
            <w:pPr>
              <w:rPr>
                <w:sz w:val="24"/>
                <w:szCs w:val="24"/>
              </w:rPr>
            </w:pPr>
            <w:r w:rsidRPr="005B6F24">
              <w:rPr>
                <w:b/>
                <w:sz w:val="24"/>
                <w:szCs w:val="24"/>
              </w:rPr>
              <w:t>«Попробуй еще!»</w:t>
            </w:r>
            <w:r w:rsidRPr="005B6F24">
              <w:rPr>
                <w:sz w:val="24"/>
                <w:szCs w:val="24"/>
              </w:rPr>
              <w:t>-2-0 правильно</w:t>
            </w:r>
          </w:p>
          <w:p w:rsidR="006303DD" w:rsidRPr="005B6F24" w:rsidRDefault="006303DD" w:rsidP="005B6F24">
            <w:pPr>
              <w:rPr>
                <w:sz w:val="24"/>
                <w:szCs w:val="24"/>
              </w:rPr>
            </w:pPr>
            <w:r w:rsidRPr="005B6F24">
              <w:rPr>
                <w:b/>
                <w:sz w:val="24"/>
                <w:szCs w:val="24"/>
              </w:rPr>
              <w:t xml:space="preserve">Обратная связь – </w:t>
            </w:r>
            <w:r w:rsidRPr="005B6F24">
              <w:rPr>
                <w:sz w:val="24"/>
                <w:szCs w:val="24"/>
              </w:rPr>
              <w:t>Кто испытывал трудности? Какие?</w:t>
            </w:r>
          </w:p>
          <w:p w:rsidR="006303DD" w:rsidRPr="005B6F24" w:rsidRDefault="006303DD" w:rsidP="005B6F24">
            <w:pPr>
              <w:rPr>
                <w:sz w:val="24"/>
                <w:szCs w:val="24"/>
              </w:rPr>
            </w:pPr>
          </w:p>
          <w:p w:rsidR="006303DD" w:rsidRPr="005B6F24" w:rsidRDefault="006303DD" w:rsidP="005B6F24">
            <w:pPr>
              <w:rPr>
                <w:color w:val="0070C0"/>
                <w:sz w:val="24"/>
                <w:szCs w:val="24"/>
              </w:rPr>
            </w:pPr>
            <w:r w:rsidRPr="005B6F24">
              <w:rPr>
                <w:b/>
                <w:sz w:val="24"/>
                <w:szCs w:val="24"/>
              </w:rPr>
              <w:t>Проблемная постановка целей урока, определение критериев успешност</w:t>
            </w:r>
            <w:proofErr w:type="gramStart"/>
            <w:r w:rsidRPr="005B6F24">
              <w:rPr>
                <w:b/>
                <w:sz w:val="24"/>
                <w:szCs w:val="24"/>
              </w:rPr>
              <w:t>и</w:t>
            </w:r>
            <w:r w:rsidRPr="005B6F24">
              <w:rPr>
                <w:b/>
                <w:i/>
                <w:color w:val="0070C0"/>
                <w:sz w:val="24"/>
                <w:szCs w:val="24"/>
              </w:rPr>
              <w:t>–</w:t>
            </w:r>
            <w:proofErr w:type="gramEnd"/>
            <w:r w:rsidRPr="005B6F24">
              <w:rPr>
                <w:b/>
                <w:i/>
                <w:color w:val="0070C0"/>
                <w:sz w:val="24"/>
                <w:szCs w:val="24"/>
              </w:rPr>
              <w:t xml:space="preserve"> метод активного обучения</w:t>
            </w:r>
          </w:p>
          <w:p w:rsidR="006303DD" w:rsidRPr="005B6F24" w:rsidRDefault="006303DD" w:rsidP="005B6F24">
            <w:pPr>
              <w:rPr>
                <w:sz w:val="24"/>
                <w:szCs w:val="24"/>
              </w:rPr>
            </w:pPr>
            <w:r w:rsidRPr="005B6F24">
              <w:rPr>
                <w:sz w:val="24"/>
                <w:szCs w:val="24"/>
              </w:rPr>
              <w:t>Посмотрите на составленную вами мозаику в начале урока. Предположите, что мыбудем изучать на уроке</w:t>
            </w:r>
            <w:proofErr w:type="gramStart"/>
            <w:r w:rsidRPr="005B6F24">
              <w:rPr>
                <w:sz w:val="24"/>
                <w:szCs w:val="24"/>
              </w:rPr>
              <w:t>?</w:t>
            </w:r>
            <w:r w:rsidRPr="005B6F24">
              <w:rPr>
                <w:b/>
                <w:sz w:val="24"/>
                <w:szCs w:val="24"/>
              </w:rPr>
              <w:t>М</w:t>
            </w:r>
            <w:proofErr w:type="gramEnd"/>
            <w:r w:rsidRPr="005B6F24">
              <w:rPr>
                <w:b/>
                <w:sz w:val="24"/>
                <w:szCs w:val="24"/>
              </w:rPr>
              <w:t>етод «Ассоциация»</w:t>
            </w:r>
          </w:p>
          <w:p w:rsidR="006303DD" w:rsidRPr="005B6F24" w:rsidRDefault="006303DD" w:rsidP="005B6F24">
            <w:pPr>
              <w:rPr>
                <w:sz w:val="24"/>
                <w:szCs w:val="24"/>
              </w:rPr>
            </w:pPr>
            <w:r w:rsidRPr="005B6F24">
              <w:rPr>
                <w:sz w:val="24"/>
                <w:szCs w:val="24"/>
              </w:rPr>
              <w:t>Ученики выдвигают гипотезы и называют тему и формулируют цели урока и критерии успеха.</w:t>
            </w:r>
          </w:p>
          <w:p w:rsidR="006303DD" w:rsidRPr="005B6F24" w:rsidRDefault="006303DD" w:rsidP="005B6F24">
            <w:pPr>
              <w:rPr>
                <w:b/>
                <w:sz w:val="24"/>
                <w:szCs w:val="24"/>
              </w:rPr>
            </w:pPr>
            <w:r w:rsidRPr="005B6F24">
              <w:rPr>
                <w:b/>
                <w:sz w:val="24"/>
                <w:szCs w:val="24"/>
              </w:rPr>
              <w:t>Критерии успеха:</w:t>
            </w:r>
          </w:p>
          <w:p w:rsidR="006303DD" w:rsidRPr="005B6F24" w:rsidRDefault="006303DD" w:rsidP="00652994">
            <w:pPr>
              <w:pStyle w:val="a5"/>
              <w:numPr>
                <w:ilvl w:val="0"/>
                <w:numId w:val="24"/>
              </w:numPr>
              <w:jc w:val="both"/>
              <w:rPr>
                <w:sz w:val="24"/>
                <w:szCs w:val="24"/>
              </w:rPr>
            </w:pPr>
            <w:r w:rsidRPr="005B6F24">
              <w:rPr>
                <w:sz w:val="24"/>
                <w:szCs w:val="24"/>
              </w:rPr>
              <w:t>знает виды АС</w:t>
            </w:r>
          </w:p>
          <w:p w:rsidR="006303DD" w:rsidRPr="005B6F24" w:rsidRDefault="006303DD" w:rsidP="00652994">
            <w:pPr>
              <w:pStyle w:val="a5"/>
              <w:numPr>
                <w:ilvl w:val="0"/>
                <w:numId w:val="24"/>
              </w:numPr>
              <w:jc w:val="both"/>
              <w:rPr>
                <w:sz w:val="24"/>
                <w:szCs w:val="24"/>
              </w:rPr>
            </w:pPr>
            <w:r w:rsidRPr="005B6F24">
              <w:rPr>
                <w:sz w:val="24"/>
                <w:szCs w:val="24"/>
              </w:rPr>
              <w:t>приводит примеры веществ с различнымАС;</w:t>
            </w:r>
          </w:p>
          <w:p w:rsidR="006303DD" w:rsidRPr="005B6F24" w:rsidRDefault="006303DD" w:rsidP="00652994">
            <w:pPr>
              <w:pStyle w:val="a5"/>
              <w:numPr>
                <w:ilvl w:val="0"/>
                <w:numId w:val="24"/>
              </w:numPr>
              <w:jc w:val="both"/>
              <w:rPr>
                <w:sz w:val="24"/>
                <w:szCs w:val="24"/>
              </w:rPr>
            </w:pPr>
            <w:r w:rsidRPr="005B6F24">
              <w:rPr>
                <w:sz w:val="24"/>
                <w:szCs w:val="24"/>
              </w:rPr>
              <w:t>Сравнивает вещества в различномАС;</w:t>
            </w:r>
          </w:p>
          <w:p w:rsidR="006303DD" w:rsidRPr="005B6F24" w:rsidRDefault="006303DD" w:rsidP="00652994">
            <w:pPr>
              <w:pStyle w:val="a5"/>
              <w:numPr>
                <w:ilvl w:val="0"/>
                <w:numId w:val="24"/>
              </w:numPr>
              <w:jc w:val="both"/>
              <w:rPr>
                <w:color w:val="FF0000"/>
                <w:sz w:val="24"/>
                <w:szCs w:val="24"/>
              </w:rPr>
            </w:pPr>
            <w:r w:rsidRPr="005B6F24">
              <w:rPr>
                <w:sz w:val="24"/>
                <w:szCs w:val="24"/>
              </w:rPr>
              <w:lastRenderedPageBreak/>
              <w:t>Объясняет строение веществ на основе кинетической теории.</w:t>
            </w:r>
          </w:p>
        </w:tc>
        <w:tc>
          <w:tcPr>
            <w:tcW w:w="2977" w:type="dxa"/>
          </w:tcPr>
          <w:p w:rsidR="006303DD" w:rsidRPr="005B6F24" w:rsidRDefault="006303DD" w:rsidP="005B6F24">
            <w:pPr>
              <w:jc w:val="both"/>
              <w:rPr>
                <w:sz w:val="24"/>
                <w:szCs w:val="24"/>
              </w:rPr>
            </w:pPr>
            <w:r w:rsidRPr="005B6F24">
              <w:rPr>
                <w:sz w:val="24"/>
                <w:szCs w:val="24"/>
              </w:rPr>
              <w:lastRenderedPageBreak/>
              <w:t>Настраиваются на положительный настрой урока.</w:t>
            </w:r>
          </w:p>
          <w:p w:rsidR="006303DD" w:rsidRPr="005B6F24" w:rsidRDefault="006303DD" w:rsidP="005B6F24">
            <w:pPr>
              <w:jc w:val="both"/>
              <w:rPr>
                <w:sz w:val="24"/>
                <w:szCs w:val="24"/>
              </w:rPr>
            </w:pPr>
          </w:p>
        </w:tc>
        <w:tc>
          <w:tcPr>
            <w:tcW w:w="1843" w:type="dxa"/>
          </w:tcPr>
          <w:p w:rsidR="006303DD" w:rsidRPr="005B6F24" w:rsidRDefault="006303DD" w:rsidP="005B6F24">
            <w:pPr>
              <w:jc w:val="both"/>
              <w:rPr>
                <w:sz w:val="24"/>
                <w:szCs w:val="24"/>
              </w:rPr>
            </w:pPr>
          </w:p>
          <w:p w:rsidR="006303DD" w:rsidRPr="005B6F24" w:rsidRDefault="006303DD" w:rsidP="005B6F24">
            <w:pPr>
              <w:jc w:val="both"/>
              <w:rPr>
                <w:sz w:val="24"/>
                <w:szCs w:val="24"/>
              </w:rPr>
            </w:pPr>
          </w:p>
        </w:tc>
        <w:tc>
          <w:tcPr>
            <w:tcW w:w="1701" w:type="dxa"/>
          </w:tcPr>
          <w:p w:rsidR="006303DD" w:rsidRPr="005B6F24" w:rsidRDefault="006303DD" w:rsidP="005B6F24">
            <w:pPr>
              <w:jc w:val="both"/>
              <w:rPr>
                <w:sz w:val="24"/>
                <w:szCs w:val="24"/>
              </w:rPr>
            </w:pPr>
            <w:r w:rsidRPr="005B6F24">
              <w:rPr>
                <w:sz w:val="24"/>
                <w:szCs w:val="24"/>
              </w:rPr>
              <w:t>видеоролик</w:t>
            </w:r>
          </w:p>
          <w:p w:rsidR="006303DD" w:rsidRPr="005B6F24" w:rsidRDefault="006303DD" w:rsidP="005B6F24">
            <w:pPr>
              <w:jc w:val="both"/>
              <w:rPr>
                <w:sz w:val="24"/>
                <w:szCs w:val="24"/>
              </w:rPr>
            </w:pPr>
          </w:p>
          <w:p w:rsidR="006303DD" w:rsidRPr="005B6F24" w:rsidRDefault="006303DD" w:rsidP="005B6F24">
            <w:pPr>
              <w:jc w:val="both"/>
              <w:rPr>
                <w:sz w:val="24"/>
                <w:szCs w:val="24"/>
              </w:rPr>
            </w:pPr>
            <w:r w:rsidRPr="005B6F24">
              <w:rPr>
                <w:sz w:val="24"/>
                <w:szCs w:val="24"/>
              </w:rPr>
              <w:t>Картинки-пазлы</w:t>
            </w:r>
          </w:p>
          <w:p w:rsidR="006303DD" w:rsidRPr="005B6F24" w:rsidRDefault="006303DD" w:rsidP="005B6F24">
            <w:pPr>
              <w:rPr>
                <w:sz w:val="24"/>
                <w:szCs w:val="24"/>
              </w:rPr>
            </w:pPr>
            <w:r w:rsidRPr="005B6F24">
              <w:rPr>
                <w:sz w:val="24"/>
                <w:szCs w:val="24"/>
              </w:rPr>
              <w:t>Разноцветные стикеры</w:t>
            </w:r>
          </w:p>
          <w:p w:rsidR="006303DD" w:rsidRPr="005B6F24" w:rsidRDefault="006303DD" w:rsidP="005B6F24">
            <w:pPr>
              <w:rPr>
                <w:sz w:val="24"/>
                <w:szCs w:val="24"/>
              </w:rPr>
            </w:pPr>
            <w:r w:rsidRPr="005B6F24">
              <w:rPr>
                <w:sz w:val="24"/>
                <w:szCs w:val="24"/>
              </w:rPr>
              <w:lastRenderedPageBreak/>
              <w:t>Элементы мозаики</w:t>
            </w:r>
          </w:p>
          <w:p w:rsidR="006303DD" w:rsidRPr="005B6F24" w:rsidRDefault="006303DD" w:rsidP="005B6F24">
            <w:pPr>
              <w:rPr>
                <w:sz w:val="24"/>
                <w:szCs w:val="24"/>
              </w:rPr>
            </w:pPr>
          </w:p>
          <w:p w:rsidR="006303DD" w:rsidRPr="005B6F24" w:rsidRDefault="006303DD" w:rsidP="005B6F24">
            <w:pPr>
              <w:rPr>
                <w:sz w:val="24"/>
                <w:szCs w:val="24"/>
              </w:rPr>
            </w:pPr>
          </w:p>
          <w:p w:rsidR="006303DD" w:rsidRPr="005B6F24" w:rsidRDefault="006303DD" w:rsidP="005B6F24">
            <w:pPr>
              <w:rPr>
                <w:sz w:val="24"/>
                <w:szCs w:val="24"/>
              </w:rPr>
            </w:pPr>
            <w:r w:rsidRPr="005B6F24">
              <w:rPr>
                <w:sz w:val="24"/>
                <w:szCs w:val="24"/>
              </w:rPr>
              <w:t>Интерактивная доска</w:t>
            </w:r>
          </w:p>
          <w:p w:rsidR="006303DD" w:rsidRPr="005B6F24" w:rsidRDefault="006303DD" w:rsidP="005B6F24">
            <w:pPr>
              <w:rPr>
                <w:sz w:val="24"/>
                <w:szCs w:val="24"/>
              </w:rPr>
            </w:pPr>
          </w:p>
          <w:p w:rsidR="006303DD" w:rsidRPr="005B6F24" w:rsidRDefault="006303DD" w:rsidP="005B6F24">
            <w:pPr>
              <w:jc w:val="both"/>
              <w:rPr>
                <w:sz w:val="24"/>
                <w:szCs w:val="24"/>
              </w:rPr>
            </w:pPr>
          </w:p>
        </w:tc>
      </w:tr>
      <w:tr w:rsidR="006303DD" w:rsidRPr="005B6F24" w:rsidTr="00E871C4">
        <w:trPr>
          <w:trHeight w:val="3678"/>
        </w:trPr>
        <w:tc>
          <w:tcPr>
            <w:tcW w:w="1843" w:type="dxa"/>
          </w:tcPr>
          <w:p w:rsidR="006303DD" w:rsidRPr="005B6F24" w:rsidRDefault="006303DD" w:rsidP="005B6F24">
            <w:pPr>
              <w:pStyle w:val="11"/>
              <w:rPr>
                <w:rFonts w:ascii="Times New Roman" w:hAnsi="Times New Roman"/>
                <w:sz w:val="24"/>
                <w:szCs w:val="24"/>
              </w:rPr>
            </w:pPr>
            <w:r w:rsidRPr="005B6F24">
              <w:rPr>
                <w:rFonts w:ascii="Times New Roman" w:hAnsi="Times New Roman"/>
                <w:sz w:val="24"/>
                <w:szCs w:val="24"/>
              </w:rPr>
              <w:lastRenderedPageBreak/>
              <w:t xml:space="preserve">Изучение нового материала </w:t>
            </w:r>
          </w:p>
        </w:tc>
        <w:tc>
          <w:tcPr>
            <w:tcW w:w="7513" w:type="dxa"/>
            <w:gridSpan w:val="3"/>
          </w:tcPr>
          <w:p w:rsidR="006303DD" w:rsidRPr="005B6F24" w:rsidRDefault="006303DD" w:rsidP="005B6F24">
            <w:pPr>
              <w:rPr>
                <w:sz w:val="24"/>
                <w:szCs w:val="24"/>
                <w:u w:val="single"/>
              </w:rPr>
            </w:pPr>
            <w:r w:rsidRPr="005B6F24">
              <w:rPr>
                <w:sz w:val="24"/>
                <w:szCs w:val="24"/>
                <w:u w:val="single"/>
              </w:rPr>
              <w:t>Актуализация новых знаний</w:t>
            </w:r>
          </w:p>
          <w:p w:rsidR="006303DD" w:rsidRPr="005B6F24" w:rsidRDefault="006303DD" w:rsidP="005B6F24">
            <w:pPr>
              <w:rPr>
                <w:b/>
                <w:i/>
                <w:color w:val="0070C0"/>
                <w:sz w:val="24"/>
                <w:szCs w:val="24"/>
              </w:rPr>
            </w:pPr>
            <w:r w:rsidRPr="005B6F24">
              <w:rPr>
                <w:b/>
                <w:sz w:val="24"/>
                <w:szCs w:val="24"/>
              </w:rPr>
              <w:t>Стратегия «Создание постера</w:t>
            </w:r>
            <w:proofErr w:type="gramStart"/>
            <w:r w:rsidRPr="005B6F24">
              <w:rPr>
                <w:b/>
                <w:sz w:val="24"/>
                <w:szCs w:val="24"/>
              </w:rPr>
              <w:t>»</w:t>
            </w:r>
            <w:r w:rsidRPr="005B6F24">
              <w:rPr>
                <w:b/>
                <w:i/>
                <w:color w:val="0070C0"/>
                <w:sz w:val="24"/>
                <w:szCs w:val="24"/>
              </w:rPr>
              <w:t>(</w:t>
            </w:r>
            <w:proofErr w:type="gramEnd"/>
            <w:r w:rsidRPr="005B6F24">
              <w:rPr>
                <w:b/>
                <w:i/>
                <w:color w:val="0070C0"/>
                <w:sz w:val="24"/>
                <w:szCs w:val="24"/>
              </w:rPr>
              <w:t>метод активного обучения)</w:t>
            </w:r>
          </w:p>
          <w:p w:rsidR="006303DD" w:rsidRPr="005B6F24" w:rsidRDefault="006303DD" w:rsidP="005B6F24">
            <w:pPr>
              <w:rPr>
                <w:sz w:val="24"/>
                <w:szCs w:val="24"/>
              </w:rPr>
            </w:pPr>
            <w:r w:rsidRPr="005B6F24">
              <w:rPr>
                <w:sz w:val="24"/>
                <w:szCs w:val="24"/>
              </w:rPr>
              <w:t>Смысл приема - активировать навыки чтения монологической и диалогической речи, умение работать в группе, вести диалог, составлять постеры</w:t>
            </w:r>
          </w:p>
          <w:p w:rsidR="006303DD" w:rsidRPr="005B6F24" w:rsidRDefault="006303DD" w:rsidP="005B6F24">
            <w:pPr>
              <w:rPr>
                <w:sz w:val="24"/>
                <w:szCs w:val="24"/>
              </w:rPr>
            </w:pPr>
            <w:r w:rsidRPr="005B6F24">
              <w:rPr>
                <w:sz w:val="24"/>
                <w:szCs w:val="24"/>
              </w:rPr>
              <w:t>Каждая группа</w:t>
            </w:r>
            <w:proofErr w:type="gramStart"/>
            <w:r w:rsidRPr="005B6F24">
              <w:rPr>
                <w:sz w:val="24"/>
                <w:szCs w:val="24"/>
              </w:rPr>
              <w:t>,и</w:t>
            </w:r>
            <w:proofErr w:type="gramEnd"/>
            <w:r w:rsidRPr="005B6F24">
              <w:rPr>
                <w:sz w:val="24"/>
                <w:szCs w:val="24"/>
              </w:rPr>
              <w:t>спользуя учебник и другие источники информации,рассказывает и изображает на флипчарте,что знает об определенном агрегатном состоянии вещества и его возможных изменениях.</w:t>
            </w:r>
          </w:p>
          <w:p w:rsidR="006303DD" w:rsidRPr="005B6F24" w:rsidRDefault="006303DD" w:rsidP="005B6F24">
            <w:pPr>
              <w:rPr>
                <w:b/>
                <w:bCs/>
                <w:sz w:val="24"/>
                <w:szCs w:val="24"/>
              </w:rPr>
            </w:pPr>
            <w:r w:rsidRPr="005B6F24">
              <w:rPr>
                <w:b/>
                <w:bCs/>
                <w:sz w:val="24"/>
                <w:szCs w:val="24"/>
              </w:rPr>
              <w:t xml:space="preserve">1 </w:t>
            </w:r>
            <w:proofErr w:type="gramStart"/>
            <w:r w:rsidRPr="005B6F24">
              <w:rPr>
                <w:b/>
                <w:bCs/>
                <w:sz w:val="24"/>
                <w:szCs w:val="24"/>
              </w:rPr>
              <w:t>группа-</w:t>
            </w:r>
            <w:r w:rsidRPr="005B6F24">
              <w:rPr>
                <w:bCs/>
                <w:sz w:val="24"/>
                <w:szCs w:val="24"/>
              </w:rPr>
              <w:t>газообразное</w:t>
            </w:r>
            <w:proofErr w:type="gramEnd"/>
            <w:r w:rsidRPr="005B6F24">
              <w:rPr>
                <w:bCs/>
                <w:sz w:val="24"/>
                <w:szCs w:val="24"/>
              </w:rPr>
              <w:t xml:space="preserve"> </w:t>
            </w:r>
          </w:p>
          <w:p w:rsidR="006303DD" w:rsidRPr="005B6F24" w:rsidRDefault="006303DD" w:rsidP="005B6F24">
            <w:pPr>
              <w:rPr>
                <w:b/>
                <w:bCs/>
                <w:sz w:val="24"/>
                <w:szCs w:val="24"/>
              </w:rPr>
            </w:pPr>
            <w:r w:rsidRPr="005B6F24">
              <w:rPr>
                <w:b/>
                <w:bCs/>
                <w:sz w:val="24"/>
                <w:szCs w:val="24"/>
              </w:rPr>
              <w:t>2группа-</w:t>
            </w:r>
            <w:r w:rsidRPr="005B6F24">
              <w:rPr>
                <w:bCs/>
                <w:sz w:val="24"/>
                <w:szCs w:val="24"/>
              </w:rPr>
              <w:t>жидкое</w:t>
            </w:r>
          </w:p>
          <w:p w:rsidR="006303DD" w:rsidRPr="005B6F24" w:rsidRDefault="006303DD" w:rsidP="005B6F24">
            <w:pPr>
              <w:rPr>
                <w:bCs/>
                <w:sz w:val="24"/>
                <w:szCs w:val="24"/>
              </w:rPr>
            </w:pPr>
            <w:r w:rsidRPr="005B6F24">
              <w:rPr>
                <w:b/>
                <w:bCs/>
                <w:sz w:val="24"/>
                <w:szCs w:val="24"/>
              </w:rPr>
              <w:t>3группа-</w:t>
            </w:r>
            <w:r w:rsidRPr="005B6F24">
              <w:rPr>
                <w:bCs/>
                <w:sz w:val="24"/>
                <w:szCs w:val="24"/>
              </w:rPr>
              <w:t xml:space="preserve">твердое </w:t>
            </w:r>
          </w:p>
          <w:p w:rsidR="006303DD" w:rsidRPr="005B6F24" w:rsidRDefault="006303DD" w:rsidP="005B6F24">
            <w:pPr>
              <w:rPr>
                <w:bCs/>
                <w:sz w:val="24"/>
                <w:szCs w:val="24"/>
              </w:rPr>
            </w:pPr>
            <w:r w:rsidRPr="005B6F24">
              <w:rPr>
                <w:b/>
                <w:bCs/>
                <w:sz w:val="24"/>
                <w:szCs w:val="24"/>
              </w:rPr>
              <w:t>4группа-</w:t>
            </w:r>
            <w:r w:rsidRPr="005B6F24">
              <w:rPr>
                <w:bCs/>
                <w:sz w:val="24"/>
                <w:szCs w:val="24"/>
              </w:rPr>
              <w:t>плазма, изменения агрегатного состояния веществ</w:t>
            </w:r>
          </w:p>
          <w:p w:rsidR="006303DD" w:rsidRPr="005B6F24" w:rsidRDefault="006303DD" w:rsidP="005B6F24">
            <w:pPr>
              <w:rPr>
                <w:b/>
                <w:sz w:val="24"/>
                <w:szCs w:val="24"/>
              </w:rPr>
            </w:pPr>
            <w:r w:rsidRPr="005B6F24">
              <w:rPr>
                <w:b/>
                <w:sz w:val="24"/>
                <w:szCs w:val="24"/>
              </w:rPr>
              <w:t>Каждая группа защищает свой постер в течени</w:t>
            </w:r>
            <w:proofErr w:type="gramStart"/>
            <w:r w:rsidRPr="005B6F24">
              <w:rPr>
                <w:b/>
                <w:sz w:val="24"/>
                <w:szCs w:val="24"/>
              </w:rPr>
              <w:t>и</w:t>
            </w:r>
            <w:proofErr w:type="gramEnd"/>
            <w:r w:rsidRPr="005B6F24">
              <w:rPr>
                <w:b/>
                <w:sz w:val="24"/>
                <w:szCs w:val="24"/>
              </w:rPr>
              <w:t xml:space="preserve"> 2мин.</w:t>
            </w:r>
          </w:p>
          <w:p w:rsidR="006303DD" w:rsidRPr="005B6F24" w:rsidRDefault="006303DD" w:rsidP="005B6F24">
            <w:pPr>
              <w:rPr>
                <w:b/>
                <w:i/>
                <w:color w:val="0070C0"/>
                <w:sz w:val="24"/>
                <w:szCs w:val="24"/>
              </w:rPr>
            </w:pPr>
            <w:r w:rsidRPr="005B6F24">
              <w:rPr>
                <w:b/>
                <w:i/>
                <w:color w:val="0070C0"/>
                <w:sz w:val="24"/>
                <w:szCs w:val="24"/>
              </w:rPr>
              <w:t>Дифференциация – диалог и поддержка, темп работы группы</w:t>
            </w:r>
          </w:p>
          <w:p w:rsidR="006303DD" w:rsidRPr="005B6F24" w:rsidRDefault="006303DD" w:rsidP="005B6F24">
            <w:pPr>
              <w:rPr>
                <w:b/>
                <w:bCs/>
                <w:sz w:val="24"/>
                <w:szCs w:val="24"/>
              </w:rPr>
            </w:pPr>
            <w:r w:rsidRPr="005B6F24">
              <w:rPr>
                <w:b/>
                <w:bCs/>
                <w:sz w:val="24"/>
                <w:szCs w:val="24"/>
              </w:rPr>
              <w:t xml:space="preserve">Формативное оценивание </w:t>
            </w:r>
          </w:p>
          <w:p w:rsidR="006303DD" w:rsidRPr="005B6F24" w:rsidRDefault="006303DD" w:rsidP="005B6F24">
            <w:pPr>
              <w:rPr>
                <w:b/>
                <w:bCs/>
                <w:sz w:val="24"/>
                <w:szCs w:val="24"/>
              </w:rPr>
            </w:pPr>
            <w:r w:rsidRPr="005B6F24">
              <w:rPr>
                <w:b/>
                <w:bCs/>
                <w:sz w:val="24"/>
                <w:szCs w:val="24"/>
              </w:rPr>
              <w:t>Стратегия «Две звезды, одно пожелание»</w:t>
            </w:r>
          </w:p>
          <w:p w:rsidR="006303DD" w:rsidRPr="005B6F24" w:rsidRDefault="006303DD" w:rsidP="005B6F24">
            <w:pPr>
              <w:rPr>
                <w:sz w:val="24"/>
                <w:szCs w:val="24"/>
              </w:rPr>
            </w:pPr>
            <w:r w:rsidRPr="005B6F24">
              <w:rPr>
                <w:b/>
                <w:bCs/>
                <w:sz w:val="24"/>
                <w:szCs w:val="24"/>
              </w:rPr>
              <w:t>Дескрипторы:</w:t>
            </w:r>
          </w:p>
          <w:p w:rsidR="006303DD" w:rsidRPr="005B6F24" w:rsidRDefault="006303DD" w:rsidP="00652994">
            <w:pPr>
              <w:numPr>
                <w:ilvl w:val="0"/>
                <w:numId w:val="27"/>
              </w:numPr>
              <w:jc w:val="both"/>
              <w:rPr>
                <w:sz w:val="24"/>
                <w:szCs w:val="24"/>
              </w:rPr>
            </w:pPr>
            <w:r w:rsidRPr="005B6F24">
              <w:rPr>
                <w:sz w:val="24"/>
                <w:szCs w:val="24"/>
              </w:rPr>
              <w:t>выделяет главное</w:t>
            </w:r>
          </w:p>
          <w:p w:rsidR="006303DD" w:rsidRPr="005B6F24" w:rsidRDefault="006303DD" w:rsidP="00652994">
            <w:pPr>
              <w:numPr>
                <w:ilvl w:val="0"/>
                <w:numId w:val="27"/>
              </w:numPr>
              <w:jc w:val="both"/>
              <w:rPr>
                <w:sz w:val="24"/>
                <w:szCs w:val="24"/>
              </w:rPr>
            </w:pPr>
            <w:r w:rsidRPr="005B6F24">
              <w:rPr>
                <w:sz w:val="24"/>
                <w:szCs w:val="24"/>
              </w:rPr>
              <w:t>объясняет строение веществ с различнымАС</w:t>
            </w:r>
          </w:p>
          <w:p w:rsidR="006303DD" w:rsidRPr="005B6F24" w:rsidRDefault="006303DD" w:rsidP="00652994">
            <w:pPr>
              <w:numPr>
                <w:ilvl w:val="0"/>
                <w:numId w:val="27"/>
              </w:numPr>
              <w:jc w:val="both"/>
              <w:rPr>
                <w:sz w:val="24"/>
                <w:szCs w:val="24"/>
              </w:rPr>
            </w:pPr>
            <w:r w:rsidRPr="005B6F24">
              <w:rPr>
                <w:sz w:val="24"/>
                <w:szCs w:val="24"/>
              </w:rPr>
              <w:t>описывает свойства веществ с различнымАС</w:t>
            </w:r>
          </w:p>
          <w:p w:rsidR="006303DD" w:rsidRPr="005B6F24" w:rsidRDefault="006303DD" w:rsidP="00652994">
            <w:pPr>
              <w:numPr>
                <w:ilvl w:val="0"/>
                <w:numId w:val="27"/>
              </w:numPr>
              <w:jc w:val="both"/>
              <w:rPr>
                <w:sz w:val="24"/>
                <w:szCs w:val="24"/>
              </w:rPr>
            </w:pPr>
            <w:r w:rsidRPr="005B6F24">
              <w:rPr>
                <w:sz w:val="24"/>
                <w:szCs w:val="24"/>
              </w:rPr>
              <w:t>владеет теоретическим материалом</w:t>
            </w:r>
          </w:p>
          <w:p w:rsidR="006303DD" w:rsidRPr="005B6F24" w:rsidRDefault="006303DD" w:rsidP="00652994">
            <w:pPr>
              <w:numPr>
                <w:ilvl w:val="0"/>
                <w:numId w:val="27"/>
              </w:numPr>
              <w:jc w:val="both"/>
              <w:rPr>
                <w:sz w:val="24"/>
                <w:szCs w:val="24"/>
              </w:rPr>
            </w:pPr>
            <w:r w:rsidRPr="005B6F24">
              <w:rPr>
                <w:sz w:val="24"/>
                <w:szCs w:val="24"/>
              </w:rPr>
              <w:t>оформляет постер</w:t>
            </w:r>
          </w:p>
          <w:p w:rsidR="006303DD" w:rsidRPr="005B6F24" w:rsidRDefault="006303DD" w:rsidP="005B6F24">
            <w:pPr>
              <w:rPr>
                <w:sz w:val="24"/>
                <w:szCs w:val="24"/>
              </w:rPr>
            </w:pPr>
            <w:proofErr w:type="gramStart"/>
            <w:r w:rsidRPr="005B6F24">
              <w:rPr>
                <w:b/>
                <w:sz w:val="24"/>
                <w:szCs w:val="24"/>
              </w:rPr>
              <w:t>Обратная</w:t>
            </w:r>
            <w:proofErr w:type="gramEnd"/>
            <w:r w:rsidRPr="005B6F24">
              <w:rPr>
                <w:b/>
                <w:sz w:val="24"/>
                <w:szCs w:val="24"/>
              </w:rPr>
              <w:t xml:space="preserve"> связь-</w:t>
            </w:r>
            <w:r w:rsidRPr="005B6F24">
              <w:rPr>
                <w:sz w:val="24"/>
                <w:szCs w:val="24"/>
              </w:rPr>
              <w:t>уточняющие вопросы</w:t>
            </w:r>
          </w:p>
          <w:p w:rsidR="006303DD" w:rsidRPr="005B6F24" w:rsidRDefault="006303DD" w:rsidP="005B6F24">
            <w:pPr>
              <w:rPr>
                <w:b/>
                <w:sz w:val="24"/>
                <w:szCs w:val="24"/>
                <w:u w:val="single"/>
              </w:rPr>
            </w:pPr>
            <w:r w:rsidRPr="005B6F24">
              <w:rPr>
                <w:b/>
                <w:sz w:val="24"/>
                <w:szCs w:val="24"/>
                <w:u w:val="single"/>
              </w:rPr>
              <w:t>Отработка терминологии на английском языке</w:t>
            </w:r>
          </w:p>
          <w:p w:rsidR="006303DD" w:rsidRPr="005B6F24" w:rsidRDefault="006303DD" w:rsidP="005B6F24">
            <w:pPr>
              <w:rPr>
                <w:b/>
                <w:bCs/>
                <w:sz w:val="24"/>
                <w:szCs w:val="24"/>
              </w:rPr>
            </w:pPr>
            <w:r w:rsidRPr="005B6F24">
              <w:rPr>
                <w:b/>
                <w:bCs/>
                <w:sz w:val="24"/>
                <w:szCs w:val="24"/>
              </w:rPr>
              <w:t>Стратегия «Словари-граффити»</w:t>
            </w:r>
          </w:p>
          <w:p w:rsidR="006303DD" w:rsidRPr="005B6F24" w:rsidRDefault="006303DD" w:rsidP="005B6F24">
            <w:pPr>
              <w:rPr>
                <w:sz w:val="24"/>
                <w:szCs w:val="24"/>
              </w:rPr>
            </w:pPr>
            <w:r w:rsidRPr="005B6F24">
              <w:rPr>
                <w:sz w:val="24"/>
                <w:szCs w:val="24"/>
              </w:rPr>
              <w:t>Цель-приобретение лексических, художественных и ассоциативных навыков.</w:t>
            </w:r>
          </w:p>
          <w:p w:rsidR="006303DD" w:rsidRPr="005B6F24" w:rsidRDefault="006303DD" w:rsidP="005B6F24">
            <w:pPr>
              <w:rPr>
                <w:b/>
                <w:sz w:val="24"/>
                <w:szCs w:val="24"/>
              </w:rPr>
            </w:pPr>
            <w:r w:rsidRPr="005B6F24">
              <w:rPr>
                <w:b/>
                <w:sz w:val="24"/>
                <w:szCs w:val="24"/>
              </w:rPr>
              <w:lastRenderedPageBreak/>
              <w:t xml:space="preserve">Формативное оценивание - </w:t>
            </w:r>
            <w:r w:rsidRPr="005B6F24">
              <w:rPr>
                <w:sz w:val="24"/>
                <w:szCs w:val="24"/>
              </w:rPr>
              <w:t>звезда</w:t>
            </w:r>
          </w:p>
          <w:p w:rsidR="006303DD" w:rsidRPr="005B6F24" w:rsidRDefault="006303DD" w:rsidP="005B6F24">
            <w:pPr>
              <w:rPr>
                <w:sz w:val="24"/>
                <w:szCs w:val="24"/>
              </w:rPr>
            </w:pPr>
            <w:proofErr w:type="gramStart"/>
            <w:r w:rsidRPr="005B6F24">
              <w:rPr>
                <w:b/>
                <w:sz w:val="24"/>
                <w:szCs w:val="24"/>
              </w:rPr>
              <w:t>Критерии-</w:t>
            </w:r>
            <w:r w:rsidRPr="005B6F24">
              <w:rPr>
                <w:sz w:val="24"/>
                <w:szCs w:val="24"/>
              </w:rPr>
              <w:t>оформление</w:t>
            </w:r>
            <w:proofErr w:type="gramEnd"/>
            <w:r w:rsidRPr="005B6F24">
              <w:rPr>
                <w:sz w:val="24"/>
                <w:szCs w:val="24"/>
              </w:rPr>
              <w:t xml:space="preserve"> словаря</w:t>
            </w:r>
          </w:p>
          <w:p w:rsidR="006303DD" w:rsidRPr="005B6F24" w:rsidRDefault="006303DD" w:rsidP="005B6F24">
            <w:pPr>
              <w:rPr>
                <w:b/>
                <w:sz w:val="24"/>
                <w:szCs w:val="24"/>
              </w:rPr>
            </w:pPr>
            <w:r w:rsidRPr="005B6F24">
              <w:rPr>
                <w:b/>
                <w:sz w:val="24"/>
                <w:szCs w:val="24"/>
              </w:rPr>
              <w:t>Дескрипторы</w:t>
            </w:r>
          </w:p>
          <w:p w:rsidR="006303DD" w:rsidRPr="005B6F24" w:rsidRDefault="006303DD" w:rsidP="00652994">
            <w:pPr>
              <w:numPr>
                <w:ilvl w:val="0"/>
                <w:numId w:val="26"/>
              </w:numPr>
              <w:jc w:val="both"/>
              <w:rPr>
                <w:sz w:val="24"/>
                <w:szCs w:val="24"/>
              </w:rPr>
            </w:pPr>
            <w:r w:rsidRPr="005B6F24">
              <w:rPr>
                <w:sz w:val="24"/>
                <w:szCs w:val="24"/>
              </w:rPr>
              <w:t>нет грамматических ошибок в русском и английском варианте слова</w:t>
            </w:r>
          </w:p>
          <w:p w:rsidR="006303DD" w:rsidRPr="005B6F24" w:rsidRDefault="006303DD" w:rsidP="00652994">
            <w:pPr>
              <w:numPr>
                <w:ilvl w:val="0"/>
                <w:numId w:val="26"/>
              </w:numPr>
              <w:jc w:val="both"/>
              <w:rPr>
                <w:sz w:val="24"/>
                <w:szCs w:val="24"/>
              </w:rPr>
            </w:pPr>
            <w:r w:rsidRPr="005B6F24">
              <w:rPr>
                <w:sz w:val="24"/>
                <w:szCs w:val="24"/>
              </w:rPr>
              <w:t>правильнаязапись определения понятию</w:t>
            </w:r>
          </w:p>
          <w:p w:rsidR="006303DD" w:rsidRPr="005B6F24" w:rsidRDefault="006303DD" w:rsidP="00652994">
            <w:pPr>
              <w:numPr>
                <w:ilvl w:val="0"/>
                <w:numId w:val="26"/>
              </w:numPr>
              <w:jc w:val="both"/>
              <w:rPr>
                <w:sz w:val="24"/>
                <w:szCs w:val="24"/>
              </w:rPr>
            </w:pPr>
            <w:r w:rsidRPr="005B6F24">
              <w:rPr>
                <w:sz w:val="24"/>
                <w:szCs w:val="24"/>
              </w:rPr>
              <w:t>страница привлекает внимание</w:t>
            </w:r>
          </w:p>
          <w:p w:rsidR="006303DD" w:rsidRPr="005B6F24" w:rsidRDefault="006303DD" w:rsidP="005B6F24">
            <w:pPr>
              <w:ind w:left="360"/>
              <w:rPr>
                <w:b/>
                <w:sz w:val="24"/>
                <w:szCs w:val="24"/>
              </w:rPr>
            </w:pPr>
          </w:p>
          <w:tbl>
            <w:tblPr>
              <w:tblStyle w:val="a7"/>
              <w:tblW w:w="0" w:type="auto"/>
              <w:tblLayout w:type="fixed"/>
              <w:tblLook w:val="04A0" w:firstRow="1" w:lastRow="0" w:firstColumn="1" w:lastColumn="0" w:noHBand="0" w:noVBand="1"/>
            </w:tblPr>
            <w:tblGrid>
              <w:gridCol w:w="6997"/>
            </w:tblGrid>
            <w:tr w:rsidR="006303DD" w:rsidRPr="005B6F24" w:rsidTr="00E257EA">
              <w:tc>
                <w:tcPr>
                  <w:tcW w:w="6997" w:type="dxa"/>
                </w:tcPr>
                <w:p w:rsidR="006303DD" w:rsidRPr="005B6F24" w:rsidRDefault="006303DD" w:rsidP="00652994">
                  <w:pPr>
                    <w:numPr>
                      <w:ilvl w:val="0"/>
                      <w:numId w:val="25"/>
                    </w:numPr>
                    <w:jc w:val="both"/>
                    <w:rPr>
                      <w:b/>
                      <w:i/>
                      <w:iCs/>
                      <w:sz w:val="24"/>
                      <w:szCs w:val="24"/>
                      <w:u w:val="single"/>
                      <w:lang w:bidi="en-US"/>
                    </w:rPr>
                  </w:pPr>
                  <w:r w:rsidRPr="005B6F24">
                    <w:rPr>
                      <w:i/>
                      <w:iCs/>
                      <w:sz w:val="24"/>
                      <w:szCs w:val="24"/>
                      <w:u w:val="single"/>
                    </w:rPr>
                    <w:t xml:space="preserve">агрегатные состояния- </w:t>
                  </w:r>
                  <w:r w:rsidRPr="005B6F24">
                    <w:rPr>
                      <w:b/>
                      <w:i/>
                      <w:iCs/>
                      <w:sz w:val="24"/>
                      <w:szCs w:val="24"/>
                      <w:u w:val="single"/>
                      <w:lang w:bidi="en-US"/>
                    </w:rPr>
                    <w:t>aggregatestates</w:t>
                  </w:r>
                </w:p>
                <w:p w:rsidR="006303DD" w:rsidRPr="005B6F24" w:rsidRDefault="006303DD" w:rsidP="00652994">
                  <w:pPr>
                    <w:numPr>
                      <w:ilvl w:val="0"/>
                      <w:numId w:val="25"/>
                    </w:numPr>
                    <w:jc w:val="both"/>
                    <w:rPr>
                      <w:b/>
                      <w:i/>
                      <w:iCs/>
                      <w:sz w:val="24"/>
                      <w:szCs w:val="24"/>
                      <w:u w:val="single"/>
                      <w:lang w:bidi="en-US"/>
                    </w:rPr>
                  </w:pPr>
                  <w:r w:rsidRPr="005B6F24">
                    <w:rPr>
                      <w:b/>
                      <w:i/>
                      <w:iCs/>
                      <w:sz w:val="24"/>
                      <w:szCs w:val="24"/>
                      <w:u w:val="single"/>
                      <w:lang w:bidi="en-US"/>
                    </w:rPr>
                    <w:t>газ - gas</w:t>
                  </w:r>
                </w:p>
                <w:p w:rsidR="006303DD" w:rsidRPr="005B6F24" w:rsidRDefault="006303DD" w:rsidP="00652994">
                  <w:pPr>
                    <w:numPr>
                      <w:ilvl w:val="0"/>
                      <w:numId w:val="25"/>
                    </w:numPr>
                    <w:jc w:val="both"/>
                    <w:rPr>
                      <w:b/>
                      <w:i/>
                      <w:iCs/>
                      <w:sz w:val="24"/>
                      <w:szCs w:val="24"/>
                      <w:u w:val="single"/>
                      <w:lang w:bidi="en-US"/>
                    </w:rPr>
                  </w:pPr>
                  <w:r w:rsidRPr="005B6F24">
                    <w:rPr>
                      <w:b/>
                      <w:i/>
                      <w:iCs/>
                      <w:sz w:val="24"/>
                      <w:szCs w:val="24"/>
                      <w:u w:val="single"/>
                      <w:lang w:bidi="en-US"/>
                    </w:rPr>
                    <w:t>жидкость - liquid</w:t>
                  </w:r>
                </w:p>
                <w:p w:rsidR="006303DD" w:rsidRPr="005B6F24" w:rsidRDefault="006303DD" w:rsidP="00652994">
                  <w:pPr>
                    <w:numPr>
                      <w:ilvl w:val="0"/>
                      <w:numId w:val="25"/>
                    </w:numPr>
                    <w:jc w:val="both"/>
                    <w:rPr>
                      <w:i/>
                      <w:iCs/>
                      <w:sz w:val="24"/>
                      <w:szCs w:val="24"/>
                      <w:u w:val="single"/>
                    </w:rPr>
                  </w:pPr>
                  <w:r w:rsidRPr="005B6F24">
                    <w:rPr>
                      <w:b/>
                      <w:i/>
                      <w:iCs/>
                      <w:sz w:val="24"/>
                      <w:szCs w:val="24"/>
                      <w:u w:val="single"/>
                      <w:lang w:bidi="en-US"/>
                    </w:rPr>
                    <w:t>твердое вещество – solidsubstance</w:t>
                  </w:r>
                </w:p>
                <w:p w:rsidR="006303DD" w:rsidRPr="005B6F24" w:rsidRDefault="006303DD" w:rsidP="00652994">
                  <w:pPr>
                    <w:numPr>
                      <w:ilvl w:val="0"/>
                      <w:numId w:val="25"/>
                    </w:numPr>
                    <w:jc w:val="both"/>
                    <w:rPr>
                      <w:i/>
                      <w:iCs/>
                      <w:sz w:val="24"/>
                      <w:szCs w:val="24"/>
                      <w:u w:val="single"/>
                    </w:rPr>
                  </w:pPr>
                  <w:r w:rsidRPr="005B6F24">
                    <w:rPr>
                      <w:i/>
                      <w:iCs/>
                      <w:sz w:val="24"/>
                      <w:szCs w:val="24"/>
                      <w:u w:val="single"/>
                    </w:rPr>
                    <w:t xml:space="preserve">плавление - </w:t>
                  </w:r>
                  <w:r w:rsidRPr="005B6F24">
                    <w:rPr>
                      <w:b/>
                      <w:i/>
                      <w:iCs/>
                      <w:sz w:val="24"/>
                      <w:szCs w:val="24"/>
                      <w:u w:val="single"/>
                      <w:lang w:bidi="en-US"/>
                    </w:rPr>
                    <w:t>melting</w:t>
                  </w:r>
                </w:p>
                <w:p w:rsidR="006303DD" w:rsidRPr="005B6F24" w:rsidRDefault="006303DD" w:rsidP="00652994">
                  <w:pPr>
                    <w:numPr>
                      <w:ilvl w:val="0"/>
                      <w:numId w:val="25"/>
                    </w:numPr>
                    <w:jc w:val="both"/>
                    <w:rPr>
                      <w:b/>
                      <w:i/>
                      <w:iCs/>
                      <w:sz w:val="24"/>
                      <w:szCs w:val="24"/>
                      <w:u w:val="single"/>
                    </w:rPr>
                  </w:pPr>
                  <w:r w:rsidRPr="005B6F24">
                    <w:rPr>
                      <w:i/>
                      <w:iCs/>
                      <w:sz w:val="24"/>
                      <w:szCs w:val="24"/>
                      <w:u w:val="single"/>
                    </w:rPr>
                    <w:t xml:space="preserve">кипение - </w:t>
                  </w:r>
                  <w:r w:rsidRPr="005B6F24">
                    <w:rPr>
                      <w:b/>
                      <w:i/>
                      <w:iCs/>
                      <w:sz w:val="24"/>
                      <w:szCs w:val="24"/>
                      <w:u w:val="single"/>
                      <w:lang w:bidi="en-US"/>
                    </w:rPr>
                    <w:t>boiling</w:t>
                  </w:r>
                </w:p>
                <w:p w:rsidR="006303DD" w:rsidRPr="005B6F24" w:rsidRDefault="006303DD" w:rsidP="00652994">
                  <w:pPr>
                    <w:numPr>
                      <w:ilvl w:val="0"/>
                      <w:numId w:val="25"/>
                    </w:numPr>
                    <w:jc w:val="both"/>
                    <w:rPr>
                      <w:b/>
                      <w:i/>
                      <w:iCs/>
                      <w:sz w:val="24"/>
                      <w:szCs w:val="24"/>
                      <w:u w:val="single"/>
                    </w:rPr>
                  </w:pPr>
                  <w:r w:rsidRPr="005B6F24">
                    <w:rPr>
                      <w:i/>
                      <w:iCs/>
                      <w:sz w:val="24"/>
                      <w:szCs w:val="24"/>
                      <w:u w:val="single"/>
                      <w:lang w:bidi="en-US"/>
                    </w:rPr>
                    <w:t>испарение</w:t>
                  </w:r>
                  <w:r w:rsidRPr="005B6F24">
                    <w:rPr>
                      <w:i/>
                      <w:iCs/>
                      <w:sz w:val="24"/>
                      <w:szCs w:val="24"/>
                      <w:u w:val="single"/>
                    </w:rPr>
                    <w:t xml:space="preserve"> - </w:t>
                  </w:r>
                  <w:r w:rsidRPr="005B6F24">
                    <w:rPr>
                      <w:b/>
                      <w:i/>
                      <w:iCs/>
                      <w:sz w:val="24"/>
                      <w:szCs w:val="24"/>
                      <w:u w:val="single"/>
                      <w:lang w:bidi="en-US"/>
                    </w:rPr>
                    <w:t>evaporation</w:t>
                  </w:r>
                </w:p>
                <w:p w:rsidR="006303DD" w:rsidRPr="005B6F24" w:rsidRDefault="006303DD" w:rsidP="00652994">
                  <w:pPr>
                    <w:numPr>
                      <w:ilvl w:val="0"/>
                      <w:numId w:val="25"/>
                    </w:numPr>
                    <w:jc w:val="both"/>
                    <w:rPr>
                      <w:i/>
                      <w:iCs/>
                      <w:sz w:val="24"/>
                      <w:szCs w:val="24"/>
                      <w:u w:val="single"/>
                    </w:rPr>
                  </w:pPr>
                  <w:r w:rsidRPr="005B6F24">
                    <w:rPr>
                      <w:i/>
                      <w:iCs/>
                      <w:sz w:val="24"/>
                      <w:szCs w:val="24"/>
                      <w:u w:val="single"/>
                      <w:lang w:bidi="en-US"/>
                    </w:rPr>
                    <w:t>конденсация</w:t>
                  </w:r>
                  <w:r w:rsidRPr="005B6F24">
                    <w:rPr>
                      <w:i/>
                      <w:iCs/>
                      <w:sz w:val="24"/>
                      <w:szCs w:val="24"/>
                      <w:u w:val="single"/>
                    </w:rPr>
                    <w:t xml:space="preserve"> - </w:t>
                  </w:r>
                  <w:r w:rsidRPr="005B6F24">
                    <w:rPr>
                      <w:b/>
                      <w:i/>
                      <w:iCs/>
                      <w:sz w:val="24"/>
                      <w:szCs w:val="24"/>
                      <w:u w:val="single"/>
                      <w:lang w:bidi="en-US"/>
                    </w:rPr>
                    <w:t>condensation</w:t>
                  </w:r>
                </w:p>
                <w:p w:rsidR="006303DD" w:rsidRPr="005B6F24" w:rsidRDefault="006303DD" w:rsidP="00652994">
                  <w:pPr>
                    <w:numPr>
                      <w:ilvl w:val="0"/>
                      <w:numId w:val="25"/>
                    </w:numPr>
                    <w:jc w:val="both"/>
                    <w:rPr>
                      <w:i/>
                      <w:iCs/>
                      <w:sz w:val="24"/>
                      <w:szCs w:val="24"/>
                      <w:u w:val="single"/>
                      <w:lang w:bidi="en-US"/>
                    </w:rPr>
                  </w:pPr>
                  <w:r w:rsidRPr="005B6F24">
                    <w:rPr>
                      <w:i/>
                      <w:iCs/>
                      <w:sz w:val="24"/>
                      <w:szCs w:val="24"/>
                      <w:u w:val="single"/>
                      <w:lang w:bidi="en-US"/>
                    </w:rPr>
                    <w:t>сублимация</w:t>
                  </w:r>
                  <w:r w:rsidRPr="005B6F24">
                    <w:rPr>
                      <w:i/>
                      <w:iCs/>
                      <w:sz w:val="24"/>
                      <w:szCs w:val="24"/>
                      <w:u w:val="single"/>
                    </w:rPr>
                    <w:t xml:space="preserve">- </w:t>
                  </w:r>
                  <w:r w:rsidRPr="005B6F24">
                    <w:rPr>
                      <w:b/>
                      <w:i/>
                      <w:iCs/>
                      <w:sz w:val="24"/>
                      <w:szCs w:val="24"/>
                      <w:u w:val="single"/>
                      <w:lang w:bidi="en-US"/>
                    </w:rPr>
                    <w:t>sublimation</w:t>
                  </w:r>
                </w:p>
                <w:p w:rsidR="006303DD" w:rsidRPr="005B6F24" w:rsidRDefault="006303DD" w:rsidP="00652994">
                  <w:pPr>
                    <w:numPr>
                      <w:ilvl w:val="0"/>
                      <w:numId w:val="25"/>
                    </w:numPr>
                    <w:jc w:val="both"/>
                    <w:rPr>
                      <w:b/>
                      <w:i/>
                      <w:iCs/>
                      <w:sz w:val="24"/>
                      <w:szCs w:val="24"/>
                      <w:u w:val="single"/>
                      <w:lang w:bidi="en-US"/>
                    </w:rPr>
                  </w:pPr>
                  <w:r w:rsidRPr="005B6F24">
                    <w:rPr>
                      <w:i/>
                      <w:iCs/>
                      <w:sz w:val="24"/>
                      <w:szCs w:val="24"/>
                      <w:u w:val="single"/>
                      <w:lang w:bidi="en-US"/>
                    </w:rPr>
                    <w:t>десублимация</w:t>
                  </w:r>
                  <w:r w:rsidRPr="005B6F24">
                    <w:rPr>
                      <w:i/>
                      <w:iCs/>
                      <w:sz w:val="24"/>
                      <w:szCs w:val="24"/>
                      <w:u w:val="single"/>
                    </w:rPr>
                    <w:t xml:space="preserve"> - </w:t>
                  </w:r>
                  <w:r w:rsidRPr="005B6F24">
                    <w:rPr>
                      <w:b/>
                      <w:i/>
                      <w:iCs/>
                      <w:sz w:val="24"/>
                      <w:szCs w:val="24"/>
                      <w:u w:val="single"/>
                      <w:lang w:bidi="en-US"/>
                    </w:rPr>
                    <w:t>desublimation</w:t>
                  </w:r>
                </w:p>
                <w:p w:rsidR="006303DD" w:rsidRPr="005B6F24" w:rsidRDefault="006303DD" w:rsidP="005B6F24">
                  <w:pPr>
                    <w:rPr>
                      <w:i/>
                      <w:iCs/>
                      <w:sz w:val="24"/>
                      <w:szCs w:val="24"/>
                      <w:u w:val="single"/>
                      <w:lang w:bidi="en-US"/>
                    </w:rPr>
                  </w:pPr>
                </w:p>
              </w:tc>
            </w:tr>
          </w:tbl>
          <w:p w:rsidR="006303DD" w:rsidRPr="005B6F24" w:rsidRDefault="006303DD" w:rsidP="005B6F24">
            <w:pPr>
              <w:rPr>
                <w:sz w:val="24"/>
                <w:szCs w:val="24"/>
                <w:u w:val="single"/>
              </w:rPr>
            </w:pPr>
          </w:p>
          <w:p w:rsidR="006303DD" w:rsidRPr="005B6F24" w:rsidRDefault="006303DD" w:rsidP="005B6F24">
            <w:pPr>
              <w:rPr>
                <w:b/>
                <w:sz w:val="24"/>
                <w:szCs w:val="24"/>
                <w:lang w:val="en-US"/>
              </w:rPr>
            </w:pPr>
            <w:r w:rsidRPr="005B6F24">
              <w:rPr>
                <w:b/>
                <w:sz w:val="24"/>
                <w:szCs w:val="24"/>
              </w:rPr>
              <w:t>Физминутка</w:t>
            </w:r>
            <w:proofErr w:type="gramStart"/>
            <w:r w:rsidRPr="005B6F24">
              <w:rPr>
                <w:b/>
                <w:sz w:val="24"/>
                <w:szCs w:val="24"/>
                <w:lang w:val="en-US"/>
              </w:rPr>
              <w:t>Dance</w:t>
            </w:r>
            <w:proofErr w:type="gramEnd"/>
            <w:r w:rsidRPr="005B6F24">
              <w:rPr>
                <w:b/>
                <w:sz w:val="24"/>
                <w:szCs w:val="24"/>
                <w:lang w:val="en-US"/>
              </w:rPr>
              <w:t xml:space="preserve"> «A Ram Sam Sam» </w:t>
            </w:r>
          </w:p>
          <w:p w:rsidR="006303DD" w:rsidRPr="005B6F24" w:rsidRDefault="006303DD" w:rsidP="005B6F24">
            <w:pPr>
              <w:rPr>
                <w:sz w:val="24"/>
                <w:szCs w:val="24"/>
              </w:rPr>
            </w:pPr>
            <w:r w:rsidRPr="005B6F24">
              <w:rPr>
                <w:sz w:val="24"/>
                <w:szCs w:val="24"/>
              </w:rPr>
              <w:t xml:space="preserve">Учащиеся делают движения танца увеличивая темп от медленного к </w:t>
            </w:r>
            <w:proofErr w:type="gramStart"/>
            <w:r w:rsidRPr="005B6F24">
              <w:rPr>
                <w:sz w:val="24"/>
                <w:szCs w:val="24"/>
              </w:rPr>
              <w:t>быстрому</w:t>
            </w:r>
            <w:proofErr w:type="gramEnd"/>
            <w:r w:rsidRPr="005B6F24">
              <w:rPr>
                <w:sz w:val="24"/>
                <w:szCs w:val="24"/>
              </w:rPr>
              <w:t>.</w:t>
            </w:r>
          </w:p>
          <w:p w:rsidR="006303DD" w:rsidRPr="005B6F24" w:rsidRDefault="006303DD" w:rsidP="005B6F24">
            <w:pPr>
              <w:rPr>
                <w:b/>
                <w:sz w:val="24"/>
                <w:szCs w:val="24"/>
              </w:rPr>
            </w:pPr>
          </w:p>
          <w:p w:rsidR="006303DD" w:rsidRPr="005B6F24" w:rsidRDefault="006303DD" w:rsidP="005B6F24">
            <w:pPr>
              <w:rPr>
                <w:b/>
                <w:sz w:val="24"/>
                <w:szCs w:val="24"/>
              </w:rPr>
            </w:pPr>
            <w:r w:rsidRPr="005B6F24">
              <w:rPr>
                <w:b/>
                <w:sz w:val="24"/>
                <w:szCs w:val="24"/>
              </w:rPr>
              <w:t>Закрепление знаний</w:t>
            </w:r>
          </w:p>
          <w:p w:rsidR="006303DD" w:rsidRPr="005B6F24" w:rsidRDefault="006303DD" w:rsidP="005B6F24">
            <w:pPr>
              <w:rPr>
                <w:b/>
                <w:sz w:val="24"/>
                <w:szCs w:val="24"/>
              </w:rPr>
            </w:pPr>
            <w:r w:rsidRPr="005B6F24">
              <w:rPr>
                <w:b/>
                <w:sz w:val="24"/>
                <w:szCs w:val="24"/>
              </w:rPr>
              <w:t>Индивидуальные задания</w:t>
            </w:r>
          </w:p>
          <w:p w:rsidR="006303DD" w:rsidRPr="005B6F24" w:rsidRDefault="006303DD" w:rsidP="005B6F24">
            <w:pPr>
              <w:rPr>
                <w:sz w:val="24"/>
                <w:szCs w:val="24"/>
              </w:rPr>
            </w:pPr>
            <w:r w:rsidRPr="005B6F24">
              <w:rPr>
                <w:sz w:val="24"/>
                <w:szCs w:val="24"/>
              </w:rPr>
              <w:t xml:space="preserve">Выполнение дифференцированных формативных заданий </w:t>
            </w:r>
          </w:p>
          <w:p w:rsidR="006303DD" w:rsidRPr="005B6F24" w:rsidRDefault="006303DD" w:rsidP="005B6F24">
            <w:pPr>
              <w:rPr>
                <w:b/>
                <w:i/>
                <w:color w:val="0070C0"/>
                <w:sz w:val="24"/>
                <w:szCs w:val="24"/>
              </w:rPr>
            </w:pPr>
            <w:r w:rsidRPr="005B6F24">
              <w:rPr>
                <w:b/>
                <w:i/>
                <w:color w:val="0070C0"/>
                <w:sz w:val="24"/>
                <w:szCs w:val="24"/>
              </w:rPr>
              <w:t>Цель - закрепление новых знаний (метод дифференциации).</w:t>
            </w:r>
          </w:p>
          <w:p w:rsidR="006303DD" w:rsidRPr="005B6F24" w:rsidRDefault="006303DD" w:rsidP="005B6F24">
            <w:pPr>
              <w:rPr>
                <w:b/>
                <w:i/>
                <w:color w:val="0070C0"/>
                <w:sz w:val="24"/>
                <w:szCs w:val="24"/>
              </w:rPr>
            </w:pPr>
            <w:r w:rsidRPr="005B6F24">
              <w:rPr>
                <w:b/>
                <w:i/>
                <w:color w:val="0070C0"/>
                <w:sz w:val="24"/>
                <w:szCs w:val="24"/>
              </w:rPr>
              <w:t>Карточки с заданиями разного цвета: зеленый-знание, понимание; желтый-применение; красный-анализ</w:t>
            </w:r>
            <w:proofErr w:type="gramStart"/>
            <w:r w:rsidRPr="005B6F24">
              <w:rPr>
                <w:b/>
                <w:i/>
                <w:color w:val="0070C0"/>
                <w:sz w:val="24"/>
                <w:szCs w:val="24"/>
              </w:rPr>
              <w:t>,о</w:t>
            </w:r>
            <w:proofErr w:type="gramEnd"/>
            <w:r w:rsidRPr="005B6F24">
              <w:rPr>
                <w:b/>
                <w:i/>
                <w:color w:val="0070C0"/>
                <w:sz w:val="24"/>
                <w:szCs w:val="24"/>
              </w:rPr>
              <w:t>ценка</w:t>
            </w:r>
          </w:p>
          <w:p w:rsidR="006303DD" w:rsidRPr="005B6F24" w:rsidRDefault="006303DD" w:rsidP="005B6F24">
            <w:pPr>
              <w:rPr>
                <w:b/>
                <w:i/>
                <w:sz w:val="24"/>
                <w:szCs w:val="24"/>
              </w:rPr>
            </w:pPr>
          </w:p>
          <w:p w:rsidR="006303DD" w:rsidRPr="005B6F24" w:rsidRDefault="006303DD" w:rsidP="005B6F24">
            <w:pPr>
              <w:rPr>
                <w:b/>
                <w:sz w:val="24"/>
                <w:szCs w:val="24"/>
              </w:rPr>
            </w:pPr>
            <w:r w:rsidRPr="005B6F24">
              <w:rPr>
                <w:b/>
                <w:sz w:val="24"/>
                <w:szCs w:val="24"/>
              </w:rPr>
              <w:t>1.Заполните схему.</w:t>
            </w:r>
          </w:p>
          <w:p w:rsidR="006303DD" w:rsidRPr="005B6F24" w:rsidRDefault="00A74097" w:rsidP="005B6F24">
            <w:pPr>
              <w:rPr>
                <w:b/>
                <w:i/>
                <w:sz w:val="24"/>
                <w:szCs w:val="24"/>
              </w:rPr>
            </w:pPr>
            <w:r>
              <w:rPr>
                <w:b/>
                <w:i/>
                <w:noProof/>
                <w:sz w:val="24"/>
                <w:szCs w:val="24"/>
              </w:rPr>
              <w:pict>
                <v:rect id="Прямоугольник 3" o:spid="_x0000_s4051" style="position:absolute;margin-left:46.45pt;margin-top:2pt;width:198pt;height:24.75pt;z-index:2519500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A1ajwIAAC4FAAAOAAAAZHJzL2Uyb0RvYy54bWysVM1uEzEQviPxDpbvdLNJWiDqpopaFSFV&#10;paJFPTteu1nh9RjbyW44IXFF4hF4CC6Inz7D5o0YezfbUnJCXLwzO/PNeGa+8eFRXSqyEtYVoDOa&#10;7g0oEZpDXuibjL65On3yjBLnmc6ZAi0yuhaOHk0fPzqszEQMYQEqF5ZgEO0mlcnownszSRLHF6Jk&#10;bg+M0GiUYEvmUbU3SW5ZhdFLlQwHg4OkApsbC1w4h39PWiOdxvhSCu5fSemEJyqjeDcfTxvPeTiT&#10;6SGb3FhmFgXvrsH+4RYlKzQm7UOdMM/I0hZ/hSoLbsGB9HscygSkLLiINWA16eBBNZcLZkSsBZvj&#10;TN8m9//C8vPVhSVFntERJZqVOKLmy+bD5nPzs7ndfGy+NrfNj82n5lfzrflORqFflXEThF2aC9tp&#10;DsVQfC1tGb5YFqljj9d9j0XtCcefw/10fDDAUXC0jdLxaLgfgiZ3aGOdfyGgJEHIqMUZxtay1Znz&#10;revWBXHhNm3+KPm1EuEKSr8WEusKGSM6MkocK0tWDLnAOBfaH3Spo3eAyUKpHpjuAiqfdqDON8BE&#10;ZFoPHOwC/pmxR8SsoH0PLgsNdleA/G2fufXfVt/WHMr39bzuZjKHfI2TtdBS3hl+WmA/z5jzF8wi&#10;x3EEuLf+FR5SQZVR6CRKFmDf7/of/JF6aKWkwp3JqHu3ZFZQol5qJOXzdDwOSxaV8f7TISr2vmV+&#10;36KX5THgKFJ8IQyPYvD3aitKC+U1rvcsZEUT0xxzZ5R7u1WOfbvL+EBwMZtFN1wsw/yZvjQ8BA8N&#10;Dny5qq+ZNR2pPNLxHLb7xSYPuNX6BqSG2dKDLCLxQovbvnatx6WM1O0ekLD19/XodffMTX8DAAD/&#10;/wMAUEsDBBQABgAIAAAAIQDS2y122wAAAAcBAAAPAAAAZHJzL2Rvd25yZXYueG1sTI9LT8MwEITv&#10;SPwHa5G4UacvlIRsqgIqXKG8rm68JBHxOoqdNvx7lhMcRzOa+abYTK5TRxpC6xlhPktAEVfetlwj&#10;vL7srlJQIRq2pvNMCN8UYFOenxUmt/7Ez3Tcx1pJCYfcIDQx9rnWoWrImTDzPbF4n35wJoocam0H&#10;c5Jy1+lFklxrZ1qWhcb0dNdQ9bUfHcJYPdx+1P326X635Eft55l7e7eIlxfT9gZUpCn+heEXX9Ch&#10;FKaDH9kG1SFki0ySCCt5JPYqTUUfENbLNeiy0P/5yx8AAAD//wMAUEsBAi0AFAAGAAgAAAAhALaD&#10;OJL+AAAA4QEAABMAAAAAAAAAAAAAAAAAAAAAAFtDb250ZW50X1R5cGVzXS54bWxQSwECLQAUAAYA&#10;CAAAACEAOP0h/9YAAACUAQAACwAAAAAAAAAAAAAAAAAvAQAAX3JlbHMvLnJlbHNQSwECLQAUAAYA&#10;CAAAACEAgGgNWo8CAAAuBQAADgAAAAAAAAAAAAAAAAAuAgAAZHJzL2Uyb0RvYy54bWxQSwECLQAU&#10;AAYACAAAACEA0tstdtsAAAAHAQAADwAAAAAAAAAAAAAAAADpBAAAZHJzL2Rvd25yZXYueG1sUEsF&#10;BgAAAAAEAAQA8wAAAPEFAAAAAA==&#10;" fillcolor="white [3201]" strokecolor="#f79646 [3209]" strokeweight="1pt">
                  <v:textbox>
                    <w:txbxContent>
                      <w:p w:rsidR="00A74097" w:rsidRPr="00B834E1" w:rsidRDefault="00A74097" w:rsidP="00E257EA">
                        <w:pPr>
                          <w:rPr>
                            <w:sz w:val="24"/>
                          </w:rPr>
                        </w:pPr>
                        <w:r w:rsidRPr="00B834E1">
                          <w:rPr>
                            <w:sz w:val="24"/>
                          </w:rPr>
                          <w:t>Агрегатные состояния вещества</w:t>
                        </w:r>
                      </w:p>
                    </w:txbxContent>
                  </v:textbox>
                </v:rect>
              </w:pict>
            </w:r>
          </w:p>
          <w:p w:rsidR="006303DD" w:rsidRPr="005B6F24" w:rsidRDefault="00A74097" w:rsidP="005B6F24">
            <w:pPr>
              <w:rPr>
                <w:b/>
                <w:i/>
                <w:sz w:val="24"/>
                <w:szCs w:val="24"/>
              </w:rPr>
            </w:pPr>
            <w:r>
              <w:rPr>
                <w:b/>
                <w:i/>
                <w:noProof/>
                <w:sz w:val="24"/>
                <w:szCs w:val="24"/>
              </w:rPr>
              <w:lastRenderedPageBreak/>
              <w:pict>
                <v:shapetype id="_x0000_t32" coordsize="21600,21600" o:spt="32" o:oned="t" path="m,l21600,21600e" filled="f">
                  <v:path arrowok="t" fillok="f" o:connecttype="none"/>
                  <o:lock v:ext="edit" shapetype="t"/>
                </v:shapetype>
                <v:shape id="_x0000_s4059" type="#_x0000_t32" style="position:absolute;margin-left:244.45pt;margin-top:-.2pt;width:19.5pt;height:15.75pt;z-index:251941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M07/gEAAA0EAAAOAAAAZHJzL2Uyb0RvYy54bWysU0uOEzEQ3SNxB8t70p2IGVCUziwywAZB&#10;xOcAHredtuSfyiad7AYuMEfgCmxYMKA5Q/eNKLuTHsSMkEBsqtuueq+qXpUXZzujyVZAUM5WdDop&#10;KRGWu1rZTUXfv3v+6CklITJbM+2sqOheBHq2fPhg0fq5mLnG6VoAQRIb5q2vaBOjnxdF4I0wLEyc&#10;Fxad0oFhEY+wKWpgLbIbXczK8rRoHdQeHBch4O354KTLzC+l4PG1lEFEoiuKtcVsIduLZIvlgs03&#10;wHyj+KEM9g9VGKYsJh2pzllk5AOoO1RGcXDByTjhzhROSsVF7gG7mZa/dfO2YV7kXlCc4EeZwv+j&#10;5a+2ayCqxtlNKbHM4Iy6z/1lf9X96L70V6T/2N2g6T/1l93X7nt33d103wgGo3KtD3MkWNk1HE7B&#10;ryHJsJNg0hcbJLus9n5UW+wi4Xg5e/zk9ARnwtGFoyxnJ4mzuAV7CPGFcIakn4qGCExtmrhy1uJc&#10;HUyz4mz7MsQBeASkzNomG5nSz2xN4t5jYwzAtYckyV+kBoaS81/cazFg3wiJomCRQ468jmKlgWwZ&#10;LhLjXNiYJcBytcXoBJNK6xFY5uL+CDzEJ6jIq/o34BGRMzsbR7BR1sF92ePuWLIc4o8KDH0nCS5c&#10;vc/DzNLgzuWBHN5HWupfzxl++4qXPwEAAP//AwBQSwMEFAAGAAgAAAAhAA2bTYTdAAAACAEAAA8A&#10;AABkcnMvZG93bnJldi54bWxMj0FLw0AUhO+C/2F5grd2k1o1jdkUESp4UDAVvG6zz2xo9u2S3Tbx&#10;3/s86XGYYeabaju7QZxxjL0nBfkyA4HUetNTp+Bjv1sUIGLSZPTgCRV8Y4RtfXlR6dL4id7x3KRO&#10;cAnFUiuwKYVSythadDoufUBi78uPTieWYyfNqCcud4NcZdmddLonXrA64JPF9ticnIJd1jzvP+cU&#10;+mP3Fuz08oo5bpS6vpofH0AknNNfGH7xGR1qZjr4E5koBgXrothwVMFiDYL929U964OCmzwHWVfy&#10;/4H6BwAA//8DAFBLAQItABQABgAIAAAAIQC2gziS/gAAAOEBAAATAAAAAAAAAAAAAAAAAAAAAABb&#10;Q29udGVudF9UeXBlc10ueG1sUEsBAi0AFAAGAAgAAAAhADj9If/WAAAAlAEAAAsAAAAAAAAAAAAA&#10;AAAALwEAAF9yZWxzLy5yZWxzUEsBAi0AFAAGAAgAAAAhAI2ozTv+AQAADQQAAA4AAAAAAAAAAAAA&#10;AAAALgIAAGRycy9lMm9Eb2MueG1sUEsBAi0AFAAGAAgAAAAhAA2bTYTdAAAACAEAAA8AAAAAAAAA&#10;AAAAAAAAWAQAAGRycy9kb3ducmV2LnhtbFBLBQYAAAAABAAEAPMAAABiBQAAAAA=&#10;" strokecolor="#4f81bd [3204]" strokeweight=".5pt">
                  <v:stroke endarrow="open" joinstyle="miter"/>
                </v:shape>
              </w:pict>
            </w:r>
            <w:r>
              <w:rPr>
                <w:b/>
                <w:i/>
                <w:noProof/>
                <w:sz w:val="24"/>
                <w:szCs w:val="24"/>
              </w:rPr>
              <w:pict>
                <v:shape id="Прямая со стрелкой 8" o:spid="_x0000_s4056" type="#_x0000_t32" style="position:absolute;margin-left:31.45pt;margin-top:-.2pt;width:7.5pt;height:10.5pt;flip:x;z-index:251942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KCw/wEAABQEAAAOAAAAZHJzL2Uyb0RvYy54bWysU0uOEzEQ3SNxB8t70p1Eg4YonVlk+CwQ&#10;RHwO4HHbaUv+qWzSyW7gAnMErsCGBR/NGbpvRNmdNAgQEohNyb/3qt6r8vJibzTZCQjK2YpOJyUl&#10;wnJXK7ut6OtXj+6dUxIiszXTzoqKHkSgF6u7d5atX4iZa5yuBRAksWHR+oo2MfpFUQTeCMPCxHlh&#10;8VI6MCziFrZFDaxFdqOLWVneL1oHtQfHRQh4ejlc0lXml1Lw+FzKICLRFcXaYo6Q41WKxWrJFltg&#10;vlH8WAb7hyoMUxaTjlSXLDLyBtQvVEZxcMHJOOHOFE5KxUXWgGqm5U9qXjbMi6wFzQl+tCn8P1r+&#10;bLcBouqKYqMsM9ii7n1/3d90X7sP/Q3p33a3GPp3/XX3sfvSfe5uu0/kPPnW+rBA+Npu4LgLfgPJ&#10;hL0EQ6RW/gmORLYFhZJ9dv0wui72kXA8fHA2O8PWcLyZzudzXCNdMbAkNg8hPhbOkLSoaIjA1LaJ&#10;a2ctttfBkIHtnoY4AE+ABNY2xciUfmhrEg8eBTIA1x6TpPsiKRlqz6t40GLAvhASvcEahxx5KsVa&#10;A9kxnCfGubBxOjLh6wSTSusRWGb5fwQe3yeoyBP7N+ARkTM7G0ewUdbB77LH/alkObw/OTDoThZc&#10;ufqQu5qtwdHLDTl+kzTbP+4z/PtnXn0DAAD//wMAUEsDBBQABgAIAAAAIQD+1nDK2wAAAAYBAAAP&#10;AAAAZHJzL2Rvd25yZXYueG1sTI7BTsMwEETvSPyDtUjcWpsIpRDiVFWhEgcuBBBXN17iKLEd2U4T&#10;+HqWEz2OZvTmldvFDuyEIXbeSbhZC2DoGq8710p4fzus7oDFpJxWg3co4RsjbKvLi1IV2s/uFU91&#10;ahlBXCyUBJPSWHAeG4NWxbUf0VH35YNViWJouQ5qJrgdeCZEzq3qHD0YNeLeYNPXk5Xw+PM59eJ5&#10;9zL7VB8+FvOE+9BLeX217B6AJVzS/xj+9EkdKnI6+snpyAYJeXZPSwmrW2BUbzYUjxIykQOvSn6u&#10;X/0CAAD//wMAUEsBAi0AFAAGAAgAAAAhALaDOJL+AAAA4QEAABMAAAAAAAAAAAAAAAAAAAAAAFtD&#10;b250ZW50X1R5cGVzXS54bWxQSwECLQAUAAYACAAAACEAOP0h/9YAAACUAQAACwAAAAAAAAAAAAAA&#10;AAAvAQAAX3JlbHMvLnJlbHNQSwECLQAUAAYACAAAACEAr0SgsP8BAAAUBAAADgAAAAAAAAAAAAAA&#10;AAAuAgAAZHJzL2Uyb0RvYy54bWxQSwECLQAUAAYACAAAACEA/tZwytsAAAAGAQAADwAAAAAAAAAA&#10;AAAAAABZBAAAZHJzL2Rvd25yZXYueG1sUEsFBgAAAAAEAAQA8wAAAGEFAAAAAA==&#10;" strokecolor="#4f81bd [3204]" strokeweight=".5pt">
                  <v:stroke endarrow="open" joinstyle="miter"/>
                </v:shape>
              </w:pict>
            </w:r>
          </w:p>
          <w:p w:rsidR="006303DD" w:rsidRPr="005B6F24" w:rsidRDefault="00A74097" w:rsidP="005B6F24">
            <w:pPr>
              <w:rPr>
                <w:b/>
                <w:i/>
                <w:sz w:val="24"/>
                <w:szCs w:val="24"/>
              </w:rPr>
            </w:pPr>
            <w:r>
              <w:rPr>
                <w:b/>
                <w:i/>
                <w:noProof/>
                <w:sz w:val="24"/>
                <w:szCs w:val="24"/>
              </w:rPr>
              <w:pict>
                <v:shape id="Прямая со стрелкой 10" o:spid="_x0000_s4058" type="#_x0000_t32" style="position:absolute;margin-left:155.2pt;margin-top:-.55pt;width:17.25pt;height:23.25pt;z-index:25194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oHL/AEAAA0EAAAOAAAAZHJzL2Uyb0RvYy54bWysU0uOEzEQ3SNxB8t70p1IA0yUziwywAZB&#10;xOcAHredtuSfyiad7AYuMEfgCmxYMKA5Q/eNKLuTHsSMkEBsqu2ueq+qXpUXZzujyVZAUM5WdDop&#10;KRGWu1rZTUXfv3v+6CklITJbM+2sqOheBHq2fPhg0fq5mLnG6VoAQRIb5q2vaBOjnxdF4I0wLEyc&#10;Fxad0oFhEa+wKWpgLbIbXczK8nHROqg9OC5CwL/ng5MuM7+UgsfXUgYRia4o1hazhWwvki2WCzbf&#10;APON4ocy2D9UYZiymHSkOmeRkQ+g7lAZxcEFJ+OEO1M4KRUXuQfsZlr+1s3bhnmRe0Fxgh9lCv+P&#10;lr/aroGoGmeH8lhmcEbd5/6yv+p+dF/6K9J/7G7Q9J/6y+5r97277m66bwSDUbnWhzkSrOwaDrfg&#10;15Bk2Ekw6YsNkl1Wez+qLXaRcPw5m56WT04o4eianZ7M8IwsxS3YQ4gvhDMkHSoaIjC1aeLKWYtz&#10;dTDNirPtyxAH4BGQMmubbGRKP7M1iXuPjTEA1x6SJH+RGhhKzqe412LAvhESRcEihxx5HcVKA9ky&#10;XCTGubBxOjJhdIJJpfUILHNxfwQe4hNU5FX9G/CIyJmdjSPYKOvgvuxxdyxZDvFHBYa+kwQXrt7n&#10;YWZpcOfyQA7vIy31r/cMv33Fy58AAAD//wMAUEsDBBQABgAIAAAAIQA2IuAz3gAAAAkBAAAPAAAA&#10;ZHJzL2Rvd25yZXYueG1sTI9RS8MwFIXfBf9DuIJvW1IXxXVNhwgTfFCwE/aaNdemrLkJTbbWf298&#10;0sfL+Tjnu9V2dgO74Bh7TwqKpQCG1HrTU6fgc79bPAKLSZPRgydU8I0RtvX1VaVL4yf6wEuTOpZL&#10;KJZagU0plJzH1qLTcekDUs6+/Oh0yufYcTPqKZe7gd8J8cCd7ikvWB3w2WJ7as5OwU40L/vDnEJ/&#10;6t6DnV7fsMC1Urc389MGWMI5/cHwq5/Voc5OR38mE9mgYFUImVEFi6IAloGVlGtgRwXyXgKvK/7/&#10;g/oHAAD//wMAUEsBAi0AFAAGAAgAAAAhALaDOJL+AAAA4QEAABMAAAAAAAAAAAAAAAAAAAAAAFtD&#10;b250ZW50X1R5cGVzXS54bWxQSwECLQAUAAYACAAAACEAOP0h/9YAAACUAQAACwAAAAAAAAAAAAAA&#10;AAAvAQAAX3JlbHMvLnJlbHNQSwECLQAUAAYACAAAACEAo2KBy/wBAAANBAAADgAAAAAAAAAAAAAA&#10;AAAuAgAAZHJzL2Uyb0RvYy54bWxQSwECLQAUAAYACAAAACEANiLgM94AAAAJAQAADwAAAAAAAAAA&#10;AAAAAABWBAAAZHJzL2Rvd25yZXYueG1sUEsFBgAAAAAEAAQA8wAAAGEFAAAAAA==&#10;" strokecolor="#4f81bd [3204]" strokeweight=".5pt">
                  <v:stroke endarrow="open" joinstyle="miter"/>
                </v:shape>
              </w:pict>
            </w:r>
            <w:r>
              <w:rPr>
                <w:b/>
                <w:i/>
                <w:noProof/>
                <w:sz w:val="24"/>
                <w:szCs w:val="24"/>
              </w:rPr>
              <w:pict>
                <v:shape id="Прямая со стрелкой 9" o:spid="_x0000_s4057" type="#_x0000_t32" style="position:absolute;margin-left:128.95pt;margin-top:-.55pt;width:9pt;height:23.25pt;flip:x;z-index:25194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eBFAAIAABUEAAAOAAAAZHJzL2Uyb0RvYy54bWysU0uOEzEQ3SNxB8t70p3AAInSmUWGzwLB&#10;iM8BPG47bck/lU062Q1cYI7AFWbDgo/mDN03ouxOGgRICMSm5N97Ve9VeXm6M5psBQTlbEWnk5IS&#10;Ybmrld1U9M3rx3ceUhIiszXTzoqK7kWgp6vbt5atX4iZa5yuBRAksWHR+oo2MfpFUQTeCMPCxHlh&#10;8VI6MCziFjZFDaxFdqOLWVneL1oHtQfHRQh4ejZc0lXml1Lw+ELKICLRFcXaYo6Q40WKxWrJFhtg&#10;vlH8UAb7hyoMUxaTjlRnLDLyFtQvVEZxcMHJOOHOFE5KxUXWgGqm5U9qXjXMi6wFzQl+tCn8P1r+&#10;fHsORNUVnVNimcEWdR/6y/6q+9pd91ekf9fdYOjf95fdx+5L97m76T6RefKt9WGB8LU9h8Mu+HNI&#10;JuwkGCK18k9xJLItKJTssuv70XWxi4Tj4XR6726JveF4NZufzB6cJPZioEl0HkJ8IpwhaVHREIGp&#10;TRPXzlrsr4MhBds+C3EAHgEJrG2KkSn9yNYk7j0qZACuPSRJ90WSMhSfV3GvxYB9KSSak4rMMvJY&#10;irUGsmU4UIxzYeN0ZMLXCSaV1iOw/DPw8D5BRR7ZvwGPiJzZ2TiCjbIOfpc97o4ly+H90YFBd7Lg&#10;wtX73NZsDc5ebsjhn6Th/nGf4d9/8+obAAAA//8DAFBLAwQUAAYACAAAACEALHZA6t8AAAAJAQAA&#10;DwAAAGRycy9kb3ducmV2LnhtbEyPwU7DMAyG70i8Q2QkblvaamVQmk7TYBIHLhQQ16wxTdUmqZJ0&#10;LTw95gRH259+f3+5W8zAzuhD56yAdJ0AQ9s41dlWwNvrcXULLERplRycRQFfGGBXXV6UslButi94&#10;rmPLKMSGQgrQMY4F56HRaGRYuxEt3T6dNzLS6FuuvJwp3Aw8S5IbbmRn6YOWIx40Nn09GQEP3x9T&#10;nzztn2cX6+P7oh/x4Hshrq+W/T2wiEv8g+FXn9ShIqeTm6wKbBCQ5ds7QgWs0hQYAdk2p8VJwCbf&#10;AK9K/r9B9QMAAP//AwBQSwECLQAUAAYACAAAACEAtoM4kv4AAADhAQAAEwAAAAAAAAAAAAAAAAAA&#10;AAAAW0NvbnRlbnRfVHlwZXNdLnhtbFBLAQItABQABgAIAAAAIQA4/SH/1gAAAJQBAAALAAAAAAAA&#10;AAAAAAAAAC8BAABfcmVscy8ucmVsc1BLAQItABQABgAIAAAAIQARNeBFAAIAABUEAAAOAAAAAAAA&#10;AAAAAAAAAC4CAABkcnMvZTJvRG9jLnhtbFBLAQItABQABgAIAAAAIQAsdkDq3wAAAAkBAAAPAAAA&#10;AAAAAAAAAAAAAFoEAABkcnMvZG93bnJldi54bWxQSwUGAAAAAAQABADzAAAAZgUAAAAA&#10;" strokecolor="#4f81bd [3204]" strokeweight=".5pt">
                  <v:stroke endarrow="open" joinstyle="miter"/>
                </v:shape>
              </w:pict>
            </w:r>
            <w:r>
              <w:rPr>
                <w:b/>
                <w:i/>
                <w:noProof/>
                <w:sz w:val="24"/>
                <w:szCs w:val="24"/>
              </w:rPr>
              <w:pict>
                <v:rect id="Прямоугольник 4" o:spid="_x0000_s4052" style="position:absolute;margin-left:20.2pt;margin-top:3.85pt;width:99pt;height:13.5pt;z-index:251949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NgYowIAABIFAAAOAAAAZHJzL2Uyb0RvYy54bWysVEtu2zAQ3RfoHQjuG0muUqdC5MCI4aJA&#10;kBhIiqxpirIJ8FeStuyuCnRboEfoIbop+skZ5Bt1SCnOp1kV1YLicIbzefOGxycbKdCaWce1KnF2&#10;kGLEFNUVV4sSv7uavjjCyHmiKiK0YiXeModPRs+fHTemYAO91KJiFoET5YrGlHjpvSmSxNElk8Qd&#10;aMMUKGttJfEg2kVSWdKAdymSQZq+ShptK2M1Zc7B6aRT4lH0X9eM+ou6dswjUWLIzcfVxnUe1mR0&#10;TIqFJWbJaZ8G+YcsJOEKgu5dTYgnaGX5X64kp1Y7XfsDqmWi65pTFmuAarL0UTWXS2JYrAXAcWYP&#10;k/t/bun5emYRr0qcY6SIhBa1X3cfd1/aX+3N7lP7rb1pf+4+t7/b7+0PlAe8GuMKuHZpZraXHGxD&#10;8ZvayvCHstAmYrzdY8w2HlE4zAaHw5cptIKCLhtm+WFsQnJ321jn3zAtUdiU2EIPI7RkfeY8RATT&#10;W5MQzGnBqykXIgpbdyosWhNoN7Ck0g1GgjgPhyWexi+UAC4eXBMKNSG1YUyMAA9rQTzkKA0g49QC&#10;IyIWQHDqbczlwW1nF/N91GE6nuTDp4KEpCfELbvsoodgRgrJPcyA4LLER2n4+ttCBS2LLO5LD9h3&#10;aIfdXFdb6J7VHa2doVMOQc6g4BmxwGOAGWbTX8BSCw0l6n6H0VLbD0+dB3ugF2gxamAuoPz3K2IZ&#10;4PhWAfFeZ3keBikK+eFwAIK9r5nf16iVPNXQiwxeAUPjNth7cbutrZbXMMLjEBVURFGI3QHdC6e+&#10;m1d4BCgbj6MZDI8h/kxdGhqcB5wCvFeba2JNTxwPlDvXtzNEikf86WzDTaXHK69rHsl1hyvQJAgw&#10;eJEw/SMRJvu+HK3unrLRHwAAAP//AwBQSwMEFAAGAAgAAAAhALh4v2zcAAAABwEAAA8AAABkcnMv&#10;ZG93bnJldi54bWxMjsFKw0AURfeC/zA8wY3YiU1oSpqXUgRxUxFrP+A1MyapmTchM23j3/tc2eXl&#10;Xs495XpyvTrbMXSeEZ5mCSjLtTcdNwj7z5fHJagQiQ31ni3Cjw2wrm5vSiqMv/CHPe9iowTCoSCE&#10;Nsah0DrUrXUUZn6wLN2XHx1FiWOjzUgXgbtez5NkoR11LA8tDfa5tfX37uQQap0faZtu3tOHbnjN&#10;9vFt6xcG8f5u2qxARTvF/zH86Ys6VOJ08Cc2QfUIWZLJEiHPQUk9T5eSDwhploOuSn3tX/0CAAD/&#10;/wMAUEsBAi0AFAAGAAgAAAAhALaDOJL+AAAA4QEAABMAAAAAAAAAAAAAAAAAAAAAAFtDb250ZW50&#10;X1R5cGVzXS54bWxQSwECLQAUAAYACAAAACEAOP0h/9YAAACUAQAACwAAAAAAAAAAAAAAAAAvAQAA&#10;X3JlbHMvLnJlbHNQSwECLQAUAAYACAAAACEAhUzYGKMCAAASBQAADgAAAAAAAAAAAAAAAAAuAgAA&#10;ZHJzL2Uyb0RvYy54bWxQSwECLQAUAAYACAAAACEAuHi/bNwAAAAHAQAADwAAAAAAAAAAAAAAAAD9&#10;BAAAZHJzL2Rvd25yZXYueG1sUEsFBgAAAAAEAAQA8wAAAAYGAAAAAA==&#10;" fillcolor="window" strokecolor="#70ad47" strokeweight="1pt"/>
              </w:pict>
            </w:r>
            <w:r>
              <w:rPr>
                <w:b/>
                <w:i/>
                <w:noProof/>
                <w:sz w:val="24"/>
                <w:szCs w:val="24"/>
              </w:rPr>
              <w:pict>
                <v:rect id="Прямоугольник 6" o:spid="_x0000_s4054" style="position:absolute;margin-left:184.45pt;margin-top:4.6pt;width:99pt;height:13.5pt;z-index:251945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L1owIAABIFAAAOAAAAZHJzL2Uyb0RvYy54bWysVEtu2zAQ3RfoHQjuG0muE6dC5MCI4aJA&#10;kARIiqxpirII8FeStuyuCnRbIEfoIbop+skZ5Bt1SCnOp1kV1YLicIbzefOGR8drKdCKWce1KnC2&#10;l2LEFNUlV4sCv7+avTrEyHmiSiK0YgXeMIePxy9fHDUmZwNda1Eyi8CJcnljClx7b/IkcbRmkrg9&#10;bZgCZaWtJB5Eu0hKSxrwLkUySNODpNG2NFZT5hycTjslHkf/VcWoP68qxzwSBYbcfFxtXOdhTcZH&#10;JF9YYmpO+zTIP2QhCVcQdOdqSjxBS8v/ciU5tdrpyu9RLRNdVZyyWANUk6VPqrmsiWGxFgDHmR1M&#10;7v+5pWerC4t4WeADjBSR0KL26/bT9qb91d5uP7ff2tv25/ZL+7v93v5ABwGvxrgcrl2aC9tLDrah&#10;+HVlZfhDWWgdMd7sMGZrjygcZoP90esUWkFBl42y4X5sQnJ/21jn3zItUdgU2EIPI7Rkdeo8RATT&#10;O5MQzGnByxkXIgobdyIsWhFoN7Ck1A1GgjgPhwWexS+UAC4eXRMKNSG1UUyMAA8rQTzkKA0g49QC&#10;IyIWQHDqbczl0W1nF/Nd1FE6mQ5HzwUJSU+Jq7vsoodgRnLJPcyA4LLAh2n4+ttCBS2LLO5LD9h3&#10;aIfdXJcb6J7VHa2doTMOQU6h4AtigccAM8ymP4elEhpK1P0Oo1rbj8+dB3ugF2gxamAuoPwPS2IZ&#10;4PhOAfHeZMNhGKQoDPdHAxDsQ838oUYt5YmGXmTwChgat8Hei7ttZbW8hhGehKigIopC7A7oXjjx&#10;3bzCI0DZZBLNYHgM8afq0tDgPOAU4L1aXxNreuJ4oNyZvpshkj/hT2cbbio9WXpd8Uiue1yBJkGA&#10;wYuE6R+JMNkP5Wh1/5SN/wAAAP//AwBQSwMEFAAGAAgAAAAhAAezp7HdAAAACAEAAA8AAABkcnMv&#10;ZG93bnJldi54bWxMj0FOwzAQRfdI3MEaJDaIOiQQ2hCnqpAQm1aI0gNM4yEJxOModttwe6YrWH69&#10;rz9vyuXkenWkMXSeDdzNElDEtbcdNwZ2Hy+3c1AhIlvsPZOBHwqwrC4vSiysP/E7HbexUTLCoUAD&#10;bYxDoXWoW3IYZn4gFvbpR4dR4thoO+JJxl2v0yTJtcOO5UKLAz23VH9vD85ArR+/cJ2t3rKbbni9&#10;38XN2ufWmOurafUEKtIU/8pw1hd1qMRp7w9sg+oNZPl8IVUDixSU8Ic8l7w/gxR0Ver/D1S/AAAA&#10;//8DAFBLAQItABQABgAIAAAAIQC2gziS/gAAAOEBAAATAAAAAAAAAAAAAAAAAAAAAABbQ29udGVu&#10;dF9UeXBlc10ueG1sUEsBAi0AFAAGAAgAAAAhADj9If/WAAAAlAEAAAsAAAAAAAAAAAAAAAAALwEA&#10;AF9yZWxzLy5yZWxzUEsBAi0AFAAGAAgAAAAhAGQaovWjAgAAEgUAAA4AAAAAAAAAAAAAAAAALgIA&#10;AGRycy9lMm9Eb2MueG1sUEsBAi0AFAAGAAgAAAAhAAezp7HdAAAACAEAAA8AAAAAAAAAAAAAAAAA&#10;/QQAAGRycy9kb3ducmV2LnhtbFBLBQYAAAAABAAEAPMAAAAHBgAAAAA=&#10;" fillcolor="window" strokecolor="#70ad47" strokeweight="1pt"/>
              </w:pict>
            </w:r>
          </w:p>
          <w:p w:rsidR="006303DD" w:rsidRPr="005B6F24" w:rsidRDefault="00A74097" w:rsidP="005B6F24">
            <w:pPr>
              <w:tabs>
                <w:tab w:val="right" w:pos="6044"/>
              </w:tabs>
              <w:rPr>
                <w:b/>
                <w:i/>
                <w:sz w:val="24"/>
                <w:szCs w:val="24"/>
              </w:rPr>
            </w:pPr>
            <w:r>
              <w:rPr>
                <w:b/>
                <w:i/>
                <w:noProof/>
                <w:sz w:val="24"/>
                <w:szCs w:val="24"/>
              </w:rPr>
              <w:pict>
                <v:rect id="Прямоугольник 7" o:spid="_x0000_s4055" style="position:absolute;margin-left:168.7pt;margin-top:10.25pt;width:99pt;height:13.5pt;z-index:251947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qduowIAABIFAAAOAAAAZHJzL2Uyb0RvYy54bWysVEtu2zAQ3RfoHQjuG0muU6VG5MCI4aJA&#10;kBhIiqxpirII8FeStuyuCnRbIEfoIbop+skZ5Bt1SCnOp10V1YLicIbzefOGxycbKdCaWce1KnB2&#10;kGLEFNUlV8sCv7uavTjCyHmiSiK0YgXeModPxs+fHTdmxAa61qJkFoET5UaNKXDtvRkliaM1k8Qd&#10;aMMUKCttJfEg2mVSWtKAdymSQZq+ShptS2M1Zc7B6bRT4nH0X1WM+ouqcswjUWDIzcfVxnUR1mR8&#10;TEZLS0zNaZ8G+YcsJOEKgu5dTYknaGX5H64kp1Y7XfkDqmWiq4pTFmuAarL0STWXNTEs1gLgOLOH&#10;yf0/t/R8PbeIlwXOMVJEQovaL7uPu5v2Z3u7+9R+bW/bH7vP7a/2W/sd5QGvxrgRXLs0c9tLDrah&#10;+E1lZfhDWWgTMd7uMWYbjygcZoPD/GUKraCgy/JseBibkNzfNtb5N0xLFDYFttDDCC1ZnzkPEcH0&#10;ziQEc1rwcsaFiMLWnQqL1gTaDSwpdYORIM7DYYFn8QslgItH14RCTUgtj4kR4GEliIccpQFknFpi&#10;RMQSCE69jbk8uu3scrGPmqeT6TDi9DRISHpKXN1lFz109JPcwwwILgt8lIavT1GoUBKLLO5LD9h3&#10;aIfdQpdb6J7VHa2doTMOQc6g4DmxwGOAGWbTX8BSCQ0l6n6HUa3th7+dB3ugF2gxamAuoPz3K2IZ&#10;4PhWAfFeZ8NhGKQoDA/zAQj2oWbxUKNW8lRDLzJ4BQyN22Dvxd22slpewwhPQlRQEUUhdgd0L5z6&#10;bl7hEaBsMolmMDyG+DN1aWhwHnAK8F5trok1PXE8UO5c380QGT3hT2cbbio9WXld8Uiue1yBJkGA&#10;wYuE6R+JMNkP5Wh1/5SNfwMAAP//AwBQSwMEFAAGAAgAAAAhAO7BNK7fAAAACQEAAA8AAABkcnMv&#10;ZG93bnJldi54bWxMj8FOwzAMhu9IvENkJC6IpaztikrdaUJCXIYQYw/gNaYtNE7VZFt5e8IJjrY/&#10;/f7+aj3bQZ148r0ThLtFAoqlcaaXFmH//nR7D8oHEkODE0b4Zg/r+vKiotK4s7zxaRdaFUPEl4TQ&#10;hTCWWvumY0t+4UaWePtwk6UQx6nVZqJzDLeDXibJSlvqJX7oaOTHjpuv3dEiNLr4pG26eU1v+vE5&#10;24eXrVsZxOurefMAKvAc/mD41Y/qUEengzuK8WpASNMiiyjCMslBRSBP87g4IGRFDrqu9P8G9Q8A&#10;AAD//wMAUEsBAi0AFAAGAAgAAAAhALaDOJL+AAAA4QEAABMAAAAAAAAAAAAAAAAAAAAAAFtDb250&#10;ZW50X1R5cGVzXS54bWxQSwECLQAUAAYACAAAACEAOP0h/9YAAACUAQAACwAAAAAAAAAAAAAAAAAv&#10;AQAAX3JlbHMvLnJlbHNQSwECLQAUAAYACAAAACEANLKnbqMCAAASBQAADgAAAAAAAAAAAAAAAAAu&#10;AgAAZHJzL2Uyb0RvYy54bWxQSwECLQAUAAYACAAAACEA7sE0rt8AAAAJAQAADwAAAAAAAAAAAAAA&#10;AAD9BAAAZHJzL2Rvd25yZXYueG1sUEsFBgAAAAAEAAQA8wAAAAkGAAAAAA==&#10;" fillcolor="window" strokecolor="#70ad47" strokeweight="1pt"/>
              </w:pict>
            </w:r>
            <w:r>
              <w:rPr>
                <w:b/>
                <w:i/>
                <w:noProof/>
                <w:sz w:val="24"/>
                <w:szCs w:val="24"/>
              </w:rPr>
              <w:pict>
                <v:rect id="Прямоугольник 5" o:spid="_x0000_s4053" style="position:absolute;margin-left:38.95pt;margin-top:10.25pt;width:99pt;height:13.5pt;z-index:251948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N2DowIAABIFAAAOAAAAZHJzL2Uyb0RvYy54bWysVEtu2zAQ3RfoHQjuG0muXadC5MCI4aJA&#10;kARIiqxpirII8FeStuyuCnRboEfoIbop+skZ5Bt1SCnOp1kV1YLicIbzefOGR8cbKdCaWce1KnB2&#10;kGLEFNUlV8sCv7uavzjEyHmiSiK0YgXeMoePJ8+fHTUmZwNda1Eyi8CJcnljClx7b/IkcbRmkrgD&#10;bZgCZaWtJB5Eu0xKSxrwLkUySNNXSaNtaaymzDk4nXVKPIn+q4pRf15VjnkkCgy5+bjauC7CmkyO&#10;SL60xNSc9mmQf8hCEq4g6N7VjHiCVpb/5UpyarXTlT+gWia6qjhlsQaoJksfVXNZE8NiLQCOM3uY&#10;3P9zS8/WFxbxssAjjBSR0KL26+7j7kv7q73ZfWq/tTftz93n9nf7vf2BRgGvxrgcrl2aC9tLDrah&#10;+E1lZfhDWWgTMd7uMWYbjygcZoPR+GUKraCgy8bZcBSbkNzdNtb5N0xLFDYFttDDCC1ZnzoPEcH0&#10;1iQEc1rwcs6FiMLWnQiL1gTaDSwpdYORIM7DYYHn8QslgIsH14RCTUhtHBMjwMNKEA85SgPIOLXE&#10;iIglEJx6G3N5cNvZ5WIfdZxOZ8PxU0FC0jPi6i676CGYkVxyDzMguCzwYRq+/rZQQcsii/vSA/Yd&#10;2mG30OUWumd1R2tn6JxDkFMo+IJY4DHADLPpz2GphIYSdb/DqNb2w1PnwR7oBVqMGpgLKP/9ilgG&#10;OL5VQLzX2XAYBikKw9F4AIK9r1nc16iVPNHQiwxeAUPjNth7cbutrJbXMMLTEBVURFGI3QHdCye+&#10;m1d4BCibTqMZDI8h/lRdGhqcB5wCvFeba2JNTxwPlDvTtzNE8kf86WzDTaWnK68rHsl1hyvQJAgw&#10;eJEw/SMRJvu+HK3unrLJHwAAAP//AwBQSwMEFAAGAAgAAAAhAOx/bsDeAAAACAEAAA8AAABkcnMv&#10;ZG93bnJldi54bWxMj8FOwzAQRO9I/IO1SFwQdUibBkI2VYWEuLRClH7ANl6SQLyOYrcNf485wXF2&#10;RjNvy9Vke3Xi0XdOEO5mCSiW2plOGoT9+/PtPSgfSAz1Thjhmz2sqsuLkgrjzvLGp11oVCwRXxBC&#10;G8JQaO3rli35mRtYovfhRkshyrHRZqRzLLe9TpNkqS11EhdaGvip5fprd7QItc4/aTNfv85vuuFl&#10;sQ/bjVsaxOuraf0IKvAU/sLwix/RoYpMB3cU41WPkOcPMYmQJhmo6Kd5Fg8HhEWega5K/f+B6gcA&#10;AP//AwBQSwECLQAUAAYACAAAACEAtoM4kv4AAADhAQAAEwAAAAAAAAAAAAAAAAAAAAAAW0NvbnRl&#10;bnRfVHlwZXNdLnhtbFBLAQItABQABgAIAAAAIQA4/SH/1gAAAJQBAAALAAAAAAAAAAAAAAAAAC8B&#10;AABfcmVscy8ucmVsc1BLAQItABQABgAIAAAAIQDV5N2DowIAABIFAAAOAAAAAAAAAAAAAAAAAC4C&#10;AABkcnMvZTJvRG9jLnhtbFBLAQItABQABgAIAAAAIQDsf27A3gAAAAgBAAAPAAAAAAAAAAAAAAAA&#10;AP0EAABkcnMvZG93bnJldi54bWxQSwUGAAAAAAQABADzAAAACAYAAAAA&#10;" fillcolor="window" strokecolor="#70ad47" strokeweight="1pt"/>
              </w:pict>
            </w:r>
            <w:r w:rsidR="006303DD" w:rsidRPr="005B6F24">
              <w:rPr>
                <w:b/>
                <w:i/>
                <w:sz w:val="24"/>
                <w:szCs w:val="24"/>
              </w:rPr>
              <w:tab/>
            </w:r>
          </w:p>
          <w:p w:rsidR="006303DD" w:rsidRPr="005B6F24" w:rsidRDefault="006303DD" w:rsidP="005B6F24">
            <w:pPr>
              <w:tabs>
                <w:tab w:val="right" w:pos="6044"/>
              </w:tabs>
              <w:rPr>
                <w:b/>
                <w:i/>
                <w:sz w:val="24"/>
                <w:szCs w:val="24"/>
              </w:rPr>
            </w:pPr>
          </w:p>
          <w:p w:rsidR="006303DD" w:rsidRPr="005B6F24" w:rsidRDefault="006303DD" w:rsidP="005B6F24">
            <w:pPr>
              <w:rPr>
                <w:sz w:val="24"/>
                <w:szCs w:val="24"/>
              </w:rPr>
            </w:pPr>
            <w:r w:rsidRPr="005B6F24">
              <w:rPr>
                <w:b/>
                <w:sz w:val="24"/>
                <w:szCs w:val="24"/>
              </w:rPr>
              <w:t>Дескрипторы</w:t>
            </w:r>
            <w:r w:rsidRPr="005B6F24">
              <w:rPr>
                <w:sz w:val="24"/>
                <w:szCs w:val="24"/>
              </w:rPr>
              <w:t>: правильно записывает агрегатные состояния веществ</w:t>
            </w:r>
          </w:p>
          <w:p w:rsidR="006303DD" w:rsidRPr="005B6F24" w:rsidRDefault="006303DD" w:rsidP="005B6F24">
            <w:pPr>
              <w:rPr>
                <w:b/>
                <w:sz w:val="24"/>
                <w:szCs w:val="24"/>
              </w:rPr>
            </w:pPr>
            <w:r w:rsidRPr="005B6F24">
              <w:rPr>
                <w:b/>
                <w:i/>
                <w:sz w:val="24"/>
                <w:szCs w:val="24"/>
              </w:rPr>
              <w:t xml:space="preserve">2. </w:t>
            </w:r>
            <w:proofErr w:type="gramStart"/>
            <w:r w:rsidRPr="005B6F24">
              <w:rPr>
                <w:b/>
                <w:sz w:val="24"/>
                <w:szCs w:val="24"/>
              </w:rPr>
              <w:t>Определите</w:t>
            </w:r>
            <w:proofErr w:type="gramEnd"/>
            <w:r w:rsidRPr="005B6F24">
              <w:rPr>
                <w:b/>
                <w:sz w:val="24"/>
                <w:szCs w:val="24"/>
              </w:rPr>
              <w:t xml:space="preserve"> в каком агрегатном состоянии находится каждое топливо из приведенных в таблице. Буквы, соответствующие правильным ответам, должны  составить слово.</w:t>
            </w:r>
          </w:p>
          <w:tbl>
            <w:tblPr>
              <w:tblStyle w:val="a7"/>
              <w:tblW w:w="0" w:type="auto"/>
              <w:tblLayout w:type="fixed"/>
              <w:tblLook w:val="04A0" w:firstRow="1" w:lastRow="0" w:firstColumn="1" w:lastColumn="0" w:noHBand="0" w:noVBand="1"/>
            </w:tblPr>
            <w:tblGrid>
              <w:gridCol w:w="1480"/>
              <w:gridCol w:w="1387"/>
              <w:gridCol w:w="1369"/>
              <w:gridCol w:w="1798"/>
            </w:tblGrid>
            <w:tr w:rsidR="006303DD" w:rsidRPr="005B6F24" w:rsidTr="00E257EA">
              <w:tc>
                <w:tcPr>
                  <w:tcW w:w="1480" w:type="dxa"/>
                  <w:vMerge w:val="restart"/>
                </w:tcPr>
                <w:p w:rsidR="006303DD" w:rsidRPr="005B6F24" w:rsidRDefault="006303DD" w:rsidP="005B6F24">
                  <w:pPr>
                    <w:rPr>
                      <w:sz w:val="24"/>
                      <w:szCs w:val="24"/>
                    </w:rPr>
                  </w:pPr>
                  <w:r w:rsidRPr="005B6F24">
                    <w:rPr>
                      <w:sz w:val="24"/>
                      <w:szCs w:val="24"/>
                    </w:rPr>
                    <w:t>топливо</w:t>
                  </w:r>
                </w:p>
              </w:tc>
              <w:tc>
                <w:tcPr>
                  <w:tcW w:w="4554" w:type="dxa"/>
                  <w:gridSpan w:val="3"/>
                </w:tcPr>
                <w:p w:rsidR="006303DD" w:rsidRPr="005B6F24" w:rsidRDefault="006303DD" w:rsidP="005B6F24">
                  <w:pPr>
                    <w:rPr>
                      <w:sz w:val="24"/>
                      <w:szCs w:val="24"/>
                    </w:rPr>
                  </w:pPr>
                  <w:r w:rsidRPr="005B6F24">
                    <w:rPr>
                      <w:sz w:val="24"/>
                      <w:szCs w:val="24"/>
                    </w:rPr>
                    <w:t>Агрегатное состояние топлива</w:t>
                  </w:r>
                </w:p>
              </w:tc>
            </w:tr>
            <w:tr w:rsidR="006303DD" w:rsidRPr="005B6F24" w:rsidTr="00E257EA">
              <w:tc>
                <w:tcPr>
                  <w:tcW w:w="1480" w:type="dxa"/>
                  <w:vMerge/>
                </w:tcPr>
                <w:p w:rsidR="006303DD" w:rsidRPr="005B6F24" w:rsidRDefault="006303DD" w:rsidP="005B6F24">
                  <w:pPr>
                    <w:rPr>
                      <w:sz w:val="24"/>
                      <w:szCs w:val="24"/>
                    </w:rPr>
                  </w:pPr>
                </w:p>
              </w:tc>
              <w:tc>
                <w:tcPr>
                  <w:tcW w:w="1387" w:type="dxa"/>
                </w:tcPr>
                <w:p w:rsidR="006303DD" w:rsidRPr="005B6F24" w:rsidRDefault="006303DD" w:rsidP="005B6F24">
                  <w:pPr>
                    <w:rPr>
                      <w:sz w:val="24"/>
                      <w:szCs w:val="24"/>
                    </w:rPr>
                  </w:pPr>
                  <w:r w:rsidRPr="005B6F24">
                    <w:rPr>
                      <w:sz w:val="24"/>
                      <w:szCs w:val="24"/>
                    </w:rPr>
                    <w:t>твердое</w:t>
                  </w:r>
                </w:p>
              </w:tc>
              <w:tc>
                <w:tcPr>
                  <w:tcW w:w="1369" w:type="dxa"/>
                </w:tcPr>
                <w:p w:rsidR="006303DD" w:rsidRPr="005B6F24" w:rsidRDefault="006303DD" w:rsidP="005B6F24">
                  <w:pPr>
                    <w:rPr>
                      <w:sz w:val="24"/>
                      <w:szCs w:val="24"/>
                    </w:rPr>
                  </w:pPr>
                  <w:r w:rsidRPr="005B6F24">
                    <w:rPr>
                      <w:sz w:val="24"/>
                      <w:szCs w:val="24"/>
                    </w:rPr>
                    <w:t>жидкое</w:t>
                  </w:r>
                </w:p>
              </w:tc>
              <w:tc>
                <w:tcPr>
                  <w:tcW w:w="1798" w:type="dxa"/>
                </w:tcPr>
                <w:p w:rsidR="006303DD" w:rsidRPr="005B6F24" w:rsidRDefault="006303DD" w:rsidP="005B6F24">
                  <w:pPr>
                    <w:rPr>
                      <w:sz w:val="24"/>
                      <w:szCs w:val="24"/>
                    </w:rPr>
                  </w:pPr>
                  <w:r w:rsidRPr="005B6F24">
                    <w:rPr>
                      <w:sz w:val="24"/>
                      <w:szCs w:val="24"/>
                    </w:rPr>
                    <w:t>газообразное</w:t>
                  </w:r>
                </w:p>
              </w:tc>
            </w:tr>
            <w:tr w:rsidR="006303DD" w:rsidRPr="005B6F24" w:rsidTr="00E257EA">
              <w:tc>
                <w:tcPr>
                  <w:tcW w:w="1480" w:type="dxa"/>
                </w:tcPr>
                <w:p w:rsidR="006303DD" w:rsidRPr="005B6F24" w:rsidRDefault="006303DD" w:rsidP="005B6F24">
                  <w:pPr>
                    <w:rPr>
                      <w:sz w:val="24"/>
                      <w:szCs w:val="24"/>
                    </w:rPr>
                  </w:pPr>
                  <w:r w:rsidRPr="005B6F24">
                    <w:rPr>
                      <w:sz w:val="24"/>
                      <w:szCs w:val="24"/>
                    </w:rPr>
                    <w:t>торф</w:t>
                  </w:r>
                </w:p>
              </w:tc>
              <w:tc>
                <w:tcPr>
                  <w:tcW w:w="1387" w:type="dxa"/>
                </w:tcPr>
                <w:p w:rsidR="006303DD" w:rsidRPr="005B6F24" w:rsidRDefault="006303DD" w:rsidP="005B6F24">
                  <w:pPr>
                    <w:jc w:val="center"/>
                    <w:rPr>
                      <w:b/>
                      <w:sz w:val="24"/>
                      <w:szCs w:val="24"/>
                    </w:rPr>
                  </w:pPr>
                  <w:r w:rsidRPr="005B6F24">
                    <w:rPr>
                      <w:b/>
                      <w:sz w:val="24"/>
                      <w:szCs w:val="24"/>
                    </w:rPr>
                    <w:t>в</w:t>
                  </w:r>
                </w:p>
              </w:tc>
              <w:tc>
                <w:tcPr>
                  <w:tcW w:w="1369" w:type="dxa"/>
                </w:tcPr>
                <w:p w:rsidR="006303DD" w:rsidRPr="005B6F24" w:rsidRDefault="006303DD" w:rsidP="005B6F24">
                  <w:pPr>
                    <w:jc w:val="center"/>
                    <w:rPr>
                      <w:b/>
                      <w:sz w:val="24"/>
                      <w:szCs w:val="24"/>
                    </w:rPr>
                  </w:pPr>
                  <w:r w:rsidRPr="005B6F24">
                    <w:rPr>
                      <w:b/>
                      <w:sz w:val="24"/>
                      <w:szCs w:val="24"/>
                    </w:rPr>
                    <w:t>а</w:t>
                  </w:r>
                </w:p>
              </w:tc>
              <w:tc>
                <w:tcPr>
                  <w:tcW w:w="1798" w:type="dxa"/>
                </w:tcPr>
                <w:p w:rsidR="006303DD" w:rsidRPr="005B6F24" w:rsidRDefault="006303DD" w:rsidP="005B6F24">
                  <w:pPr>
                    <w:jc w:val="center"/>
                    <w:rPr>
                      <w:b/>
                      <w:sz w:val="24"/>
                      <w:szCs w:val="24"/>
                    </w:rPr>
                  </w:pPr>
                  <w:r w:rsidRPr="005B6F24">
                    <w:rPr>
                      <w:b/>
                      <w:sz w:val="24"/>
                      <w:szCs w:val="24"/>
                    </w:rPr>
                    <w:t>м</w:t>
                  </w:r>
                </w:p>
              </w:tc>
            </w:tr>
            <w:tr w:rsidR="006303DD" w:rsidRPr="005B6F24" w:rsidTr="00E257EA">
              <w:tc>
                <w:tcPr>
                  <w:tcW w:w="1480" w:type="dxa"/>
                </w:tcPr>
                <w:p w:rsidR="006303DD" w:rsidRPr="005B6F24" w:rsidRDefault="006303DD" w:rsidP="005B6F24">
                  <w:pPr>
                    <w:rPr>
                      <w:sz w:val="24"/>
                      <w:szCs w:val="24"/>
                    </w:rPr>
                  </w:pPr>
                  <w:r w:rsidRPr="005B6F24">
                    <w:rPr>
                      <w:sz w:val="24"/>
                      <w:szCs w:val="24"/>
                    </w:rPr>
                    <w:t>пропан</w:t>
                  </w:r>
                </w:p>
              </w:tc>
              <w:tc>
                <w:tcPr>
                  <w:tcW w:w="1387" w:type="dxa"/>
                </w:tcPr>
                <w:p w:rsidR="006303DD" w:rsidRPr="005B6F24" w:rsidRDefault="006303DD" w:rsidP="005B6F24">
                  <w:pPr>
                    <w:jc w:val="center"/>
                    <w:rPr>
                      <w:b/>
                      <w:sz w:val="24"/>
                      <w:szCs w:val="24"/>
                    </w:rPr>
                  </w:pPr>
                  <w:r w:rsidRPr="005B6F24">
                    <w:rPr>
                      <w:b/>
                      <w:sz w:val="24"/>
                      <w:szCs w:val="24"/>
                    </w:rPr>
                    <w:t>б</w:t>
                  </w:r>
                </w:p>
              </w:tc>
              <w:tc>
                <w:tcPr>
                  <w:tcW w:w="1369" w:type="dxa"/>
                </w:tcPr>
                <w:p w:rsidR="006303DD" w:rsidRPr="005B6F24" w:rsidRDefault="006303DD" w:rsidP="005B6F24">
                  <w:pPr>
                    <w:jc w:val="center"/>
                    <w:rPr>
                      <w:b/>
                      <w:sz w:val="24"/>
                      <w:szCs w:val="24"/>
                    </w:rPr>
                  </w:pPr>
                  <w:r w:rsidRPr="005B6F24">
                    <w:rPr>
                      <w:b/>
                      <w:sz w:val="24"/>
                      <w:szCs w:val="24"/>
                    </w:rPr>
                    <w:t>и</w:t>
                  </w:r>
                </w:p>
              </w:tc>
              <w:tc>
                <w:tcPr>
                  <w:tcW w:w="1798" w:type="dxa"/>
                </w:tcPr>
                <w:p w:rsidR="006303DD" w:rsidRPr="005B6F24" w:rsidRDefault="006303DD" w:rsidP="005B6F24">
                  <w:pPr>
                    <w:jc w:val="center"/>
                    <w:rPr>
                      <w:b/>
                      <w:sz w:val="24"/>
                      <w:szCs w:val="24"/>
                    </w:rPr>
                  </w:pPr>
                  <w:r w:rsidRPr="005B6F24">
                    <w:rPr>
                      <w:b/>
                      <w:sz w:val="24"/>
                      <w:szCs w:val="24"/>
                    </w:rPr>
                    <w:t>е</w:t>
                  </w:r>
                </w:p>
              </w:tc>
            </w:tr>
            <w:tr w:rsidR="006303DD" w:rsidRPr="005B6F24" w:rsidTr="00E257EA">
              <w:tc>
                <w:tcPr>
                  <w:tcW w:w="1480" w:type="dxa"/>
                </w:tcPr>
                <w:p w:rsidR="006303DD" w:rsidRPr="005B6F24" w:rsidRDefault="006303DD" w:rsidP="005B6F24">
                  <w:pPr>
                    <w:rPr>
                      <w:sz w:val="24"/>
                      <w:szCs w:val="24"/>
                    </w:rPr>
                  </w:pPr>
                  <w:r w:rsidRPr="005B6F24">
                    <w:rPr>
                      <w:sz w:val="24"/>
                      <w:szCs w:val="24"/>
                    </w:rPr>
                    <w:t>бензин</w:t>
                  </w:r>
                </w:p>
              </w:tc>
              <w:tc>
                <w:tcPr>
                  <w:tcW w:w="1387" w:type="dxa"/>
                </w:tcPr>
                <w:p w:rsidR="006303DD" w:rsidRPr="005B6F24" w:rsidRDefault="006303DD" w:rsidP="005B6F24">
                  <w:pPr>
                    <w:jc w:val="center"/>
                    <w:rPr>
                      <w:b/>
                      <w:sz w:val="24"/>
                      <w:szCs w:val="24"/>
                    </w:rPr>
                  </w:pPr>
                  <w:r w:rsidRPr="005B6F24">
                    <w:rPr>
                      <w:b/>
                      <w:sz w:val="24"/>
                      <w:szCs w:val="24"/>
                    </w:rPr>
                    <w:t>н</w:t>
                  </w:r>
                </w:p>
              </w:tc>
              <w:tc>
                <w:tcPr>
                  <w:tcW w:w="1369" w:type="dxa"/>
                </w:tcPr>
                <w:p w:rsidR="006303DD" w:rsidRPr="005B6F24" w:rsidRDefault="006303DD" w:rsidP="005B6F24">
                  <w:pPr>
                    <w:jc w:val="center"/>
                    <w:rPr>
                      <w:b/>
                      <w:sz w:val="24"/>
                      <w:szCs w:val="24"/>
                    </w:rPr>
                  </w:pPr>
                  <w:r w:rsidRPr="005B6F24">
                    <w:rPr>
                      <w:b/>
                      <w:sz w:val="24"/>
                      <w:szCs w:val="24"/>
                    </w:rPr>
                    <w:t>щ</w:t>
                  </w:r>
                </w:p>
              </w:tc>
              <w:tc>
                <w:tcPr>
                  <w:tcW w:w="1798" w:type="dxa"/>
                </w:tcPr>
                <w:p w:rsidR="006303DD" w:rsidRPr="005B6F24" w:rsidRDefault="006303DD" w:rsidP="005B6F24">
                  <w:pPr>
                    <w:jc w:val="center"/>
                    <w:rPr>
                      <w:b/>
                      <w:sz w:val="24"/>
                      <w:szCs w:val="24"/>
                    </w:rPr>
                  </w:pPr>
                  <w:r w:rsidRPr="005B6F24">
                    <w:rPr>
                      <w:b/>
                      <w:sz w:val="24"/>
                      <w:szCs w:val="24"/>
                    </w:rPr>
                    <w:t>л</w:t>
                  </w:r>
                </w:p>
              </w:tc>
            </w:tr>
            <w:tr w:rsidR="006303DD" w:rsidRPr="005B6F24" w:rsidTr="00E257EA">
              <w:tc>
                <w:tcPr>
                  <w:tcW w:w="1480" w:type="dxa"/>
                </w:tcPr>
                <w:p w:rsidR="006303DD" w:rsidRPr="005B6F24" w:rsidRDefault="006303DD" w:rsidP="005B6F24">
                  <w:pPr>
                    <w:rPr>
                      <w:sz w:val="24"/>
                      <w:szCs w:val="24"/>
                    </w:rPr>
                  </w:pPr>
                  <w:r w:rsidRPr="005B6F24">
                    <w:rPr>
                      <w:sz w:val="24"/>
                      <w:szCs w:val="24"/>
                    </w:rPr>
                    <w:t>уголь</w:t>
                  </w:r>
                </w:p>
              </w:tc>
              <w:tc>
                <w:tcPr>
                  <w:tcW w:w="1387" w:type="dxa"/>
                </w:tcPr>
                <w:p w:rsidR="006303DD" w:rsidRPr="005B6F24" w:rsidRDefault="006303DD" w:rsidP="005B6F24">
                  <w:pPr>
                    <w:jc w:val="center"/>
                    <w:rPr>
                      <w:b/>
                      <w:sz w:val="24"/>
                      <w:szCs w:val="24"/>
                    </w:rPr>
                  </w:pPr>
                  <w:r w:rsidRPr="005B6F24">
                    <w:rPr>
                      <w:b/>
                      <w:sz w:val="24"/>
                      <w:szCs w:val="24"/>
                    </w:rPr>
                    <w:t>е</w:t>
                  </w:r>
                </w:p>
              </w:tc>
              <w:tc>
                <w:tcPr>
                  <w:tcW w:w="1369" w:type="dxa"/>
                </w:tcPr>
                <w:p w:rsidR="006303DD" w:rsidRPr="005B6F24" w:rsidRDefault="006303DD" w:rsidP="005B6F24">
                  <w:pPr>
                    <w:jc w:val="center"/>
                    <w:rPr>
                      <w:b/>
                      <w:sz w:val="24"/>
                      <w:szCs w:val="24"/>
                    </w:rPr>
                  </w:pPr>
                  <w:r w:rsidRPr="005B6F24">
                    <w:rPr>
                      <w:b/>
                      <w:sz w:val="24"/>
                      <w:szCs w:val="24"/>
                    </w:rPr>
                    <w:t>ю</w:t>
                  </w:r>
                </w:p>
              </w:tc>
              <w:tc>
                <w:tcPr>
                  <w:tcW w:w="1798" w:type="dxa"/>
                </w:tcPr>
                <w:p w:rsidR="006303DD" w:rsidRPr="005B6F24" w:rsidRDefault="006303DD" w:rsidP="005B6F24">
                  <w:pPr>
                    <w:jc w:val="center"/>
                    <w:rPr>
                      <w:b/>
                      <w:sz w:val="24"/>
                      <w:szCs w:val="24"/>
                    </w:rPr>
                  </w:pPr>
                  <w:r w:rsidRPr="005B6F24">
                    <w:rPr>
                      <w:b/>
                      <w:sz w:val="24"/>
                      <w:szCs w:val="24"/>
                    </w:rPr>
                    <w:t>к</w:t>
                  </w:r>
                </w:p>
              </w:tc>
            </w:tr>
            <w:tr w:rsidR="006303DD" w:rsidRPr="005B6F24" w:rsidTr="00E257EA">
              <w:tc>
                <w:tcPr>
                  <w:tcW w:w="1480" w:type="dxa"/>
                </w:tcPr>
                <w:p w:rsidR="006303DD" w:rsidRPr="005B6F24" w:rsidRDefault="006303DD" w:rsidP="005B6F24">
                  <w:pPr>
                    <w:rPr>
                      <w:sz w:val="24"/>
                      <w:szCs w:val="24"/>
                    </w:rPr>
                  </w:pPr>
                  <w:r w:rsidRPr="005B6F24">
                    <w:rPr>
                      <w:sz w:val="24"/>
                      <w:szCs w:val="24"/>
                    </w:rPr>
                    <w:t>спирт</w:t>
                  </w:r>
                </w:p>
              </w:tc>
              <w:tc>
                <w:tcPr>
                  <w:tcW w:w="1387" w:type="dxa"/>
                </w:tcPr>
                <w:p w:rsidR="006303DD" w:rsidRPr="005B6F24" w:rsidRDefault="006303DD" w:rsidP="005B6F24">
                  <w:pPr>
                    <w:jc w:val="center"/>
                    <w:rPr>
                      <w:b/>
                      <w:sz w:val="24"/>
                      <w:szCs w:val="24"/>
                    </w:rPr>
                  </w:pPr>
                  <w:r w:rsidRPr="005B6F24">
                    <w:rPr>
                      <w:b/>
                      <w:sz w:val="24"/>
                      <w:szCs w:val="24"/>
                    </w:rPr>
                    <w:t>ч</w:t>
                  </w:r>
                </w:p>
              </w:tc>
              <w:tc>
                <w:tcPr>
                  <w:tcW w:w="1369" w:type="dxa"/>
                </w:tcPr>
                <w:p w:rsidR="006303DD" w:rsidRPr="005B6F24" w:rsidRDefault="006303DD" w:rsidP="005B6F24">
                  <w:pPr>
                    <w:jc w:val="center"/>
                    <w:rPr>
                      <w:b/>
                      <w:sz w:val="24"/>
                      <w:szCs w:val="24"/>
                    </w:rPr>
                  </w:pPr>
                  <w:r w:rsidRPr="005B6F24">
                    <w:rPr>
                      <w:b/>
                      <w:sz w:val="24"/>
                      <w:szCs w:val="24"/>
                    </w:rPr>
                    <w:t>с</w:t>
                  </w:r>
                </w:p>
              </w:tc>
              <w:tc>
                <w:tcPr>
                  <w:tcW w:w="1798" w:type="dxa"/>
                </w:tcPr>
                <w:p w:rsidR="006303DD" w:rsidRPr="005B6F24" w:rsidRDefault="006303DD" w:rsidP="005B6F24">
                  <w:pPr>
                    <w:jc w:val="center"/>
                    <w:rPr>
                      <w:b/>
                      <w:sz w:val="24"/>
                      <w:szCs w:val="24"/>
                    </w:rPr>
                  </w:pPr>
                  <w:r w:rsidRPr="005B6F24">
                    <w:rPr>
                      <w:b/>
                      <w:sz w:val="24"/>
                      <w:szCs w:val="24"/>
                    </w:rPr>
                    <w:t>я</w:t>
                  </w:r>
                </w:p>
              </w:tc>
            </w:tr>
            <w:tr w:rsidR="006303DD" w:rsidRPr="005B6F24" w:rsidTr="00E257EA">
              <w:tc>
                <w:tcPr>
                  <w:tcW w:w="1480" w:type="dxa"/>
                </w:tcPr>
                <w:p w:rsidR="006303DD" w:rsidRPr="005B6F24" w:rsidRDefault="006303DD" w:rsidP="005B6F24">
                  <w:pPr>
                    <w:rPr>
                      <w:sz w:val="24"/>
                      <w:szCs w:val="24"/>
                    </w:rPr>
                  </w:pPr>
                  <w:r w:rsidRPr="005B6F24">
                    <w:rPr>
                      <w:sz w:val="24"/>
                      <w:szCs w:val="24"/>
                    </w:rPr>
                    <w:t>древесина</w:t>
                  </w:r>
                </w:p>
              </w:tc>
              <w:tc>
                <w:tcPr>
                  <w:tcW w:w="1387" w:type="dxa"/>
                </w:tcPr>
                <w:p w:rsidR="006303DD" w:rsidRPr="005B6F24" w:rsidRDefault="006303DD" w:rsidP="005B6F24">
                  <w:pPr>
                    <w:jc w:val="center"/>
                    <w:rPr>
                      <w:b/>
                      <w:sz w:val="24"/>
                      <w:szCs w:val="24"/>
                    </w:rPr>
                  </w:pPr>
                  <w:r w:rsidRPr="005B6F24">
                    <w:rPr>
                      <w:b/>
                      <w:sz w:val="24"/>
                      <w:szCs w:val="24"/>
                    </w:rPr>
                    <w:t>т</w:t>
                  </w:r>
                </w:p>
              </w:tc>
              <w:tc>
                <w:tcPr>
                  <w:tcW w:w="1369" w:type="dxa"/>
                </w:tcPr>
                <w:p w:rsidR="006303DD" w:rsidRPr="005B6F24" w:rsidRDefault="006303DD" w:rsidP="005B6F24">
                  <w:pPr>
                    <w:jc w:val="center"/>
                    <w:rPr>
                      <w:b/>
                      <w:sz w:val="24"/>
                      <w:szCs w:val="24"/>
                    </w:rPr>
                  </w:pPr>
                  <w:r w:rsidRPr="005B6F24">
                    <w:rPr>
                      <w:b/>
                      <w:sz w:val="24"/>
                      <w:szCs w:val="24"/>
                    </w:rPr>
                    <w:t>ф</w:t>
                  </w:r>
                </w:p>
              </w:tc>
              <w:tc>
                <w:tcPr>
                  <w:tcW w:w="1798" w:type="dxa"/>
                </w:tcPr>
                <w:p w:rsidR="006303DD" w:rsidRPr="005B6F24" w:rsidRDefault="006303DD" w:rsidP="005B6F24">
                  <w:pPr>
                    <w:jc w:val="center"/>
                    <w:rPr>
                      <w:b/>
                      <w:sz w:val="24"/>
                      <w:szCs w:val="24"/>
                    </w:rPr>
                  </w:pPr>
                  <w:r w:rsidRPr="005B6F24">
                    <w:rPr>
                      <w:b/>
                      <w:sz w:val="24"/>
                      <w:szCs w:val="24"/>
                    </w:rPr>
                    <w:t>ж</w:t>
                  </w:r>
                </w:p>
              </w:tc>
            </w:tr>
            <w:tr w:rsidR="006303DD" w:rsidRPr="005B6F24" w:rsidTr="00E257EA">
              <w:tc>
                <w:tcPr>
                  <w:tcW w:w="1480" w:type="dxa"/>
                </w:tcPr>
                <w:p w:rsidR="006303DD" w:rsidRPr="005B6F24" w:rsidRDefault="006303DD" w:rsidP="005B6F24">
                  <w:pPr>
                    <w:rPr>
                      <w:sz w:val="24"/>
                      <w:szCs w:val="24"/>
                    </w:rPr>
                  </w:pPr>
                  <w:r w:rsidRPr="005B6F24">
                    <w:rPr>
                      <w:sz w:val="24"/>
                      <w:szCs w:val="24"/>
                    </w:rPr>
                    <w:t xml:space="preserve">нефть </w:t>
                  </w:r>
                </w:p>
              </w:tc>
              <w:tc>
                <w:tcPr>
                  <w:tcW w:w="1387" w:type="dxa"/>
                </w:tcPr>
                <w:p w:rsidR="006303DD" w:rsidRPr="005B6F24" w:rsidRDefault="006303DD" w:rsidP="005B6F24">
                  <w:pPr>
                    <w:jc w:val="center"/>
                    <w:rPr>
                      <w:b/>
                      <w:sz w:val="24"/>
                      <w:szCs w:val="24"/>
                    </w:rPr>
                  </w:pPr>
                  <w:proofErr w:type="gramStart"/>
                  <w:r w:rsidRPr="005B6F24">
                    <w:rPr>
                      <w:b/>
                      <w:sz w:val="24"/>
                      <w:szCs w:val="24"/>
                    </w:rPr>
                    <w:t>п</w:t>
                  </w:r>
                  <w:proofErr w:type="gramEnd"/>
                </w:p>
              </w:tc>
              <w:tc>
                <w:tcPr>
                  <w:tcW w:w="1369" w:type="dxa"/>
                </w:tcPr>
                <w:p w:rsidR="006303DD" w:rsidRPr="005B6F24" w:rsidRDefault="006303DD" w:rsidP="005B6F24">
                  <w:pPr>
                    <w:jc w:val="center"/>
                    <w:rPr>
                      <w:b/>
                      <w:sz w:val="24"/>
                      <w:szCs w:val="24"/>
                    </w:rPr>
                  </w:pPr>
                  <w:r w:rsidRPr="005B6F24">
                    <w:rPr>
                      <w:b/>
                      <w:sz w:val="24"/>
                      <w:szCs w:val="24"/>
                    </w:rPr>
                    <w:t>в</w:t>
                  </w:r>
                </w:p>
              </w:tc>
              <w:tc>
                <w:tcPr>
                  <w:tcW w:w="1798" w:type="dxa"/>
                </w:tcPr>
                <w:p w:rsidR="006303DD" w:rsidRPr="005B6F24" w:rsidRDefault="006303DD" w:rsidP="005B6F24">
                  <w:pPr>
                    <w:jc w:val="center"/>
                    <w:rPr>
                      <w:b/>
                      <w:sz w:val="24"/>
                      <w:szCs w:val="24"/>
                    </w:rPr>
                  </w:pPr>
                  <w:proofErr w:type="gramStart"/>
                  <w:r w:rsidRPr="005B6F24">
                    <w:rPr>
                      <w:b/>
                      <w:sz w:val="24"/>
                      <w:szCs w:val="24"/>
                    </w:rPr>
                    <w:t>р</w:t>
                  </w:r>
                  <w:proofErr w:type="gramEnd"/>
                </w:p>
              </w:tc>
            </w:tr>
            <w:tr w:rsidR="006303DD" w:rsidRPr="005B6F24" w:rsidTr="00E257EA">
              <w:tc>
                <w:tcPr>
                  <w:tcW w:w="1480" w:type="dxa"/>
                </w:tcPr>
                <w:p w:rsidR="006303DD" w:rsidRPr="005B6F24" w:rsidRDefault="006303DD" w:rsidP="005B6F24">
                  <w:pPr>
                    <w:rPr>
                      <w:sz w:val="24"/>
                      <w:szCs w:val="24"/>
                    </w:rPr>
                  </w:pPr>
                  <w:r w:rsidRPr="005B6F24">
                    <w:rPr>
                      <w:sz w:val="24"/>
                      <w:szCs w:val="24"/>
                    </w:rPr>
                    <w:t>солярка</w:t>
                  </w:r>
                </w:p>
              </w:tc>
              <w:tc>
                <w:tcPr>
                  <w:tcW w:w="1387" w:type="dxa"/>
                </w:tcPr>
                <w:p w:rsidR="006303DD" w:rsidRPr="005B6F24" w:rsidRDefault="006303DD" w:rsidP="005B6F24">
                  <w:pPr>
                    <w:jc w:val="center"/>
                    <w:rPr>
                      <w:b/>
                      <w:sz w:val="24"/>
                      <w:szCs w:val="24"/>
                    </w:rPr>
                  </w:pPr>
                  <w:r w:rsidRPr="005B6F24">
                    <w:rPr>
                      <w:b/>
                      <w:sz w:val="24"/>
                      <w:szCs w:val="24"/>
                    </w:rPr>
                    <w:t>ц</w:t>
                  </w:r>
                </w:p>
              </w:tc>
              <w:tc>
                <w:tcPr>
                  <w:tcW w:w="1369" w:type="dxa"/>
                </w:tcPr>
                <w:p w:rsidR="006303DD" w:rsidRPr="005B6F24" w:rsidRDefault="006303DD" w:rsidP="005B6F24">
                  <w:pPr>
                    <w:jc w:val="center"/>
                    <w:rPr>
                      <w:b/>
                      <w:sz w:val="24"/>
                      <w:szCs w:val="24"/>
                    </w:rPr>
                  </w:pPr>
                  <w:r w:rsidRPr="005B6F24">
                    <w:rPr>
                      <w:b/>
                      <w:sz w:val="24"/>
                      <w:szCs w:val="24"/>
                    </w:rPr>
                    <w:t>э</w:t>
                  </w:r>
                </w:p>
              </w:tc>
              <w:tc>
                <w:tcPr>
                  <w:tcW w:w="1798" w:type="dxa"/>
                </w:tcPr>
                <w:p w:rsidR="006303DD" w:rsidRPr="005B6F24" w:rsidRDefault="006303DD" w:rsidP="005B6F24">
                  <w:pPr>
                    <w:jc w:val="center"/>
                    <w:rPr>
                      <w:b/>
                      <w:sz w:val="24"/>
                      <w:szCs w:val="24"/>
                    </w:rPr>
                  </w:pPr>
                  <w:r w:rsidRPr="005B6F24">
                    <w:rPr>
                      <w:b/>
                      <w:sz w:val="24"/>
                      <w:szCs w:val="24"/>
                    </w:rPr>
                    <w:t>о</w:t>
                  </w:r>
                </w:p>
              </w:tc>
            </w:tr>
          </w:tbl>
          <w:p w:rsidR="006303DD" w:rsidRPr="005B6F24" w:rsidRDefault="006303DD" w:rsidP="005B6F24">
            <w:pPr>
              <w:rPr>
                <w:b/>
                <w:sz w:val="24"/>
                <w:szCs w:val="24"/>
              </w:rPr>
            </w:pPr>
            <w:r w:rsidRPr="005B6F24">
              <w:rPr>
                <w:b/>
                <w:sz w:val="24"/>
                <w:szCs w:val="24"/>
              </w:rPr>
              <w:t>Ключ: Вещество</w:t>
            </w:r>
          </w:p>
          <w:p w:rsidR="006303DD" w:rsidRPr="005B6F24" w:rsidRDefault="006303DD" w:rsidP="005B6F24">
            <w:pPr>
              <w:rPr>
                <w:b/>
                <w:sz w:val="24"/>
                <w:szCs w:val="24"/>
              </w:rPr>
            </w:pPr>
            <w:r w:rsidRPr="005B6F24">
              <w:rPr>
                <w:b/>
                <w:sz w:val="24"/>
                <w:szCs w:val="24"/>
              </w:rPr>
              <w:t>Дескрипторы:</w:t>
            </w:r>
          </w:p>
          <w:p w:rsidR="006303DD" w:rsidRPr="005B6F24" w:rsidRDefault="006303DD" w:rsidP="00652994">
            <w:pPr>
              <w:pStyle w:val="a5"/>
              <w:numPr>
                <w:ilvl w:val="0"/>
                <w:numId w:val="30"/>
              </w:numPr>
              <w:jc w:val="both"/>
              <w:rPr>
                <w:sz w:val="24"/>
                <w:szCs w:val="24"/>
              </w:rPr>
            </w:pPr>
            <w:r w:rsidRPr="005B6F24">
              <w:rPr>
                <w:sz w:val="24"/>
                <w:szCs w:val="24"/>
              </w:rPr>
              <w:t>Определяет агрегатные состояния веществ</w:t>
            </w:r>
          </w:p>
          <w:p w:rsidR="006303DD" w:rsidRPr="005B6F24" w:rsidRDefault="006303DD" w:rsidP="00652994">
            <w:pPr>
              <w:pStyle w:val="a5"/>
              <w:numPr>
                <w:ilvl w:val="0"/>
                <w:numId w:val="30"/>
              </w:numPr>
              <w:jc w:val="both"/>
              <w:rPr>
                <w:sz w:val="24"/>
                <w:szCs w:val="24"/>
              </w:rPr>
            </w:pPr>
            <w:r w:rsidRPr="005B6F24">
              <w:rPr>
                <w:sz w:val="24"/>
                <w:szCs w:val="24"/>
              </w:rPr>
              <w:t>Правильно составляет ключевое слово</w:t>
            </w:r>
          </w:p>
          <w:p w:rsidR="006303DD" w:rsidRPr="005B6F24" w:rsidRDefault="006303DD" w:rsidP="005B6F24">
            <w:pPr>
              <w:rPr>
                <w:b/>
                <w:sz w:val="24"/>
                <w:szCs w:val="24"/>
              </w:rPr>
            </w:pPr>
            <w:r w:rsidRPr="005B6F24">
              <w:rPr>
                <w:b/>
                <w:sz w:val="24"/>
                <w:szCs w:val="24"/>
              </w:rPr>
              <w:t>3</w:t>
            </w:r>
            <w:r w:rsidRPr="005B6F24">
              <w:rPr>
                <w:b/>
                <w:i/>
                <w:sz w:val="24"/>
                <w:szCs w:val="24"/>
              </w:rPr>
              <w:t xml:space="preserve">. </w:t>
            </w:r>
            <w:r w:rsidRPr="005B6F24">
              <w:rPr>
                <w:b/>
                <w:sz w:val="24"/>
                <w:szCs w:val="24"/>
              </w:rPr>
              <w:t>Найдите соответсвие:</w:t>
            </w:r>
          </w:p>
          <w:tbl>
            <w:tblPr>
              <w:tblStyle w:val="a7"/>
              <w:tblW w:w="0" w:type="auto"/>
              <w:tblInd w:w="273" w:type="dxa"/>
              <w:tblLayout w:type="fixed"/>
              <w:tblLook w:val="04A0" w:firstRow="1" w:lastRow="0" w:firstColumn="1" w:lastColumn="0" w:noHBand="0" w:noVBand="1"/>
            </w:tblPr>
            <w:tblGrid>
              <w:gridCol w:w="2944"/>
              <w:gridCol w:w="2551"/>
            </w:tblGrid>
            <w:tr w:rsidR="006303DD" w:rsidRPr="005B6F24" w:rsidTr="00E257EA">
              <w:tc>
                <w:tcPr>
                  <w:tcW w:w="2944" w:type="dxa"/>
                </w:tcPr>
                <w:p w:rsidR="006303DD" w:rsidRPr="005B6F24" w:rsidRDefault="006303DD" w:rsidP="00652994">
                  <w:pPr>
                    <w:numPr>
                      <w:ilvl w:val="0"/>
                      <w:numId w:val="28"/>
                    </w:numPr>
                    <w:ind w:left="-1" w:firstLine="0"/>
                    <w:jc w:val="both"/>
                    <w:rPr>
                      <w:sz w:val="24"/>
                      <w:szCs w:val="24"/>
                    </w:rPr>
                  </w:pPr>
                  <w:r w:rsidRPr="005B6F24">
                    <w:rPr>
                      <w:sz w:val="24"/>
                      <w:szCs w:val="24"/>
                    </w:rPr>
                    <w:t xml:space="preserve">Переход вещества« жидкость-газ» </w:t>
                  </w:r>
                </w:p>
              </w:tc>
              <w:tc>
                <w:tcPr>
                  <w:tcW w:w="2551" w:type="dxa"/>
                </w:tcPr>
                <w:p w:rsidR="006303DD" w:rsidRPr="005B6F24" w:rsidRDefault="006303DD" w:rsidP="005B6F24">
                  <w:pPr>
                    <w:rPr>
                      <w:sz w:val="24"/>
                      <w:szCs w:val="24"/>
                    </w:rPr>
                  </w:pPr>
                  <w:r w:rsidRPr="005B6F24">
                    <w:rPr>
                      <w:sz w:val="24"/>
                      <w:szCs w:val="24"/>
                    </w:rPr>
                    <w:t xml:space="preserve">А.  Сублимация </w:t>
                  </w:r>
                </w:p>
              </w:tc>
            </w:tr>
            <w:tr w:rsidR="006303DD" w:rsidRPr="005B6F24" w:rsidTr="00E257EA">
              <w:tc>
                <w:tcPr>
                  <w:tcW w:w="2944" w:type="dxa"/>
                </w:tcPr>
                <w:p w:rsidR="006303DD" w:rsidRPr="005B6F24" w:rsidRDefault="006303DD" w:rsidP="00652994">
                  <w:pPr>
                    <w:numPr>
                      <w:ilvl w:val="0"/>
                      <w:numId w:val="28"/>
                    </w:numPr>
                    <w:ind w:left="-1" w:firstLine="0"/>
                    <w:jc w:val="both"/>
                    <w:rPr>
                      <w:sz w:val="24"/>
                      <w:szCs w:val="24"/>
                    </w:rPr>
                  </w:pPr>
                  <w:r w:rsidRPr="005B6F24">
                    <w:rPr>
                      <w:sz w:val="24"/>
                      <w:szCs w:val="24"/>
                    </w:rPr>
                    <w:t>Перехода вещества «</w:t>
                  </w:r>
                  <w:proofErr w:type="gramStart"/>
                  <w:r w:rsidRPr="005B6F24">
                    <w:rPr>
                      <w:sz w:val="24"/>
                      <w:szCs w:val="24"/>
                    </w:rPr>
                    <w:t>твёрдое-жидкое</w:t>
                  </w:r>
                  <w:proofErr w:type="gramEnd"/>
                  <w:r w:rsidRPr="005B6F24">
                    <w:rPr>
                      <w:sz w:val="24"/>
                      <w:szCs w:val="24"/>
                    </w:rPr>
                    <w:t xml:space="preserve">» </w:t>
                  </w:r>
                </w:p>
              </w:tc>
              <w:tc>
                <w:tcPr>
                  <w:tcW w:w="2551" w:type="dxa"/>
                </w:tcPr>
                <w:p w:rsidR="006303DD" w:rsidRPr="005B6F24" w:rsidRDefault="006303DD" w:rsidP="005B6F24">
                  <w:pPr>
                    <w:rPr>
                      <w:sz w:val="24"/>
                      <w:szCs w:val="24"/>
                    </w:rPr>
                  </w:pPr>
                  <w:r w:rsidRPr="005B6F24">
                    <w:rPr>
                      <w:sz w:val="24"/>
                      <w:szCs w:val="24"/>
                    </w:rPr>
                    <w:t>Б.  Парообразование</w:t>
                  </w:r>
                </w:p>
              </w:tc>
            </w:tr>
            <w:tr w:rsidR="006303DD" w:rsidRPr="005B6F24" w:rsidTr="00E257EA">
              <w:tc>
                <w:tcPr>
                  <w:tcW w:w="2944" w:type="dxa"/>
                </w:tcPr>
                <w:p w:rsidR="006303DD" w:rsidRPr="005B6F24" w:rsidRDefault="006303DD" w:rsidP="00652994">
                  <w:pPr>
                    <w:numPr>
                      <w:ilvl w:val="0"/>
                      <w:numId w:val="28"/>
                    </w:numPr>
                    <w:ind w:left="-1" w:firstLine="0"/>
                    <w:jc w:val="both"/>
                    <w:rPr>
                      <w:sz w:val="24"/>
                      <w:szCs w:val="24"/>
                    </w:rPr>
                  </w:pPr>
                  <w:r w:rsidRPr="005B6F24">
                    <w:rPr>
                      <w:sz w:val="24"/>
                      <w:szCs w:val="24"/>
                    </w:rPr>
                    <w:t>Переход  вещества « газ-жидкость»</w:t>
                  </w:r>
                </w:p>
              </w:tc>
              <w:tc>
                <w:tcPr>
                  <w:tcW w:w="2551" w:type="dxa"/>
                </w:tcPr>
                <w:p w:rsidR="006303DD" w:rsidRPr="005B6F24" w:rsidRDefault="006303DD" w:rsidP="005B6F24">
                  <w:pPr>
                    <w:rPr>
                      <w:sz w:val="24"/>
                      <w:szCs w:val="24"/>
                    </w:rPr>
                  </w:pPr>
                  <w:r w:rsidRPr="005B6F24">
                    <w:rPr>
                      <w:sz w:val="24"/>
                      <w:szCs w:val="24"/>
                    </w:rPr>
                    <w:t>В. Кристаллизация</w:t>
                  </w:r>
                </w:p>
              </w:tc>
            </w:tr>
            <w:tr w:rsidR="006303DD" w:rsidRPr="005B6F24" w:rsidTr="00E257EA">
              <w:tc>
                <w:tcPr>
                  <w:tcW w:w="2944" w:type="dxa"/>
                </w:tcPr>
                <w:p w:rsidR="006303DD" w:rsidRPr="005B6F24" w:rsidRDefault="006303DD" w:rsidP="00652994">
                  <w:pPr>
                    <w:numPr>
                      <w:ilvl w:val="0"/>
                      <w:numId w:val="28"/>
                    </w:numPr>
                    <w:ind w:left="-1" w:firstLine="0"/>
                    <w:jc w:val="both"/>
                    <w:rPr>
                      <w:sz w:val="24"/>
                      <w:szCs w:val="24"/>
                    </w:rPr>
                  </w:pPr>
                  <w:r w:rsidRPr="005B6F24">
                    <w:rPr>
                      <w:sz w:val="24"/>
                      <w:szCs w:val="24"/>
                    </w:rPr>
                    <w:t xml:space="preserve">Переход вещества «твердое </w:t>
                  </w:r>
                  <w:proofErr w:type="gramStart"/>
                  <w:r w:rsidRPr="005B6F24">
                    <w:rPr>
                      <w:sz w:val="24"/>
                      <w:szCs w:val="24"/>
                    </w:rPr>
                    <w:t>-г</w:t>
                  </w:r>
                  <w:proofErr w:type="gramEnd"/>
                  <w:r w:rsidRPr="005B6F24">
                    <w:rPr>
                      <w:sz w:val="24"/>
                      <w:szCs w:val="24"/>
                    </w:rPr>
                    <w:t xml:space="preserve">аз»   </w:t>
                  </w:r>
                </w:p>
              </w:tc>
              <w:tc>
                <w:tcPr>
                  <w:tcW w:w="2551" w:type="dxa"/>
                </w:tcPr>
                <w:p w:rsidR="006303DD" w:rsidRPr="005B6F24" w:rsidRDefault="006303DD" w:rsidP="005B6F24">
                  <w:pPr>
                    <w:rPr>
                      <w:sz w:val="24"/>
                      <w:szCs w:val="24"/>
                    </w:rPr>
                  </w:pPr>
                  <w:r w:rsidRPr="005B6F24">
                    <w:rPr>
                      <w:sz w:val="24"/>
                      <w:szCs w:val="24"/>
                    </w:rPr>
                    <w:t>Г. Десублимация</w:t>
                  </w:r>
                </w:p>
              </w:tc>
            </w:tr>
            <w:tr w:rsidR="006303DD" w:rsidRPr="005B6F24" w:rsidTr="00E257EA">
              <w:tc>
                <w:tcPr>
                  <w:tcW w:w="2944" w:type="dxa"/>
                </w:tcPr>
                <w:p w:rsidR="006303DD" w:rsidRPr="005B6F24" w:rsidRDefault="006303DD" w:rsidP="00652994">
                  <w:pPr>
                    <w:numPr>
                      <w:ilvl w:val="0"/>
                      <w:numId w:val="28"/>
                    </w:numPr>
                    <w:ind w:left="-1" w:firstLine="0"/>
                    <w:jc w:val="both"/>
                    <w:rPr>
                      <w:sz w:val="24"/>
                      <w:szCs w:val="24"/>
                    </w:rPr>
                  </w:pPr>
                  <w:r w:rsidRPr="005B6F24">
                    <w:rPr>
                      <w:sz w:val="24"/>
                      <w:szCs w:val="24"/>
                    </w:rPr>
                    <w:t xml:space="preserve">Переход </w:t>
                  </w:r>
                  <w:r w:rsidRPr="005B6F24">
                    <w:rPr>
                      <w:sz w:val="24"/>
                      <w:szCs w:val="24"/>
                    </w:rPr>
                    <w:lastRenderedPageBreak/>
                    <w:t xml:space="preserve">«жидкость – </w:t>
                  </w:r>
                  <w:proofErr w:type="gramStart"/>
                  <w:r w:rsidRPr="005B6F24">
                    <w:rPr>
                      <w:sz w:val="24"/>
                      <w:szCs w:val="24"/>
                    </w:rPr>
                    <w:t>твердое</w:t>
                  </w:r>
                  <w:proofErr w:type="gramEnd"/>
                  <w:r w:rsidRPr="005B6F24">
                    <w:rPr>
                      <w:sz w:val="24"/>
                      <w:szCs w:val="24"/>
                    </w:rPr>
                    <w:t>»</w:t>
                  </w:r>
                </w:p>
              </w:tc>
              <w:tc>
                <w:tcPr>
                  <w:tcW w:w="2551" w:type="dxa"/>
                </w:tcPr>
                <w:p w:rsidR="006303DD" w:rsidRPr="005B6F24" w:rsidRDefault="006303DD" w:rsidP="005B6F24">
                  <w:pPr>
                    <w:rPr>
                      <w:sz w:val="24"/>
                      <w:szCs w:val="24"/>
                    </w:rPr>
                  </w:pPr>
                  <w:r w:rsidRPr="005B6F24">
                    <w:rPr>
                      <w:sz w:val="24"/>
                      <w:szCs w:val="24"/>
                    </w:rPr>
                    <w:lastRenderedPageBreak/>
                    <w:t xml:space="preserve">Д. Конденсация </w:t>
                  </w:r>
                </w:p>
              </w:tc>
            </w:tr>
            <w:tr w:rsidR="006303DD" w:rsidRPr="005B6F24" w:rsidTr="00E257EA">
              <w:tc>
                <w:tcPr>
                  <w:tcW w:w="2944" w:type="dxa"/>
                </w:tcPr>
                <w:p w:rsidR="006303DD" w:rsidRPr="005B6F24" w:rsidRDefault="006303DD" w:rsidP="00652994">
                  <w:pPr>
                    <w:numPr>
                      <w:ilvl w:val="0"/>
                      <w:numId w:val="28"/>
                    </w:numPr>
                    <w:ind w:left="-1" w:firstLine="0"/>
                    <w:jc w:val="both"/>
                    <w:rPr>
                      <w:sz w:val="24"/>
                      <w:szCs w:val="24"/>
                    </w:rPr>
                  </w:pPr>
                  <w:r w:rsidRPr="005B6F24">
                    <w:rPr>
                      <w:sz w:val="24"/>
                      <w:szCs w:val="24"/>
                    </w:rPr>
                    <w:lastRenderedPageBreak/>
                    <w:t xml:space="preserve">Переход </w:t>
                  </w:r>
                </w:p>
                <w:p w:rsidR="006303DD" w:rsidRPr="005B6F24" w:rsidRDefault="006303DD" w:rsidP="005B6F24">
                  <w:pPr>
                    <w:ind w:left="360"/>
                    <w:rPr>
                      <w:sz w:val="24"/>
                      <w:szCs w:val="24"/>
                    </w:rPr>
                  </w:pPr>
                  <w:r w:rsidRPr="005B6F24">
                    <w:rPr>
                      <w:sz w:val="24"/>
                      <w:szCs w:val="24"/>
                    </w:rPr>
                    <w:t>«</w:t>
                  </w:r>
                  <w:proofErr w:type="gramStart"/>
                  <w:r w:rsidRPr="005B6F24">
                    <w:rPr>
                      <w:sz w:val="24"/>
                      <w:szCs w:val="24"/>
                    </w:rPr>
                    <w:t>газ-твердое</w:t>
                  </w:r>
                  <w:proofErr w:type="gramEnd"/>
                  <w:r w:rsidRPr="005B6F24">
                    <w:rPr>
                      <w:sz w:val="24"/>
                      <w:szCs w:val="24"/>
                    </w:rPr>
                    <w:t>»</w:t>
                  </w:r>
                </w:p>
              </w:tc>
              <w:tc>
                <w:tcPr>
                  <w:tcW w:w="2551" w:type="dxa"/>
                </w:tcPr>
                <w:p w:rsidR="006303DD" w:rsidRPr="005B6F24" w:rsidRDefault="006303DD" w:rsidP="005B6F24">
                  <w:pPr>
                    <w:rPr>
                      <w:sz w:val="24"/>
                      <w:szCs w:val="24"/>
                    </w:rPr>
                  </w:pPr>
                  <w:r w:rsidRPr="005B6F24">
                    <w:rPr>
                      <w:sz w:val="24"/>
                      <w:szCs w:val="24"/>
                    </w:rPr>
                    <w:t>Е. Плавление</w:t>
                  </w:r>
                </w:p>
              </w:tc>
            </w:tr>
          </w:tbl>
          <w:p w:rsidR="006303DD" w:rsidRPr="005B6F24" w:rsidRDefault="006303DD" w:rsidP="005B6F24">
            <w:pPr>
              <w:rPr>
                <w:b/>
                <w:sz w:val="24"/>
                <w:szCs w:val="24"/>
              </w:rPr>
            </w:pPr>
            <w:r w:rsidRPr="005B6F24">
              <w:rPr>
                <w:b/>
                <w:sz w:val="24"/>
                <w:szCs w:val="24"/>
              </w:rPr>
              <w:t>ключ   1Б     2Е     3Д     4А     5В   6Г</w:t>
            </w:r>
          </w:p>
          <w:p w:rsidR="006303DD" w:rsidRPr="005B6F24" w:rsidRDefault="006303DD" w:rsidP="005B6F24">
            <w:pPr>
              <w:rPr>
                <w:b/>
                <w:sz w:val="24"/>
                <w:szCs w:val="24"/>
              </w:rPr>
            </w:pPr>
            <w:r w:rsidRPr="005B6F24">
              <w:rPr>
                <w:b/>
                <w:sz w:val="24"/>
                <w:szCs w:val="24"/>
              </w:rPr>
              <w:t>Дескрипторы:</w:t>
            </w:r>
          </w:p>
          <w:p w:rsidR="006303DD" w:rsidRPr="005B6F24" w:rsidRDefault="006303DD" w:rsidP="00652994">
            <w:pPr>
              <w:pStyle w:val="a5"/>
              <w:numPr>
                <w:ilvl w:val="0"/>
                <w:numId w:val="31"/>
              </w:numPr>
              <w:jc w:val="both"/>
              <w:rPr>
                <w:sz w:val="24"/>
                <w:szCs w:val="24"/>
              </w:rPr>
            </w:pPr>
            <w:r w:rsidRPr="005B6F24">
              <w:rPr>
                <w:sz w:val="24"/>
                <w:szCs w:val="24"/>
              </w:rPr>
              <w:t>правильно определяет парообразование</w:t>
            </w:r>
          </w:p>
          <w:p w:rsidR="006303DD" w:rsidRPr="005B6F24" w:rsidRDefault="006303DD" w:rsidP="00652994">
            <w:pPr>
              <w:pStyle w:val="a5"/>
              <w:numPr>
                <w:ilvl w:val="0"/>
                <w:numId w:val="31"/>
              </w:numPr>
              <w:jc w:val="both"/>
              <w:rPr>
                <w:sz w:val="24"/>
                <w:szCs w:val="24"/>
              </w:rPr>
            </w:pPr>
            <w:r w:rsidRPr="005B6F24">
              <w:rPr>
                <w:sz w:val="24"/>
                <w:szCs w:val="24"/>
              </w:rPr>
              <w:t>правильно определяет кристаллизацию</w:t>
            </w:r>
          </w:p>
          <w:p w:rsidR="006303DD" w:rsidRPr="005B6F24" w:rsidRDefault="006303DD" w:rsidP="00652994">
            <w:pPr>
              <w:pStyle w:val="a5"/>
              <w:numPr>
                <w:ilvl w:val="0"/>
                <w:numId w:val="31"/>
              </w:numPr>
              <w:jc w:val="both"/>
              <w:rPr>
                <w:sz w:val="24"/>
                <w:szCs w:val="24"/>
              </w:rPr>
            </w:pPr>
            <w:r w:rsidRPr="005B6F24">
              <w:rPr>
                <w:sz w:val="24"/>
                <w:szCs w:val="24"/>
              </w:rPr>
              <w:t>правильно определяет конденсацию</w:t>
            </w:r>
          </w:p>
          <w:p w:rsidR="006303DD" w:rsidRPr="005B6F24" w:rsidRDefault="006303DD" w:rsidP="00652994">
            <w:pPr>
              <w:pStyle w:val="a5"/>
              <w:numPr>
                <w:ilvl w:val="0"/>
                <w:numId w:val="31"/>
              </w:numPr>
              <w:jc w:val="both"/>
              <w:rPr>
                <w:sz w:val="24"/>
                <w:szCs w:val="24"/>
              </w:rPr>
            </w:pPr>
            <w:r w:rsidRPr="005B6F24">
              <w:rPr>
                <w:sz w:val="24"/>
                <w:szCs w:val="24"/>
              </w:rPr>
              <w:t>правильно определяет плавление</w:t>
            </w:r>
          </w:p>
          <w:p w:rsidR="006303DD" w:rsidRPr="005B6F24" w:rsidRDefault="006303DD" w:rsidP="00652994">
            <w:pPr>
              <w:pStyle w:val="a5"/>
              <w:numPr>
                <w:ilvl w:val="0"/>
                <w:numId w:val="31"/>
              </w:numPr>
              <w:jc w:val="both"/>
              <w:rPr>
                <w:sz w:val="24"/>
                <w:szCs w:val="24"/>
              </w:rPr>
            </w:pPr>
            <w:r w:rsidRPr="005B6F24">
              <w:rPr>
                <w:sz w:val="24"/>
                <w:szCs w:val="24"/>
              </w:rPr>
              <w:t>правильно определяет сублимацию</w:t>
            </w:r>
          </w:p>
          <w:p w:rsidR="006303DD" w:rsidRPr="005B6F24" w:rsidRDefault="006303DD" w:rsidP="00652994">
            <w:pPr>
              <w:pStyle w:val="a5"/>
              <w:numPr>
                <w:ilvl w:val="0"/>
                <w:numId w:val="31"/>
              </w:numPr>
              <w:jc w:val="both"/>
              <w:rPr>
                <w:sz w:val="24"/>
                <w:szCs w:val="24"/>
              </w:rPr>
            </w:pPr>
            <w:r w:rsidRPr="005B6F24">
              <w:rPr>
                <w:sz w:val="24"/>
                <w:szCs w:val="24"/>
              </w:rPr>
              <w:t>правильно определяет десублимацию</w:t>
            </w:r>
          </w:p>
          <w:p w:rsidR="006303DD" w:rsidRPr="005B6F24" w:rsidRDefault="006303DD" w:rsidP="005B6F24">
            <w:pPr>
              <w:rPr>
                <w:b/>
                <w:sz w:val="24"/>
                <w:szCs w:val="24"/>
              </w:rPr>
            </w:pPr>
            <w:r w:rsidRPr="005B6F24">
              <w:rPr>
                <w:b/>
                <w:sz w:val="24"/>
                <w:szCs w:val="24"/>
              </w:rPr>
              <w:t xml:space="preserve">4. Приведите не менее 5 собственных примеров веществ,  запишите их агрегатное состояние. </w:t>
            </w:r>
          </w:p>
          <w:p w:rsidR="006303DD" w:rsidRPr="005B6F24" w:rsidRDefault="006303DD" w:rsidP="005B6F24">
            <w:pPr>
              <w:rPr>
                <w:b/>
                <w:sz w:val="24"/>
                <w:szCs w:val="24"/>
              </w:rPr>
            </w:pPr>
            <w:r w:rsidRPr="005B6F24">
              <w:rPr>
                <w:b/>
                <w:sz w:val="24"/>
                <w:szCs w:val="24"/>
              </w:rPr>
              <w:t>Дескрипторы:</w:t>
            </w:r>
          </w:p>
          <w:p w:rsidR="006303DD" w:rsidRPr="005B6F24" w:rsidRDefault="006303DD" w:rsidP="00652994">
            <w:pPr>
              <w:pStyle w:val="a5"/>
              <w:numPr>
                <w:ilvl w:val="0"/>
                <w:numId w:val="29"/>
              </w:numPr>
              <w:jc w:val="both"/>
              <w:rPr>
                <w:sz w:val="24"/>
                <w:szCs w:val="24"/>
              </w:rPr>
            </w:pPr>
            <w:r w:rsidRPr="005B6F24">
              <w:rPr>
                <w:sz w:val="24"/>
                <w:szCs w:val="24"/>
              </w:rPr>
              <w:t>Записывает примеры веществ</w:t>
            </w:r>
          </w:p>
          <w:p w:rsidR="006303DD" w:rsidRPr="005B6F24" w:rsidRDefault="006303DD" w:rsidP="00652994">
            <w:pPr>
              <w:pStyle w:val="a5"/>
              <w:numPr>
                <w:ilvl w:val="0"/>
                <w:numId w:val="29"/>
              </w:numPr>
              <w:jc w:val="both"/>
              <w:rPr>
                <w:sz w:val="24"/>
                <w:szCs w:val="24"/>
              </w:rPr>
            </w:pPr>
            <w:r w:rsidRPr="005B6F24">
              <w:rPr>
                <w:sz w:val="24"/>
                <w:szCs w:val="24"/>
              </w:rPr>
              <w:t>Записывает агрегатные состояния данных веществ</w:t>
            </w:r>
          </w:p>
          <w:p w:rsidR="006303DD" w:rsidRPr="005B6F24" w:rsidRDefault="006303DD" w:rsidP="005B6F24">
            <w:pPr>
              <w:rPr>
                <w:b/>
                <w:i/>
                <w:color w:val="0070C0"/>
                <w:sz w:val="24"/>
                <w:szCs w:val="24"/>
              </w:rPr>
            </w:pPr>
            <w:r w:rsidRPr="005B6F24">
              <w:rPr>
                <w:b/>
                <w:sz w:val="24"/>
                <w:szCs w:val="24"/>
              </w:rPr>
              <w:t>Самопроверка и самооценивание по ключа</w:t>
            </w:r>
            <w:proofErr w:type="gramStart"/>
            <w:r w:rsidRPr="005B6F24">
              <w:rPr>
                <w:b/>
                <w:sz w:val="24"/>
                <w:szCs w:val="24"/>
              </w:rPr>
              <w:t>м</w:t>
            </w:r>
            <w:r w:rsidRPr="005B6F24">
              <w:rPr>
                <w:b/>
                <w:i/>
                <w:color w:val="0070C0"/>
                <w:sz w:val="24"/>
                <w:szCs w:val="24"/>
              </w:rPr>
              <w:t>(</w:t>
            </w:r>
            <w:proofErr w:type="gramEnd"/>
            <w:r w:rsidRPr="005B6F24">
              <w:rPr>
                <w:b/>
                <w:i/>
                <w:color w:val="0070C0"/>
                <w:sz w:val="24"/>
                <w:szCs w:val="24"/>
              </w:rPr>
              <w:t>метод оценивания)</w:t>
            </w:r>
          </w:p>
          <w:p w:rsidR="006303DD" w:rsidRPr="005B6F24" w:rsidRDefault="006303DD" w:rsidP="005B6F24">
            <w:pPr>
              <w:rPr>
                <w:rFonts w:eastAsia="Calibri"/>
                <w:b/>
                <w:sz w:val="24"/>
                <w:szCs w:val="24"/>
              </w:rPr>
            </w:pPr>
            <w:r w:rsidRPr="005B6F24">
              <w:rPr>
                <w:rFonts w:eastAsia="Calibri"/>
                <w:b/>
                <w:color w:val="000000"/>
                <w:sz w:val="24"/>
                <w:szCs w:val="24"/>
                <w:shd w:val="clear" w:color="auto" w:fill="FFFFFF"/>
              </w:rPr>
              <w:t>5. а</w:t>
            </w:r>
            <w:proofErr w:type="gramStart"/>
            <w:r w:rsidRPr="005B6F24">
              <w:rPr>
                <w:rFonts w:eastAsia="Calibri"/>
                <w:b/>
                <w:color w:val="000000"/>
                <w:sz w:val="24"/>
                <w:szCs w:val="24"/>
                <w:shd w:val="clear" w:color="auto" w:fill="FFFFFF"/>
              </w:rPr>
              <w:t>)П</w:t>
            </w:r>
            <w:proofErr w:type="gramEnd"/>
            <w:r w:rsidRPr="005B6F24">
              <w:rPr>
                <w:rFonts w:eastAsia="Calibri"/>
                <w:b/>
                <w:color w:val="000000"/>
                <w:sz w:val="24"/>
                <w:szCs w:val="24"/>
                <w:shd w:val="clear" w:color="auto" w:fill="FFFFFF"/>
              </w:rPr>
              <w:t>еречислите вещества которые расплавятся, при опускании в кипящую воду.</w:t>
            </w:r>
          </w:p>
          <w:p w:rsidR="006303DD" w:rsidRPr="005B6F24" w:rsidRDefault="006303DD" w:rsidP="005B6F24">
            <w:pPr>
              <w:rPr>
                <w:rFonts w:eastAsia="Calibri"/>
                <w:b/>
                <w:sz w:val="24"/>
                <w:szCs w:val="24"/>
              </w:rPr>
            </w:pPr>
            <w:r w:rsidRPr="005B6F24">
              <w:rPr>
                <w:rFonts w:eastAsia="Calibri"/>
                <w:b/>
                <w:color w:val="000000"/>
                <w:sz w:val="24"/>
                <w:szCs w:val="24"/>
                <w:shd w:val="clear" w:color="auto" w:fill="FFFFFF"/>
              </w:rPr>
              <w:t xml:space="preserve">    б</w:t>
            </w:r>
            <w:proofErr w:type="gramStart"/>
            <w:r w:rsidRPr="005B6F24">
              <w:rPr>
                <w:rFonts w:eastAsia="Calibri"/>
                <w:b/>
                <w:color w:val="000000"/>
                <w:sz w:val="24"/>
                <w:szCs w:val="24"/>
                <w:shd w:val="clear" w:color="auto" w:fill="FFFFFF"/>
              </w:rPr>
              <w:t>)И</w:t>
            </w:r>
            <w:proofErr w:type="gramEnd"/>
            <w:r w:rsidRPr="005B6F24">
              <w:rPr>
                <w:rFonts w:eastAsia="Calibri"/>
                <w:b/>
                <w:color w:val="000000"/>
                <w:sz w:val="24"/>
                <w:szCs w:val="24"/>
                <w:shd w:val="clear" w:color="auto" w:fill="FFFFFF"/>
              </w:rPr>
              <w:t>спарится ли вода из стакана, если он стоит в холодном помещении?</w:t>
            </w:r>
          </w:p>
          <w:p w:rsidR="006303DD" w:rsidRPr="005B6F24" w:rsidRDefault="006303DD" w:rsidP="005B6F24">
            <w:pPr>
              <w:rPr>
                <w:b/>
                <w:sz w:val="24"/>
                <w:szCs w:val="24"/>
              </w:rPr>
            </w:pPr>
            <w:r w:rsidRPr="005B6F24">
              <w:rPr>
                <w:b/>
                <w:sz w:val="24"/>
                <w:szCs w:val="24"/>
              </w:rPr>
              <w:t xml:space="preserve">Формативное оценивание </w:t>
            </w:r>
          </w:p>
          <w:p w:rsidR="006303DD" w:rsidRPr="005B6F24" w:rsidRDefault="006303DD" w:rsidP="005B6F24">
            <w:pPr>
              <w:rPr>
                <w:b/>
                <w:sz w:val="24"/>
                <w:szCs w:val="24"/>
              </w:rPr>
            </w:pPr>
            <w:r w:rsidRPr="005B6F24">
              <w:rPr>
                <w:b/>
                <w:sz w:val="24"/>
                <w:szCs w:val="24"/>
              </w:rPr>
              <w:t>Критерии</w:t>
            </w:r>
          </w:p>
          <w:p w:rsidR="006303DD" w:rsidRPr="005B6F24" w:rsidRDefault="006303DD" w:rsidP="005B6F24">
            <w:pPr>
              <w:rPr>
                <w:b/>
                <w:sz w:val="24"/>
                <w:szCs w:val="24"/>
              </w:rPr>
            </w:pPr>
            <w:r w:rsidRPr="005B6F24">
              <w:rPr>
                <w:b/>
                <w:bCs/>
                <w:sz w:val="24"/>
                <w:szCs w:val="24"/>
              </w:rPr>
              <w:t>Welldone!-</w:t>
            </w:r>
            <w:r w:rsidRPr="005B6F24">
              <w:rPr>
                <w:bCs/>
                <w:sz w:val="24"/>
                <w:szCs w:val="24"/>
              </w:rPr>
              <w:t>5</w:t>
            </w:r>
            <w:r w:rsidRPr="005B6F24">
              <w:rPr>
                <w:sz w:val="24"/>
                <w:szCs w:val="24"/>
              </w:rPr>
              <w:t>правильных задания</w:t>
            </w:r>
          </w:p>
          <w:p w:rsidR="006303DD" w:rsidRPr="005B6F24" w:rsidRDefault="006303DD" w:rsidP="005B6F24">
            <w:pPr>
              <w:rPr>
                <w:b/>
                <w:sz w:val="24"/>
                <w:szCs w:val="24"/>
              </w:rPr>
            </w:pPr>
            <w:r w:rsidRPr="005B6F24">
              <w:rPr>
                <w:b/>
                <w:sz w:val="24"/>
                <w:szCs w:val="24"/>
              </w:rPr>
              <w:t>Goodforyou!-</w:t>
            </w:r>
            <w:r w:rsidRPr="005B6F24">
              <w:rPr>
                <w:sz w:val="24"/>
                <w:szCs w:val="24"/>
              </w:rPr>
              <w:t>4правильных задания</w:t>
            </w:r>
          </w:p>
          <w:p w:rsidR="006303DD" w:rsidRPr="005B6F24" w:rsidRDefault="006303DD" w:rsidP="005B6F24">
            <w:pPr>
              <w:rPr>
                <w:b/>
                <w:sz w:val="24"/>
                <w:szCs w:val="24"/>
              </w:rPr>
            </w:pPr>
            <w:r w:rsidRPr="005B6F24">
              <w:rPr>
                <w:b/>
                <w:sz w:val="24"/>
                <w:szCs w:val="24"/>
              </w:rPr>
              <w:t>You’remakingprogress!-</w:t>
            </w:r>
            <w:r w:rsidRPr="005B6F24">
              <w:rPr>
                <w:sz w:val="24"/>
                <w:szCs w:val="24"/>
              </w:rPr>
              <w:t>3правильных задания</w:t>
            </w:r>
          </w:p>
          <w:p w:rsidR="006303DD" w:rsidRPr="005B6F24" w:rsidRDefault="006303DD" w:rsidP="005B6F24">
            <w:pPr>
              <w:rPr>
                <w:sz w:val="24"/>
                <w:szCs w:val="24"/>
              </w:rPr>
            </w:pPr>
            <w:r w:rsidRPr="005B6F24">
              <w:rPr>
                <w:b/>
                <w:sz w:val="24"/>
                <w:szCs w:val="24"/>
              </w:rPr>
              <w:t>Don'tworry!-</w:t>
            </w:r>
            <w:r w:rsidRPr="005B6F24">
              <w:rPr>
                <w:sz w:val="24"/>
                <w:szCs w:val="24"/>
              </w:rPr>
              <w:t>2-1правильных задания</w:t>
            </w:r>
          </w:p>
          <w:p w:rsidR="006303DD" w:rsidRPr="005B6F24" w:rsidRDefault="006303DD" w:rsidP="005B6F24">
            <w:pPr>
              <w:rPr>
                <w:sz w:val="24"/>
                <w:szCs w:val="24"/>
              </w:rPr>
            </w:pPr>
          </w:p>
        </w:tc>
        <w:tc>
          <w:tcPr>
            <w:tcW w:w="2977" w:type="dxa"/>
          </w:tcPr>
          <w:p w:rsidR="006303DD" w:rsidRPr="005B6F24" w:rsidRDefault="006303DD" w:rsidP="005B6F24">
            <w:pPr>
              <w:pStyle w:val="11"/>
              <w:ind w:left="0"/>
              <w:rPr>
                <w:rFonts w:ascii="Times New Roman" w:hAnsi="Times New Roman"/>
                <w:sz w:val="24"/>
                <w:szCs w:val="24"/>
              </w:rPr>
            </w:pPr>
            <w:r w:rsidRPr="005B6F24">
              <w:rPr>
                <w:rFonts w:ascii="Times New Roman" w:hAnsi="Times New Roman"/>
                <w:sz w:val="24"/>
                <w:szCs w:val="24"/>
              </w:rPr>
              <w:lastRenderedPageBreak/>
              <w:t>Устно отвечают на вопросы, с объяснением.</w:t>
            </w:r>
          </w:p>
          <w:p w:rsidR="006303DD" w:rsidRPr="005B6F24" w:rsidRDefault="006303DD" w:rsidP="005B6F24">
            <w:pPr>
              <w:pStyle w:val="11"/>
              <w:ind w:left="0"/>
              <w:rPr>
                <w:rFonts w:ascii="Times New Roman" w:hAnsi="Times New Roman"/>
                <w:sz w:val="24"/>
                <w:szCs w:val="24"/>
              </w:rPr>
            </w:pPr>
            <w:r w:rsidRPr="005B6F24">
              <w:rPr>
                <w:rFonts w:ascii="Times New Roman" w:hAnsi="Times New Roman"/>
                <w:sz w:val="24"/>
                <w:szCs w:val="24"/>
              </w:rPr>
              <w:t>Находит ошибки в примерах</w:t>
            </w:r>
          </w:p>
          <w:p w:rsidR="006303DD" w:rsidRPr="005B6F24" w:rsidRDefault="006303DD" w:rsidP="005B6F24">
            <w:pPr>
              <w:pStyle w:val="11"/>
              <w:ind w:left="0"/>
              <w:rPr>
                <w:rFonts w:ascii="Times New Roman" w:hAnsi="Times New Roman"/>
                <w:sz w:val="24"/>
                <w:szCs w:val="24"/>
              </w:rPr>
            </w:pPr>
            <w:r w:rsidRPr="005B6F24">
              <w:rPr>
                <w:rFonts w:ascii="Times New Roman" w:hAnsi="Times New Roman"/>
                <w:sz w:val="24"/>
                <w:szCs w:val="24"/>
              </w:rPr>
              <w:t xml:space="preserve">Каждая группа читает свой параграф, выбирает и предоставляет ключевую информацию из изученного материала.  </w:t>
            </w:r>
          </w:p>
        </w:tc>
        <w:tc>
          <w:tcPr>
            <w:tcW w:w="1843" w:type="dxa"/>
          </w:tcPr>
          <w:p w:rsidR="006303DD" w:rsidRPr="005B6F24" w:rsidRDefault="006303DD" w:rsidP="005B6F24">
            <w:pPr>
              <w:pStyle w:val="11"/>
              <w:ind w:left="0"/>
              <w:rPr>
                <w:rFonts w:ascii="Times New Roman" w:hAnsi="Times New Roman"/>
                <w:sz w:val="24"/>
                <w:szCs w:val="24"/>
              </w:rPr>
            </w:pPr>
            <w:r w:rsidRPr="005B6F24">
              <w:rPr>
                <w:rFonts w:ascii="Times New Roman" w:hAnsi="Times New Roman"/>
                <w:sz w:val="24"/>
                <w:szCs w:val="24"/>
              </w:rPr>
              <w:t>Стратегия</w:t>
            </w:r>
          </w:p>
          <w:p w:rsidR="006303DD" w:rsidRPr="005B6F24" w:rsidRDefault="006303DD" w:rsidP="005B6F24">
            <w:pPr>
              <w:pStyle w:val="11"/>
              <w:ind w:left="0"/>
              <w:rPr>
                <w:rFonts w:ascii="Times New Roman" w:hAnsi="Times New Roman"/>
                <w:sz w:val="24"/>
                <w:szCs w:val="24"/>
              </w:rPr>
            </w:pPr>
            <w:r w:rsidRPr="005B6F24">
              <w:rPr>
                <w:rFonts w:ascii="Times New Roman" w:hAnsi="Times New Roman"/>
                <w:sz w:val="24"/>
                <w:szCs w:val="24"/>
              </w:rPr>
              <w:t>«Верно - не верно»</w:t>
            </w:r>
          </w:p>
          <w:p w:rsidR="006303DD" w:rsidRPr="005B6F24" w:rsidRDefault="006303DD" w:rsidP="005B6F24">
            <w:pPr>
              <w:pStyle w:val="11"/>
              <w:ind w:left="0"/>
              <w:rPr>
                <w:rFonts w:ascii="Times New Roman" w:hAnsi="Times New Roman"/>
                <w:sz w:val="24"/>
                <w:szCs w:val="24"/>
              </w:rPr>
            </w:pPr>
            <w:r w:rsidRPr="005B6F24">
              <w:rPr>
                <w:rFonts w:ascii="Times New Roman" w:hAnsi="Times New Roman"/>
                <w:sz w:val="24"/>
                <w:szCs w:val="24"/>
              </w:rPr>
              <w:t>Словесная оценка учителя.</w:t>
            </w:r>
          </w:p>
          <w:p w:rsidR="006303DD" w:rsidRPr="005B6F24" w:rsidRDefault="006303DD" w:rsidP="005B6F24">
            <w:pPr>
              <w:pStyle w:val="11"/>
              <w:ind w:left="0"/>
              <w:rPr>
                <w:rFonts w:ascii="Times New Roman" w:hAnsi="Times New Roman"/>
                <w:sz w:val="24"/>
                <w:szCs w:val="24"/>
              </w:rPr>
            </w:pPr>
            <w:r w:rsidRPr="005B6F24">
              <w:rPr>
                <w:rFonts w:ascii="Times New Roman" w:hAnsi="Times New Roman"/>
                <w:sz w:val="24"/>
                <w:szCs w:val="24"/>
              </w:rPr>
              <w:t>Взаимооценивание</w:t>
            </w:r>
          </w:p>
          <w:p w:rsidR="006303DD" w:rsidRPr="005B6F24" w:rsidRDefault="006303DD" w:rsidP="005B6F24">
            <w:pPr>
              <w:pStyle w:val="11"/>
              <w:ind w:left="0"/>
              <w:rPr>
                <w:rFonts w:ascii="Times New Roman" w:hAnsi="Times New Roman"/>
                <w:sz w:val="24"/>
                <w:szCs w:val="24"/>
              </w:rPr>
            </w:pPr>
            <w:r w:rsidRPr="005B6F24">
              <w:rPr>
                <w:rFonts w:ascii="Times New Roman" w:hAnsi="Times New Roman"/>
                <w:sz w:val="24"/>
                <w:szCs w:val="24"/>
              </w:rPr>
              <w:t>Стратегия «Стикер»</w:t>
            </w:r>
          </w:p>
          <w:p w:rsidR="006303DD" w:rsidRPr="005B6F24" w:rsidRDefault="006303DD" w:rsidP="005B6F24">
            <w:pPr>
              <w:pStyle w:val="11"/>
              <w:rPr>
                <w:rFonts w:ascii="Times New Roman" w:hAnsi="Times New Roman"/>
                <w:sz w:val="24"/>
                <w:szCs w:val="24"/>
              </w:rPr>
            </w:pPr>
          </w:p>
        </w:tc>
        <w:tc>
          <w:tcPr>
            <w:tcW w:w="1701" w:type="dxa"/>
          </w:tcPr>
          <w:p w:rsidR="006303DD" w:rsidRPr="005B6F24" w:rsidRDefault="006303DD" w:rsidP="005B6F24">
            <w:pPr>
              <w:rPr>
                <w:sz w:val="24"/>
                <w:szCs w:val="24"/>
              </w:rPr>
            </w:pPr>
            <w:r w:rsidRPr="005B6F24">
              <w:rPr>
                <w:sz w:val="24"/>
                <w:szCs w:val="24"/>
              </w:rPr>
              <w:t>Учебник,</w:t>
            </w:r>
          </w:p>
          <w:p w:rsidR="006303DD" w:rsidRPr="005B6F24" w:rsidRDefault="006303DD" w:rsidP="005B6F24">
            <w:pPr>
              <w:rPr>
                <w:sz w:val="24"/>
                <w:szCs w:val="24"/>
              </w:rPr>
            </w:pPr>
            <w:r w:rsidRPr="005B6F24">
              <w:rPr>
                <w:sz w:val="24"/>
                <w:szCs w:val="24"/>
              </w:rPr>
              <w:t>Доп</w:t>
            </w:r>
            <w:proofErr w:type="gramStart"/>
            <w:r w:rsidRPr="005B6F24">
              <w:rPr>
                <w:sz w:val="24"/>
                <w:szCs w:val="24"/>
              </w:rPr>
              <w:t>.м</w:t>
            </w:r>
            <w:proofErr w:type="gramEnd"/>
            <w:r w:rsidRPr="005B6F24">
              <w:rPr>
                <w:sz w:val="24"/>
                <w:szCs w:val="24"/>
              </w:rPr>
              <w:t>атериалфлипчарт, фломастеры, стикеры</w:t>
            </w:r>
          </w:p>
          <w:p w:rsidR="006303DD" w:rsidRPr="005B6F24" w:rsidRDefault="006303DD" w:rsidP="005B6F24">
            <w:pPr>
              <w:rPr>
                <w:sz w:val="24"/>
                <w:szCs w:val="24"/>
              </w:rPr>
            </w:pPr>
          </w:p>
          <w:p w:rsidR="006303DD" w:rsidRPr="005B6F24" w:rsidRDefault="006303DD" w:rsidP="005B6F24">
            <w:pPr>
              <w:autoSpaceDE w:val="0"/>
              <w:autoSpaceDN w:val="0"/>
              <w:adjustRightInd w:val="0"/>
              <w:rPr>
                <w:bCs/>
                <w:sz w:val="24"/>
                <w:szCs w:val="24"/>
              </w:rPr>
            </w:pPr>
          </w:p>
          <w:p w:rsidR="006303DD" w:rsidRPr="005B6F24" w:rsidRDefault="006303DD" w:rsidP="005B6F24">
            <w:pPr>
              <w:autoSpaceDE w:val="0"/>
              <w:autoSpaceDN w:val="0"/>
              <w:adjustRightInd w:val="0"/>
              <w:rPr>
                <w:bCs/>
                <w:sz w:val="24"/>
                <w:szCs w:val="24"/>
              </w:rPr>
            </w:pPr>
            <w:r w:rsidRPr="005B6F24">
              <w:rPr>
                <w:bCs/>
                <w:sz w:val="24"/>
                <w:szCs w:val="24"/>
              </w:rPr>
              <w:t>«Интегрированное обучение английскому языку</w:t>
            </w:r>
          </w:p>
          <w:p w:rsidR="006303DD" w:rsidRPr="005B6F24" w:rsidRDefault="006303DD" w:rsidP="005B6F24">
            <w:pPr>
              <w:autoSpaceDE w:val="0"/>
              <w:autoSpaceDN w:val="0"/>
              <w:adjustRightInd w:val="0"/>
              <w:rPr>
                <w:bCs/>
                <w:sz w:val="24"/>
                <w:szCs w:val="24"/>
              </w:rPr>
            </w:pPr>
            <w:r w:rsidRPr="005B6F24">
              <w:rPr>
                <w:bCs/>
                <w:sz w:val="24"/>
                <w:szCs w:val="24"/>
              </w:rPr>
              <w:t>и учебным предметам ЕМЦ</w:t>
            </w:r>
          </w:p>
          <w:p w:rsidR="006303DD" w:rsidRPr="005B6F24" w:rsidRDefault="006303DD" w:rsidP="005B6F24">
            <w:pPr>
              <w:autoSpaceDE w:val="0"/>
              <w:autoSpaceDN w:val="0"/>
              <w:adjustRightInd w:val="0"/>
              <w:rPr>
                <w:sz w:val="24"/>
                <w:szCs w:val="24"/>
              </w:rPr>
            </w:pPr>
            <w:r w:rsidRPr="005B6F24">
              <w:rPr>
                <w:bCs/>
                <w:sz w:val="24"/>
                <w:szCs w:val="24"/>
              </w:rPr>
              <w:t xml:space="preserve">(информатика, физика, химия, биология, естествознание)». </w:t>
            </w:r>
            <w:r w:rsidRPr="005B6F24">
              <w:rPr>
                <w:sz w:val="24"/>
                <w:szCs w:val="24"/>
              </w:rPr>
              <w:t>Учебно-методическое пособие. – Астана: НАО имени И.</w:t>
            </w:r>
          </w:p>
          <w:p w:rsidR="006303DD" w:rsidRPr="005B6F24" w:rsidRDefault="006303DD" w:rsidP="005B6F24">
            <w:pPr>
              <w:rPr>
                <w:sz w:val="24"/>
                <w:szCs w:val="24"/>
              </w:rPr>
            </w:pPr>
            <w:r w:rsidRPr="005B6F24">
              <w:rPr>
                <w:sz w:val="24"/>
                <w:szCs w:val="24"/>
              </w:rPr>
              <w:t>Алтынсарина, 2016</w:t>
            </w:r>
          </w:p>
          <w:p w:rsidR="006303DD" w:rsidRPr="005B6F24" w:rsidRDefault="006303DD" w:rsidP="005B6F24">
            <w:pPr>
              <w:rPr>
                <w:sz w:val="24"/>
                <w:szCs w:val="24"/>
              </w:rPr>
            </w:pPr>
          </w:p>
          <w:p w:rsidR="006303DD" w:rsidRPr="005B6F24" w:rsidRDefault="006303DD" w:rsidP="005B6F24">
            <w:pPr>
              <w:rPr>
                <w:sz w:val="24"/>
                <w:szCs w:val="24"/>
              </w:rPr>
            </w:pPr>
            <w:r w:rsidRPr="005B6F24">
              <w:rPr>
                <w:sz w:val="24"/>
                <w:szCs w:val="24"/>
              </w:rPr>
              <w:lastRenderedPageBreak/>
              <w:t>Словарь химических терминов на английском языке у каждого учащегося</w:t>
            </w:r>
          </w:p>
          <w:p w:rsidR="006303DD" w:rsidRPr="005B6F24" w:rsidRDefault="006303DD" w:rsidP="005B6F24">
            <w:pPr>
              <w:rPr>
                <w:sz w:val="24"/>
                <w:szCs w:val="24"/>
              </w:rPr>
            </w:pPr>
            <w:r w:rsidRPr="005B6F24">
              <w:rPr>
                <w:b/>
                <w:sz w:val="24"/>
                <w:szCs w:val="24"/>
              </w:rPr>
              <w:t>Видео</w:t>
            </w:r>
          </w:p>
          <w:p w:rsidR="006303DD" w:rsidRPr="005B6F24" w:rsidRDefault="006303DD" w:rsidP="005B6F24">
            <w:pPr>
              <w:rPr>
                <w:sz w:val="24"/>
                <w:szCs w:val="24"/>
              </w:rPr>
            </w:pPr>
            <w:r w:rsidRPr="005B6F24">
              <w:rPr>
                <w:sz w:val="24"/>
                <w:szCs w:val="24"/>
              </w:rPr>
              <w:t>Карточки формативных заданий разного цвета</w:t>
            </w:r>
          </w:p>
          <w:p w:rsidR="006303DD" w:rsidRPr="005B6F24" w:rsidRDefault="006303DD" w:rsidP="005B6F24">
            <w:pPr>
              <w:pStyle w:val="11"/>
              <w:rPr>
                <w:rFonts w:ascii="Times New Roman" w:hAnsi="Times New Roman"/>
                <w:sz w:val="24"/>
                <w:szCs w:val="24"/>
              </w:rPr>
            </w:pPr>
          </w:p>
        </w:tc>
      </w:tr>
      <w:tr w:rsidR="006303DD" w:rsidRPr="005B6F24" w:rsidTr="00A07863">
        <w:tc>
          <w:tcPr>
            <w:tcW w:w="1843" w:type="dxa"/>
          </w:tcPr>
          <w:p w:rsidR="006303DD" w:rsidRPr="005B6F24" w:rsidRDefault="006303DD" w:rsidP="005B6F24">
            <w:pPr>
              <w:pStyle w:val="11"/>
              <w:rPr>
                <w:rFonts w:ascii="Times New Roman" w:hAnsi="Times New Roman"/>
                <w:sz w:val="24"/>
                <w:szCs w:val="24"/>
              </w:rPr>
            </w:pPr>
            <w:r w:rsidRPr="005B6F24">
              <w:rPr>
                <w:rFonts w:ascii="Times New Roman" w:hAnsi="Times New Roman"/>
                <w:sz w:val="24"/>
                <w:szCs w:val="24"/>
              </w:rPr>
              <w:lastRenderedPageBreak/>
              <w:t xml:space="preserve"> Подведение итогов урока (5 </w:t>
            </w:r>
            <w:r w:rsidRPr="005B6F24">
              <w:rPr>
                <w:rFonts w:ascii="Times New Roman" w:hAnsi="Times New Roman"/>
                <w:sz w:val="24"/>
                <w:szCs w:val="24"/>
              </w:rPr>
              <w:lastRenderedPageBreak/>
              <w:t>мин)</w:t>
            </w:r>
          </w:p>
          <w:p w:rsidR="006303DD" w:rsidRPr="005B6F24" w:rsidRDefault="006303DD" w:rsidP="005B6F24">
            <w:pPr>
              <w:pStyle w:val="11"/>
              <w:rPr>
                <w:rFonts w:ascii="Times New Roman" w:hAnsi="Times New Roman"/>
                <w:sz w:val="24"/>
                <w:szCs w:val="24"/>
              </w:rPr>
            </w:pPr>
          </w:p>
          <w:p w:rsidR="006303DD" w:rsidRPr="005B6F24" w:rsidRDefault="006303DD" w:rsidP="005B6F24">
            <w:pPr>
              <w:pStyle w:val="11"/>
              <w:rPr>
                <w:rFonts w:ascii="Times New Roman" w:hAnsi="Times New Roman"/>
                <w:sz w:val="24"/>
                <w:szCs w:val="24"/>
              </w:rPr>
            </w:pPr>
          </w:p>
          <w:p w:rsidR="006303DD" w:rsidRPr="005B6F24" w:rsidRDefault="006303DD" w:rsidP="005B6F24">
            <w:pPr>
              <w:pStyle w:val="11"/>
              <w:rPr>
                <w:rFonts w:ascii="Times New Roman" w:hAnsi="Times New Roman"/>
                <w:sz w:val="24"/>
                <w:szCs w:val="24"/>
              </w:rPr>
            </w:pPr>
          </w:p>
        </w:tc>
        <w:tc>
          <w:tcPr>
            <w:tcW w:w="7513" w:type="dxa"/>
            <w:gridSpan w:val="3"/>
          </w:tcPr>
          <w:p w:rsidR="006303DD" w:rsidRPr="005B6F24" w:rsidRDefault="006303DD" w:rsidP="005B6F24">
            <w:pPr>
              <w:pStyle w:val="11"/>
              <w:rPr>
                <w:rFonts w:ascii="Times New Roman" w:hAnsi="Times New Roman"/>
                <w:sz w:val="24"/>
                <w:szCs w:val="24"/>
                <w:lang w:val="kk-KZ"/>
              </w:rPr>
            </w:pPr>
            <w:r w:rsidRPr="005B6F24">
              <w:rPr>
                <w:rFonts w:ascii="Times New Roman" w:hAnsi="Times New Roman"/>
                <w:sz w:val="24"/>
                <w:szCs w:val="24"/>
                <w:lang w:val="kk-KZ"/>
              </w:rPr>
              <w:lastRenderedPageBreak/>
              <w:t>Подведение итогов урока:</w:t>
            </w:r>
          </w:p>
          <w:p w:rsidR="006303DD" w:rsidRPr="005B6F24" w:rsidRDefault="006303DD" w:rsidP="005B6F24">
            <w:pPr>
              <w:pStyle w:val="11"/>
              <w:rPr>
                <w:rFonts w:ascii="Times New Roman" w:hAnsi="Times New Roman"/>
                <w:sz w:val="24"/>
                <w:szCs w:val="24"/>
                <w:lang w:val="kk-KZ"/>
              </w:rPr>
            </w:pPr>
            <w:r w:rsidRPr="005B6F24">
              <w:rPr>
                <w:rFonts w:ascii="Times New Roman" w:hAnsi="Times New Roman"/>
                <w:sz w:val="24"/>
                <w:szCs w:val="24"/>
                <w:lang w:val="kk-KZ"/>
              </w:rPr>
              <w:t>1.Какова была цель урока?</w:t>
            </w:r>
          </w:p>
          <w:p w:rsidR="006303DD" w:rsidRPr="005B6F24" w:rsidRDefault="006303DD" w:rsidP="005B6F24">
            <w:pPr>
              <w:pStyle w:val="11"/>
              <w:rPr>
                <w:rFonts w:ascii="Times New Roman" w:hAnsi="Times New Roman"/>
                <w:color w:val="FF0000"/>
                <w:sz w:val="24"/>
                <w:szCs w:val="24"/>
                <w:lang w:val="kk-KZ"/>
              </w:rPr>
            </w:pPr>
            <w:r w:rsidRPr="005B6F24">
              <w:rPr>
                <w:rFonts w:ascii="Times New Roman" w:hAnsi="Times New Roman"/>
                <w:sz w:val="24"/>
                <w:szCs w:val="24"/>
                <w:lang w:val="kk-KZ"/>
              </w:rPr>
              <w:t>2. Что необходимо знать, чтобы достичь цели урока?..</w:t>
            </w:r>
          </w:p>
          <w:p w:rsidR="006303DD" w:rsidRPr="005B6F24" w:rsidRDefault="006303DD" w:rsidP="005B6F24">
            <w:pPr>
              <w:pStyle w:val="11"/>
              <w:rPr>
                <w:rFonts w:ascii="Times New Roman" w:hAnsi="Times New Roman"/>
                <w:color w:val="FF0000"/>
                <w:sz w:val="24"/>
                <w:szCs w:val="24"/>
                <w:lang w:val="kk-KZ"/>
              </w:rPr>
            </w:pPr>
            <w:r w:rsidRPr="005B6F24">
              <w:rPr>
                <w:rFonts w:ascii="Times New Roman" w:hAnsi="Times New Roman"/>
                <w:color w:val="000000" w:themeColor="text1"/>
                <w:sz w:val="24"/>
                <w:szCs w:val="24"/>
              </w:rPr>
              <w:t>В конце урока учащиеся проводят рефлексию</w:t>
            </w:r>
            <w:proofErr w:type="gramStart"/>
            <w:r w:rsidRPr="005B6F24">
              <w:rPr>
                <w:rFonts w:ascii="Times New Roman" w:hAnsi="Times New Roman"/>
                <w:sz w:val="24"/>
                <w:szCs w:val="24"/>
                <w:lang w:val="kk-KZ"/>
              </w:rPr>
              <w:t>:З</w:t>
            </w:r>
            <w:proofErr w:type="gramEnd"/>
            <w:r w:rsidRPr="005B6F24">
              <w:rPr>
                <w:rFonts w:ascii="Times New Roman" w:hAnsi="Times New Roman"/>
                <w:sz w:val="24"/>
                <w:szCs w:val="24"/>
                <w:lang w:val="kk-KZ"/>
              </w:rPr>
              <w:t>ХУ</w:t>
            </w:r>
          </w:p>
          <w:p w:rsidR="006303DD" w:rsidRPr="005B6F24" w:rsidRDefault="006303DD" w:rsidP="005B6F24">
            <w:pPr>
              <w:pStyle w:val="11"/>
              <w:rPr>
                <w:rFonts w:ascii="Times New Roman" w:hAnsi="Times New Roman"/>
                <w:color w:val="000000" w:themeColor="text1"/>
                <w:sz w:val="24"/>
                <w:szCs w:val="24"/>
                <w:lang w:val="kk-KZ"/>
              </w:rPr>
            </w:pPr>
            <w:r w:rsidRPr="005B6F24">
              <w:rPr>
                <w:rFonts w:ascii="Times New Roman" w:hAnsi="Times New Roman"/>
                <w:color w:val="000000" w:themeColor="text1"/>
                <w:sz w:val="24"/>
                <w:szCs w:val="24"/>
                <w:lang w:val="kk-KZ"/>
              </w:rPr>
              <w:t xml:space="preserve">- </w:t>
            </w:r>
            <w:r w:rsidRPr="005B6F24">
              <w:rPr>
                <w:rFonts w:ascii="Times New Roman" w:hAnsi="Times New Roman"/>
                <w:color w:val="000000" w:themeColor="text1"/>
                <w:sz w:val="24"/>
                <w:szCs w:val="24"/>
              </w:rPr>
              <w:t>- что хотелось еще узнать</w:t>
            </w:r>
            <w:r w:rsidRPr="005B6F24">
              <w:rPr>
                <w:rFonts w:ascii="Times New Roman" w:hAnsi="Times New Roman"/>
                <w:color w:val="000000" w:themeColor="text1"/>
                <w:sz w:val="24"/>
                <w:szCs w:val="24"/>
                <w:lang w:val="kk-KZ"/>
              </w:rPr>
              <w:t>?</w:t>
            </w:r>
          </w:p>
          <w:p w:rsidR="006303DD" w:rsidRPr="005B6F24" w:rsidRDefault="006303DD" w:rsidP="005B6F24">
            <w:pPr>
              <w:pStyle w:val="11"/>
              <w:rPr>
                <w:rFonts w:ascii="Times New Roman" w:hAnsi="Times New Roman"/>
                <w:color w:val="000000" w:themeColor="text1"/>
                <w:sz w:val="24"/>
                <w:szCs w:val="24"/>
                <w:lang w:val="kk-KZ"/>
              </w:rPr>
            </w:pPr>
            <w:r w:rsidRPr="005B6F24">
              <w:rPr>
                <w:rFonts w:ascii="Times New Roman" w:hAnsi="Times New Roman"/>
                <w:color w:val="000000" w:themeColor="text1"/>
                <w:sz w:val="24"/>
                <w:szCs w:val="24"/>
                <w:lang w:val="kk-KZ"/>
              </w:rPr>
              <w:lastRenderedPageBreak/>
              <w:t>- что я теперь умею делать?</w:t>
            </w:r>
          </w:p>
          <w:p w:rsidR="006303DD" w:rsidRPr="005B6F24" w:rsidRDefault="006303DD" w:rsidP="005B6F24">
            <w:pPr>
              <w:pStyle w:val="11"/>
              <w:rPr>
                <w:rFonts w:ascii="Times New Roman" w:hAnsi="Times New Roman"/>
                <w:color w:val="000000" w:themeColor="text1"/>
                <w:sz w:val="24"/>
                <w:szCs w:val="24"/>
                <w:lang w:val="kk-KZ"/>
              </w:rPr>
            </w:pPr>
            <w:r w:rsidRPr="005B6F24">
              <w:rPr>
                <w:rFonts w:ascii="Times New Roman" w:hAnsi="Times New Roman"/>
                <w:color w:val="000000" w:themeColor="text1"/>
                <w:sz w:val="24"/>
                <w:szCs w:val="24"/>
              </w:rPr>
              <w:t>- над чем необходимо мне еще поработать</w:t>
            </w:r>
            <w:r w:rsidRPr="005B6F24">
              <w:rPr>
                <w:rFonts w:ascii="Times New Roman" w:hAnsi="Times New Roman"/>
                <w:color w:val="000000" w:themeColor="text1"/>
                <w:sz w:val="24"/>
                <w:szCs w:val="24"/>
                <w:lang w:val="kk-KZ"/>
              </w:rPr>
              <w:t>?</w:t>
            </w:r>
          </w:p>
          <w:p w:rsidR="006303DD" w:rsidRPr="005B6F24" w:rsidRDefault="006303DD" w:rsidP="005B6F24">
            <w:pPr>
              <w:pStyle w:val="11"/>
              <w:rPr>
                <w:rFonts w:ascii="Times New Roman" w:hAnsi="Times New Roman"/>
                <w:sz w:val="24"/>
                <w:szCs w:val="24"/>
                <w:lang w:val="kk-KZ"/>
              </w:rPr>
            </w:pPr>
          </w:p>
        </w:tc>
        <w:tc>
          <w:tcPr>
            <w:tcW w:w="2977" w:type="dxa"/>
          </w:tcPr>
          <w:p w:rsidR="006303DD" w:rsidRPr="005B6F24" w:rsidRDefault="006303DD" w:rsidP="005B6F24">
            <w:pPr>
              <w:pStyle w:val="11"/>
              <w:rPr>
                <w:rFonts w:ascii="Times New Roman" w:hAnsi="Times New Roman"/>
                <w:sz w:val="24"/>
                <w:szCs w:val="24"/>
              </w:rPr>
            </w:pPr>
          </w:p>
          <w:p w:rsidR="006303DD" w:rsidRPr="005B6F24" w:rsidRDefault="006303DD" w:rsidP="005B6F24">
            <w:pPr>
              <w:pStyle w:val="11"/>
              <w:rPr>
                <w:rFonts w:ascii="Times New Roman" w:hAnsi="Times New Roman"/>
                <w:sz w:val="24"/>
                <w:szCs w:val="24"/>
              </w:rPr>
            </w:pPr>
            <w:r w:rsidRPr="005B6F24">
              <w:rPr>
                <w:rFonts w:ascii="Times New Roman" w:hAnsi="Times New Roman"/>
                <w:sz w:val="24"/>
                <w:szCs w:val="24"/>
              </w:rPr>
              <w:t>Ученики показывают умение обосновывать свое понимание</w:t>
            </w:r>
          </w:p>
          <w:p w:rsidR="006303DD" w:rsidRPr="005B6F24" w:rsidRDefault="006303DD" w:rsidP="005B6F24">
            <w:pPr>
              <w:pStyle w:val="11"/>
              <w:rPr>
                <w:rFonts w:ascii="Times New Roman" w:hAnsi="Times New Roman"/>
                <w:sz w:val="24"/>
                <w:szCs w:val="24"/>
              </w:rPr>
            </w:pPr>
          </w:p>
          <w:p w:rsidR="006303DD" w:rsidRPr="005B6F24" w:rsidRDefault="006303DD" w:rsidP="005B6F24">
            <w:pPr>
              <w:pStyle w:val="11"/>
              <w:rPr>
                <w:rFonts w:ascii="Times New Roman" w:hAnsi="Times New Roman"/>
                <w:sz w:val="24"/>
                <w:szCs w:val="24"/>
              </w:rPr>
            </w:pPr>
            <w:r w:rsidRPr="005B6F24">
              <w:rPr>
                <w:rFonts w:ascii="Times New Roman" w:hAnsi="Times New Roman"/>
                <w:color w:val="000000"/>
                <w:sz w:val="24"/>
                <w:szCs w:val="24"/>
              </w:rPr>
              <w:t>Записывают д.з. в дневники</w:t>
            </w:r>
          </w:p>
        </w:tc>
        <w:tc>
          <w:tcPr>
            <w:tcW w:w="1843" w:type="dxa"/>
          </w:tcPr>
          <w:p w:rsidR="006303DD" w:rsidRPr="005B6F24" w:rsidRDefault="006303DD" w:rsidP="005B6F24">
            <w:pPr>
              <w:pStyle w:val="11"/>
              <w:rPr>
                <w:rFonts w:ascii="Times New Roman" w:hAnsi="Times New Roman"/>
                <w:sz w:val="24"/>
                <w:szCs w:val="24"/>
              </w:rPr>
            </w:pPr>
          </w:p>
          <w:p w:rsidR="006303DD" w:rsidRPr="005B6F24" w:rsidRDefault="006303DD" w:rsidP="005B6F24">
            <w:pPr>
              <w:pStyle w:val="11"/>
              <w:rPr>
                <w:rFonts w:ascii="Times New Roman" w:hAnsi="Times New Roman"/>
                <w:sz w:val="24"/>
                <w:szCs w:val="24"/>
              </w:rPr>
            </w:pPr>
            <w:r w:rsidRPr="005B6F24">
              <w:rPr>
                <w:rFonts w:ascii="Times New Roman" w:hAnsi="Times New Roman"/>
                <w:sz w:val="24"/>
                <w:szCs w:val="24"/>
              </w:rPr>
              <w:t>Самооценивание</w:t>
            </w:r>
          </w:p>
        </w:tc>
        <w:tc>
          <w:tcPr>
            <w:tcW w:w="1701" w:type="dxa"/>
          </w:tcPr>
          <w:p w:rsidR="006303DD" w:rsidRPr="005B6F24" w:rsidRDefault="006303DD" w:rsidP="005B6F24">
            <w:pPr>
              <w:pStyle w:val="11"/>
              <w:rPr>
                <w:rFonts w:ascii="Times New Roman" w:hAnsi="Times New Roman"/>
                <w:sz w:val="24"/>
                <w:szCs w:val="24"/>
              </w:rPr>
            </w:pPr>
          </w:p>
          <w:p w:rsidR="006303DD" w:rsidRPr="005B6F24" w:rsidRDefault="006303DD" w:rsidP="005B6F24">
            <w:pPr>
              <w:pStyle w:val="11"/>
              <w:rPr>
                <w:rFonts w:ascii="Times New Roman" w:hAnsi="Times New Roman"/>
                <w:sz w:val="24"/>
                <w:szCs w:val="24"/>
              </w:rPr>
            </w:pPr>
            <w:r w:rsidRPr="005B6F24">
              <w:rPr>
                <w:rFonts w:ascii="Times New Roman" w:hAnsi="Times New Roman"/>
                <w:sz w:val="24"/>
                <w:szCs w:val="24"/>
              </w:rPr>
              <w:t>Рефлексивный лист, стикер</w:t>
            </w:r>
            <w:r w:rsidRPr="005B6F24">
              <w:rPr>
                <w:rFonts w:ascii="Times New Roman" w:hAnsi="Times New Roman"/>
                <w:sz w:val="24"/>
                <w:szCs w:val="24"/>
              </w:rPr>
              <w:lastRenderedPageBreak/>
              <w:t>ы</w:t>
            </w:r>
          </w:p>
        </w:tc>
      </w:tr>
    </w:tbl>
    <w:p w:rsidR="00853592" w:rsidRPr="005B6F24" w:rsidRDefault="00853592" w:rsidP="005B6F24">
      <w:pPr>
        <w:pStyle w:val="11"/>
        <w:spacing w:after="0"/>
        <w:rPr>
          <w:rFonts w:ascii="Times New Roman" w:hAnsi="Times New Roman"/>
          <w:sz w:val="24"/>
          <w:szCs w:val="24"/>
        </w:rPr>
      </w:pPr>
    </w:p>
    <w:p w:rsidR="00853592" w:rsidRPr="005B6F24" w:rsidRDefault="00853592" w:rsidP="005B6F24">
      <w:pPr>
        <w:pStyle w:val="11"/>
        <w:spacing w:after="0"/>
        <w:rPr>
          <w:rFonts w:ascii="Times New Roman" w:hAnsi="Times New Roman"/>
          <w:sz w:val="24"/>
          <w:szCs w:val="24"/>
        </w:rPr>
      </w:pPr>
    </w:p>
    <w:p w:rsidR="005D7C9F" w:rsidRPr="005B6F24" w:rsidRDefault="005D7C9F" w:rsidP="005B6F24">
      <w:pPr>
        <w:pStyle w:val="11"/>
        <w:spacing w:after="0"/>
        <w:rPr>
          <w:rFonts w:ascii="Times New Roman" w:hAnsi="Times New Roman"/>
          <w:sz w:val="24"/>
          <w:szCs w:val="24"/>
        </w:rPr>
      </w:pPr>
    </w:p>
    <w:p w:rsidR="005D7C9F" w:rsidRPr="005B6F24" w:rsidRDefault="005D7C9F" w:rsidP="005B6F24">
      <w:pPr>
        <w:pStyle w:val="11"/>
        <w:spacing w:after="0"/>
        <w:rPr>
          <w:rFonts w:ascii="Times New Roman" w:hAnsi="Times New Roman"/>
          <w:sz w:val="24"/>
          <w:szCs w:val="24"/>
        </w:rPr>
      </w:pPr>
    </w:p>
    <w:p w:rsidR="005D7C9F" w:rsidRPr="005B6F24" w:rsidRDefault="005D7C9F" w:rsidP="005B6F24">
      <w:pPr>
        <w:pStyle w:val="11"/>
        <w:spacing w:after="0"/>
        <w:rPr>
          <w:rFonts w:ascii="Times New Roman" w:hAnsi="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p w:rsidR="00280604" w:rsidRPr="005B6F24" w:rsidRDefault="00280604" w:rsidP="005B6F24">
      <w:pPr>
        <w:spacing w:after="0"/>
        <w:rPr>
          <w:rFonts w:ascii="Times New Roman" w:hAnsi="Times New Roman" w:cs="Times New Roman"/>
          <w:sz w:val="24"/>
          <w:szCs w:val="24"/>
        </w:rPr>
      </w:pPr>
    </w:p>
    <w:p w:rsidR="00280604" w:rsidRPr="005B6F24" w:rsidRDefault="00280604" w:rsidP="005B6F24">
      <w:pPr>
        <w:spacing w:after="0"/>
        <w:rPr>
          <w:rFonts w:ascii="Times New Roman" w:hAnsi="Times New Roman" w:cs="Times New Roman"/>
          <w:sz w:val="24"/>
          <w:szCs w:val="24"/>
        </w:rPr>
      </w:pPr>
    </w:p>
    <w:p w:rsidR="003310B0" w:rsidRPr="005B6F24" w:rsidRDefault="003310B0" w:rsidP="005B6F24">
      <w:pPr>
        <w:spacing w:after="0"/>
        <w:rPr>
          <w:rFonts w:ascii="Times New Roman" w:hAnsi="Times New Roman" w:cs="Times New Roman"/>
          <w:sz w:val="24"/>
          <w:szCs w:val="24"/>
        </w:rPr>
      </w:pPr>
    </w:p>
    <w:p w:rsidR="003310B0" w:rsidRPr="005B6F24" w:rsidRDefault="003310B0" w:rsidP="005B6F24">
      <w:pPr>
        <w:spacing w:after="0"/>
        <w:rPr>
          <w:rFonts w:ascii="Times New Roman" w:hAnsi="Times New Roman" w:cs="Times New Roman"/>
          <w:sz w:val="24"/>
          <w:szCs w:val="24"/>
        </w:rPr>
      </w:pPr>
    </w:p>
    <w:p w:rsidR="003310B0" w:rsidRPr="005B6F24" w:rsidRDefault="003310B0" w:rsidP="005B6F24">
      <w:pPr>
        <w:spacing w:after="0"/>
        <w:rPr>
          <w:rFonts w:ascii="Times New Roman" w:hAnsi="Times New Roman" w:cs="Times New Roman"/>
          <w:sz w:val="24"/>
          <w:szCs w:val="24"/>
        </w:rPr>
      </w:pPr>
    </w:p>
    <w:p w:rsidR="003310B0" w:rsidRPr="005B6F24" w:rsidRDefault="003310B0" w:rsidP="005B6F24">
      <w:pPr>
        <w:spacing w:after="0"/>
        <w:rPr>
          <w:rFonts w:ascii="Times New Roman" w:hAnsi="Times New Roman" w:cs="Times New Roman"/>
          <w:sz w:val="24"/>
          <w:szCs w:val="24"/>
        </w:rPr>
      </w:pPr>
    </w:p>
    <w:p w:rsidR="003310B0" w:rsidRPr="005B6F24" w:rsidRDefault="003310B0" w:rsidP="005B6F24">
      <w:pPr>
        <w:spacing w:after="0"/>
        <w:rPr>
          <w:rFonts w:ascii="Times New Roman" w:hAnsi="Times New Roman" w:cs="Times New Roman"/>
          <w:sz w:val="24"/>
          <w:szCs w:val="24"/>
        </w:rPr>
      </w:pPr>
    </w:p>
    <w:p w:rsidR="003310B0" w:rsidRPr="005B6F24" w:rsidRDefault="003310B0" w:rsidP="005B6F24">
      <w:pPr>
        <w:spacing w:after="0"/>
        <w:rPr>
          <w:rFonts w:ascii="Times New Roman" w:hAnsi="Times New Roman" w:cs="Times New Roman"/>
          <w:sz w:val="24"/>
          <w:szCs w:val="24"/>
        </w:rPr>
      </w:pPr>
    </w:p>
    <w:p w:rsidR="003310B0" w:rsidRPr="005B6F24" w:rsidRDefault="003310B0" w:rsidP="005B6F24">
      <w:pPr>
        <w:spacing w:after="0"/>
        <w:rPr>
          <w:rFonts w:ascii="Times New Roman" w:hAnsi="Times New Roman" w:cs="Times New Roman"/>
          <w:sz w:val="24"/>
          <w:szCs w:val="24"/>
        </w:rPr>
      </w:pPr>
    </w:p>
    <w:p w:rsidR="005D7C9F" w:rsidRPr="005B6F24" w:rsidRDefault="005D7C9F" w:rsidP="005B6F24">
      <w:pPr>
        <w:spacing w:after="0"/>
        <w:rPr>
          <w:rFonts w:ascii="Times New Roman" w:hAnsi="Times New Roman" w:cs="Times New Roman"/>
          <w:sz w:val="24"/>
          <w:szCs w:val="24"/>
        </w:rPr>
      </w:pP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1"/>
        <w:gridCol w:w="425"/>
        <w:gridCol w:w="5298"/>
        <w:gridCol w:w="1931"/>
        <w:gridCol w:w="2410"/>
        <w:gridCol w:w="1417"/>
        <w:gridCol w:w="1843"/>
      </w:tblGrid>
      <w:tr w:rsidR="00853592" w:rsidRPr="005B6F24" w:rsidTr="00280604">
        <w:tc>
          <w:tcPr>
            <w:tcW w:w="2836" w:type="dxa"/>
            <w:gridSpan w:val="2"/>
            <w:tcBorders>
              <w:top w:val="single" w:sz="4" w:space="0" w:color="auto"/>
              <w:left w:val="single" w:sz="4" w:space="0" w:color="auto"/>
              <w:bottom w:val="single" w:sz="4" w:space="0" w:color="auto"/>
              <w:right w:val="single" w:sz="4" w:space="0" w:color="auto"/>
            </w:tcBorders>
          </w:tcPr>
          <w:p w:rsidR="00853592" w:rsidRPr="005B6F24" w:rsidRDefault="00853592"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3"/>
              <w:spacing w:before="0" w:beforeAutospacing="0" w:after="0" w:afterAutospacing="0"/>
              <w:ind w:left="3702"/>
              <w:rPr>
                <w:color w:val="000000"/>
                <w:vertAlign w:val="superscript"/>
                <w:lang w:val="kk-KZ"/>
              </w:rPr>
            </w:pPr>
          </w:p>
        </w:tc>
      </w:tr>
      <w:tr w:rsidR="00853592" w:rsidRPr="005B6F24" w:rsidTr="00280604">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853592" w:rsidRPr="005B6F24" w:rsidRDefault="00853592"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3"/>
              <w:spacing w:before="0" w:beforeAutospacing="0" w:after="0" w:afterAutospacing="0"/>
              <w:rPr>
                <w:color w:val="000000"/>
              </w:rPr>
            </w:pPr>
          </w:p>
        </w:tc>
      </w:tr>
      <w:tr w:rsidR="00853592" w:rsidRPr="005B6F24" w:rsidTr="00280604">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853592" w:rsidRPr="005B6F24" w:rsidRDefault="00853592"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3"/>
              <w:spacing w:before="0" w:beforeAutospacing="0" w:after="0" w:afterAutospacing="0"/>
              <w:rPr>
                <w:color w:val="000000"/>
              </w:rPr>
            </w:pPr>
          </w:p>
        </w:tc>
      </w:tr>
      <w:tr w:rsidR="00853592" w:rsidRPr="005B6F24" w:rsidTr="00280604">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853592" w:rsidRPr="005B6F24" w:rsidRDefault="00853592"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CD555D" w:rsidRPr="005B6F24" w:rsidTr="00280604">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CD555D" w:rsidRPr="005B6F24" w:rsidRDefault="00CD555D" w:rsidP="005B6F24">
            <w:pPr>
              <w:pStyle w:val="a5"/>
              <w:widowControl w:val="0"/>
              <w:tabs>
                <w:tab w:val="left" w:pos="297"/>
                <w:tab w:val="left" w:pos="851"/>
              </w:tabs>
              <w:spacing w:after="0"/>
              <w:ind w:left="0"/>
              <w:rPr>
                <w:rFonts w:ascii="Times New Roman" w:hAnsi="Times New Roman" w:cs="Times New Roman"/>
                <w:b/>
                <w:sz w:val="24"/>
                <w:szCs w:val="24"/>
                <w:lang w:eastAsia="en-GB"/>
              </w:rPr>
            </w:pPr>
            <w:r w:rsidRPr="005B6F24">
              <w:rPr>
                <w:rFonts w:ascii="Times New Roman" w:hAnsi="Times New Roman" w:cs="Times New Roman"/>
                <w:b/>
                <w:sz w:val="24"/>
                <w:szCs w:val="24"/>
                <w:lang w:val="kk-KZ"/>
              </w:rPr>
              <w:t>Лабораторная работа №1  Измерение физических величин</w:t>
            </w:r>
          </w:p>
        </w:tc>
      </w:tr>
      <w:tr w:rsidR="00CD555D" w:rsidRPr="005B6F24" w:rsidTr="00280604">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CD555D" w:rsidRPr="005B6F24" w:rsidRDefault="00CD555D" w:rsidP="005B6F24">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7.1.3.1 </w:t>
            </w:r>
            <w:r w:rsidRPr="005B6F24">
              <w:rPr>
                <w:rFonts w:ascii="Times New Roman" w:hAnsi="Times New Roman" w:cs="Times New Roman"/>
                <w:sz w:val="24"/>
                <w:szCs w:val="24"/>
              </w:rPr>
              <w:t>измерять длину, объем тела, температуру и время, записывать результаты измерений с учетом погрешности;</w:t>
            </w:r>
          </w:p>
          <w:p w:rsidR="00CD555D" w:rsidRPr="005B6F24" w:rsidRDefault="00CD555D" w:rsidP="005B6F24">
            <w:pPr>
              <w:spacing w:after="0"/>
              <w:rPr>
                <w:rFonts w:ascii="Times New Roman" w:hAnsi="Times New Roman" w:cs="Times New Roman"/>
                <w:sz w:val="24"/>
                <w:szCs w:val="24"/>
                <w:lang w:eastAsia="zh-CN"/>
              </w:rPr>
            </w:pPr>
            <w:r w:rsidRPr="005B6F24">
              <w:rPr>
                <w:rFonts w:ascii="Times New Roman" w:hAnsi="Times New Roman" w:cs="Times New Roman"/>
                <w:sz w:val="24"/>
                <w:szCs w:val="24"/>
                <w:lang w:val="kk-KZ"/>
              </w:rPr>
              <w:t xml:space="preserve">7.1.3.2 </w:t>
            </w:r>
            <w:r w:rsidRPr="005B6F24">
              <w:rPr>
                <w:rFonts w:ascii="Times New Roman" w:hAnsi="Times New Roman" w:cs="Times New Roman"/>
                <w:sz w:val="24"/>
                <w:szCs w:val="24"/>
                <w:lang w:eastAsia="zh-CN"/>
              </w:rPr>
              <w:t>определять размер малых тел методом рядов;</w:t>
            </w:r>
          </w:p>
          <w:p w:rsidR="00CD555D" w:rsidRPr="005B6F24" w:rsidRDefault="00CD555D"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rPr>
              <w:t>7.1.3.3 знать и соблюдать технику безопасности в кабинете физики;</w:t>
            </w:r>
          </w:p>
        </w:tc>
      </w:tr>
      <w:tr w:rsidR="00CD555D" w:rsidRPr="005B6F24" w:rsidTr="00280604">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CD555D" w:rsidRPr="005B6F24" w:rsidRDefault="00CD555D" w:rsidP="005B6F24">
            <w:pPr>
              <w:pStyle w:val="a3"/>
              <w:spacing w:before="0" w:beforeAutospacing="0" w:after="0" w:afterAutospacing="0"/>
            </w:pPr>
            <w:r w:rsidRPr="005B6F24">
              <w:t>понятие физической величины и единиц измерения;</w:t>
            </w:r>
          </w:p>
          <w:p w:rsidR="00CD555D" w:rsidRPr="005B6F24" w:rsidRDefault="00CD555D" w:rsidP="005B6F24">
            <w:pPr>
              <w:pStyle w:val="a3"/>
              <w:spacing w:before="0" w:beforeAutospacing="0" w:after="0" w:afterAutospacing="0"/>
            </w:pPr>
            <w:r w:rsidRPr="005B6F24">
              <w:t>- способы измерения физических величин;</w:t>
            </w:r>
          </w:p>
          <w:p w:rsidR="00CD555D" w:rsidRPr="005B6F24" w:rsidRDefault="00CD555D" w:rsidP="005B6F24">
            <w:pPr>
              <w:pStyle w:val="a3"/>
              <w:spacing w:before="0" w:beforeAutospacing="0" w:after="0" w:afterAutospacing="0"/>
            </w:pPr>
            <w:r w:rsidRPr="005B6F24">
              <w:t>- алгоритм определения цены деления и погрешности.</w:t>
            </w:r>
          </w:p>
          <w:p w:rsidR="00CD555D" w:rsidRPr="005B6F24" w:rsidRDefault="00CD555D" w:rsidP="005B6F24">
            <w:pPr>
              <w:spacing w:after="0"/>
              <w:rPr>
                <w:rFonts w:ascii="Times New Roman" w:hAnsi="Times New Roman" w:cs="Times New Roman"/>
                <w:sz w:val="24"/>
                <w:szCs w:val="24"/>
                <w:lang w:eastAsia="en-GB"/>
              </w:rPr>
            </w:pPr>
          </w:p>
        </w:tc>
      </w:tr>
      <w:tr w:rsidR="00CD555D" w:rsidRPr="005B6F24" w:rsidTr="00280604">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rPr>
              <w:t>Раскрыть сущность изучаемых явлений. Познакомиться с понятием «физическая величина», нау</w:t>
            </w:r>
            <w:r w:rsidRPr="005B6F24">
              <w:rPr>
                <w:rFonts w:ascii="Times New Roman" w:hAnsi="Times New Roman" w:cs="Times New Roman"/>
                <w:sz w:val="24"/>
                <w:szCs w:val="24"/>
              </w:rPr>
              <w:softHyphen/>
              <w:t>читься измерять физические величины при помощи простейших измери</w:t>
            </w:r>
            <w:r w:rsidRPr="005B6F24">
              <w:rPr>
                <w:rFonts w:ascii="Times New Roman" w:hAnsi="Times New Roman" w:cs="Times New Roman"/>
                <w:sz w:val="24"/>
                <w:szCs w:val="24"/>
              </w:rPr>
              <w:softHyphen/>
              <w:t>тельных средств</w:t>
            </w:r>
          </w:p>
        </w:tc>
      </w:tr>
      <w:tr w:rsidR="00671275" w:rsidRPr="005B6F24" w:rsidTr="00280604">
        <w:trPr>
          <w:trHeight w:val="543"/>
        </w:trPr>
        <w:tc>
          <w:tcPr>
            <w:tcW w:w="15735" w:type="dxa"/>
            <w:gridSpan w:val="7"/>
            <w:tcBorders>
              <w:top w:val="single" w:sz="4" w:space="0" w:color="auto"/>
              <w:left w:val="single" w:sz="4" w:space="0" w:color="auto"/>
              <w:bottom w:val="single" w:sz="4" w:space="0" w:color="auto"/>
              <w:right w:val="single" w:sz="4" w:space="0" w:color="auto"/>
            </w:tcBorders>
          </w:tcPr>
          <w:p w:rsidR="00671275" w:rsidRPr="005B6F24" w:rsidRDefault="00671275"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671275" w:rsidRPr="005B6F24" w:rsidTr="002806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671275" w:rsidRPr="005B6F24" w:rsidRDefault="00671275"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671275" w:rsidRPr="005B6F24" w:rsidRDefault="00671275"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671275" w:rsidRPr="005B6F24" w:rsidRDefault="00671275" w:rsidP="005B6F24">
            <w:pPr>
              <w:pStyle w:val="a3"/>
              <w:spacing w:before="0" w:beforeAutospacing="0" w:after="0" w:afterAutospacing="0"/>
              <w:jc w:val="center"/>
              <w:rPr>
                <w:color w:val="000000"/>
                <w:lang w:val="kk-KZ"/>
              </w:rPr>
            </w:pPr>
            <w:r w:rsidRPr="005B6F24">
              <w:rPr>
                <w:rStyle w:val="a8"/>
                <w:color w:val="000000"/>
              </w:rPr>
              <w:t xml:space="preserve">Деятельность </w:t>
            </w:r>
            <w:proofErr w:type="gramStart"/>
            <w:r w:rsidRPr="005B6F24">
              <w:rPr>
                <w:rStyle w:val="a8"/>
                <w:color w:val="000000"/>
              </w:rPr>
              <w:t>обучающихся</w:t>
            </w:r>
            <w:proofErr w:type="gramEnd"/>
          </w:p>
        </w:tc>
        <w:tc>
          <w:tcPr>
            <w:tcW w:w="1417" w:type="dxa"/>
            <w:tcBorders>
              <w:top w:val="single" w:sz="4" w:space="0" w:color="auto"/>
              <w:left w:val="single" w:sz="4" w:space="0" w:color="auto"/>
              <w:bottom w:val="single" w:sz="4" w:space="0" w:color="auto"/>
              <w:right w:val="single" w:sz="4" w:space="0" w:color="auto"/>
            </w:tcBorders>
          </w:tcPr>
          <w:p w:rsidR="00671275" w:rsidRPr="005B6F24" w:rsidRDefault="00671275"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671275" w:rsidRPr="005B6F24" w:rsidRDefault="00671275"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CD555D" w:rsidRPr="005B6F24" w:rsidTr="002806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70"/>
        </w:trPr>
        <w:tc>
          <w:tcPr>
            <w:tcW w:w="2411" w:type="dxa"/>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CD555D" w:rsidRPr="005B6F24" w:rsidRDefault="00CD555D" w:rsidP="00652994">
            <w:pPr>
              <w:pStyle w:val="a5"/>
              <w:numPr>
                <w:ilvl w:val="0"/>
                <w:numId w:val="3"/>
              </w:numPr>
              <w:spacing w:after="0"/>
              <w:rPr>
                <w:rFonts w:ascii="Times New Roman" w:hAnsi="Times New Roman" w:cs="Times New Roman"/>
                <w:sz w:val="24"/>
                <w:szCs w:val="24"/>
              </w:rPr>
            </w:pPr>
            <w:r w:rsidRPr="005B6F24">
              <w:rPr>
                <w:rFonts w:ascii="Times New Roman" w:hAnsi="Times New Roman" w:cs="Times New Roman"/>
                <w:sz w:val="24"/>
                <w:szCs w:val="24"/>
              </w:rPr>
              <w:t>Организационный момент:</w:t>
            </w:r>
          </w:p>
          <w:p w:rsidR="00CD555D" w:rsidRPr="005B6F24" w:rsidRDefault="00CD555D" w:rsidP="005B6F24">
            <w:pPr>
              <w:spacing w:after="0"/>
              <w:rPr>
                <w:rFonts w:ascii="Times New Roman" w:hAnsi="Times New Roman" w:cs="Times New Roman"/>
                <w:color w:val="002060"/>
                <w:sz w:val="24"/>
                <w:szCs w:val="24"/>
              </w:rPr>
            </w:pPr>
            <w:r w:rsidRPr="005B6F24">
              <w:rPr>
                <w:rStyle w:val="a8"/>
                <w:rFonts w:ascii="Times New Roman" w:hAnsi="Times New Roman" w:cs="Times New Roman"/>
                <w:color w:val="002060"/>
                <w:sz w:val="24"/>
                <w:szCs w:val="24"/>
              </w:rPr>
              <w:t>Подготовка к основному этапу занятия</w:t>
            </w:r>
          </w:p>
          <w:p w:rsidR="00CD555D" w:rsidRPr="005B6F24" w:rsidRDefault="00CD555D" w:rsidP="005B6F24">
            <w:pPr>
              <w:spacing w:after="0"/>
              <w:rPr>
                <w:rStyle w:val="a8"/>
                <w:rFonts w:ascii="Times New Roman" w:hAnsi="Times New Roman" w:cs="Times New Roman"/>
                <w:color w:val="002060"/>
                <w:sz w:val="24"/>
                <w:szCs w:val="24"/>
              </w:rPr>
            </w:pPr>
            <w:r w:rsidRPr="005B6F24">
              <w:rPr>
                <w:rStyle w:val="a8"/>
                <w:rFonts w:ascii="Times New Roman" w:hAnsi="Times New Roman" w:cs="Times New Roman"/>
                <w:color w:val="002060"/>
                <w:sz w:val="24"/>
                <w:szCs w:val="24"/>
              </w:rPr>
              <w:t>Мозговой штурм.</w:t>
            </w:r>
          </w:p>
          <w:p w:rsidR="00CD555D" w:rsidRPr="005B6F24" w:rsidRDefault="00CD555D" w:rsidP="005B6F24">
            <w:pPr>
              <w:spacing w:after="0"/>
              <w:rPr>
                <w:rStyle w:val="apple-converted-space"/>
                <w:rFonts w:ascii="Times New Roman" w:hAnsi="Times New Roman" w:cs="Times New Roman"/>
                <w:color w:val="002060"/>
                <w:sz w:val="24"/>
                <w:szCs w:val="24"/>
              </w:rPr>
            </w:pPr>
            <w:r w:rsidRPr="005B6F24">
              <w:rPr>
                <w:rStyle w:val="a8"/>
                <w:rFonts w:ascii="Times New Roman" w:hAnsi="Times New Roman" w:cs="Times New Roman"/>
                <w:color w:val="002060"/>
                <w:sz w:val="24"/>
                <w:szCs w:val="24"/>
              </w:rPr>
              <w:t>Учитель</w:t>
            </w:r>
            <w:r w:rsidRPr="005B6F24">
              <w:rPr>
                <w:rFonts w:ascii="Times New Roman" w:hAnsi="Times New Roman" w:cs="Times New Roman"/>
                <w:color w:val="002060"/>
                <w:sz w:val="24"/>
                <w:szCs w:val="24"/>
              </w:rPr>
              <w:t>: Что составляло основной источник жизни населения?</w:t>
            </w:r>
            <w:r w:rsidRPr="005B6F24">
              <w:rPr>
                <w:rStyle w:val="apple-converted-space"/>
                <w:rFonts w:ascii="Times New Roman" w:hAnsi="Times New Roman" w:cs="Times New Roman"/>
                <w:color w:val="002060"/>
                <w:sz w:val="24"/>
                <w:szCs w:val="24"/>
              </w:rPr>
              <w:t> </w:t>
            </w:r>
          </w:p>
          <w:p w:rsidR="00CD555D" w:rsidRPr="005B6F24" w:rsidRDefault="00CD555D" w:rsidP="005B6F24">
            <w:pPr>
              <w:spacing w:after="0"/>
              <w:rPr>
                <w:rFonts w:ascii="Times New Roman" w:hAnsi="Times New Roman" w:cs="Times New Roman"/>
                <w:color w:val="002060"/>
                <w:sz w:val="24"/>
                <w:szCs w:val="24"/>
              </w:rPr>
            </w:pPr>
            <w:r w:rsidRPr="005B6F24">
              <w:rPr>
                <w:rStyle w:val="apple-converted-space"/>
                <w:rFonts w:ascii="Times New Roman" w:hAnsi="Times New Roman" w:cs="Times New Roman"/>
                <w:color w:val="002060"/>
                <w:sz w:val="24"/>
                <w:szCs w:val="24"/>
              </w:rPr>
              <w:t>В чьих руках в основном была сосредоточена земля?</w:t>
            </w:r>
            <w:r w:rsidRPr="005B6F24">
              <w:rPr>
                <w:rFonts w:ascii="Times New Roman" w:hAnsi="Times New Roman" w:cs="Times New Roman"/>
                <w:color w:val="002060"/>
                <w:sz w:val="24"/>
                <w:szCs w:val="24"/>
              </w:rPr>
              <w:t xml:space="preserve"> </w:t>
            </w:r>
          </w:p>
          <w:p w:rsidR="00CD555D" w:rsidRPr="005B6F24" w:rsidRDefault="00CD555D" w:rsidP="005B6F24">
            <w:pPr>
              <w:spacing w:after="0"/>
              <w:rPr>
                <w:rFonts w:ascii="Times New Roman" w:hAnsi="Times New Roman" w:cs="Times New Roman"/>
                <w:color w:val="002060"/>
                <w:sz w:val="24"/>
                <w:szCs w:val="24"/>
              </w:rPr>
            </w:pPr>
            <w:r w:rsidRPr="005B6F24">
              <w:rPr>
                <w:rFonts w:ascii="Times New Roman" w:hAnsi="Times New Roman" w:cs="Times New Roman"/>
                <w:color w:val="002060"/>
                <w:sz w:val="24"/>
                <w:szCs w:val="24"/>
              </w:rPr>
              <w:t>- Как видите, земля стала основным источником богатства и благополучия. Сегодня нам предстоит  выделить основные признаки феодального строя.</w:t>
            </w:r>
          </w:p>
          <w:p w:rsidR="00CD555D" w:rsidRPr="005B6F24" w:rsidRDefault="00CD555D" w:rsidP="005B6F24">
            <w:pPr>
              <w:spacing w:after="0"/>
              <w:rPr>
                <w:rFonts w:ascii="Times New Roman" w:hAnsi="Times New Roman" w:cs="Times New Roman"/>
                <w:sz w:val="24"/>
                <w:szCs w:val="24"/>
                <w:lang w:eastAsia="en-GB"/>
              </w:rPr>
            </w:pPr>
            <w:r w:rsidRPr="005B6F24">
              <w:rPr>
                <w:rFonts w:ascii="Times New Roman" w:hAnsi="Times New Roman" w:cs="Times New Roman"/>
                <w:b/>
                <w:sz w:val="24"/>
                <w:szCs w:val="24"/>
                <w:lang w:val="kk-KZ" w:eastAsia="en-G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6"/>
              <w:gridCol w:w="4916"/>
              <w:gridCol w:w="2708"/>
            </w:tblGrid>
            <w:tr w:rsidR="00CD555D" w:rsidRPr="005B6F24" w:rsidTr="00096AF7">
              <w:tc>
                <w:tcPr>
                  <w:tcW w:w="466" w:type="dxa"/>
                </w:tcPr>
                <w:p w:rsidR="00CD555D" w:rsidRPr="005B6F24" w:rsidRDefault="00CD555D" w:rsidP="005B6F24">
                  <w:pPr>
                    <w:spacing w:after="0"/>
                    <w:rPr>
                      <w:rStyle w:val="ad"/>
                      <w:rFonts w:ascii="Times New Roman" w:hAnsi="Times New Roman" w:cs="Times New Roman"/>
                      <w:b/>
                      <w:i w:val="0"/>
                      <w:color w:val="002060"/>
                      <w:sz w:val="24"/>
                      <w:szCs w:val="24"/>
                    </w:rPr>
                  </w:pPr>
                  <w:r w:rsidRPr="005B6F24">
                    <w:rPr>
                      <w:rStyle w:val="ad"/>
                      <w:rFonts w:ascii="Times New Roman" w:hAnsi="Times New Roman" w:cs="Times New Roman"/>
                      <w:b/>
                      <w:color w:val="002060"/>
                      <w:sz w:val="24"/>
                      <w:szCs w:val="24"/>
                    </w:rPr>
                    <w:t>№</w:t>
                  </w:r>
                </w:p>
              </w:tc>
              <w:tc>
                <w:tcPr>
                  <w:tcW w:w="4916" w:type="dxa"/>
                </w:tcPr>
                <w:p w:rsidR="00CD555D" w:rsidRPr="005B6F24" w:rsidRDefault="00CD555D" w:rsidP="005B6F24">
                  <w:pPr>
                    <w:spacing w:after="0"/>
                    <w:rPr>
                      <w:rStyle w:val="ad"/>
                      <w:rFonts w:ascii="Times New Roman" w:hAnsi="Times New Roman" w:cs="Times New Roman"/>
                      <w:b/>
                      <w:i w:val="0"/>
                      <w:color w:val="002060"/>
                      <w:sz w:val="24"/>
                      <w:szCs w:val="24"/>
                    </w:rPr>
                  </w:pPr>
                  <w:r w:rsidRPr="005B6F24">
                    <w:rPr>
                      <w:rStyle w:val="ad"/>
                      <w:rFonts w:ascii="Times New Roman" w:hAnsi="Times New Roman" w:cs="Times New Roman"/>
                      <w:b/>
                      <w:color w:val="002060"/>
                      <w:sz w:val="24"/>
                      <w:szCs w:val="24"/>
                    </w:rPr>
                    <w:t>Виды работ</w:t>
                  </w:r>
                </w:p>
              </w:tc>
              <w:tc>
                <w:tcPr>
                  <w:tcW w:w="2708" w:type="dxa"/>
                </w:tcPr>
                <w:p w:rsidR="00CD555D" w:rsidRPr="005B6F24" w:rsidRDefault="00CD555D" w:rsidP="005B6F24">
                  <w:pPr>
                    <w:spacing w:after="0"/>
                    <w:rPr>
                      <w:rStyle w:val="ad"/>
                      <w:rFonts w:ascii="Times New Roman" w:hAnsi="Times New Roman" w:cs="Times New Roman"/>
                      <w:b/>
                      <w:i w:val="0"/>
                      <w:color w:val="002060"/>
                      <w:sz w:val="24"/>
                      <w:szCs w:val="24"/>
                    </w:rPr>
                  </w:pPr>
                  <w:r w:rsidRPr="005B6F24">
                    <w:rPr>
                      <w:rStyle w:val="ad"/>
                      <w:rFonts w:ascii="Times New Roman" w:hAnsi="Times New Roman" w:cs="Times New Roman"/>
                      <w:b/>
                      <w:color w:val="002060"/>
                      <w:sz w:val="24"/>
                      <w:szCs w:val="24"/>
                    </w:rPr>
                    <w:t>оценка</w:t>
                  </w:r>
                </w:p>
              </w:tc>
            </w:tr>
            <w:tr w:rsidR="00CD555D" w:rsidRPr="005B6F24" w:rsidTr="00096AF7">
              <w:tc>
                <w:tcPr>
                  <w:tcW w:w="466" w:type="dxa"/>
                </w:tcPr>
                <w:p w:rsidR="00CD555D" w:rsidRPr="005B6F24" w:rsidRDefault="00CD555D" w:rsidP="005B6F24">
                  <w:pPr>
                    <w:spacing w:after="0"/>
                    <w:rPr>
                      <w:rStyle w:val="ad"/>
                      <w:rFonts w:ascii="Times New Roman" w:hAnsi="Times New Roman" w:cs="Times New Roman"/>
                      <w:i w:val="0"/>
                      <w:color w:val="002060"/>
                      <w:sz w:val="24"/>
                      <w:szCs w:val="24"/>
                    </w:rPr>
                  </w:pPr>
                  <w:r w:rsidRPr="005B6F24">
                    <w:rPr>
                      <w:rStyle w:val="ad"/>
                      <w:rFonts w:ascii="Times New Roman" w:hAnsi="Times New Roman" w:cs="Times New Roman"/>
                      <w:color w:val="002060"/>
                      <w:sz w:val="24"/>
                      <w:szCs w:val="24"/>
                    </w:rPr>
                    <w:t>1.</w:t>
                  </w:r>
                </w:p>
              </w:tc>
              <w:tc>
                <w:tcPr>
                  <w:tcW w:w="4916" w:type="dxa"/>
                </w:tcPr>
                <w:p w:rsidR="00CD555D" w:rsidRPr="005B6F24" w:rsidRDefault="00CD555D" w:rsidP="005B6F24">
                  <w:pPr>
                    <w:spacing w:after="0"/>
                    <w:rPr>
                      <w:rStyle w:val="ad"/>
                      <w:rFonts w:ascii="Times New Roman" w:hAnsi="Times New Roman" w:cs="Times New Roman"/>
                      <w:i w:val="0"/>
                      <w:color w:val="002060"/>
                      <w:sz w:val="24"/>
                      <w:szCs w:val="24"/>
                    </w:rPr>
                  </w:pPr>
                  <w:r w:rsidRPr="005B6F24">
                    <w:rPr>
                      <w:rStyle w:val="ad"/>
                      <w:rFonts w:ascii="Times New Roman" w:hAnsi="Times New Roman" w:cs="Times New Roman"/>
                      <w:color w:val="002060"/>
                      <w:sz w:val="24"/>
                      <w:szCs w:val="24"/>
                    </w:rPr>
                    <w:t xml:space="preserve">Работа в парах </w:t>
                  </w:r>
                </w:p>
              </w:tc>
              <w:tc>
                <w:tcPr>
                  <w:tcW w:w="2708" w:type="dxa"/>
                </w:tcPr>
                <w:p w:rsidR="00CD555D" w:rsidRPr="005B6F24" w:rsidRDefault="00CD555D" w:rsidP="005B6F24">
                  <w:pPr>
                    <w:spacing w:after="0"/>
                    <w:rPr>
                      <w:rStyle w:val="ad"/>
                      <w:rFonts w:ascii="Times New Roman" w:hAnsi="Times New Roman" w:cs="Times New Roman"/>
                      <w:i w:val="0"/>
                      <w:color w:val="002060"/>
                      <w:sz w:val="24"/>
                      <w:szCs w:val="24"/>
                    </w:rPr>
                  </w:pPr>
                </w:p>
              </w:tc>
            </w:tr>
            <w:tr w:rsidR="00CD555D" w:rsidRPr="005B6F24" w:rsidTr="00096AF7">
              <w:tc>
                <w:tcPr>
                  <w:tcW w:w="466" w:type="dxa"/>
                </w:tcPr>
                <w:p w:rsidR="00CD555D" w:rsidRPr="005B6F24" w:rsidRDefault="00CD555D" w:rsidP="005B6F24">
                  <w:pPr>
                    <w:spacing w:after="0"/>
                    <w:rPr>
                      <w:rStyle w:val="ad"/>
                      <w:rFonts w:ascii="Times New Roman" w:hAnsi="Times New Roman" w:cs="Times New Roman"/>
                      <w:i w:val="0"/>
                      <w:color w:val="002060"/>
                      <w:sz w:val="24"/>
                      <w:szCs w:val="24"/>
                    </w:rPr>
                  </w:pPr>
                  <w:r w:rsidRPr="005B6F24">
                    <w:rPr>
                      <w:rStyle w:val="ad"/>
                      <w:rFonts w:ascii="Times New Roman" w:hAnsi="Times New Roman" w:cs="Times New Roman"/>
                      <w:color w:val="002060"/>
                      <w:sz w:val="24"/>
                      <w:szCs w:val="24"/>
                    </w:rPr>
                    <w:t>2.</w:t>
                  </w:r>
                </w:p>
              </w:tc>
              <w:tc>
                <w:tcPr>
                  <w:tcW w:w="4916" w:type="dxa"/>
                </w:tcPr>
                <w:p w:rsidR="00CD555D" w:rsidRPr="005B6F24" w:rsidRDefault="00CD555D" w:rsidP="005B6F24">
                  <w:pPr>
                    <w:spacing w:after="0"/>
                    <w:rPr>
                      <w:rStyle w:val="ad"/>
                      <w:rFonts w:ascii="Times New Roman" w:hAnsi="Times New Roman" w:cs="Times New Roman"/>
                      <w:i w:val="0"/>
                      <w:color w:val="002060"/>
                      <w:sz w:val="24"/>
                      <w:szCs w:val="24"/>
                    </w:rPr>
                  </w:pPr>
                  <w:r w:rsidRPr="005B6F24">
                    <w:rPr>
                      <w:rStyle w:val="ad"/>
                      <w:rFonts w:ascii="Times New Roman" w:hAnsi="Times New Roman" w:cs="Times New Roman"/>
                      <w:color w:val="002060"/>
                      <w:sz w:val="24"/>
                      <w:szCs w:val="24"/>
                    </w:rPr>
                    <w:t>Работа в группе</w:t>
                  </w:r>
                </w:p>
              </w:tc>
              <w:tc>
                <w:tcPr>
                  <w:tcW w:w="2708" w:type="dxa"/>
                </w:tcPr>
                <w:p w:rsidR="00CD555D" w:rsidRPr="005B6F24" w:rsidRDefault="00CD555D" w:rsidP="005B6F24">
                  <w:pPr>
                    <w:spacing w:after="0"/>
                    <w:rPr>
                      <w:rStyle w:val="ad"/>
                      <w:rFonts w:ascii="Times New Roman" w:hAnsi="Times New Roman" w:cs="Times New Roman"/>
                      <w:i w:val="0"/>
                      <w:color w:val="002060"/>
                      <w:sz w:val="24"/>
                      <w:szCs w:val="24"/>
                    </w:rPr>
                  </w:pPr>
                </w:p>
              </w:tc>
            </w:tr>
            <w:tr w:rsidR="00CD555D" w:rsidRPr="005B6F24" w:rsidTr="00096AF7">
              <w:tc>
                <w:tcPr>
                  <w:tcW w:w="466" w:type="dxa"/>
                </w:tcPr>
                <w:p w:rsidR="00CD555D" w:rsidRPr="005B6F24" w:rsidRDefault="00CD555D" w:rsidP="005B6F24">
                  <w:pPr>
                    <w:spacing w:after="0"/>
                    <w:rPr>
                      <w:rStyle w:val="ad"/>
                      <w:rFonts w:ascii="Times New Roman" w:hAnsi="Times New Roman" w:cs="Times New Roman"/>
                      <w:i w:val="0"/>
                      <w:color w:val="002060"/>
                      <w:sz w:val="24"/>
                      <w:szCs w:val="24"/>
                    </w:rPr>
                  </w:pPr>
                  <w:r w:rsidRPr="005B6F24">
                    <w:rPr>
                      <w:rStyle w:val="ad"/>
                      <w:rFonts w:ascii="Times New Roman" w:hAnsi="Times New Roman" w:cs="Times New Roman"/>
                      <w:color w:val="002060"/>
                      <w:sz w:val="24"/>
                      <w:szCs w:val="24"/>
                    </w:rPr>
                    <w:t>3.</w:t>
                  </w:r>
                </w:p>
              </w:tc>
              <w:tc>
                <w:tcPr>
                  <w:tcW w:w="4916" w:type="dxa"/>
                </w:tcPr>
                <w:p w:rsidR="00CD555D" w:rsidRPr="005B6F24" w:rsidRDefault="00CD555D" w:rsidP="005B6F24">
                  <w:pPr>
                    <w:spacing w:after="0"/>
                    <w:rPr>
                      <w:rStyle w:val="ad"/>
                      <w:rFonts w:ascii="Times New Roman" w:hAnsi="Times New Roman" w:cs="Times New Roman"/>
                      <w:i w:val="0"/>
                      <w:color w:val="002060"/>
                      <w:sz w:val="24"/>
                      <w:szCs w:val="24"/>
                    </w:rPr>
                  </w:pPr>
                  <w:r w:rsidRPr="005B6F24">
                    <w:rPr>
                      <w:rStyle w:val="ad"/>
                      <w:rFonts w:ascii="Times New Roman" w:hAnsi="Times New Roman" w:cs="Times New Roman"/>
                      <w:color w:val="002060"/>
                      <w:sz w:val="24"/>
                      <w:szCs w:val="24"/>
                    </w:rPr>
                    <w:t xml:space="preserve">Составление кластера </w:t>
                  </w:r>
                </w:p>
              </w:tc>
              <w:tc>
                <w:tcPr>
                  <w:tcW w:w="2708" w:type="dxa"/>
                </w:tcPr>
                <w:p w:rsidR="00CD555D" w:rsidRPr="005B6F24" w:rsidRDefault="00CD555D" w:rsidP="005B6F24">
                  <w:pPr>
                    <w:spacing w:after="0"/>
                    <w:rPr>
                      <w:rStyle w:val="ad"/>
                      <w:rFonts w:ascii="Times New Roman" w:hAnsi="Times New Roman" w:cs="Times New Roman"/>
                      <w:i w:val="0"/>
                      <w:color w:val="002060"/>
                      <w:sz w:val="24"/>
                      <w:szCs w:val="24"/>
                    </w:rPr>
                  </w:pPr>
                </w:p>
              </w:tc>
            </w:tr>
          </w:tbl>
          <w:p w:rsidR="00CD555D" w:rsidRPr="005B6F24" w:rsidRDefault="00CD555D" w:rsidP="005B6F24">
            <w:pPr>
              <w:spacing w:after="0"/>
              <w:rPr>
                <w:rFonts w:ascii="Times New Roman" w:hAnsi="Times New Roman" w:cs="Times New Roman"/>
                <w:sz w:val="24"/>
                <w:szCs w:val="24"/>
                <w:lang w:eastAsia="en-GB"/>
              </w:rPr>
            </w:pPr>
          </w:p>
        </w:tc>
        <w:tc>
          <w:tcPr>
            <w:tcW w:w="2410" w:type="dxa"/>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Интерактивное обучение</w:t>
            </w:r>
          </w:p>
          <w:p w:rsidR="00CD555D" w:rsidRPr="005B6F24" w:rsidRDefault="00CD555D" w:rsidP="005B6F24">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rPr>
            </w:pPr>
          </w:p>
        </w:tc>
      </w:tr>
      <w:tr w:rsidR="00CD555D" w:rsidRPr="005B6F24" w:rsidTr="002806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54"/>
        </w:trPr>
        <w:tc>
          <w:tcPr>
            <w:tcW w:w="2411" w:type="dxa"/>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iCs/>
                <w:sz w:val="24"/>
                <w:szCs w:val="24"/>
              </w:rPr>
            </w:pPr>
            <w:r w:rsidRPr="005B6F24">
              <w:rPr>
                <w:rFonts w:ascii="Times New Roman" w:hAnsi="Times New Roman" w:cs="Times New Roman"/>
                <w:sz w:val="24"/>
                <w:szCs w:val="24"/>
              </w:rPr>
              <w:t xml:space="preserve">Пробуждение интереса. Парная работа. </w:t>
            </w:r>
            <w:r w:rsidRPr="005B6F24">
              <w:rPr>
                <w:rFonts w:ascii="Times New Roman" w:hAnsi="Times New Roman" w:cs="Times New Roman"/>
                <w:iCs/>
                <w:sz w:val="24"/>
                <w:szCs w:val="24"/>
              </w:rPr>
              <w:t xml:space="preserve">Данный вид деятельности позволяет учащимся продемонстрировать навыки умения планировать свою деятельность.  </w:t>
            </w:r>
          </w:p>
          <w:p w:rsidR="00CD555D" w:rsidRPr="005B6F24" w:rsidRDefault="00CD555D" w:rsidP="005B6F24">
            <w:pPr>
              <w:spacing w:after="0"/>
              <w:rPr>
                <w:rFonts w:ascii="Times New Roman" w:hAnsi="Times New Roman" w:cs="Times New Roman"/>
                <w:iCs/>
                <w:sz w:val="24"/>
                <w:szCs w:val="24"/>
              </w:rPr>
            </w:pPr>
          </w:p>
          <w:p w:rsidR="00CD555D" w:rsidRPr="005B6F24" w:rsidRDefault="00CD555D" w:rsidP="005B6F24">
            <w:pPr>
              <w:spacing w:after="0"/>
              <w:jc w:val="center"/>
              <w:rPr>
                <w:rFonts w:ascii="Times New Roman" w:hAnsi="Times New Roman" w:cs="Times New Roman"/>
                <w:sz w:val="24"/>
                <w:szCs w:val="24"/>
                <w:u w:val="single"/>
              </w:rPr>
            </w:pPr>
            <w:r w:rsidRPr="005B6F24">
              <w:rPr>
                <w:rFonts w:ascii="Times New Roman" w:hAnsi="Times New Roman" w:cs="Times New Roman"/>
                <w:sz w:val="24"/>
                <w:szCs w:val="24"/>
                <w:u w:val="single"/>
              </w:rPr>
              <w:t>Теоретическое обоснование</w:t>
            </w:r>
          </w:p>
          <w:p w:rsidR="00CD555D" w:rsidRPr="005B6F24" w:rsidRDefault="00CD555D" w:rsidP="005B6F24">
            <w:pPr>
              <w:spacing w:after="0"/>
              <w:jc w:val="both"/>
              <w:rPr>
                <w:rFonts w:ascii="Times New Roman" w:hAnsi="Times New Roman" w:cs="Times New Roman"/>
                <w:sz w:val="24"/>
                <w:szCs w:val="24"/>
              </w:rPr>
            </w:pPr>
            <w:r w:rsidRPr="005B6F24">
              <w:rPr>
                <w:rFonts w:ascii="Times New Roman" w:hAnsi="Times New Roman" w:cs="Times New Roman"/>
                <w:b/>
                <w:i/>
                <w:sz w:val="24"/>
                <w:szCs w:val="24"/>
              </w:rPr>
              <w:t xml:space="preserve">Объём тела </w:t>
            </w:r>
            <w:r w:rsidRPr="005B6F24">
              <w:rPr>
                <w:rFonts w:ascii="Times New Roman" w:hAnsi="Times New Roman" w:cs="Times New Roman"/>
                <w:sz w:val="24"/>
                <w:szCs w:val="24"/>
              </w:rPr>
              <w:t>равен:</w:t>
            </w:r>
          </w:p>
          <w:p w:rsidR="00CD555D" w:rsidRPr="005B6F24" w:rsidRDefault="00A74097" w:rsidP="005B6F24">
            <w:pPr>
              <w:spacing w:after="0"/>
              <w:jc w:val="center"/>
              <w:rPr>
                <w:rFonts w:ascii="Times New Roman" w:hAnsi="Times New Roman" w:cs="Times New Roman"/>
                <w:i/>
                <w:sz w:val="24"/>
                <w:szCs w:val="24"/>
              </w:rPr>
            </w:pPr>
            <w:r>
              <w:rPr>
                <w:rFonts w:ascii="Times New Roman" w:hAnsi="Times New Roman" w:cs="Times New Roman"/>
                <w:i/>
                <w:noProof/>
                <w:sz w:val="24"/>
                <w:szCs w:val="24"/>
              </w:rPr>
              <w:pict>
                <v:rect id="_x0000_s3616" style="position:absolute;left:0;text-align:left;margin-left:237.75pt;margin-top:-.3pt;width:59.25pt;height:15.75pt;z-index:251829248">
                  <v:fill opacity="0"/>
                </v:rect>
              </w:pict>
            </w:r>
            <w:r w:rsidR="00CD555D" w:rsidRPr="005B6F24">
              <w:rPr>
                <w:rFonts w:ascii="Times New Roman" w:hAnsi="Times New Roman" w:cs="Times New Roman"/>
                <w:i/>
                <w:sz w:val="24"/>
                <w:szCs w:val="24"/>
                <w:lang w:val="en-US"/>
              </w:rPr>
              <w:t>V</w:t>
            </w:r>
            <w:r w:rsidR="00CD555D" w:rsidRPr="005B6F24">
              <w:rPr>
                <w:rFonts w:ascii="Times New Roman" w:hAnsi="Times New Roman" w:cs="Times New Roman"/>
                <w:i/>
                <w:sz w:val="24"/>
                <w:szCs w:val="24"/>
              </w:rPr>
              <w:t>=</w:t>
            </w:r>
            <w:r w:rsidR="00CD555D" w:rsidRPr="005B6F24">
              <w:rPr>
                <w:rFonts w:ascii="Times New Roman" w:hAnsi="Times New Roman" w:cs="Times New Roman"/>
                <w:i/>
                <w:sz w:val="24"/>
                <w:szCs w:val="24"/>
                <w:lang w:val="en-US"/>
              </w:rPr>
              <w:t>abc</w:t>
            </w:r>
          </w:p>
          <w:p w:rsidR="00CD555D" w:rsidRPr="005B6F24" w:rsidRDefault="00CD555D" w:rsidP="005B6F24">
            <w:pPr>
              <w:pStyle w:val="af6"/>
              <w:spacing w:after="0"/>
              <w:ind w:left="0"/>
              <w:rPr>
                <w:rFonts w:ascii="Times New Roman" w:hAnsi="Times New Roman" w:cs="Times New Roman"/>
              </w:rPr>
            </w:pPr>
            <w:r w:rsidRPr="005B6F24">
              <w:rPr>
                <w:rFonts w:ascii="Times New Roman" w:hAnsi="Times New Roman" w:cs="Times New Roman"/>
              </w:rPr>
              <w:t>1.Внимательно рассмотрите измерительные приборы. Изучите шкалу линейки, мензурки, термометра и заполните таблицу.</w:t>
            </w:r>
          </w:p>
          <w:tbl>
            <w:tblPr>
              <w:tblW w:w="7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268"/>
              <w:gridCol w:w="1701"/>
              <w:gridCol w:w="1559"/>
              <w:gridCol w:w="1843"/>
            </w:tblGrid>
            <w:tr w:rsidR="00CD555D" w:rsidRPr="005B6F24" w:rsidTr="00096AF7">
              <w:tc>
                <w:tcPr>
                  <w:tcW w:w="2836" w:type="dxa"/>
                  <w:gridSpan w:val="2"/>
                </w:tcPr>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Название </w:t>
                  </w:r>
                  <w:proofErr w:type="gramStart"/>
                  <w:r w:rsidRPr="005B6F24">
                    <w:rPr>
                      <w:rFonts w:ascii="Times New Roman" w:hAnsi="Times New Roman" w:cs="Times New Roman"/>
                      <w:sz w:val="24"/>
                      <w:szCs w:val="24"/>
                    </w:rPr>
                    <w:t>измеритель-ного</w:t>
                  </w:r>
                  <w:proofErr w:type="gramEnd"/>
                  <w:r w:rsidRPr="005B6F24">
                    <w:rPr>
                      <w:rFonts w:ascii="Times New Roman" w:hAnsi="Times New Roman" w:cs="Times New Roman"/>
                      <w:sz w:val="24"/>
                      <w:szCs w:val="24"/>
                    </w:rPr>
                    <w:t xml:space="preserve"> прибора</w:t>
                  </w:r>
                </w:p>
              </w:tc>
              <w:tc>
                <w:tcPr>
                  <w:tcW w:w="1701" w:type="dxa"/>
                </w:tcPr>
                <w:p w:rsidR="00CD555D" w:rsidRPr="005B6F24" w:rsidRDefault="00CD555D" w:rsidP="005B6F24">
                  <w:pPr>
                    <w:spacing w:after="0"/>
                    <w:jc w:val="center"/>
                    <w:rPr>
                      <w:rFonts w:ascii="Times New Roman" w:hAnsi="Times New Roman" w:cs="Times New Roman"/>
                      <w:sz w:val="24"/>
                      <w:szCs w:val="24"/>
                    </w:rPr>
                  </w:pPr>
                  <w:r w:rsidRPr="005B6F24">
                    <w:rPr>
                      <w:rFonts w:ascii="Times New Roman" w:hAnsi="Times New Roman" w:cs="Times New Roman"/>
                      <w:sz w:val="24"/>
                      <w:szCs w:val="24"/>
                    </w:rPr>
                    <w:t>линейка</w:t>
                  </w:r>
                </w:p>
              </w:tc>
              <w:tc>
                <w:tcPr>
                  <w:tcW w:w="1559" w:type="dxa"/>
                </w:tcPr>
                <w:p w:rsidR="00CD555D" w:rsidRPr="005B6F24" w:rsidRDefault="00CD555D" w:rsidP="005B6F24">
                  <w:pPr>
                    <w:spacing w:after="0"/>
                    <w:jc w:val="center"/>
                    <w:rPr>
                      <w:rFonts w:ascii="Times New Roman" w:hAnsi="Times New Roman" w:cs="Times New Roman"/>
                      <w:sz w:val="24"/>
                      <w:szCs w:val="24"/>
                    </w:rPr>
                  </w:pPr>
                  <w:r w:rsidRPr="005B6F24">
                    <w:rPr>
                      <w:rFonts w:ascii="Times New Roman" w:hAnsi="Times New Roman" w:cs="Times New Roman"/>
                      <w:sz w:val="24"/>
                      <w:szCs w:val="24"/>
                    </w:rPr>
                    <w:t>мензурка</w:t>
                  </w:r>
                </w:p>
              </w:tc>
              <w:tc>
                <w:tcPr>
                  <w:tcW w:w="1843" w:type="dxa"/>
                </w:tcPr>
                <w:p w:rsidR="00CD555D" w:rsidRPr="005B6F24" w:rsidRDefault="00CD555D" w:rsidP="005B6F24">
                  <w:pPr>
                    <w:spacing w:after="0"/>
                    <w:jc w:val="center"/>
                    <w:rPr>
                      <w:rFonts w:ascii="Times New Roman" w:hAnsi="Times New Roman" w:cs="Times New Roman"/>
                      <w:sz w:val="24"/>
                      <w:szCs w:val="24"/>
                    </w:rPr>
                  </w:pPr>
                  <w:r w:rsidRPr="005B6F24">
                    <w:rPr>
                      <w:rFonts w:ascii="Times New Roman" w:hAnsi="Times New Roman" w:cs="Times New Roman"/>
                      <w:sz w:val="24"/>
                      <w:szCs w:val="24"/>
                    </w:rPr>
                    <w:t>термометр</w:t>
                  </w:r>
                </w:p>
              </w:tc>
            </w:tr>
            <w:tr w:rsidR="00CD555D" w:rsidRPr="005B6F24" w:rsidTr="00096AF7">
              <w:tc>
                <w:tcPr>
                  <w:tcW w:w="2836" w:type="dxa"/>
                  <w:gridSpan w:val="2"/>
                </w:tcPr>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Какую физическую величину им измеряют</w:t>
                  </w:r>
                </w:p>
              </w:tc>
              <w:tc>
                <w:tcPr>
                  <w:tcW w:w="1701" w:type="dxa"/>
                </w:tcPr>
                <w:p w:rsidR="00CD555D" w:rsidRPr="005B6F24" w:rsidRDefault="00CD555D" w:rsidP="005B6F24">
                  <w:pPr>
                    <w:spacing w:after="0"/>
                    <w:jc w:val="both"/>
                    <w:rPr>
                      <w:rFonts w:ascii="Times New Roman" w:hAnsi="Times New Roman" w:cs="Times New Roman"/>
                      <w:sz w:val="24"/>
                      <w:szCs w:val="24"/>
                    </w:rPr>
                  </w:pPr>
                </w:p>
              </w:tc>
              <w:tc>
                <w:tcPr>
                  <w:tcW w:w="1559" w:type="dxa"/>
                </w:tcPr>
                <w:p w:rsidR="00CD555D" w:rsidRPr="005B6F24" w:rsidRDefault="00CD555D" w:rsidP="005B6F24">
                  <w:pPr>
                    <w:spacing w:after="0"/>
                    <w:jc w:val="both"/>
                    <w:rPr>
                      <w:rFonts w:ascii="Times New Roman" w:hAnsi="Times New Roman" w:cs="Times New Roman"/>
                      <w:sz w:val="24"/>
                      <w:szCs w:val="24"/>
                    </w:rPr>
                  </w:pPr>
                </w:p>
              </w:tc>
              <w:tc>
                <w:tcPr>
                  <w:tcW w:w="1843" w:type="dxa"/>
                </w:tcPr>
                <w:p w:rsidR="00CD555D" w:rsidRPr="005B6F24" w:rsidRDefault="00CD555D" w:rsidP="005B6F24">
                  <w:pPr>
                    <w:spacing w:after="0"/>
                    <w:jc w:val="both"/>
                    <w:rPr>
                      <w:rFonts w:ascii="Times New Roman" w:hAnsi="Times New Roman" w:cs="Times New Roman"/>
                      <w:sz w:val="24"/>
                      <w:szCs w:val="24"/>
                    </w:rPr>
                  </w:pPr>
                </w:p>
              </w:tc>
            </w:tr>
            <w:tr w:rsidR="00CD555D" w:rsidRPr="005B6F24" w:rsidTr="00096AF7">
              <w:tc>
                <w:tcPr>
                  <w:tcW w:w="2836" w:type="dxa"/>
                  <w:gridSpan w:val="2"/>
                </w:tcPr>
                <w:p w:rsidR="00CD555D" w:rsidRPr="005B6F24" w:rsidRDefault="00CD555D" w:rsidP="005B6F24">
                  <w:pPr>
                    <w:pStyle w:val="3"/>
                    <w:spacing w:before="0"/>
                    <w:rPr>
                      <w:rFonts w:ascii="Times New Roman" w:hAnsi="Times New Roman" w:cs="Times New Roman"/>
                      <w:sz w:val="24"/>
                    </w:rPr>
                  </w:pPr>
                  <w:r w:rsidRPr="005B6F24">
                    <w:rPr>
                      <w:rFonts w:ascii="Times New Roman" w:hAnsi="Times New Roman" w:cs="Times New Roman"/>
                      <w:sz w:val="24"/>
                    </w:rPr>
                    <w:t>Единицы измерения</w:t>
                  </w:r>
                </w:p>
              </w:tc>
              <w:tc>
                <w:tcPr>
                  <w:tcW w:w="1701" w:type="dxa"/>
                </w:tcPr>
                <w:p w:rsidR="00CD555D" w:rsidRPr="005B6F24" w:rsidRDefault="00CD555D" w:rsidP="005B6F24">
                  <w:pPr>
                    <w:spacing w:after="0"/>
                    <w:jc w:val="both"/>
                    <w:rPr>
                      <w:rFonts w:ascii="Times New Roman" w:hAnsi="Times New Roman" w:cs="Times New Roman"/>
                      <w:sz w:val="24"/>
                      <w:szCs w:val="24"/>
                    </w:rPr>
                  </w:pPr>
                </w:p>
              </w:tc>
              <w:tc>
                <w:tcPr>
                  <w:tcW w:w="1559" w:type="dxa"/>
                </w:tcPr>
                <w:p w:rsidR="00CD555D" w:rsidRPr="005B6F24" w:rsidRDefault="00CD555D" w:rsidP="005B6F24">
                  <w:pPr>
                    <w:spacing w:after="0"/>
                    <w:jc w:val="both"/>
                    <w:rPr>
                      <w:rFonts w:ascii="Times New Roman" w:hAnsi="Times New Roman" w:cs="Times New Roman"/>
                      <w:sz w:val="24"/>
                      <w:szCs w:val="24"/>
                    </w:rPr>
                  </w:pPr>
                </w:p>
              </w:tc>
              <w:tc>
                <w:tcPr>
                  <w:tcW w:w="1843" w:type="dxa"/>
                </w:tcPr>
                <w:p w:rsidR="00CD555D" w:rsidRPr="005B6F24" w:rsidRDefault="00CD555D" w:rsidP="005B6F24">
                  <w:pPr>
                    <w:spacing w:after="0"/>
                    <w:jc w:val="both"/>
                    <w:rPr>
                      <w:rFonts w:ascii="Times New Roman" w:hAnsi="Times New Roman" w:cs="Times New Roman"/>
                      <w:sz w:val="24"/>
                      <w:szCs w:val="24"/>
                    </w:rPr>
                  </w:pPr>
                </w:p>
              </w:tc>
            </w:tr>
            <w:tr w:rsidR="00CD555D" w:rsidRPr="005B6F24" w:rsidTr="00096AF7">
              <w:tc>
                <w:tcPr>
                  <w:tcW w:w="2836" w:type="dxa"/>
                  <w:gridSpan w:val="2"/>
                </w:tcPr>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Пределы измерения</w:t>
                  </w:r>
                </w:p>
              </w:tc>
              <w:tc>
                <w:tcPr>
                  <w:tcW w:w="1701" w:type="dxa"/>
                </w:tcPr>
                <w:p w:rsidR="00CD555D" w:rsidRPr="005B6F24" w:rsidRDefault="00CD555D" w:rsidP="005B6F24">
                  <w:pPr>
                    <w:spacing w:after="0"/>
                    <w:jc w:val="both"/>
                    <w:rPr>
                      <w:rFonts w:ascii="Times New Roman" w:hAnsi="Times New Roman" w:cs="Times New Roman"/>
                      <w:sz w:val="24"/>
                      <w:szCs w:val="24"/>
                    </w:rPr>
                  </w:pPr>
                </w:p>
              </w:tc>
              <w:tc>
                <w:tcPr>
                  <w:tcW w:w="1559" w:type="dxa"/>
                </w:tcPr>
                <w:p w:rsidR="00CD555D" w:rsidRPr="005B6F24" w:rsidRDefault="00CD555D" w:rsidP="005B6F24">
                  <w:pPr>
                    <w:spacing w:after="0"/>
                    <w:jc w:val="both"/>
                    <w:rPr>
                      <w:rFonts w:ascii="Times New Roman" w:hAnsi="Times New Roman" w:cs="Times New Roman"/>
                      <w:sz w:val="24"/>
                      <w:szCs w:val="24"/>
                    </w:rPr>
                  </w:pPr>
                </w:p>
              </w:tc>
              <w:tc>
                <w:tcPr>
                  <w:tcW w:w="1843" w:type="dxa"/>
                </w:tcPr>
                <w:p w:rsidR="00CD555D" w:rsidRPr="005B6F24" w:rsidRDefault="00CD555D" w:rsidP="005B6F24">
                  <w:pPr>
                    <w:spacing w:after="0"/>
                    <w:jc w:val="both"/>
                    <w:rPr>
                      <w:rFonts w:ascii="Times New Roman" w:hAnsi="Times New Roman" w:cs="Times New Roman"/>
                      <w:sz w:val="24"/>
                      <w:szCs w:val="24"/>
                    </w:rPr>
                  </w:pPr>
                </w:p>
              </w:tc>
            </w:tr>
            <w:tr w:rsidR="00CD555D" w:rsidRPr="005B6F24" w:rsidTr="00096AF7">
              <w:trPr>
                <w:cantSplit/>
                <w:trHeight w:val="534"/>
              </w:trPr>
              <w:tc>
                <w:tcPr>
                  <w:tcW w:w="568" w:type="dxa"/>
                  <w:vMerge w:val="restart"/>
                  <w:textDirection w:val="btLr"/>
                  <w:vAlign w:val="center"/>
                </w:tcPr>
                <w:p w:rsidR="00CD555D" w:rsidRPr="005B6F24" w:rsidRDefault="00CD555D" w:rsidP="005B6F24">
                  <w:pPr>
                    <w:spacing w:after="0"/>
                    <w:ind w:left="113" w:right="113"/>
                    <w:jc w:val="center"/>
                    <w:rPr>
                      <w:rFonts w:ascii="Times New Roman" w:hAnsi="Times New Roman" w:cs="Times New Roman"/>
                      <w:sz w:val="24"/>
                      <w:szCs w:val="24"/>
                    </w:rPr>
                  </w:pPr>
                  <w:r w:rsidRPr="005B6F24">
                    <w:rPr>
                      <w:rFonts w:ascii="Times New Roman" w:hAnsi="Times New Roman" w:cs="Times New Roman"/>
                      <w:sz w:val="24"/>
                      <w:szCs w:val="24"/>
                    </w:rPr>
                    <w:lastRenderedPageBreak/>
                    <w:t>Шкала</w:t>
                  </w:r>
                </w:p>
              </w:tc>
              <w:tc>
                <w:tcPr>
                  <w:tcW w:w="2268" w:type="dxa"/>
                </w:tcPr>
                <w:p w:rsidR="00CD555D" w:rsidRPr="005B6F24" w:rsidRDefault="00CD555D" w:rsidP="005B6F24">
                  <w:pPr>
                    <w:pStyle w:val="af1"/>
                  </w:pPr>
                  <w:r w:rsidRPr="005B6F24">
                    <w:t>Значения соседних оцифрованных штрихов</w:t>
                  </w:r>
                </w:p>
              </w:tc>
              <w:tc>
                <w:tcPr>
                  <w:tcW w:w="1701" w:type="dxa"/>
                </w:tcPr>
                <w:p w:rsidR="00CD555D" w:rsidRPr="005B6F24" w:rsidRDefault="00CD555D" w:rsidP="005B6F24">
                  <w:pPr>
                    <w:spacing w:after="0"/>
                    <w:jc w:val="both"/>
                    <w:rPr>
                      <w:rFonts w:ascii="Times New Roman" w:hAnsi="Times New Roman" w:cs="Times New Roman"/>
                      <w:sz w:val="24"/>
                      <w:szCs w:val="24"/>
                    </w:rPr>
                  </w:pPr>
                </w:p>
              </w:tc>
              <w:tc>
                <w:tcPr>
                  <w:tcW w:w="1559" w:type="dxa"/>
                </w:tcPr>
                <w:p w:rsidR="00CD555D" w:rsidRPr="005B6F24" w:rsidRDefault="00CD555D" w:rsidP="005B6F24">
                  <w:pPr>
                    <w:spacing w:after="0"/>
                    <w:jc w:val="both"/>
                    <w:rPr>
                      <w:rFonts w:ascii="Times New Roman" w:hAnsi="Times New Roman" w:cs="Times New Roman"/>
                      <w:sz w:val="24"/>
                      <w:szCs w:val="24"/>
                    </w:rPr>
                  </w:pPr>
                </w:p>
              </w:tc>
              <w:tc>
                <w:tcPr>
                  <w:tcW w:w="1843" w:type="dxa"/>
                </w:tcPr>
                <w:p w:rsidR="00CD555D" w:rsidRPr="005B6F24" w:rsidRDefault="00CD555D" w:rsidP="005B6F24">
                  <w:pPr>
                    <w:spacing w:after="0"/>
                    <w:jc w:val="both"/>
                    <w:rPr>
                      <w:rFonts w:ascii="Times New Roman" w:hAnsi="Times New Roman" w:cs="Times New Roman"/>
                      <w:sz w:val="24"/>
                      <w:szCs w:val="24"/>
                    </w:rPr>
                  </w:pPr>
                </w:p>
              </w:tc>
            </w:tr>
            <w:tr w:rsidR="00CD555D" w:rsidRPr="005B6F24" w:rsidTr="00096AF7">
              <w:trPr>
                <w:cantSplit/>
                <w:trHeight w:val="533"/>
              </w:trPr>
              <w:tc>
                <w:tcPr>
                  <w:tcW w:w="568" w:type="dxa"/>
                  <w:vMerge/>
                </w:tcPr>
                <w:p w:rsidR="00CD555D" w:rsidRPr="005B6F24" w:rsidRDefault="00CD555D" w:rsidP="005B6F24">
                  <w:pPr>
                    <w:spacing w:after="0"/>
                    <w:jc w:val="center"/>
                    <w:rPr>
                      <w:rFonts w:ascii="Times New Roman" w:hAnsi="Times New Roman" w:cs="Times New Roman"/>
                      <w:sz w:val="24"/>
                      <w:szCs w:val="24"/>
                    </w:rPr>
                  </w:pPr>
                </w:p>
              </w:tc>
              <w:tc>
                <w:tcPr>
                  <w:tcW w:w="2268" w:type="dxa"/>
                </w:tcPr>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Кол-во делений между ними</w:t>
                  </w:r>
                </w:p>
              </w:tc>
              <w:tc>
                <w:tcPr>
                  <w:tcW w:w="1701" w:type="dxa"/>
                </w:tcPr>
                <w:p w:rsidR="00CD555D" w:rsidRPr="005B6F24" w:rsidRDefault="00CD555D" w:rsidP="005B6F24">
                  <w:pPr>
                    <w:spacing w:after="0"/>
                    <w:jc w:val="both"/>
                    <w:rPr>
                      <w:rFonts w:ascii="Times New Roman" w:hAnsi="Times New Roman" w:cs="Times New Roman"/>
                      <w:sz w:val="24"/>
                      <w:szCs w:val="24"/>
                    </w:rPr>
                  </w:pPr>
                </w:p>
              </w:tc>
              <w:tc>
                <w:tcPr>
                  <w:tcW w:w="1559" w:type="dxa"/>
                </w:tcPr>
                <w:p w:rsidR="00CD555D" w:rsidRPr="005B6F24" w:rsidRDefault="00CD555D" w:rsidP="005B6F24">
                  <w:pPr>
                    <w:spacing w:after="0"/>
                    <w:jc w:val="both"/>
                    <w:rPr>
                      <w:rFonts w:ascii="Times New Roman" w:hAnsi="Times New Roman" w:cs="Times New Roman"/>
                      <w:sz w:val="24"/>
                      <w:szCs w:val="24"/>
                    </w:rPr>
                  </w:pPr>
                </w:p>
              </w:tc>
              <w:tc>
                <w:tcPr>
                  <w:tcW w:w="1843" w:type="dxa"/>
                </w:tcPr>
                <w:p w:rsidR="00CD555D" w:rsidRPr="005B6F24" w:rsidRDefault="00CD555D" w:rsidP="005B6F24">
                  <w:pPr>
                    <w:spacing w:after="0"/>
                    <w:jc w:val="both"/>
                    <w:rPr>
                      <w:rFonts w:ascii="Times New Roman" w:hAnsi="Times New Roman" w:cs="Times New Roman"/>
                      <w:sz w:val="24"/>
                      <w:szCs w:val="24"/>
                    </w:rPr>
                  </w:pPr>
                </w:p>
              </w:tc>
            </w:tr>
            <w:tr w:rsidR="00CD555D" w:rsidRPr="005B6F24" w:rsidTr="00096AF7">
              <w:trPr>
                <w:cantSplit/>
                <w:trHeight w:val="533"/>
              </w:trPr>
              <w:tc>
                <w:tcPr>
                  <w:tcW w:w="568" w:type="dxa"/>
                  <w:vMerge/>
                </w:tcPr>
                <w:p w:rsidR="00CD555D" w:rsidRPr="005B6F24" w:rsidRDefault="00CD555D" w:rsidP="005B6F24">
                  <w:pPr>
                    <w:spacing w:after="0"/>
                    <w:jc w:val="center"/>
                    <w:rPr>
                      <w:rFonts w:ascii="Times New Roman" w:hAnsi="Times New Roman" w:cs="Times New Roman"/>
                      <w:sz w:val="24"/>
                      <w:szCs w:val="24"/>
                    </w:rPr>
                  </w:pPr>
                </w:p>
              </w:tc>
              <w:tc>
                <w:tcPr>
                  <w:tcW w:w="2268" w:type="dxa"/>
                </w:tcPr>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Цена деления</w:t>
                  </w:r>
                </w:p>
              </w:tc>
              <w:tc>
                <w:tcPr>
                  <w:tcW w:w="1701" w:type="dxa"/>
                </w:tcPr>
                <w:p w:rsidR="00CD555D" w:rsidRPr="005B6F24" w:rsidRDefault="00CD555D" w:rsidP="005B6F24">
                  <w:pPr>
                    <w:spacing w:after="0"/>
                    <w:jc w:val="both"/>
                    <w:rPr>
                      <w:rFonts w:ascii="Times New Roman" w:hAnsi="Times New Roman" w:cs="Times New Roman"/>
                      <w:sz w:val="24"/>
                      <w:szCs w:val="24"/>
                    </w:rPr>
                  </w:pPr>
                </w:p>
              </w:tc>
              <w:tc>
                <w:tcPr>
                  <w:tcW w:w="1559" w:type="dxa"/>
                </w:tcPr>
                <w:p w:rsidR="00CD555D" w:rsidRPr="005B6F24" w:rsidRDefault="00CD555D" w:rsidP="005B6F24">
                  <w:pPr>
                    <w:spacing w:after="0"/>
                    <w:jc w:val="both"/>
                    <w:rPr>
                      <w:rFonts w:ascii="Times New Roman" w:hAnsi="Times New Roman" w:cs="Times New Roman"/>
                      <w:sz w:val="24"/>
                      <w:szCs w:val="24"/>
                    </w:rPr>
                  </w:pPr>
                </w:p>
              </w:tc>
              <w:tc>
                <w:tcPr>
                  <w:tcW w:w="1843" w:type="dxa"/>
                </w:tcPr>
                <w:p w:rsidR="00CD555D" w:rsidRPr="005B6F24" w:rsidRDefault="00CD555D" w:rsidP="005B6F24">
                  <w:pPr>
                    <w:spacing w:after="0"/>
                    <w:jc w:val="both"/>
                    <w:rPr>
                      <w:rFonts w:ascii="Times New Roman" w:hAnsi="Times New Roman" w:cs="Times New Roman"/>
                      <w:sz w:val="24"/>
                      <w:szCs w:val="24"/>
                    </w:rPr>
                  </w:pPr>
                </w:p>
              </w:tc>
            </w:tr>
          </w:tbl>
          <w:p w:rsidR="00CD555D" w:rsidRPr="005B6F24" w:rsidRDefault="00CD555D"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2.Измерьте длину бруска, объём воды в сосуде, температуру воды в сосуде. </w:t>
            </w:r>
            <w:r w:rsidRPr="005B6F24">
              <w:rPr>
                <w:rFonts w:ascii="Times New Roman" w:eastAsia="Times New Roman" w:hAnsi="Times New Roman" w:cs="Times New Roman"/>
                <w:sz w:val="24"/>
                <w:szCs w:val="24"/>
              </w:rPr>
              <w:t xml:space="preserve">Обратите внимание на правильное положение глаза при отсчете объема жидкости. Глаз следует направить на деление, совпадающее с плоской частью поверхности жидкости. </w:t>
            </w:r>
            <w:r w:rsidRPr="005B6F24">
              <w:rPr>
                <w:rFonts w:ascii="Times New Roman" w:hAnsi="Times New Roman" w:cs="Times New Roman"/>
                <w:sz w:val="24"/>
                <w:szCs w:val="24"/>
              </w:rPr>
              <w:t>Запишите результаты измерений с учетом абсолютной погрешности (</w:t>
            </w:r>
            <w:r w:rsidRPr="005B6F24">
              <w:rPr>
                <w:rFonts w:ascii="Times New Roman" w:eastAsia="Times New Roman" w:hAnsi="Times New Roman" w:cs="Times New Roman"/>
                <w:sz w:val="24"/>
                <w:szCs w:val="24"/>
              </w:rPr>
              <w:t xml:space="preserve">пока под абсолютной погрешностью измерений считаем абсолютную погрешность отсчета, </w:t>
            </w:r>
            <w:proofErr w:type="gramStart"/>
            <w:r w:rsidRPr="005B6F24">
              <w:rPr>
                <w:rFonts w:ascii="Times New Roman" w:eastAsia="Times New Roman" w:hAnsi="Times New Roman" w:cs="Times New Roman"/>
                <w:sz w:val="24"/>
                <w:szCs w:val="24"/>
              </w:rPr>
              <w:t>которая</w:t>
            </w:r>
            <w:proofErr w:type="gramEnd"/>
            <w:r w:rsidRPr="005B6F24">
              <w:rPr>
                <w:rFonts w:ascii="Times New Roman" w:eastAsia="Times New Roman" w:hAnsi="Times New Roman" w:cs="Times New Roman"/>
                <w:sz w:val="24"/>
                <w:szCs w:val="24"/>
              </w:rPr>
              <w:t xml:space="preserve"> получается от недостаточно точного отсчитывания показаний средств измерения, ∆а – равна в большинстве случаев половине цены деления измерительного прибора).</w:t>
            </w:r>
          </w:p>
          <w:p w:rsidR="00CD555D" w:rsidRPr="005B6F24" w:rsidRDefault="00CD555D"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Цена деления шкалы линейки:</w:t>
            </w:r>
            <w:r w:rsidRPr="005B6F24">
              <w:rPr>
                <w:rFonts w:ascii="Times New Roman" w:hAnsi="Times New Roman" w:cs="Times New Roman"/>
                <w:i/>
                <w:sz w:val="24"/>
                <w:szCs w:val="24"/>
              </w:rPr>
              <w:t xml:space="preserve"> С=</w:t>
            </w:r>
          </w:p>
          <w:p w:rsidR="00CD555D" w:rsidRPr="005B6F24" w:rsidRDefault="00CD555D"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Предел измерений шкалы: </w:t>
            </w:r>
            <w:r w:rsidRPr="005B6F24">
              <w:rPr>
                <w:rFonts w:ascii="Times New Roman" w:hAnsi="Times New Roman" w:cs="Times New Roman"/>
                <w:i/>
                <w:sz w:val="24"/>
                <w:szCs w:val="24"/>
                <w:lang w:val="en-US"/>
              </w:rPr>
              <w:t>l</w:t>
            </w:r>
            <w:r w:rsidRPr="005B6F24">
              <w:rPr>
                <w:rFonts w:ascii="Times New Roman" w:hAnsi="Times New Roman" w:cs="Times New Roman"/>
                <w:i/>
                <w:sz w:val="24"/>
                <w:szCs w:val="24"/>
                <w:vertAlign w:val="subscript"/>
                <w:lang w:val="en-US"/>
              </w:rPr>
              <w:t>max</w:t>
            </w:r>
            <w:r w:rsidRPr="005B6F24">
              <w:rPr>
                <w:rFonts w:ascii="Times New Roman" w:hAnsi="Times New Roman" w:cs="Times New Roman"/>
                <w:sz w:val="24"/>
                <w:szCs w:val="24"/>
              </w:rPr>
              <w:t xml:space="preserve"> =</w:t>
            </w:r>
          </w:p>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Погрешность шкалы линейки: </w:t>
            </w:r>
            <w:r w:rsidRPr="005B6F24">
              <w:rPr>
                <w:rFonts w:ascii="Times New Roman" w:hAnsi="Times New Roman" w:cs="Times New Roman"/>
                <w:i/>
                <w:sz w:val="24"/>
                <w:szCs w:val="24"/>
              </w:rPr>
              <w:t>Δ</w:t>
            </w:r>
            <w:r w:rsidRPr="005B6F24">
              <w:rPr>
                <w:rFonts w:ascii="Times New Roman" w:hAnsi="Times New Roman" w:cs="Times New Roman"/>
                <w:i/>
                <w:sz w:val="24"/>
                <w:szCs w:val="24"/>
                <w:lang w:val="en-US"/>
              </w:rPr>
              <w:t>l</w:t>
            </w:r>
            <w:r w:rsidRPr="005B6F24">
              <w:rPr>
                <w:rFonts w:ascii="Times New Roman" w:hAnsi="Times New Roman" w:cs="Times New Roman"/>
                <w:i/>
                <w:sz w:val="24"/>
                <w:szCs w:val="24"/>
              </w:rPr>
              <w:t xml:space="preserve"> = </w:t>
            </w:r>
          </w:p>
          <w:tbl>
            <w:tblPr>
              <w:tblW w:w="7938"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956"/>
              <w:gridCol w:w="960"/>
              <w:gridCol w:w="956"/>
              <w:gridCol w:w="960"/>
              <w:gridCol w:w="1023"/>
              <w:gridCol w:w="1003"/>
              <w:gridCol w:w="1371"/>
            </w:tblGrid>
            <w:tr w:rsidR="00CD555D" w:rsidRPr="005B6F24" w:rsidTr="00096AF7">
              <w:tc>
                <w:tcPr>
                  <w:tcW w:w="709" w:type="dxa"/>
                </w:tcPr>
                <w:p w:rsidR="00CD555D" w:rsidRPr="005B6F24" w:rsidRDefault="00CD555D" w:rsidP="005B6F24">
                  <w:pPr>
                    <w:spacing w:after="0"/>
                    <w:jc w:val="center"/>
                    <w:rPr>
                      <w:rFonts w:ascii="Times New Roman" w:hAnsi="Times New Roman" w:cs="Times New Roman"/>
                      <w:sz w:val="24"/>
                      <w:szCs w:val="24"/>
                    </w:rPr>
                  </w:pPr>
                  <w:r w:rsidRPr="005B6F24">
                    <w:rPr>
                      <w:rFonts w:ascii="Times New Roman" w:hAnsi="Times New Roman" w:cs="Times New Roman"/>
                      <w:sz w:val="24"/>
                      <w:szCs w:val="24"/>
                    </w:rPr>
                    <w:t xml:space="preserve">№ </w:t>
                  </w:r>
                  <w:proofErr w:type="gramStart"/>
                  <w:r w:rsidRPr="005B6F24">
                    <w:rPr>
                      <w:rFonts w:ascii="Times New Roman" w:hAnsi="Times New Roman" w:cs="Times New Roman"/>
                      <w:sz w:val="24"/>
                      <w:szCs w:val="24"/>
                    </w:rPr>
                    <w:t>п</w:t>
                  </w:r>
                  <w:proofErr w:type="gramEnd"/>
                  <w:r w:rsidRPr="005B6F24">
                    <w:rPr>
                      <w:rFonts w:ascii="Times New Roman" w:hAnsi="Times New Roman" w:cs="Times New Roman"/>
                      <w:sz w:val="24"/>
                      <w:szCs w:val="24"/>
                    </w:rPr>
                    <w:t>/п</w:t>
                  </w:r>
                </w:p>
              </w:tc>
              <w:tc>
                <w:tcPr>
                  <w:tcW w:w="956" w:type="dxa"/>
                </w:tcPr>
                <w:p w:rsidR="00CD555D" w:rsidRPr="005B6F24" w:rsidRDefault="00CD555D" w:rsidP="005B6F24">
                  <w:pPr>
                    <w:spacing w:after="0"/>
                    <w:jc w:val="center"/>
                    <w:rPr>
                      <w:rFonts w:ascii="Times New Roman" w:hAnsi="Times New Roman" w:cs="Times New Roman"/>
                      <w:sz w:val="24"/>
                      <w:szCs w:val="24"/>
                    </w:rPr>
                  </w:pPr>
                  <w:r w:rsidRPr="005B6F24">
                    <w:rPr>
                      <w:rFonts w:ascii="Times New Roman" w:hAnsi="Times New Roman" w:cs="Times New Roman"/>
                      <w:sz w:val="24"/>
                      <w:szCs w:val="24"/>
                    </w:rPr>
                    <w:t xml:space="preserve">a, </w:t>
                  </w:r>
                  <w:r w:rsidRPr="005B6F24">
                    <w:rPr>
                      <w:rFonts w:ascii="Times New Roman" w:hAnsi="Times New Roman" w:cs="Times New Roman"/>
                      <w:i/>
                      <w:sz w:val="24"/>
                      <w:szCs w:val="24"/>
                    </w:rPr>
                    <w:t>см</w:t>
                  </w:r>
                </w:p>
              </w:tc>
              <w:tc>
                <w:tcPr>
                  <w:tcW w:w="960" w:type="dxa"/>
                </w:tcPr>
                <w:p w:rsidR="00CD555D" w:rsidRPr="005B6F24" w:rsidRDefault="00CD555D" w:rsidP="005B6F24">
                  <w:pPr>
                    <w:spacing w:after="0"/>
                    <w:jc w:val="center"/>
                    <w:rPr>
                      <w:rFonts w:ascii="Times New Roman" w:hAnsi="Times New Roman" w:cs="Times New Roman"/>
                      <w:sz w:val="24"/>
                      <w:szCs w:val="24"/>
                    </w:rPr>
                  </w:pPr>
                  <w:r w:rsidRPr="005B6F24">
                    <w:rPr>
                      <w:rFonts w:ascii="Times New Roman" w:hAnsi="Times New Roman" w:cs="Times New Roman"/>
                      <w:sz w:val="24"/>
                      <w:szCs w:val="24"/>
                    </w:rPr>
                    <w:t xml:space="preserve">b, </w:t>
                  </w:r>
                  <w:r w:rsidRPr="005B6F24">
                    <w:rPr>
                      <w:rFonts w:ascii="Times New Roman" w:hAnsi="Times New Roman" w:cs="Times New Roman"/>
                      <w:i/>
                      <w:sz w:val="24"/>
                      <w:szCs w:val="24"/>
                    </w:rPr>
                    <w:t>см</w:t>
                  </w:r>
                </w:p>
              </w:tc>
              <w:tc>
                <w:tcPr>
                  <w:tcW w:w="956" w:type="dxa"/>
                </w:tcPr>
                <w:p w:rsidR="00CD555D" w:rsidRPr="005B6F24" w:rsidRDefault="00CD555D" w:rsidP="005B6F24">
                  <w:pPr>
                    <w:spacing w:after="0"/>
                    <w:jc w:val="center"/>
                    <w:rPr>
                      <w:rFonts w:ascii="Times New Roman" w:hAnsi="Times New Roman" w:cs="Times New Roman"/>
                      <w:sz w:val="24"/>
                      <w:szCs w:val="24"/>
                    </w:rPr>
                  </w:pPr>
                  <w:r w:rsidRPr="005B6F24">
                    <w:rPr>
                      <w:rFonts w:ascii="Times New Roman" w:hAnsi="Times New Roman" w:cs="Times New Roman"/>
                      <w:sz w:val="24"/>
                      <w:szCs w:val="24"/>
                    </w:rPr>
                    <w:t xml:space="preserve">c, </w:t>
                  </w:r>
                  <w:r w:rsidRPr="005B6F24">
                    <w:rPr>
                      <w:rFonts w:ascii="Times New Roman" w:hAnsi="Times New Roman" w:cs="Times New Roman"/>
                      <w:i/>
                      <w:sz w:val="24"/>
                      <w:szCs w:val="24"/>
                    </w:rPr>
                    <w:t>см</w:t>
                  </w:r>
                </w:p>
              </w:tc>
              <w:tc>
                <w:tcPr>
                  <w:tcW w:w="960" w:type="dxa"/>
                </w:tcPr>
                <w:p w:rsidR="00CD555D" w:rsidRPr="005B6F24" w:rsidRDefault="00CD555D" w:rsidP="005B6F24">
                  <w:pPr>
                    <w:spacing w:after="0"/>
                    <w:jc w:val="center"/>
                    <w:rPr>
                      <w:rFonts w:ascii="Times New Roman" w:hAnsi="Times New Roman" w:cs="Times New Roman"/>
                      <w:sz w:val="24"/>
                      <w:szCs w:val="24"/>
                    </w:rPr>
                  </w:pPr>
                  <w:r w:rsidRPr="005B6F24">
                    <w:rPr>
                      <w:rFonts w:ascii="Times New Roman" w:hAnsi="Times New Roman" w:cs="Times New Roman"/>
                      <w:sz w:val="24"/>
                      <w:szCs w:val="24"/>
                    </w:rPr>
                    <w:t xml:space="preserve">v, </w:t>
                  </w:r>
                  <w:r w:rsidRPr="005B6F24">
                    <w:rPr>
                      <w:rFonts w:ascii="Times New Roman" w:hAnsi="Times New Roman" w:cs="Times New Roman"/>
                      <w:i/>
                      <w:sz w:val="24"/>
                      <w:szCs w:val="24"/>
                    </w:rPr>
                    <w:t>см</w:t>
                  </w:r>
                  <w:r w:rsidRPr="005B6F24">
                    <w:rPr>
                      <w:rFonts w:ascii="Times New Roman" w:hAnsi="Times New Roman" w:cs="Times New Roman"/>
                      <w:i/>
                      <w:sz w:val="24"/>
                      <w:szCs w:val="24"/>
                      <w:vertAlign w:val="superscript"/>
                    </w:rPr>
                    <w:t>3</w:t>
                  </w:r>
                </w:p>
              </w:tc>
              <w:tc>
                <w:tcPr>
                  <w:tcW w:w="1023" w:type="dxa"/>
                </w:tcPr>
                <w:p w:rsidR="00CD555D" w:rsidRPr="005B6F24" w:rsidRDefault="00CD555D" w:rsidP="005B6F24">
                  <w:pPr>
                    <w:spacing w:after="0"/>
                    <w:jc w:val="center"/>
                    <w:rPr>
                      <w:rFonts w:ascii="Times New Roman" w:hAnsi="Times New Roman" w:cs="Times New Roman"/>
                      <w:i/>
                      <w:sz w:val="24"/>
                      <w:szCs w:val="24"/>
                      <w:vertAlign w:val="superscript"/>
                    </w:rPr>
                  </w:pPr>
                  <w:proofErr w:type="gramStart"/>
                  <w:r w:rsidRPr="005B6F24">
                    <w:rPr>
                      <w:rFonts w:ascii="Times New Roman" w:hAnsi="Times New Roman" w:cs="Times New Roman"/>
                      <w:sz w:val="24"/>
                      <w:szCs w:val="24"/>
                    </w:rPr>
                    <w:t>v</w:t>
                  </w:r>
                  <w:proofErr w:type="gramEnd"/>
                  <w:r w:rsidRPr="005B6F24">
                    <w:rPr>
                      <w:rFonts w:ascii="Times New Roman" w:hAnsi="Times New Roman" w:cs="Times New Roman"/>
                      <w:sz w:val="24"/>
                      <w:szCs w:val="24"/>
                      <w:vertAlign w:val="subscript"/>
                    </w:rPr>
                    <w:t>ср</w:t>
                  </w:r>
                  <w:r w:rsidRPr="005B6F24">
                    <w:rPr>
                      <w:rFonts w:ascii="Times New Roman" w:hAnsi="Times New Roman" w:cs="Times New Roman"/>
                      <w:sz w:val="24"/>
                      <w:szCs w:val="24"/>
                    </w:rPr>
                    <w:t xml:space="preserve">, </w:t>
                  </w:r>
                  <w:r w:rsidRPr="005B6F24">
                    <w:rPr>
                      <w:rFonts w:ascii="Times New Roman" w:hAnsi="Times New Roman" w:cs="Times New Roman"/>
                      <w:i/>
                      <w:sz w:val="24"/>
                      <w:szCs w:val="24"/>
                    </w:rPr>
                    <w:t>см</w:t>
                  </w:r>
                  <w:r w:rsidRPr="005B6F24">
                    <w:rPr>
                      <w:rFonts w:ascii="Times New Roman" w:hAnsi="Times New Roman" w:cs="Times New Roman"/>
                      <w:i/>
                      <w:sz w:val="24"/>
                      <w:szCs w:val="24"/>
                      <w:vertAlign w:val="superscript"/>
                    </w:rPr>
                    <w:t>3</w:t>
                  </w:r>
                </w:p>
              </w:tc>
              <w:tc>
                <w:tcPr>
                  <w:tcW w:w="1003" w:type="dxa"/>
                </w:tcPr>
                <w:p w:rsidR="00CD555D" w:rsidRPr="005B6F24" w:rsidRDefault="00CD555D" w:rsidP="005B6F24">
                  <w:pPr>
                    <w:spacing w:after="0"/>
                    <w:jc w:val="center"/>
                    <w:rPr>
                      <w:rFonts w:ascii="Times New Roman" w:hAnsi="Times New Roman" w:cs="Times New Roman"/>
                      <w:sz w:val="24"/>
                      <w:szCs w:val="24"/>
                    </w:rPr>
                  </w:pPr>
                  <w:r w:rsidRPr="005B6F24">
                    <w:rPr>
                      <w:rFonts w:ascii="Times New Roman" w:hAnsi="Times New Roman" w:cs="Times New Roman"/>
                      <w:sz w:val="24"/>
                      <w:szCs w:val="24"/>
                    </w:rPr>
                    <w:t xml:space="preserve">Δv, </w:t>
                  </w:r>
                  <w:r w:rsidRPr="005B6F24">
                    <w:rPr>
                      <w:rFonts w:ascii="Times New Roman" w:hAnsi="Times New Roman" w:cs="Times New Roman"/>
                      <w:i/>
                      <w:sz w:val="24"/>
                      <w:szCs w:val="24"/>
                    </w:rPr>
                    <w:t>см</w:t>
                  </w:r>
                  <w:r w:rsidRPr="005B6F24">
                    <w:rPr>
                      <w:rFonts w:ascii="Times New Roman" w:hAnsi="Times New Roman" w:cs="Times New Roman"/>
                      <w:i/>
                      <w:sz w:val="24"/>
                      <w:szCs w:val="24"/>
                      <w:vertAlign w:val="superscript"/>
                    </w:rPr>
                    <w:t>3</w:t>
                  </w:r>
                </w:p>
              </w:tc>
              <w:tc>
                <w:tcPr>
                  <w:tcW w:w="1371" w:type="dxa"/>
                </w:tcPr>
                <w:p w:rsidR="00CD555D" w:rsidRPr="005B6F24" w:rsidRDefault="00CD555D" w:rsidP="005B6F24">
                  <w:pPr>
                    <w:spacing w:after="0"/>
                    <w:jc w:val="center"/>
                    <w:rPr>
                      <w:rFonts w:ascii="Times New Roman" w:hAnsi="Times New Roman" w:cs="Times New Roman"/>
                      <w:sz w:val="24"/>
                      <w:szCs w:val="24"/>
                    </w:rPr>
                  </w:pPr>
                  <w:r w:rsidRPr="005B6F24">
                    <w:rPr>
                      <w:rFonts w:ascii="Times New Roman" w:hAnsi="Times New Roman" w:cs="Times New Roman"/>
                      <w:sz w:val="24"/>
                      <w:szCs w:val="24"/>
                    </w:rPr>
                    <w:t>Δ</w:t>
                  </w:r>
                  <w:proofErr w:type="gramStart"/>
                  <w:r w:rsidRPr="005B6F24">
                    <w:rPr>
                      <w:rFonts w:ascii="Times New Roman" w:hAnsi="Times New Roman" w:cs="Times New Roman"/>
                      <w:sz w:val="24"/>
                      <w:szCs w:val="24"/>
                    </w:rPr>
                    <w:t>v</w:t>
                  </w:r>
                  <w:proofErr w:type="gramEnd"/>
                  <w:r w:rsidRPr="005B6F24">
                    <w:rPr>
                      <w:rFonts w:ascii="Times New Roman" w:hAnsi="Times New Roman" w:cs="Times New Roman"/>
                      <w:sz w:val="24"/>
                      <w:szCs w:val="24"/>
                      <w:vertAlign w:val="subscript"/>
                    </w:rPr>
                    <w:t>ср</w:t>
                  </w:r>
                  <w:r w:rsidRPr="005B6F24">
                    <w:rPr>
                      <w:rFonts w:ascii="Times New Roman" w:hAnsi="Times New Roman" w:cs="Times New Roman"/>
                      <w:sz w:val="24"/>
                      <w:szCs w:val="24"/>
                    </w:rPr>
                    <w:t xml:space="preserve">, </w:t>
                  </w:r>
                  <w:r w:rsidRPr="005B6F24">
                    <w:rPr>
                      <w:rFonts w:ascii="Times New Roman" w:hAnsi="Times New Roman" w:cs="Times New Roman"/>
                      <w:i/>
                      <w:sz w:val="24"/>
                      <w:szCs w:val="24"/>
                    </w:rPr>
                    <w:t>см</w:t>
                  </w:r>
                  <w:r w:rsidRPr="005B6F24">
                    <w:rPr>
                      <w:rFonts w:ascii="Times New Roman" w:hAnsi="Times New Roman" w:cs="Times New Roman"/>
                      <w:i/>
                      <w:sz w:val="24"/>
                      <w:szCs w:val="24"/>
                      <w:vertAlign w:val="superscript"/>
                    </w:rPr>
                    <w:t>3</w:t>
                  </w:r>
                </w:p>
              </w:tc>
            </w:tr>
            <w:tr w:rsidR="00CD555D" w:rsidRPr="005B6F24" w:rsidTr="00096AF7">
              <w:tc>
                <w:tcPr>
                  <w:tcW w:w="709" w:type="dxa"/>
                </w:tcPr>
                <w:p w:rsidR="00CD555D" w:rsidRPr="005B6F24" w:rsidRDefault="00CD555D" w:rsidP="005B6F24">
                  <w:pPr>
                    <w:spacing w:after="0"/>
                    <w:jc w:val="center"/>
                    <w:rPr>
                      <w:rFonts w:ascii="Times New Roman" w:hAnsi="Times New Roman" w:cs="Times New Roman"/>
                      <w:sz w:val="24"/>
                      <w:szCs w:val="24"/>
                    </w:rPr>
                  </w:pPr>
                  <w:r w:rsidRPr="005B6F24">
                    <w:rPr>
                      <w:rFonts w:ascii="Times New Roman" w:hAnsi="Times New Roman" w:cs="Times New Roman"/>
                      <w:sz w:val="24"/>
                      <w:szCs w:val="24"/>
                    </w:rPr>
                    <w:t>1</w:t>
                  </w:r>
                </w:p>
              </w:tc>
              <w:tc>
                <w:tcPr>
                  <w:tcW w:w="956" w:type="dxa"/>
                </w:tcPr>
                <w:p w:rsidR="00CD555D" w:rsidRPr="005B6F24" w:rsidRDefault="00CD555D" w:rsidP="005B6F24">
                  <w:pPr>
                    <w:spacing w:after="0"/>
                    <w:jc w:val="center"/>
                    <w:rPr>
                      <w:rFonts w:ascii="Times New Roman" w:hAnsi="Times New Roman" w:cs="Times New Roman"/>
                      <w:sz w:val="24"/>
                      <w:szCs w:val="24"/>
                    </w:rPr>
                  </w:pPr>
                </w:p>
              </w:tc>
              <w:tc>
                <w:tcPr>
                  <w:tcW w:w="960" w:type="dxa"/>
                </w:tcPr>
                <w:p w:rsidR="00CD555D" w:rsidRPr="005B6F24" w:rsidRDefault="00CD555D" w:rsidP="005B6F24">
                  <w:pPr>
                    <w:spacing w:after="0"/>
                    <w:jc w:val="center"/>
                    <w:rPr>
                      <w:rFonts w:ascii="Times New Roman" w:hAnsi="Times New Roman" w:cs="Times New Roman"/>
                      <w:sz w:val="24"/>
                      <w:szCs w:val="24"/>
                    </w:rPr>
                  </w:pPr>
                </w:p>
              </w:tc>
              <w:tc>
                <w:tcPr>
                  <w:tcW w:w="956" w:type="dxa"/>
                </w:tcPr>
                <w:p w:rsidR="00CD555D" w:rsidRPr="005B6F24" w:rsidRDefault="00CD555D" w:rsidP="005B6F24">
                  <w:pPr>
                    <w:spacing w:after="0"/>
                    <w:jc w:val="center"/>
                    <w:rPr>
                      <w:rFonts w:ascii="Times New Roman" w:hAnsi="Times New Roman" w:cs="Times New Roman"/>
                      <w:sz w:val="24"/>
                      <w:szCs w:val="24"/>
                    </w:rPr>
                  </w:pPr>
                </w:p>
              </w:tc>
              <w:tc>
                <w:tcPr>
                  <w:tcW w:w="960" w:type="dxa"/>
                </w:tcPr>
                <w:p w:rsidR="00CD555D" w:rsidRPr="005B6F24" w:rsidRDefault="00CD555D" w:rsidP="005B6F24">
                  <w:pPr>
                    <w:spacing w:after="0"/>
                    <w:jc w:val="center"/>
                    <w:rPr>
                      <w:rFonts w:ascii="Times New Roman" w:hAnsi="Times New Roman" w:cs="Times New Roman"/>
                      <w:sz w:val="24"/>
                      <w:szCs w:val="24"/>
                    </w:rPr>
                  </w:pPr>
                </w:p>
              </w:tc>
              <w:tc>
                <w:tcPr>
                  <w:tcW w:w="1023" w:type="dxa"/>
                  <w:vMerge w:val="restart"/>
                  <w:vAlign w:val="center"/>
                </w:tcPr>
                <w:p w:rsidR="00CD555D" w:rsidRPr="005B6F24" w:rsidRDefault="00CD555D" w:rsidP="005B6F24">
                  <w:pPr>
                    <w:spacing w:after="0"/>
                    <w:jc w:val="center"/>
                    <w:rPr>
                      <w:rFonts w:ascii="Times New Roman" w:hAnsi="Times New Roman" w:cs="Times New Roman"/>
                      <w:sz w:val="24"/>
                      <w:szCs w:val="24"/>
                    </w:rPr>
                  </w:pPr>
                </w:p>
              </w:tc>
              <w:tc>
                <w:tcPr>
                  <w:tcW w:w="1003" w:type="dxa"/>
                </w:tcPr>
                <w:p w:rsidR="00CD555D" w:rsidRPr="005B6F24" w:rsidRDefault="00CD555D" w:rsidP="005B6F24">
                  <w:pPr>
                    <w:spacing w:after="0"/>
                    <w:jc w:val="center"/>
                    <w:rPr>
                      <w:rFonts w:ascii="Times New Roman" w:hAnsi="Times New Roman" w:cs="Times New Roman"/>
                      <w:sz w:val="24"/>
                      <w:szCs w:val="24"/>
                    </w:rPr>
                  </w:pPr>
                </w:p>
              </w:tc>
              <w:tc>
                <w:tcPr>
                  <w:tcW w:w="1371" w:type="dxa"/>
                  <w:vMerge w:val="restart"/>
                  <w:vAlign w:val="center"/>
                </w:tcPr>
                <w:p w:rsidR="00CD555D" w:rsidRPr="005B6F24" w:rsidRDefault="00CD555D" w:rsidP="005B6F24">
                  <w:pPr>
                    <w:spacing w:after="0"/>
                    <w:jc w:val="center"/>
                    <w:rPr>
                      <w:rFonts w:ascii="Times New Roman" w:hAnsi="Times New Roman" w:cs="Times New Roman"/>
                      <w:sz w:val="24"/>
                      <w:szCs w:val="24"/>
                    </w:rPr>
                  </w:pPr>
                </w:p>
              </w:tc>
            </w:tr>
            <w:tr w:rsidR="00CD555D" w:rsidRPr="005B6F24" w:rsidTr="00096AF7">
              <w:tc>
                <w:tcPr>
                  <w:tcW w:w="709" w:type="dxa"/>
                </w:tcPr>
                <w:p w:rsidR="00CD555D" w:rsidRPr="005B6F24" w:rsidRDefault="00CD555D" w:rsidP="005B6F24">
                  <w:pPr>
                    <w:spacing w:after="0"/>
                    <w:jc w:val="center"/>
                    <w:rPr>
                      <w:rFonts w:ascii="Times New Roman" w:hAnsi="Times New Roman" w:cs="Times New Roman"/>
                      <w:sz w:val="24"/>
                      <w:szCs w:val="24"/>
                    </w:rPr>
                  </w:pPr>
                  <w:r w:rsidRPr="005B6F24">
                    <w:rPr>
                      <w:rFonts w:ascii="Times New Roman" w:hAnsi="Times New Roman" w:cs="Times New Roman"/>
                      <w:sz w:val="24"/>
                      <w:szCs w:val="24"/>
                    </w:rPr>
                    <w:t>2</w:t>
                  </w:r>
                </w:p>
              </w:tc>
              <w:tc>
                <w:tcPr>
                  <w:tcW w:w="956" w:type="dxa"/>
                </w:tcPr>
                <w:p w:rsidR="00CD555D" w:rsidRPr="005B6F24" w:rsidRDefault="00CD555D" w:rsidP="005B6F24">
                  <w:pPr>
                    <w:spacing w:after="0"/>
                    <w:jc w:val="center"/>
                    <w:rPr>
                      <w:rFonts w:ascii="Times New Roman" w:hAnsi="Times New Roman" w:cs="Times New Roman"/>
                      <w:sz w:val="24"/>
                      <w:szCs w:val="24"/>
                    </w:rPr>
                  </w:pPr>
                </w:p>
              </w:tc>
              <w:tc>
                <w:tcPr>
                  <w:tcW w:w="960" w:type="dxa"/>
                </w:tcPr>
                <w:p w:rsidR="00CD555D" w:rsidRPr="005B6F24" w:rsidRDefault="00CD555D" w:rsidP="005B6F24">
                  <w:pPr>
                    <w:spacing w:after="0"/>
                    <w:jc w:val="center"/>
                    <w:rPr>
                      <w:rFonts w:ascii="Times New Roman" w:hAnsi="Times New Roman" w:cs="Times New Roman"/>
                      <w:sz w:val="24"/>
                      <w:szCs w:val="24"/>
                    </w:rPr>
                  </w:pPr>
                </w:p>
              </w:tc>
              <w:tc>
                <w:tcPr>
                  <w:tcW w:w="956" w:type="dxa"/>
                </w:tcPr>
                <w:p w:rsidR="00CD555D" w:rsidRPr="005B6F24" w:rsidRDefault="00CD555D" w:rsidP="005B6F24">
                  <w:pPr>
                    <w:spacing w:after="0"/>
                    <w:jc w:val="center"/>
                    <w:rPr>
                      <w:rFonts w:ascii="Times New Roman" w:hAnsi="Times New Roman" w:cs="Times New Roman"/>
                      <w:sz w:val="24"/>
                      <w:szCs w:val="24"/>
                    </w:rPr>
                  </w:pPr>
                </w:p>
              </w:tc>
              <w:tc>
                <w:tcPr>
                  <w:tcW w:w="960" w:type="dxa"/>
                </w:tcPr>
                <w:p w:rsidR="00CD555D" w:rsidRPr="005B6F24" w:rsidRDefault="00CD555D" w:rsidP="005B6F24">
                  <w:pPr>
                    <w:spacing w:after="0"/>
                    <w:jc w:val="center"/>
                    <w:rPr>
                      <w:rFonts w:ascii="Times New Roman" w:hAnsi="Times New Roman" w:cs="Times New Roman"/>
                      <w:sz w:val="24"/>
                      <w:szCs w:val="24"/>
                    </w:rPr>
                  </w:pPr>
                </w:p>
              </w:tc>
              <w:tc>
                <w:tcPr>
                  <w:tcW w:w="1023" w:type="dxa"/>
                  <w:vMerge/>
                </w:tcPr>
                <w:p w:rsidR="00CD555D" w:rsidRPr="005B6F24" w:rsidRDefault="00CD555D" w:rsidP="005B6F24">
                  <w:pPr>
                    <w:spacing w:after="0"/>
                    <w:jc w:val="center"/>
                    <w:rPr>
                      <w:rFonts w:ascii="Times New Roman" w:hAnsi="Times New Roman" w:cs="Times New Roman"/>
                      <w:sz w:val="24"/>
                      <w:szCs w:val="24"/>
                    </w:rPr>
                  </w:pPr>
                </w:p>
              </w:tc>
              <w:tc>
                <w:tcPr>
                  <w:tcW w:w="1003" w:type="dxa"/>
                </w:tcPr>
                <w:p w:rsidR="00CD555D" w:rsidRPr="005B6F24" w:rsidRDefault="00CD555D" w:rsidP="005B6F24">
                  <w:pPr>
                    <w:spacing w:after="0"/>
                    <w:jc w:val="center"/>
                    <w:rPr>
                      <w:rFonts w:ascii="Times New Roman" w:hAnsi="Times New Roman" w:cs="Times New Roman"/>
                      <w:sz w:val="24"/>
                      <w:szCs w:val="24"/>
                    </w:rPr>
                  </w:pPr>
                </w:p>
              </w:tc>
              <w:tc>
                <w:tcPr>
                  <w:tcW w:w="1371" w:type="dxa"/>
                  <w:vMerge/>
                </w:tcPr>
                <w:p w:rsidR="00CD555D" w:rsidRPr="005B6F24" w:rsidRDefault="00CD555D" w:rsidP="005B6F24">
                  <w:pPr>
                    <w:spacing w:after="0"/>
                    <w:jc w:val="center"/>
                    <w:rPr>
                      <w:rFonts w:ascii="Times New Roman" w:hAnsi="Times New Roman" w:cs="Times New Roman"/>
                      <w:sz w:val="24"/>
                      <w:szCs w:val="24"/>
                    </w:rPr>
                  </w:pPr>
                </w:p>
              </w:tc>
            </w:tr>
            <w:tr w:rsidR="00CD555D" w:rsidRPr="005B6F24" w:rsidTr="00096AF7">
              <w:tc>
                <w:tcPr>
                  <w:tcW w:w="709" w:type="dxa"/>
                </w:tcPr>
                <w:p w:rsidR="00CD555D" w:rsidRPr="005B6F24" w:rsidRDefault="00CD555D" w:rsidP="005B6F24">
                  <w:pPr>
                    <w:spacing w:after="0"/>
                    <w:jc w:val="center"/>
                    <w:rPr>
                      <w:rFonts w:ascii="Times New Roman" w:hAnsi="Times New Roman" w:cs="Times New Roman"/>
                      <w:sz w:val="24"/>
                      <w:szCs w:val="24"/>
                    </w:rPr>
                  </w:pPr>
                  <w:r w:rsidRPr="005B6F24">
                    <w:rPr>
                      <w:rFonts w:ascii="Times New Roman" w:hAnsi="Times New Roman" w:cs="Times New Roman"/>
                      <w:sz w:val="24"/>
                      <w:szCs w:val="24"/>
                    </w:rPr>
                    <w:t>3</w:t>
                  </w:r>
                </w:p>
              </w:tc>
              <w:tc>
                <w:tcPr>
                  <w:tcW w:w="956" w:type="dxa"/>
                </w:tcPr>
                <w:p w:rsidR="00CD555D" w:rsidRPr="005B6F24" w:rsidRDefault="00CD555D" w:rsidP="005B6F24">
                  <w:pPr>
                    <w:spacing w:after="0"/>
                    <w:jc w:val="center"/>
                    <w:rPr>
                      <w:rFonts w:ascii="Times New Roman" w:hAnsi="Times New Roman" w:cs="Times New Roman"/>
                      <w:sz w:val="24"/>
                      <w:szCs w:val="24"/>
                    </w:rPr>
                  </w:pPr>
                </w:p>
              </w:tc>
              <w:tc>
                <w:tcPr>
                  <w:tcW w:w="960" w:type="dxa"/>
                </w:tcPr>
                <w:p w:rsidR="00CD555D" w:rsidRPr="005B6F24" w:rsidRDefault="00CD555D" w:rsidP="005B6F24">
                  <w:pPr>
                    <w:spacing w:after="0"/>
                    <w:jc w:val="center"/>
                    <w:rPr>
                      <w:rFonts w:ascii="Times New Roman" w:hAnsi="Times New Roman" w:cs="Times New Roman"/>
                      <w:sz w:val="24"/>
                      <w:szCs w:val="24"/>
                    </w:rPr>
                  </w:pPr>
                </w:p>
              </w:tc>
              <w:tc>
                <w:tcPr>
                  <w:tcW w:w="956" w:type="dxa"/>
                </w:tcPr>
                <w:p w:rsidR="00CD555D" w:rsidRPr="005B6F24" w:rsidRDefault="00CD555D" w:rsidP="005B6F24">
                  <w:pPr>
                    <w:spacing w:after="0"/>
                    <w:jc w:val="center"/>
                    <w:rPr>
                      <w:rFonts w:ascii="Times New Roman" w:hAnsi="Times New Roman" w:cs="Times New Roman"/>
                      <w:sz w:val="24"/>
                      <w:szCs w:val="24"/>
                    </w:rPr>
                  </w:pPr>
                </w:p>
              </w:tc>
              <w:tc>
                <w:tcPr>
                  <w:tcW w:w="960" w:type="dxa"/>
                </w:tcPr>
                <w:p w:rsidR="00CD555D" w:rsidRPr="005B6F24" w:rsidRDefault="00CD555D" w:rsidP="005B6F24">
                  <w:pPr>
                    <w:spacing w:after="0"/>
                    <w:jc w:val="center"/>
                    <w:rPr>
                      <w:rFonts w:ascii="Times New Roman" w:hAnsi="Times New Roman" w:cs="Times New Roman"/>
                      <w:sz w:val="24"/>
                      <w:szCs w:val="24"/>
                    </w:rPr>
                  </w:pPr>
                </w:p>
              </w:tc>
              <w:tc>
                <w:tcPr>
                  <w:tcW w:w="1023" w:type="dxa"/>
                  <w:vMerge/>
                </w:tcPr>
                <w:p w:rsidR="00CD555D" w:rsidRPr="005B6F24" w:rsidRDefault="00CD555D" w:rsidP="005B6F24">
                  <w:pPr>
                    <w:spacing w:after="0"/>
                    <w:jc w:val="center"/>
                    <w:rPr>
                      <w:rFonts w:ascii="Times New Roman" w:hAnsi="Times New Roman" w:cs="Times New Roman"/>
                      <w:sz w:val="24"/>
                      <w:szCs w:val="24"/>
                    </w:rPr>
                  </w:pPr>
                </w:p>
              </w:tc>
              <w:tc>
                <w:tcPr>
                  <w:tcW w:w="1003" w:type="dxa"/>
                </w:tcPr>
                <w:p w:rsidR="00CD555D" w:rsidRPr="005B6F24" w:rsidRDefault="00CD555D" w:rsidP="005B6F24">
                  <w:pPr>
                    <w:spacing w:after="0"/>
                    <w:jc w:val="center"/>
                    <w:rPr>
                      <w:rFonts w:ascii="Times New Roman" w:hAnsi="Times New Roman" w:cs="Times New Roman"/>
                      <w:sz w:val="24"/>
                      <w:szCs w:val="24"/>
                    </w:rPr>
                  </w:pPr>
                </w:p>
              </w:tc>
              <w:tc>
                <w:tcPr>
                  <w:tcW w:w="1371" w:type="dxa"/>
                  <w:vMerge/>
                </w:tcPr>
                <w:p w:rsidR="00CD555D" w:rsidRPr="005B6F24" w:rsidRDefault="00CD555D" w:rsidP="005B6F24">
                  <w:pPr>
                    <w:spacing w:after="0"/>
                    <w:jc w:val="center"/>
                    <w:rPr>
                      <w:rFonts w:ascii="Times New Roman" w:hAnsi="Times New Roman" w:cs="Times New Roman"/>
                      <w:sz w:val="24"/>
                      <w:szCs w:val="24"/>
                    </w:rPr>
                  </w:pPr>
                </w:p>
              </w:tc>
            </w:tr>
          </w:tbl>
          <w:p w:rsidR="00CD555D" w:rsidRPr="005B6F24" w:rsidRDefault="00CD555D" w:rsidP="005B6F24">
            <w:pPr>
              <w:spacing w:after="0"/>
              <w:jc w:val="both"/>
              <w:rPr>
                <w:rFonts w:ascii="Times New Roman" w:hAnsi="Times New Roman" w:cs="Times New Roman"/>
                <w:sz w:val="24"/>
                <w:szCs w:val="24"/>
                <w:u w:val="single"/>
              </w:rPr>
            </w:pPr>
            <w:r w:rsidRPr="005B6F24">
              <w:rPr>
                <w:rFonts w:ascii="Times New Roman" w:hAnsi="Times New Roman" w:cs="Times New Roman"/>
                <w:sz w:val="24"/>
                <w:szCs w:val="24"/>
                <w:u w:val="single"/>
              </w:rPr>
              <w:t>Ответ:</w:t>
            </w:r>
          </w:p>
          <w:p w:rsidR="00CD555D" w:rsidRPr="005B6F24" w:rsidRDefault="00CD555D" w:rsidP="005B6F24">
            <w:pPr>
              <w:spacing w:after="0"/>
              <w:rPr>
                <w:rFonts w:ascii="Times New Roman" w:hAnsi="Times New Roman" w:cs="Times New Roman"/>
                <w:sz w:val="24"/>
                <w:szCs w:val="24"/>
                <w:u w:val="single"/>
              </w:rPr>
            </w:pPr>
          </w:p>
          <w:p w:rsidR="00CD555D" w:rsidRPr="005B6F24" w:rsidRDefault="00CD555D" w:rsidP="005B6F24">
            <w:pPr>
              <w:spacing w:after="0"/>
              <w:rPr>
                <w:rFonts w:ascii="Times New Roman" w:hAnsi="Times New Roman" w:cs="Times New Roman"/>
                <w:sz w:val="24"/>
                <w:szCs w:val="24"/>
                <w:u w:val="single"/>
              </w:rPr>
            </w:pPr>
            <w:r w:rsidRPr="005B6F24">
              <w:rPr>
                <w:rFonts w:ascii="Times New Roman" w:hAnsi="Times New Roman" w:cs="Times New Roman"/>
                <w:sz w:val="24"/>
                <w:szCs w:val="24"/>
                <w:u w:val="single"/>
              </w:rPr>
              <w:t>Вывод:</w:t>
            </w:r>
          </w:p>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Прочитайте цель работы и ответьте на вопросы:</w:t>
            </w:r>
          </w:p>
          <w:p w:rsidR="00CD555D" w:rsidRPr="005B6F24" w:rsidRDefault="00CD555D" w:rsidP="005B6F24">
            <w:pPr>
              <w:spacing w:after="0"/>
              <w:ind w:left="567"/>
              <w:rPr>
                <w:rFonts w:ascii="Times New Roman" w:hAnsi="Times New Roman" w:cs="Times New Roman"/>
                <w:sz w:val="24"/>
                <w:szCs w:val="24"/>
              </w:rPr>
            </w:pPr>
            <w:r w:rsidRPr="005B6F24">
              <w:rPr>
                <w:rFonts w:ascii="Times New Roman" w:hAnsi="Times New Roman" w:cs="Times New Roman"/>
                <w:sz w:val="24"/>
                <w:szCs w:val="24"/>
              </w:rPr>
              <w:t>Что наблюдали и какие эксперименты проводили в ходе работы?</w:t>
            </w:r>
          </w:p>
          <w:p w:rsidR="00CD555D" w:rsidRPr="005B6F24" w:rsidRDefault="00CD555D" w:rsidP="005B6F24">
            <w:pPr>
              <w:spacing w:after="0"/>
              <w:ind w:left="567"/>
              <w:rPr>
                <w:rFonts w:ascii="Times New Roman" w:hAnsi="Times New Roman" w:cs="Times New Roman"/>
                <w:sz w:val="24"/>
                <w:szCs w:val="24"/>
              </w:rPr>
            </w:pPr>
            <w:r w:rsidRPr="005B6F24">
              <w:rPr>
                <w:rFonts w:ascii="Times New Roman" w:hAnsi="Times New Roman" w:cs="Times New Roman"/>
                <w:sz w:val="24"/>
                <w:szCs w:val="24"/>
              </w:rPr>
              <w:lastRenderedPageBreak/>
              <w:t>Какие результаты ожидали получить?</w:t>
            </w:r>
          </w:p>
          <w:p w:rsidR="00CD555D" w:rsidRPr="005B6F24" w:rsidRDefault="00CD555D" w:rsidP="005B6F24">
            <w:pPr>
              <w:spacing w:after="0"/>
              <w:rPr>
                <w:rFonts w:ascii="Times New Roman" w:hAnsi="Times New Roman" w:cs="Times New Roman"/>
                <w:b/>
                <w:sz w:val="24"/>
                <w:szCs w:val="24"/>
              </w:rPr>
            </w:pPr>
            <w:r w:rsidRPr="005B6F24">
              <w:rPr>
                <w:rFonts w:ascii="Times New Roman" w:hAnsi="Times New Roman" w:cs="Times New Roman"/>
                <w:sz w:val="24"/>
                <w:szCs w:val="24"/>
              </w:rPr>
              <w:t xml:space="preserve">Совпали ли полученные результаты с </w:t>
            </w:r>
            <w:proofErr w:type="gramStart"/>
            <w:r w:rsidRPr="005B6F24">
              <w:rPr>
                <w:rFonts w:ascii="Times New Roman" w:hAnsi="Times New Roman" w:cs="Times New Roman"/>
                <w:sz w:val="24"/>
                <w:szCs w:val="24"/>
              </w:rPr>
              <w:t>ожидаемыми</w:t>
            </w:r>
            <w:proofErr w:type="gramEnd"/>
            <w:r w:rsidRPr="005B6F24">
              <w:rPr>
                <w:rFonts w:ascii="Times New Roman" w:hAnsi="Times New Roman" w:cs="Times New Roman"/>
                <w:sz w:val="24"/>
                <w:szCs w:val="24"/>
              </w:rPr>
              <w:t>? Если нет, то почему</w:t>
            </w:r>
          </w:p>
        </w:tc>
        <w:tc>
          <w:tcPr>
            <w:tcW w:w="2410" w:type="dxa"/>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Анализируют правило 1-3 </w:t>
            </w:r>
          </w:p>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Ознакамливаются с методами решения</w:t>
            </w:r>
          </w:p>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Разбирают совместно с учителем понятие ОДЗ</w:t>
            </w:r>
          </w:p>
          <w:p w:rsidR="00CD555D" w:rsidRPr="005B6F24" w:rsidRDefault="00CD555D" w:rsidP="005B6F24">
            <w:pPr>
              <w:spacing w:after="0"/>
              <w:rPr>
                <w:rFonts w:ascii="Times New Roman" w:hAnsi="Times New Roman" w:cs="Times New Roman"/>
                <w:sz w:val="24"/>
                <w:szCs w:val="24"/>
              </w:rPr>
            </w:pPr>
          </w:p>
          <w:p w:rsidR="00CD555D" w:rsidRPr="005B6F24" w:rsidRDefault="00CD555D" w:rsidP="005B6F24">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rPr>
            </w:pPr>
          </w:p>
        </w:tc>
      </w:tr>
      <w:tr w:rsidR="00671275" w:rsidRPr="005B6F24" w:rsidTr="0028060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671275" w:rsidRPr="005B6F24" w:rsidRDefault="00671275"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280604" w:rsidRPr="005B6F24" w:rsidRDefault="00280604" w:rsidP="005B6F24">
            <w:pPr>
              <w:spacing w:after="0" w:line="240" w:lineRule="auto"/>
              <w:jc w:val="both"/>
              <w:rPr>
                <w:rFonts w:ascii="Times New Roman" w:hAnsi="Times New Roman" w:cs="Times New Roman"/>
                <w:b/>
                <w:sz w:val="24"/>
                <w:szCs w:val="24"/>
              </w:rPr>
            </w:pPr>
            <w:r w:rsidRPr="005B6F24">
              <w:rPr>
                <w:rFonts w:ascii="Times New Roman" w:hAnsi="Times New Roman" w:cs="Times New Roman"/>
                <w:b/>
                <w:sz w:val="24"/>
                <w:szCs w:val="24"/>
              </w:rPr>
              <w:t>Подведение итогов урока</w:t>
            </w:r>
          </w:p>
          <w:p w:rsidR="00280604" w:rsidRPr="005B6F24" w:rsidRDefault="00280604"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Итак, наш урок подошел к концу.</w:t>
            </w:r>
          </w:p>
          <w:p w:rsidR="00280604" w:rsidRPr="005B6F24" w:rsidRDefault="00280604"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Какие цели мы ставили в начале урока? Достигли их?</w:t>
            </w:r>
          </w:p>
          <w:p w:rsidR="00280604" w:rsidRPr="005B6F24" w:rsidRDefault="00280604"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Повторили  мы с вами  свойства степени с натуральным показателем?</w:t>
            </w:r>
          </w:p>
          <w:p w:rsidR="00280604" w:rsidRPr="005B6F24" w:rsidRDefault="00280604"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Где нам могут пригодиться знания о степени и ее свойства?</w:t>
            </w:r>
          </w:p>
          <w:p w:rsidR="00280604" w:rsidRPr="005B6F24" w:rsidRDefault="00280604" w:rsidP="005B6F24">
            <w:pPr>
              <w:spacing w:after="0" w:line="240" w:lineRule="auto"/>
              <w:jc w:val="both"/>
              <w:rPr>
                <w:rFonts w:ascii="Times New Roman" w:hAnsi="Times New Roman" w:cs="Times New Roman"/>
                <w:b/>
                <w:sz w:val="24"/>
                <w:szCs w:val="24"/>
              </w:rPr>
            </w:pPr>
          </w:p>
          <w:p w:rsidR="00280604" w:rsidRPr="005B6F24" w:rsidRDefault="00280604" w:rsidP="005B6F24">
            <w:pPr>
              <w:spacing w:after="0" w:line="240" w:lineRule="auto"/>
              <w:rPr>
                <w:rFonts w:ascii="Times New Roman" w:hAnsi="Times New Roman" w:cs="Times New Roman"/>
                <w:b/>
                <w:sz w:val="24"/>
                <w:szCs w:val="24"/>
              </w:rPr>
            </w:pPr>
            <w:r w:rsidRPr="005B6F24">
              <w:rPr>
                <w:rFonts w:ascii="Times New Roman" w:hAnsi="Times New Roman" w:cs="Times New Roman"/>
                <w:b/>
                <w:sz w:val="24"/>
                <w:szCs w:val="24"/>
              </w:rPr>
              <w:t xml:space="preserve">Стратегия «Микрофон».                                                                  </w:t>
            </w:r>
          </w:p>
          <w:p w:rsidR="00280604" w:rsidRPr="005B6F24" w:rsidRDefault="00280604" w:rsidP="005B6F24">
            <w:pPr>
              <w:spacing w:after="0" w:line="240" w:lineRule="auto"/>
              <w:rPr>
                <w:rFonts w:ascii="Times New Roman" w:hAnsi="Times New Roman" w:cs="Times New Roman"/>
                <w:b/>
                <w:sz w:val="24"/>
                <w:szCs w:val="24"/>
              </w:rPr>
            </w:pPr>
            <w:r w:rsidRPr="005B6F24">
              <w:rPr>
                <w:rFonts w:ascii="Times New Roman" w:hAnsi="Times New Roman" w:cs="Times New Roman"/>
                <w:b/>
                <w:sz w:val="24"/>
                <w:szCs w:val="24"/>
              </w:rPr>
              <w:t xml:space="preserve">  Рефлексия учеников  в конце урока:</w:t>
            </w:r>
          </w:p>
          <w:p w:rsidR="00280604" w:rsidRPr="005B6F24" w:rsidRDefault="00280604"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что узнал, чему научился;</w:t>
            </w:r>
          </w:p>
          <w:p w:rsidR="00280604" w:rsidRPr="005B6F24" w:rsidRDefault="00280604"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что еще не ясно;</w:t>
            </w:r>
          </w:p>
          <w:p w:rsidR="00280604" w:rsidRPr="005B6F24" w:rsidRDefault="00280604"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в каком направлении необходимо работать.</w:t>
            </w:r>
          </w:p>
          <w:p w:rsidR="00280604" w:rsidRPr="005B6F24" w:rsidRDefault="00280604" w:rsidP="005B6F24">
            <w:pPr>
              <w:spacing w:after="0" w:line="240" w:lineRule="auto"/>
              <w:jc w:val="both"/>
              <w:rPr>
                <w:rFonts w:ascii="Times New Roman" w:hAnsi="Times New Roman" w:cs="Times New Roman"/>
                <w:sz w:val="24"/>
                <w:szCs w:val="24"/>
              </w:rPr>
            </w:pPr>
          </w:p>
          <w:p w:rsidR="00671275" w:rsidRPr="005B6F24" w:rsidRDefault="00671275" w:rsidP="005B6F24">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671275" w:rsidRPr="005B6F24" w:rsidRDefault="00671275"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671275" w:rsidRPr="005B6F24" w:rsidRDefault="00671275" w:rsidP="005B6F24">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671275" w:rsidRPr="005B6F24" w:rsidRDefault="00671275" w:rsidP="005B6F24">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671275" w:rsidRPr="005B6F24" w:rsidRDefault="00671275" w:rsidP="005B6F24">
            <w:pPr>
              <w:spacing w:after="0"/>
              <w:rPr>
                <w:rFonts w:ascii="Times New Roman" w:hAnsi="Times New Roman" w:cs="Times New Roman"/>
                <w:sz w:val="24"/>
                <w:szCs w:val="24"/>
              </w:rPr>
            </w:pPr>
          </w:p>
        </w:tc>
      </w:tr>
    </w:tbl>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CD555D" w:rsidRPr="005B6F24" w:rsidRDefault="00CD555D" w:rsidP="005B6F24">
      <w:pPr>
        <w:spacing w:after="0"/>
        <w:rPr>
          <w:rFonts w:ascii="Times New Roman" w:hAnsi="Times New Roman" w:cs="Times New Roman"/>
          <w:sz w:val="24"/>
          <w:szCs w:val="24"/>
        </w:rPr>
      </w:pPr>
    </w:p>
    <w:p w:rsidR="00CD555D" w:rsidRPr="005B6F24" w:rsidRDefault="00CD555D" w:rsidP="005B6F24">
      <w:pPr>
        <w:spacing w:after="0"/>
        <w:rPr>
          <w:rFonts w:ascii="Times New Roman" w:hAnsi="Times New Roman" w:cs="Times New Roman"/>
          <w:sz w:val="24"/>
          <w:szCs w:val="24"/>
        </w:rPr>
      </w:pPr>
    </w:p>
    <w:p w:rsidR="00CD555D" w:rsidRPr="005B6F24" w:rsidRDefault="00CD555D" w:rsidP="005B6F24">
      <w:pPr>
        <w:spacing w:after="0"/>
        <w:rPr>
          <w:rFonts w:ascii="Times New Roman" w:hAnsi="Times New Roman" w:cs="Times New Roman"/>
          <w:sz w:val="24"/>
          <w:szCs w:val="24"/>
        </w:rPr>
      </w:pPr>
    </w:p>
    <w:p w:rsidR="00CD555D" w:rsidRPr="005B6F24" w:rsidRDefault="00CD555D" w:rsidP="005B6F24">
      <w:pPr>
        <w:spacing w:after="0"/>
        <w:rPr>
          <w:rFonts w:ascii="Times New Roman" w:hAnsi="Times New Roman" w:cs="Times New Roman"/>
          <w:sz w:val="24"/>
          <w:szCs w:val="24"/>
        </w:rPr>
      </w:pPr>
    </w:p>
    <w:p w:rsidR="00CD555D" w:rsidRPr="005B6F24" w:rsidRDefault="00CD555D" w:rsidP="005B6F24">
      <w:pPr>
        <w:spacing w:after="0"/>
        <w:rPr>
          <w:rFonts w:ascii="Times New Roman" w:hAnsi="Times New Roman" w:cs="Times New Roman"/>
          <w:sz w:val="24"/>
          <w:szCs w:val="24"/>
        </w:rPr>
      </w:pPr>
    </w:p>
    <w:p w:rsidR="00CD555D" w:rsidRPr="005B6F24" w:rsidRDefault="00CD555D" w:rsidP="005B6F24">
      <w:pPr>
        <w:spacing w:after="0"/>
        <w:rPr>
          <w:rFonts w:ascii="Times New Roman" w:hAnsi="Times New Roman" w:cs="Times New Roman"/>
          <w:sz w:val="24"/>
          <w:szCs w:val="24"/>
        </w:rPr>
      </w:pPr>
    </w:p>
    <w:p w:rsidR="00CD555D" w:rsidRPr="005B6F24" w:rsidRDefault="00CD555D"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tbl>
      <w:tblPr>
        <w:tblStyle w:val="a7"/>
        <w:tblW w:w="15877" w:type="dxa"/>
        <w:tblInd w:w="-743" w:type="dxa"/>
        <w:tblLayout w:type="fixed"/>
        <w:tblLook w:val="04A0" w:firstRow="1" w:lastRow="0" w:firstColumn="1" w:lastColumn="0" w:noHBand="0" w:noVBand="1"/>
      </w:tblPr>
      <w:tblGrid>
        <w:gridCol w:w="1843"/>
        <w:gridCol w:w="284"/>
        <w:gridCol w:w="4892"/>
        <w:gridCol w:w="2479"/>
        <w:gridCol w:w="2835"/>
        <w:gridCol w:w="1843"/>
        <w:gridCol w:w="1701"/>
      </w:tblGrid>
      <w:tr w:rsidR="00853592" w:rsidRPr="005B6F24" w:rsidTr="00E871C4">
        <w:trPr>
          <w:trHeight w:val="108"/>
        </w:trPr>
        <w:tc>
          <w:tcPr>
            <w:tcW w:w="2127" w:type="dxa"/>
            <w:gridSpan w:val="2"/>
          </w:tcPr>
          <w:p w:rsidR="00853592" w:rsidRPr="005B6F24" w:rsidRDefault="00853592" w:rsidP="005B6F24">
            <w:pPr>
              <w:rPr>
                <w:b/>
                <w:sz w:val="24"/>
                <w:szCs w:val="24"/>
                <w:lang w:val="kk-KZ"/>
              </w:rPr>
            </w:pPr>
            <w:r w:rsidRPr="005B6F24">
              <w:rPr>
                <w:b/>
                <w:bCs/>
                <w:color w:val="000000"/>
                <w:sz w:val="24"/>
                <w:szCs w:val="24"/>
                <w:shd w:val="clear" w:color="auto" w:fill="FFFFFF"/>
              </w:rPr>
              <w:t>Раздел</w:t>
            </w:r>
          </w:p>
        </w:tc>
        <w:tc>
          <w:tcPr>
            <w:tcW w:w="13750" w:type="dxa"/>
            <w:gridSpan w:val="5"/>
          </w:tcPr>
          <w:p w:rsidR="00853592" w:rsidRPr="005B6F24" w:rsidRDefault="00853592" w:rsidP="005B6F24">
            <w:pPr>
              <w:jc w:val="center"/>
              <w:rPr>
                <w:b/>
                <w:sz w:val="24"/>
                <w:szCs w:val="24"/>
              </w:rPr>
            </w:pPr>
          </w:p>
        </w:tc>
      </w:tr>
      <w:tr w:rsidR="00853592" w:rsidRPr="005B6F24" w:rsidTr="00E871C4">
        <w:trPr>
          <w:trHeight w:val="99"/>
        </w:trPr>
        <w:tc>
          <w:tcPr>
            <w:tcW w:w="2127" w:type="dxa"/>
            <w:gridSpan w:val="2"/>
          </w:tcPr>
          <w:p w:rsidR="00853592" w:rsidRPr="005B6F24" w:rsidRDefault="00853592" w:rsidP="005B6F24">
            <w:pPr>
              <w:rPr>
                <w:b/>
                <w:sz w:val="24"/>
                <w:szCs w:val="24"/>
                <w:lang w:val="kk-KZ"/>
              </w:rPr>
            </w:pPr>
            <w:r w:rsidRPr="005B6F24">
              <w:rPr>
                <w:b/>
                <w:bCs/>
                <w:color w:val="000000"/>
                <w:sz w:val="24"/>
                <w:szCs w:val="24"/>
                <w:shd w:val="clear" w:color="auto" w:fill="FFFFFF"/>
              </w:rPr>
              <w:t>ФИО педагога</w:t>
            </w:r>
          </w:p>
        </w:tc>
        <w:tc>
          <w:tcPr>
            <w:tcW w:w="13750" w:type="dxa"/>
            <w:gridSpan w:val="5"/>
          </w:tcPr>
          <w:p w:rsidR="00853592" w:rsidRPr="005B6F24" w:rsidRDefault="00853592" w:rsidP="005B6F24">
            <w:pPr>
              <w:jc w:val="center"/>
              <w:rPr>
                <w:b/>
                <w:sz w:val="24"/>
                <w:szCs w:val="24"/>
              </w:rPr>
            </w:pPr>
          </w:p>
        </w:tc>
      </w:tr>
      <w:tr w:rsidR="00853592" w:rsidRPr="005B6F24" w:rsidTr="00E871C4">
        <w:trPr>
          <w:trHeight w:val="163"/>
        </w:trPr>
        <w:tc>
          <w:tcPr>
            <w:tcW w:w="2127" w:type="dxa"/>
            <w:gridSpan w:val="2"/>
          </w:tcPr>
          <w:p w:rsidR="00853592" w:rsidRPr="005B6F24" w:rsidRDefault="00853592" w:rsidP="005B6F24">
            <w:pPr>
              <w:rPr>
                <w:b/>
                <w:sz w:val="24"/>
                <w:szCs w:val="24"/>
                <w:lang w:val="kk-KZ"/>
              </w:rPr>
            </w:pPr>
            <w:r w:rsidRPr="005B6F24">
              <w:rPr>
                <w:b/>
                <w:bCs/>
                <w:color w:val="000000"/>
                <w:sz w:val="24"/>
                <w:szCs w:val="24"/>
                <w:shd w:val="clear" w:color="auto" w:fill="FFFFFF"/>
              </w:rPr>
              <w:t>Дата</w:t>
            </w:r>
          </w:p>
        </w:tc>
        <w:tc>
          <w:tcPr>
            <w:tcW w:w="13750" w:type="dxa"/>
            <w:gridSpan w:val="5"/>
          </w:tcPr>
          <w:p w:rsidR="00853592" w:rsidRPr="005B6F24" w:rsidRDefault="00853592" w:rsidP="005B6F24">
            <w:pPr>
              <w:jc w:val="center"/>
              <w:rPr>
                <w:b/>
                <w:sz w:val="24"/>
                <w:szCs w:val="24"/>
              </w:rPr>
            </w:pPr>
          </w:p>
        </w:tc>
      </w:tr>
      <w:tr w:rsidR="00853592" w:rsidRPr="005B6F24" w:rsidTr="00E871C4">
        <w:trPr>
          <w:trHeight w:val="149"/>
        </w:trPr>
        <w:tc>
          <w:tcPr>
            <w:tcW w:w="2127" w:type="dxa"/>
            <w:gridSpan w:val="2"/>
          </w:tcPr>
          <w:p w:rsidR="00853592" w:rsidRPr="005B6F24" w:rsidRDefault="00853592" w:rsidP="005B6F24">
            <w:pPr>
              <w:rPr>
                <w:b/>
                <w:sz w:val="24"/>
                <w:szCs w:val="24"/>
                <w:lang w:val="kk-KZ"/>
              </w:rPr>
            </w:pPr>
            <w:r w:rsidRPr="005B6F24">
              <w:rPr>
                <w:b/>
                <w:bCs/>
                <w:color w:val="000000"/>
                <w:sz w:val="24"/>
                <w:szCs w:val="24"/>
                <w:shd w:val="clear" w:color="auto" w:fill="FFFFFF"/>
              </w:rPr>
              <w:t>Класс </w:t>
            </w:r>
          </w:p>
        </w:tc>
        <w:tc>
          <w:tcPr>
            <w:tcW w:w="4892" w:type="dxa"/>
          </w:tcPr>
          <w:p w:rsidR="00853592" w:rsidRPr="005B6F24" w:rsidRDefault="00853592"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853592" w:rsidRPr="005B6F24" w:rsidRDefault="00853592"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CD555D" w:rsidRPr="005B6F24" w:rsidTr="00E871C4">
        <w:trPr>
          <w:trHeight w:val="127"/>
        </w:trPr>
        <w:tc>
          <w:tcPr>
            <w:tcW w:w="2127" w:type="dxa"/>
            <w:gridSpan w:val="2"/>
          </w:tcPr>
          <w:p w:rsidR="00CD555D" w:rsidRPr="005B6F24" w:rsidRDefault="00CD555D" w:rsidP="005B6F24">
            <w:pPr>
              <w:rPr>
                <w:b/>
                <w:sz w:val="24"/>
                <w:szCs w:val="24"/>
                <w:lang w:val="kk-KZ"/>
              </w:rPr>
            </w:pPr>
            <w:r w:rsidRPr="005B6F24">
              <w:rPr>
                <w:b/>
                <w:bCs/>
                <w:color w:val="000000"/>
                <w:sz w:val="24"/>
                <w:szCs w:val="24"/>
                <w:shd w:val="clear" w:color="auto" w:fill="FFFFFF"/>
              </w:rPr>
              <w:lastRenderedPageBreak/>
              <w:t>Тема урока</w:t>
            </w:r>
          </w:p>
        </w:tc>
        <w:tc>
          <w:tcPr>
            <w:tcW w:w="13750" w:type="dxa"/>
            <w:gridSpan w:val="5"/>
          </w:tcPr>
          <w:p w:rsidR="00CD555D" w:rsidRPr="005B6F24" w:rsidRDefault="006303DD" w:rsidP="005B6F24">
            <w:pPr>
              <w:widowControl w:val="0"/>
              <w:jc w:val="center"/>
              <w:rPr>
                <w:b/>
                <w:sz w:val="24"/>
                <w:szCs w:val="24"/>
                <w:lang w:eastAsia="en-GB"/>
              </w:rPr>
            </w:pPr>
            <w:r w:rsidRPr="005B6F24">
              <w:rPr>
                <w:rFonts w:eastAsia="MS Minngs"/>
                <w:sz w:val="24"/>
                <w:szCs w:val="24"/>
              </w:rPr>
              <w:t>Процесс охлаждения</w:t>
            </w:r>
            <w:proofErr w:type="gramStart"/>
            <w:r w:rsidRPr="005B6F24">
              <w:rPr>
                <w:rFonts w:eastAsia="MS Minngs"/>
                <w:sz w:val="24"/>
                <w:szCs w:val="24"/>
              </w:rPr>
              <w:t>.Л</w:t>
            </w:r>
            <w:proofErr w:type="gramEnd"/>
            <w:r w:rsidRPr="005B6F24">
              <w:rPr>
                <w:rFonts w:eastAsia="MS Minngs"/>
                <w:sz w:val="24"/>
                <w:szCs w:val="24"/>
              </w:rPr>
              <w:t>абораторный опыт № 4 «Изучение процесса охлаждения»</w:t>
            </w:r>
          </w:p>
        </w:tc>
      </w:tr>
      <w:tr w:rsidR="006303DD" w:rsidRPr="005B6F24" w:rsidTr="00E871C4">
        <w:trPr>
          <w:trHeight w:val="185"/>
        </w:trPr>
        <w:tc>
          <w:tcPr>
            <w:tcW w:w="2127" w:type="dxa"/>
            <w:gridSpan w:val="2"/>
          </w:tcPr>
          <w:p w:rsidR="006303DD" w:rsidRPr="005B6F24" w:rsidRDefault="006303DD" w:rsidP="005B6F24">
            <w:pPr>
              <w:rPr>
                <w:b/>
                <w:color w:val="000000" w:themeColor="text1"/>
                <w:sz w:val="24"/>
                <w:szCs w:val="24"/>
              </w:rPr>
            </w:pPr>
            <w:r w:rsidRPr="005B6F24">
              <w:rPr>
                <w:b/>
                <w:color w:val="000000" w:themeColor="text1"/>
                <w:sz w:val="24"/>
                <w:szCs w:val="24"/>
              </w:rPr>
              <w:t>Цели обучения, которые достигаются на данном уроке (ссылка на учебную программу)</w:t>
            </w:r>
          </w:p>
          <w:p w:rsidR="006303DD" w:rsidRPr="005B6F24" w:rsidRDefault="006303DD" w:rsidP="005B6F24">
            <w:pPr>
              <w:rPr>
                <w:b/>
                <w:color w:val="000000" w:themeColor="text1"/>
                <w:sz w:val="24"/>
                <w:szCs w:val="24"/>
              </w:rPr>
            </w:pPr>
          </w:p>
        </w:tc>
        <w:tc>
          <w:tcPr>
            <w:tcW w:w="13750" w:type="dxa"/>
            <w:gridSpan w:val="5"/>
          </w:tcPr>
          <w:p w:rsidR="006303DD" w:rsidRPr="005B6F24" w:rsidRDefault="006303DD" w:rsidP="005B6F24">
            <w:pPr>
              <w:widowControl w:val="0"/>
              <w:shd w:val="clear" w:color="auto" w:fill="FFFFFF"/>
              <w:rPr>
                <w:rFonts w:eastAsia="Times New Roman"/>
                <w:sz w:val="24"/>
                <w:szCs w:val="24"/>
                <w:lang w:val="kk-KZ"/>
              </w:rPr>
            </w:pPr>
            <w:r w:rsidRPr="005B6F24">
              <w:rPr>
                <w:rFonts w:eastAsia="Times New Roman"/>
                <w:sz w:val="24"/>
                <w:szCs w:val="24"/>
              </w:rPr>
              <w:t>7.1.1.5 -</w:t>
            </w:r>
            <w:r w:rsidRPr="005B6F24">
              <w:rPr>
                <w:rFonts w:eastAsia="Times New Roman"/>
                <w:sz w:val="24"/>
                <w:szCs w:val="24"/>
                <w:lang w:val="kk-KZ"/>
              </w:rPr>
              <w:t>изучить процесс охлаждения, построить кривую охлаждения и проанализировать ее, объяснить свои наблюдения, согласно кинетической теории частиц</w:t>
            </w:r>
          </w:p>
        </w:tc>
      </w:tr>
      <w:tr w:rsidR="006303DD" w:rsidRPr="005B6F24" w:rsidTr="00E871C4">
        <w:trPr>
          <w:trHeight w:val="353"/>
        </w:trPr>
        <w:tc>
          <w:tcPr>
            <w:tcW w:w="2127" w:type="dxa"/>
            <w:gridSpan w:val="2"/>
          </w:tcPr>
          <w:p w:rsidR="006303DD" w:rsidRPr="005B6F24" w:rsidRDefault="006303DD" w:rsidP="005B6F24">
            <w:pPr>
              <w:rPr>
                <w:b/>
                <w:color w:val="000000" w:themeColor="text1"/>
                <w:sz w:val="24"/>
                <w:szCs w:val="24"/>
              </w:rPr>
            </w:pPr>
            <w:r w:rsidRPr="005B6F24">
              <w:rPr>
                <w:b/>
                <w:color w:val="000000" w:themeColor="text1"/>
                <w:sz w:val="24"/>
                <w:szCs w:val="24"/>
              </w:rPr>
              <w:t>Цель урока</w:t>
            </w:r>
          </w:p>
        </w:tc>
        <w:tc>
          <w:tcPr>
            <w:tcW w:w="13750" w:type="dxa"/>
            <w:gridSpan w:val="5"/>
          </w:tcPr>
          <w:p w:rsidR="006303DD" w:rsidRPr="005B6F24" w:rsidRDefault="006303DD" w:rsidP="005B6F24">
            <w:pPr>
              <w:spacing w:line="276" w:lineRule="auto"/>
              <w:rPr>
                <w:rFonts w:eastAsia="Times New Roman"/>
                <w:sz w:val="24"/>
                <w:szCs w:val="24"/>
                <w:lang w:eastAsia="en-GB"/>
              </w:rPr>
            </w:pPr>
            <w:r w:rsidRPr="005B6F24">
              <w:rPr>
                <w:rFonts w:eastAsia="Times New Roman"/>
                <w:sz w:val="24"/>
                <w:szCs w:val="24"/>
                <w:lang w:val="kk-KZ" w:eastAsia="en-GB"/>
              </w:rPr>
              <w:t>рассмотреть процесс охлаждения.</w:t>
            </w:r>
          </w:p>
          <w:p w:rsidR="006303DD" w:rsidRPr="005B6F24" w:rsidRDefault="006303DD" w:rsidP="005B6F24">
            <w:pPr>
              <w:spacing w:line="276" w:lineRule="auto"/>
              <w:rPr>
                <w:rFonts w:eastAsia="Times New Roman"/>
                <w:sz w:val="24"/>
                <w:szCs w:val="24"/>
                <w:lang w:eastAsia="en-GB"/>
              </w:rPr>
            </w:pPr>
            <w:r w:rsidRPr="005B6F24">
              <w:rPr>
                <w:sz w:val="24"/>
                <w:szCs w:val="24"/>
              </w:rPr>
              <w:t>построить кривую охлаждения.</w:t>
            </w:r>
          </w:p>
          <w:p w:rsidR="006303DD" w:rsidRPr="005B6F24" w:rsidRDefault="006303DD" w:rsidP="005B6F24">
            <w:pPr>
              <w:spacing w:line="276" w:lineRule="auto"/>
              <w:rPr>
                <w:rFonts w:eastAsia="Times New Roman"/>
                <w:sz w:val="24"/>
                <w:szCs w:val="24"/>
                <w:lang w:eastAsia="en-GB"/>
              </w:rPr>
            </w:pPr>
            <w:r w:rsidRPr="005B6F24">
              <w:rPr>
                <w:sz w:val="24"/>
                <w:szCs w:val="24"/>
                <w:lang w:val="kk-KZ"/>
              </w:rPr>
              <w:t>выделит</w:t>
            </w:r>
            <w:r w:rsidRPr="005B6F24">
              <w:rPr>
                <w:sz w:val="24"/>
                <w:szCs w:val="24"/>
              </w:rPr>
              <w:t>ь характерные черты</w:t>
            </w:r>
            <w:r w:rsidRPr="005B6F24">
              <w:rPr>
                <w:sz w:val="24"/>
                <w:szCs w:val="24"/>
                <w:lang w:val="kk-KZ"/>
              </w:rPr>
              <w:t xml:space="preserve"> кривой охлаждения.</w:t>
            </w:r>
          </w:p>
          <w:p w:rsidR="006303DD" w:rsidRPr="005B6F24" w:rsidRDefault="006303DD" w:rsidP="005B6F24">
            <w:pPr>
              <w:spacing w:line="276" w:lineRule="auto"/>
              <w:rPr>
                <w:rFonts w:eastAsia="Times New Roman"/>
                <w:sz w:val="24"/>
                <w:szCs w:val="24"/>
                <w:lang w:eastAsia="en-GB"/>
              </w:rPr>
            </w:pPr>
            <w:r w:rsidRPr="005B6F24">
              <w:rPr>
                <w:sz w:val="24"/>
                <w:szCs w:val="24"/>
              </w:rPr>
              <w:t>объяснить свои наблюдения, используя теорию частиц.</w:t>
            </w:r>
          </w:p>
        </w:tc>
      </w:tr>
      <w:tr w:rsidR="006303DD" w:rsidRPr="005B6F24" w:rsidTr="00E871C4">
        <w:trPr>
          <w:trHeight w:val="266"/>
        </w:trPr>
        <w:tc>
          <w:tcPr>
            <w:tcW w:w="2127" w:type="dxa"/>
            <w:gridSpan w:val="2"/>
          </w:tcPr>
          <w:p w:rsidR="006303DD" w:rsidRPr="005B6F24" w:rsidRDefault="006303DD" w:rsidP="005B6F24">
            <w:pPr>
              <w:ind w:left="-468" w:firstLine="468"/>
              <w:rPr>
                <w:b/>
                <w:sz w:val="24"/>
                <w:szCs w:val="24"/>
              </w:rPr>
            </w:pPr>
            <w:r w:rsidRPr="005B6F24">
              <w:rPr>
                <w:b/>
                <w:sz w:val="24"/>
                <w:szCs w:val="24"/>
              </w:rPr>
              <w:t>Критерии успеха</w:t>
            </w:r>
          </w:p>
        </w:tc>
        <w:tc>
          <w:tcPr>
            <w:tcW w:w="13750" w:type="dxa"/>
            <w:gridSpan w:val="5"/>
          </w:tcPr>
          <w:p w:rsidR="006303DD" w:rsidRPr="005B6F24" w:rsidRDefault="006303DD" w:rsidP="005B6F24">
            <w:pPr>
              <w:tabs>
                <w:tab w:val="left" w:pos="175"/>
              </w:tabs>
              <w:ind w:left="175"/>
              <w:rPr>
                <w:rFonts w:eastAsia="Times New Roman"/>
                <w:sz w:val="24"/>
                <w:szCs w:val="24"/>
                <w:lang w:eastAsia="en-GB"/>
              </w:rPr>
            </w:pPr>
            <w:r w:rsidRPr="005B6F24">
              <w:rPr>
                <w:rFonts w:eastAsia="Times New Roman"/>
                <w:sz w:val="24"/>
                <w:szCs w:val="24"/>
                <w:lang w:eastAsia="en-GB"/>
              </w:rPr>
              <w:t>Учащийся достигнет цели, если:</w:t>
            </w:r>
          </w:p>
          <w:p w:rsidR="006303DD" w:rsidRPr="005B6F24" w:rsidRDefault="006303DD" w:rsidP="005B6F24">
            <w:pPr>
              <w:pStyle w:val="a5"/>
              <w:tabs>
                <w:tab w:val="left" w:pos="175"/>
              </w:tabs>
              <w:ind w:left="175"/>
              <w:rPr>
                <w:rFonts w:eastAsia="Times New Roman"/>
                <w:sz w:val="24"/>
                <w:szCs w:val="24"/>
                <w:lang w:eastAsia="en-GB"/>
              </w:rPr>
            </w:pPr>
            <w:r w:rsidRPr="005B6F24">
              <w:rPr>
                <w:rFonts w:eastAsia="Times New Roman"/>
                <w:sz w:val="24"/>
                <w:szCs w:val="24"/>
                <w:lang w:eastAsia="en-GB"/>
              </w:rPr>
              <w:t xml:space="preserve">Определяет, что охлаждение </w:t>
            </w:r>
          </w:p>
          <w:p w:rsidR="006303DD" w:rsidRPr="005B6F24" w:rsidRDefault="006303DD" w:rsidP="005B6F24">
            <w:pPr>
              <w:pStyle w:val="a5"/>
              <w:tabs>
                <w:tab w:val="left" w:pos="175"/>
              </w:tabs>
              <w:ind w:left="175"/>
              <w:rPr>
                <w:rFonts w:eastAsia="Times New Roman"/>
                <w:sz w:val="24"/>
                <w:szCs w:val="24"/>
                <w:lang w:eastAsia="en-GB"/>
              </w:rPr>
            </w:pPr>
            <w:r w:rsidRPr="005B6F24">
              <w:rPr>
                <w:rFonts w:eastAsia="Times New Roman"/>
                <w:sz w:val="24"/>
                <w:szCs w:val="24"/>
                <w:lang w:eastAsia="en-GB"/>
              </w:rPr>
              <w:t>- происходит только при достижении температуры затвердевания;</w:t>
            </w:r>
          </w:p>
          <w:p w:rsidR="006303DD" w:rsidRPr="005B6F24" w:rsidRDefault="006303DD" w:rsidP="005B6F24">
            <w:pPr>
              <w:pStyle w:val="a5"/>
              <w:tabs>
                <w:tab w:val="left" w:pos="175"/>
              </w:tabs>
              <w:ind w:left="175"/>
              <w:rPr>
                <w:rFonts w:eastAsia="Times New Roman"/>
                <w:sz w:val="24"/>
                <w:szCs w:val="24"/>
                <w:lang w:eastAsia="en-GB"/>
              </w:rPr>
            </w:pPr>
            <w:r w:rsidRPr="005B6F24">
              <w:rPr>
                <w:rFonts w:eastAsia="Times New Roman"/>
                <w:sz w:val="24"/>
                <w:szCs w:val="24"/>
                <w:lang w:eastAsia="en-GB"/>
              </w:rPr>
              <w:t xml:space="preserve">- происходит тогда, когда у частиц достаточно энергии для отрыва от жидкости и перехода в твердое состояние; </w:t>
            </w:r>
          </w:p>
        </w:tc>
      </w:tr>
      <w:tr w:rsidR="00B3182E" w:rsidRPr="005B6F24" w:rsidTr="00E871C4">
        <w:trPr>
          <w:trHeight w:val="272"/>
        </w:trPr>
        <w:tc>
          <w:tcPr>
            <w:tcW w:w="15877" w:type="dxa"/>
            <w:gridSpan w:val="7"/>
          </w:tcPr>
          <w:p w:rsidR="00B3182E" w:rsidRPr="005B6F24" w:rsidRDefault="00B3182E" w:rsidP="005B6F24">
            <w:pPr>
              <w:ind w:left="-468" w:firstLine="468"/>
              <w:jc w:val="center"/>
              <w:rPr>
                <w:b/>
                <w:sz w:val="24"/>
                <w:szCs w:val="24"/>
              </w:rPr>
            </w:pPr>
            <w:r w:rsidRPr="005B6F24">
              <w:rPr>
                <w:rFonts w:eastAsia="Times New Roman"/>
                <w:color w:val="333333"/>
                <w:sz w:val="24"/>
                <w:szCs w:val="24"/>
              </w:rPr>
              <w:t>Ход  урока</w:t>
            </w:r>
          </w:p>
          <w:p w:rsidR="00B3182E" w:rsidRPr="005B6F24" w:rsidRDefault="00B3182E" w:rsidP="005B6F24">
            <w:pPr>
              <w:jc w:val="center"/>
              <w:rPr>
                <w:b/>
                <w:sz w:val="24"/>
                <w:szCs w:val="24"/>
              </w:rPr>
            </w:pPr>
          </w:p>
        </w:tc>
      </w:tr>
      <w:tr w:rsidR="00B3182E" w:rsidRPr="005B6F24" w:rsidTr="00280604">
        <w:trPr>
          <w:trHeight w:val="586"/>
        </w:trPr>
        <w:tc>
          <w:tcPr>
            <w:tcW w:w="1843" w:type="dxa"/>
          </w:tcPr>
          <w:p w:rsidR="00B3182E" w:rsidRPr="005B6F24" w:rsidRDefault="00B3182E" w:rsidP="005B6F24">
            <w:pPr>
              <w:jc w:val="center"/>
              <w:rPr>
                <w:b/>
                <w:sz w:val="24"/>
                <w:szCs w:val="24"/>
                <w:lang w:val="en-US"/>
              </w:rPr>
            </w:pPr>
            <w:r w:rsidRPr="005B6F24">
              <w:rPr>
                <w:b/>
                <w:sz w:val="24"/>
                <w:szCs w:val="24"/>
              </w:rPr>
              <w:t>Этапы урока</w:t>
            </w:r>
          </w:p>
        </w:tc>
        <w:tc>
          <w:tcPr>
            <w:tcW w:w="7655" w:type="dxa"/>
            <w:gridSpan w:val="3"/>
          </w:tcPr>
          <w:p w:rsidR="00B3182E" w:rsidRPr="005B6F24" w:rsidRDefault="00B3182E"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835" w:type="dxa"/>
          </w:tcPr>
          <w:p w:rsidR="00B3182E" w:rsidRPr="005B6F24" w:rsidRDefault="00B3182E" w:rsidP="005B6F24">
            <w:pPr>
              <w:pStyle w:val="a3"/>
              <w:spacing w:before="0" w:beforeAutospacing="0" w:after="0" w:afterAutospacing="0"/>
              <w:jc w:val="center"/>
              <w:rPr>
                <w:color w:val="000000"/>
                <w:lang w:val="kk-KZ"/>
              </w:rPr>
            </w:pPr>
            <w:r w:rsidRPr="005B6F24">
              <w:rPr>
                <w:rStyle w:val="a8"/>
                <w:color w:val="000000"/>
              </w:rPr>
              <w:t xml:space="preserve">Деятельность </w:t>
            </w:r>
            <w:proofErr w:type="gramStart"/>
            <w:r w:rsidRPr="005B6F24">
              <w:rPr>
                <w:rStyle w:val="a8"/>
                <w:color w:val="000000"/>
              </w:rPr>
              <w:t>обучающихся</w:t>
            </w:r>
            <w:proofErr w:type="gramEnd"/>
          </w:p>
        </w:tc>
        <w:tc>
          <w:tcPr>
            <w:tcW w:w="1843" w:type="dxa"/>
          </w:tcPr>
          <w:p w:rsidR="00B3182E" w:rsidRPr="005B6F24" w:rsidRDefault="00B3182E" w:rsidP="005B6F24">
            <w:pPr>
              <w:jc w:val="center"/>
              <w:rPr>
                <w:b/>
                <w:sz w:val="24"/>
                <w:szCs w:val="24"/>
                <w:lang w:val="en-US"/>
              </w:rPr>
            </w:pPr>
            <w:r w:rsidRPr="005B6F24">
              <w:rPr>
                <w:b/>
                <w:sz w:val="24"/>
                <w:szCs w:val="24"/>
              </w:rPr>
              <w:t xml:space="preserve">Оценивание </w:t>
            </w:r>
          </w:p>
        </w:tc>
        <w:tc>
          <w:tcPr>
            <w:tcW w:w="1701" w:type="dxa"/>
          </w:tcPr>
          <w:p w:rsidR="00B3182E" w:rsidRPr="005B6F24" w:rsidRDefault="00B3182E" w:rsidP="005B6F24">
            <w:pPr>
              <w:jc w:val="center"/>
              <w:rPr>
                <w:b/>
                <w:sz w:val="24"/>
                <w:szCs w:val="24"/>
                <w:lang w:val="en-US"/>
              </w:rPr>
            </w:pPr>
            <w:r w:rsidRPr="005B6F24">
              <w:rPr>
                <w:b/>
                <w:sz w:val="24"/>
                <w:szCs w:val="24"/>
              </w:rPr>
              <w:t>Ресурсы</w:t>
            </w:r>
          </w:p>
        </w:tc>
      </w:tr>
      <w:tr w:rsidR="006303DD" w:rsidRPr="005B6F24" w:rsidTr="00280604">
        <w:trPr>
          <w:trHeight w:val="2173"/>
        </w:trPr>
        <w:tc>
          <w:tcPr>
            <w:tcW w:w="1843" w:type="dxa"/>
          </w:tcPr>
          <w:p w:rsidR="006303DD" w:rsidRPr="005B6F24" w:rsidRDefault="006303DD" w:rsidP="005B6F24">
            <w:pPr>
              <w:rPr>
                <w:sz w:val="24"/>
                <w:szCs w:val="24"/>
              </w:rPr>
            </w:pPr>
            <w:proofErr w:type="gramStart"/>
            <w:r w:rsidRPr="005B6F24">
              <w:rPr>
                <w:sz w:val="24"/>
                <w:szCs w:val="24"/>
              </w:rPr>
              <w:t>Орг</w:t>
            </w:r>
            <w:proofErr w:type="gramEnd"/>
            <w:r w:rsidRPr="005B6F24">
              <w:rPr>
                <w:sz w:val="24"/>
                <w:szCs w:val="24"/>
              </w:rPr>
              <w:t xml:space="preserve"> момент</w:t>
            </w:r>
          </w:p>
        </w:tc>
        <w:tc>
          <w:tcPr>
            <w:tcW w:w="7655" w:type="dxa"/>
            <w:gridSpan w:val="3"/>
          </w:tcPr>
          <w:p w:rsidR="006303DD" w:rsidRPr="005B6F24" w:rsidRDefault="006303DD" w:rsidP="005B6F24">
            <w:pPr>
              <w:rPr>
                <w:rFonts w:eastAsia="Times New Roman"/>
                <w:sz w:val="24"/>
                <w:szCs w:val="24"/>
                <w:lang w:eastAsia="en-GB"/>
              </w:rPr>
            </w:pPr>
            <w:r w:rsidRPr="005B6F24">
              <w:rPr>
                <w:rFonts w:eastAsia="Times New Roman"/>
                <w:sz w:val="24"/>
                <w:szCs w:val="24"/>
                <w:lang w:eastAsia="en-GB"/>
              </w:rPr>
              <w:t>Стартер.</w:t>
            </w:r>
          </w:p>
          <w:p w:rsidR="006303DD" w:rsidRPr="005B6F24" w:rsidRDefault="006303DD" w:rsidP="005B6F24">
            <w:pPr>
              <w:rPr>
                <w:rFonts w:eastAsia="Times New Roman"/>
                <w:sz w:val="24"/>
                <w:szCs w:val="24"/>
                <w:lang w:val="kk-KZ" w:eastAsia="en-GB"/>
              </w:rPr>
            </w:pPr>
            <w:r w:rsidRPr="005B6F24">
              <w:rPr>
                <w:rFonts w:eastAsia="Times New Roman"/>
                <w:sz w:val="24"/>
                <w:szCs w:val="24"/>
                <w:lang w:val="kk-KZ" w:eastAsia="en-GB"/>
              </w:rPr>
              <w:t>Опыт с молоком</w:t>
            </w:r>
          </w:p>
          <w:p w:rsidR="006303DD" w:rsidRPr="005B6F24" w:rsidRDefault="006303DD" w:rsidP="005B6F24">
            <w:pPr>
              <w:pStyle w:val="a3"/>
              <w:spacing w:before="0" w:beforeAutospacing="0" w:after="0" w:afterAutospacing="0"/>
              <w:ind w:firstLine="709"/>
              <w:jc w:val="both"/>
              <w:rPr>
                <w:bCs/>
              </w:rPr>
            </w:pPr>
            <w:r w:rsidRPr="005B6F24">
              <w:rPr>
                <w:b/>
                <w:bCs/>
              </w:rPr>
              <w:t>Введение урока.</w:t>
            </w:r>
          </w:p>
          <w:p w:rsidR="006303DD" w:rsidRPr="005B6F24" w:rsidRDefault="006303DD" w:rsidP="005B6F24">
            <w:pPr>
              <w:pStyle w:val="a3"/>
              <w:spacing w:before="0" w:beforeAutospacing="0" w:after="0" w:afterAutospacing="0"/>
              <w:ind w:firstLine="709"/>
              <w:jc w:val="both"/>
              <w:rPr>
                <w:bCs/>
              </w:rPr>
            </w:pPr>
            <w:r w:rsidRPr="005B6F24">
              <w:rPr>
                <w:rStyle w:val="a8"/>
              </w:rPr>
              <w:t xml:space="preserve">Опыт 1. </w:t>
            </w:r>
            <w:r w:rsidRPr="005B6F24">
              <w:rPr>
                <w:bCs/>
              </w:rPr>
              <w:t>Ход работы: Наливаем молоко в кристаллизатор и на поверхность молока наносим несколько капель красителей различных цветов. Для ускорения движения с помощью ватных палочек вносим раствор мыла и наблюдаем за движением частиц.</w:t>
            </w:r>
          </w:p>
          <w:p w:rsidR="006303DD" w:rsidRPr="005B6F24" w:rsidRDefault="006303DD" w:rsidP="005B6F24">
            <w:pPr>
              <w:pStyle w:val="a3"/>
              <w:spacing w:before="0" w:beforeAutospacing="0" w:after="0" w:afterAutospacing="0"/>
              <w:ind w:left="1080"/>
              <w:jc w:val="both"/>
              <w:rPr>
                <w:rStyle w:val="a8"/>
                <w:b w:val="0"/>
              </w:rPr>
            </w:pPr>
            <w:r w:rsidRPr="005B6F24">
              <w:rPr>
                <w:rStyle w:val="a8"/>
              </w:rPr>
              <w:t>Вопросы для обсуждения:</w:t>
            </w:r>
          </w:p>
          <w:p w:rsidR="006303DD" w:rsidRPr="005B6F24" w:rsidRDefault="006303DD" w:rsidP="00652994">
            <w:pPr>
              <w:pStyle w:val="a3"/>
              <w:numPr>
                <w:ilvl w:val="0"/>
                <w:numId w:val="32"/>
              </w:numPr>
              <w:spacing w:before="0" w:beforeAutospacing="0" w:after="0" w:afterAutospacing="0"/>
              <w:ind w:left="1134" w:hanging="141"/>
              <w:jc w:val="both"/>
              <w:rPr>
                <w:rStyle w:val="a8"/>
                <w:b w:val="0"/>
              </w:rPr>
            </w:pPr>
            <w:r w:rsidRPr="005B6F24">
              <w:rPr>
                <w:rStyle w:val="a8"/>
              </w:rPr>
              <w:t>Что вы наблюдаете на данном опыте?</w:t>
            </w:r>
          </w:p>
          <w:p w:rsidR="006303DD" w:rsidRPr="005B6F24" w:rsidRDefault="006303DD" w:rsidP="00652994">
            <w:pPr>
              <w:pStyle w:val="a3"/>
              <w:numPr>
                <w:ilvl w:val="0"/>
                <w:numId w:val="32"/>
              </w:numPr>
              <w:spacing w:before="0" w:beforeAutospacing="0" w:after="0" w:afterAutospacing="0"/>
              <w:ind w:left="1134" w:hanging="141"/>
              <w:jc w:val="both"/>
              <w:rPr>
                <w:rStyle w:val="a8"/>
                <w:b w:val="0"/>
              </w:rPr>
            </w:pPr>
            <w:r w:rsidRPr="005B6F24">
              <w:rPr>
                <w:rStyle w:val="a8"/>
              </w:rPr>
              <w:t>Как называется данный процесс?</w:t>
            </w:r>
          </w:p>
          <w:p w:rsidR="006303DD" w:rsidRPr="005B6F24" w:rsidRDefault="006303DD" w:rsidP="00652994">
            <w:pPr>
              <w:pStyle w:val="a3"/>
              <w:numPr>
                <w:ilvl w:val="0"/>
                <w:numId w:val="32"/>
              </w:numPr>
              <w:spacing w:before="0" w:beforeAutospacing="0" w:after="0" w:afterAutospacing="0"/>
              <w:ind w:left="1134" w:hanging="141"/>
              <w:jc w:val="both"/>
              <w:rPr>
                <w:rStyle w:val="a8"/>
                <w:b w:val="0"/>
              </w:rPr>
            </w:pPr>
            <w:r w:rsidRPr="005B6F24">
              <w:rPr>
                <w:rStyle w:val="a8"/>
              </w:rPr>
              <w:t>Какой вывод вы можете сделать?</w:t>
            </w:r>
          </w:p>
          <w:p w:rsidR="006303DD" w:rsidRPr="005B6F24" w:rsidRDefault="006303DD" w:rsidP="005B6F24">
            <w:pPr>
              <w:pStyle w:val="a3"/>
              <w:spacing w:before="0" w:beforeAutospacing="0" w:after="0" w:afterAutospacing="0"/>
              <w:ind w:firstLine="709"/>
              <w:jc w:val="both"/>
              <w:rPr>
                <w:bCs/>
              </w:rPr>
            </w:pPr>
            <w:r w:rsidRPr="005B6F24">
              <w:rPr>
                <w:bCs/>
              </w:rPr>
              <w:lastRenderedPageBreak/>
              <w:t>В результате совместного обсуждения ученики сформулируют тему и цель урока.</w:t>
            </w:r>
          </w:p>
          <w:p w:rsidR="006303DD" w:rsidRPr="005B6F24" w:rsidRDefault="006303DD" w:rsidP="005B6F24">
            <w:pPr>
              <w:pStyle w:val="a3"/>
              <w:spacing w:before="0" w:beforeAutospacing="0" w:after="0" w:afterAutospacing="0"/>
              <w:ind w:firstLine="709"/>
              <w:jc w:val="both"/>
              <w:rPr>
                <w:bCs/>
              </w:rPr>
            </w:pPr>
            <w:proofErr w:type="gramStart"/>
            <w:r w:rsidRPr="005B6F24">
              <w:rPr>
                <w:bCs/>
              </w:rPr>
              <w:t>(Как видно из опыта, происходит взаимное проникновение молекул одного вещества между молекулами другого вещества, этот процесс называется диффузией.</w:t>
            </w:r>
            <w:proofErr w:type="gramEnd"/>
            <w:r w:rsidRPr="005B6F24">
              <w:rPr>
                <w:bCs/>
              </w:rPr>
              <w:t xml:space="preserve"> </w:t>
            </w:r>
            <w:proofErr w:type="gramStart"/>
            <w:r w:rsidRPr="005B6F24">
              <w:rPr>
                <w:bCs/>
              </w:rPr>
              <w:t>С помощью этого процесса можно увидеть движение частиц.)</w:t>
            </w:r>
            <w:proofErr w:type="gramEnd"/>
          </w:p>
          <w:p w:rsidR="006303DD" w:rsidRPr="005B6F24" w:rsidRDefault="006303DD" w:rsidP="005B6F24">
            <w:pPr>
              <w:rPr>
                <w:rFonts w:eastAsia="Times New Roman"/>
                <w:i/>
                <w:sz w:val="24"/>
                <w:szCs w:val="24"/>
                <w:lang w:val="kk-KZ" w:eastAsia="en-GB"/>
              </w:rPr>
            </w:pPr>
            <w:r w:rsidRPr="005B6F24">
              <w:rPr>
                <w:rFonts w:eastAsia="Times New Roman"/>
                <w:i/>
                <w:sz w:val="24"/>
                <w:szCs w:val="24"/>
                <w:lang w:val="kk-KZ" w:eastAsia="en-GB"/>
              </w:rPr>
              <w:t xml:space="preserve">Обратная связь: Учитель – ученик . </w:t>
            </w:r>
          </w:p>
          <w:p w:rsidR="006303DD" w:rsidRPr="005B6F24" w:rsidRDefault="006303DD" w:rsidP="005B6F24">
            <w:pPr>
              <w:rPr>
                <w:rFonts w:eastAsia="Times New Roman"/>
                <w:sz w:val="24"/>
                <w:szCs w:val="24"/>
                <w:lang w:val="kk-KZ" w:eastAsia="en-GB"/>
              </w:rPr>
            </w:pPr>
            <w:r w:rsidRPr="005B6F24">
              <w:rPr>
                <w:rFonts w:eastAsia="Times New Roman"/>
                <w:sz w:val="24"/>
                <w:szCs w:val="24"/>
                <w:lang w:val="kk-KZ" w:eastAsia="en-GB"/>
              </w:rPr>
              <w:t>Учащиеся делают выводы по результатом опыта</w:t>
            </w:r>
          </w:p>
        </w:tc>
        <w:tc>
          <w:tcPr>
            <w:tcW w:w="2835" w:type="dxa"/>
          </w:tcPr>
          <w:p w:rsidR="006303DD" w:rsidRPr="005B6F24" w:rsidRDefault="006303DD" w:rsidP="005B6F24">
            <w:pPr>
              <w:jc w:val="both"/>
              <w:rPr>
                <w:sz w:val="24"/>
                <w:szCs w:val="24"/>
              </w:rPr>
            </w:pPr>
            <w:r w:rsidRPr="005B6F24">
              <w:rPr>
                <w:sz w:val="24"/>
                <w:szCs w:val="24"/>
              </w:rPr>
              <w:lastRenderedPageBreak/>
              <w:t>Настраиваются на положительный настрой урока.</w:t>
            </w:r>
          </w:p>
          <w:p w:rsidR="006303DD" w:rsidRPr="005B6F24" w:rsidRDefault="006303DD" w:rsidP="005B6F24">
            <w:pPr>
              <w:jc w:val="both"/>
              <w:rPr>
                <w:sz w:val="24"/>
                <w:szCs w:val="24"/>
              </w:rPr>
            </w:pPr>
          </w:p>
          <w:p w:rsidR="006303DD" w:rsidRPr="005B6F24" w:rsidRDefault="006303DD" w:rsidP="005B6F24">
            <w:pPr>
              <w:jc w:val="both"/>
              <w:rPr>
                <w:sz w:val="24"/>
                <w:szCs w:val="24"/>
              </w:rPr>
            </w:pPr>
            <w:r w:rsidRPr="005B6F24">
              <w:rPr>
                <w:sz w:val="24"/>
                <w:szCs w:val="24"/>
              </w:rPr>
              <w:t>Собирают пазлы</w:t>
            </w:r>
          </w:p>
          <w:p w:rsidR="006303DD" w:rsidRPr="005B6F24" w:rsidRDefault="006303DD" w:rsidP="005B6F24">
            <w:pPr>
              <w:jc w:val="both"/>
              <w:rPr>
                <w:sz w:val="24"/>
                <w:szCs w:val="24"/>
              </w:rPr>
            </w:pPr>
          </w:p>
        </w:tc>
        <w:tc>
          <w:tcPr>
            <w:tcW w:w="1843" w:type="dxa"/>
          </w:tcPr>
          <w:p w:rsidR="006303DD" w:rsidRPr="005B6F24" w:rsidRDefault="006303DD" w:rsidP="005B6F24">
            <w:pPr>
              <w:jc w:val="both"/>
              <w:rPr>
                <w:sz w:val="24"/>
                <w:szCs w:val="24"/>
              </w:rPr>
            </w:pPr>
          </w:p>
          <w:p w:rsidR="006303DD" w:rsidRPr="005B6F24" w:rsidRDefault="006303DD" w:rsidP="005B6F24">
            <w:pPr>
              <w:jc w:val="both"/>
              <w:rPr>
                <w:sz w:val="24"/>
                <w:szCs w:val="24"/>
              </w:rPr>
            </w:pPr>
          </w:p>
        </w:tc>
        <w:tc>
          <w:tcPr>
            <w:tcW w:w="1701" w:type="dxa"/>
          </w:tcPr>
          <w:p w:rsidR="006303DD" w:rsidRPr="005B6F24" w:rsidRDefault="006303DD" w:rsidP="005B6F24">
            <w:pPr>
              <w:jc w:val="both"/>
              <w:rPr>
                <w:sz w:val="24"/>
                <w:szCs w:val="24"/>
              </w:rPr>
            </w:pPr>
            <w:r w:rsidRPr="005B6F24">
              <w:rPr>
                <w:sz w:val="24"/>
                <w:szCs w:val="24"/>
              </w:rPr>
              <w:t>Интерактивная доска</w:t>
            </w:r>
            <w:proofErr w:type="gramStart"/>
            <w:r w:rsidRPr="005B6F24">
              <w:rPr>
                <w:sz w:val="24"/>
                <w:szCs w:val="24"/>
              </w:rPr>
              <w:t>,в</w:t>
            </w:r>
            <w:proofErr w:type="gramEnd"/>
            <w:r w:rsidRPr="005B6F24">
              <w:rPr>
                <w:sz w:val="24"/>
                <w:szCs w:val="24"/>
              </w:rPr>
              <w:t>идеоролик</w:t>
            </w:r>
          </w:p>
          <w:p w:rsidR="006303DD" w:rsidRPr="005B6F24" w:rsidRDefault="006303DD" w:rsidP="005B6F24">
            <w:pPr>
              <w:jc w:val="both"/>
              <w:rPr>
                <w:sz w:val="24"/>
                <w:szCs w:val="24"/>
              </w:rPr>
            </w:pPr>
          </w:p>
          <w:p w:rsidR="006303DD" w:rsidRPr="005B6F24" w:rsidRDefault="006303DD" w:rsidP="005B6F24">
            <w:pPr>
              <w:jc w:val="both"/>
              <w:rPr>
                <w:sz w:val="24"/>
                <w:szCs w:val="24"/>
              </w:rPr>
            </w:pPr>
            <w:r w:rsidRPr="005B6F24">
              <w:rPr>
                <w:sz w:val="24"/>
                <w:szCs w:val="24"/>
              </w:rPr>
              <w:t>Картинки-пазлы</w:t>
            </w:r>
          </w:p>
          <w:p w:rsidR="006303DD" w:rsidRPr="005B6F24" w:rsidRDefault="006303DD" w:rsidP="005B6F24">
            <w:pPr>
              <w:jc w:val="both"/>
              <w:rPr>
                <w:sz w:val="24"/>
                <w:szCs w:val="24"/>
              </w:rPr>
            </w:pPr>
          </w:p>
        </w:tc>
      </w:tr>
      <w:tr w:rsidR="006303DD" w:rsidRPr="005B6F24" w:rsidTr="00280604">
        <w:trPr>
          <w:trHeight w:val="2533"/>
        </w:trPr>
        <w:tc>
          <w:tcPr>
            <w:tcW w:w="1843" w:type="dxa"/>
          </w:tcPr>
          <w:p w:rsidR="006303DD" w:rsidRPr="005B6F24" w:rsidRDefault="006303DD" w:rsidP="005B6F24">
            <w:pPr>
              <w:rPr>
                <w:b/>
                <w:sz w:val="24"/>
                <w:szCs w:val="24"/>
              </w:rPr>
            </w:pPr>
            <w:r w:rsidRPr="005B6F24">
              <w:rPr>
                <w:b/>
                <w:sz w:val="24"/>
                <w:szCs w:val="24"/>
              </w:rPr>
              <w:lastRenderedPageBreak/>
              <w:t xml:space="preserve">Изучение нового материала </w:t>
            </w:r>
          </w:p>
        </w:tc>
        <w:tc>
          <w:tcPr>
            <w:tcW w:w="7655" w:type="dxa"/>
            <w:gridSpan w:val="3"/>
          </w:tcPr>
          <w:p w:rsidR="006303DD" w:rsidRPr="005B6F24" w:rsidRDefault="006303DD" w:rsidP="005B6F24">
            <w:pPr>
              <w:shd w:val="clear" w:color="auto" w:fill="FFFFFF" w:themeFill="background1"/>
              <w:rPr>
                <w:rFonts w:eastAsia="Times New Roman"/>
                <w:bCs/>
                <w:i/>
                <w:sz w:val="24"/>
                <w:szCs w:val="24"/>
                <w:lang w:eastAsia="en-GB"/>
              </w:rPr>
            </w:pPr>
            <w:r w:rsidRPr="005B6F24">
              <w:rPr>
                <w:rFonts w:eastAsia="Times New Roman"/>
                <w:bCs/>
                <w:i/>
                <w:sz w:val="24"/>
                <w:szCs w:val="24"/>
                <w:lang w:eastAsia="en-GB"/>
              </w:rPr>
              <w:t>Вопросы для обсуждения учащимся:</w:t>
            </w:r>
          </w:p>
          <w:p w:rsidR="006303DD" w:rsidRPr="005B6F24" w:rsidRDefault="006303DD" w:rsidP="005B6F24">
            <w:pPr>
              <w:shd w:val="clear" w:color="auto" w:fill="FFFFFF" w:themeFill="background1"/>
              <w:rPr>
                <w:rFonts w:eastAsia="Times New Roman"/>
                <w:bCs/>
                <w:sz w:val="24"/>
                <w:szCs w:val="24"/>
                <w:lang w:eastAsia="en-GB"/>
              </w:rPr>
            </w:pPr>
            <w:r w:rsidRPr="005B6F24">
              <w:rPr>
                <w:rFonts w:eastAsia="Times New Roman"/>
                <w:bCs/>
                <w:sz w:val="24"/>
                <w:szCs w:val="24"/>
                <w:lang w:eastAsia="en-GB"/>
              </w:rPr>
              <w:t xml:space="preserve">Всегда ли вещества имеют одно агрегатное состояние? </w:t>
            </w:r>
          </w:p>
          <w:p w:rsidR="006303DD" w:rsidRPr="005B6F24" w:rsidRDefault="006303DD" w:rsidP="005B6F24">
            <w:pPr>
              <w:shd w:val="clear" w:color="auto" w:fill="FFFFFF" w:themeFill="background1"/>
              <w:rPr>
                <w:rFonts w:eastAsia="Times New Roman"/>
                <w:bCs/>
                <w:sz w:val="24"/>
                <w:szCs w:val="24"/>
                <w:lang w:eastAsia="en-GB"/>
              </w:rPr>
            </w:pPr>
            <w:r w:rsidRPr="005B6F24">
              <w:rPr>
                <w:rFonts w:eastAsia="Times New Roman"/>
                <w:bCs/>
                <w:sz w:val="24"/>
                <w:szCs w:val="24"/>
                <w:lang w:eastAsia="en-GB"/>
              </w:rPr>
              <w:t>Как переходят вещества из одного состояния в другое?</w:t>
            </w:r>
          </w:p>
          <w:p w:rsidR="006303DD" w:rsidRPr="005B6F24" w:rsidRDefault="006303DD" w:rsidP="005B6F24">
            <w:pPr>
              <w:shd w:val="clear" w:color="auto" w:fill="FFFFFF" w:themeFill="background1"/>
              <w:rPr>
                <w:rFonts w:eastAsia="Times New Roman"/>
                <w:bCs/>
                <w:sz w:val="24"/>
                <w:szCs w:val="24"/>
                <w:lang w:eastAsia="en-GB"/>
              </w:rPr>
            </w:pPr>
            <w:r w:rsidRPr="005B6F24">
              <w:rPr>
                <w:rFonts w:eastAsia="Times New Roman"/>
                <w:bCs/>
                <w:sz w:val="24"/>
                <w:szCs w:val="24"/>
                <w:lang w:eastAsia="en-GB"/>
              </w:rPr>
              <w:t>Одинаковы ли понятия температура и количество теплоты?</w:t>
            </w:r>
          </w:p>
          <w:p w:rsidR="006303DD" w:rsidRPr="005B6F24" w:rsidRDefault="006303DD" w:rsidP="005B6F24">
            <w:pPr>
              <w:shd w:val="clear" w:color="auto" w:fill="FFFFFF" w:themeFill="background1"/>
              <w:rPr>
                <w:rFonts w:eastAsia="Times New Roman"/>
                <w:bCs/>
                <w:sz w:val="24"/>
                <w:szCs w:val="24"/>
                <w:lang w:eastAsia="en-GB"/>
              </w:rPr>
            </w:pPr>
            <w:r w:rsidRPr="005B6F24">
              <w:rPr>
                <w:rFonts w:eastAsia="Times New Roman"/>
                <w:bCs/>
                <w:sz w:val="24"/>
                <w:szCs w:val="24"/>
                <w:lang w:eastAsia="en-GB"/>
              </w:rPr>
              <w:t>Что происходит при охлаждении нагретого тела?</w:t>
            </w:r>
          </w:p>
          <w:p w:rsidR="006303DD" w:rsidRPr="005B6F24" w:rsidRDefault="006303DD" w:rsidP="005B6F24">
            <w:pPr>
              <w:shd w:val="clear" w:color="auto" w:fill="FFFFFF" w:themeFill="background1"/>
              <w:rPr>
                <w:rFonts w:eastAsia="Times New Roman"/>
                <w:bCs/>
                <w:sz w:val="24"/>
                <w:szCs w:val="24"/>
                <w:lang w:eastAsia="en-GB"/>
              </w:rPr>
            </w:pPr>
            <w:r w:rsidRPr="005B6F24">
              <w:rPr>
                <w:rFonts w:eastAsia="Times New Roman"/>
                <w:bCs/>
                <w:sz w:val="24"/>
                <w:szCs w:val="24"/>
                <w:lang w:eastAsia="en-GB"/>
              </w:rPr>
              <w:t>Что происходит с энергией тела?</w:t>
            </w:r>
          </w:p>
          <w:p w:rsidR="006303DD" w:rsidRPr="005B6F24" w:rsidRDefault="006303DD" w:rsidP="005B6F24">
            <w:pPr>
              <w:shd w:val="clear" w:color="auto" w:fill="FFFFFF" w:themeFill="background1"/>
              <w:rPr>
                <w:rFonts w:eastAsia="Times New Roman"/>
                <w:bCs/>
                <w:sz w:val="24"/>
                <w:szCs w:val="24"/>
                <w:lang w:eastAsia="en-GB"/>
              </w:rPr>
            </w:pPr>
            <w:r w:rsidRPr="005B6F24">
              <w:rPr>
                <w:rFonts w:eastAsia="Times New Roman"/>
                <w:bCs/>
                <w:sz w:val="24"/>
                <w:szCs w:val="24"/>
                <w:lang w:eastAsia="en-GB"/>
              </w:rPr>
              <w:t xml:space="preserve">Если тело охладить до температуры отвердевания, </w:t>
            </w:r>
            <w:proofErr w:type="gramStart"/>
            <w:r w:rsidRPr="005B6F24">
              <w:rPr>
                <w:rFonts w:eastAsia="Times New Roman"/>
                <w:bCs/>
                <w:sz w:val="24"/>
                <w:szCs w:val="24"/>
                <w:lang w:eastAsia="en-GB"/>
              </w:rPr>
              <w:t>то</w:t>
            </w:r>
            <w:proofErr w:type="gramEnd"/>
            <w:r w:rsidRPr="005B6F24">
              <w:rPr>
                <w:rFonts w:eastAsia="Times New Roman"/>
                <w:bCs/>
                <w:sz w:val="24"/>
                <w:szCs w:val="24"/>
                <w:lang w:eastAsia="en-GB"/>
              </w:rPr>
              <w:t xml:space="preserve"> что произойдет?</w:t>
            </w:r>
          </w:p>
          <w:p w:rsidR="006303DD" w:rsidRPr="005B6F24" w:rsidRDefault="006303DD" w:rsidP="005B6F24">
            <w:pPr>
              <w:shd w:val="clear" w:color="auto" w:fill="FFFFFF" w:themeFill="background1"/>
              <w:rPr>
                <w:rFonts w:eastAsia="Times New Roman"/>
                <w:bCs/>
                <w:i/>
                <w:sz w:val="24"/>
                <w:szCs w:val="24"/>
                <w:lang w:eastAsia="en-GB"/>
              </w:rPr>
            </w:pPr>
            <w:r w:rsidRPr="005B6F24">
              <w:rPr>
                <w:rFonts w:eastAsia="Times New Roman"/>
                <w:bCs/>
                <w:i/>
                <w:sz w:val="24"/>
                <w:szCs w:val="24"/>
                <w:lang w:eastAsia="en-GB"/>
              </w:rPr>
              <w:t xml:space="preserve">Обратная связь. Учитель – ученик. </w:t>
            </w:r>
          </w:p>
          <w:p w:rsidR="006303DD" w:rsidRPr="005B6F24" w:rsidRDefault="006303DD" w:rsidP="005B6F24">
            <w:pPr>
              <w:shd w:val="clear" w:color="auto" w:fill="FFFFFF" w:themeFill="background1"/>
              <w:rPr>
                <w:rFonts w:eastAsia="Times New Roman"/>
                <w:bCs/>
                <w:iCs/>
                <w:sz w:val="24"/>
                <w:szCs w:val="24"/>
                <w:lang w:eastAsia="en-GB"/>
              </w:rPr>
            </w:pPr>
            <w:r w:rsidRPr="005B6F24">
              <w:rPr>
                <w:rFonts w:eastAsia="Times New Roman"/>
                <w:bCs/>
                <w:iCs/>
                <w:sz w:val="24"/>
                <w:szCs w:val="24"/>
                <w:lang w:eastAsia="en-GB"/>
              </w:rPr>
              <w:t xml:space="preserve">Ученики записывают определение температуры отвердевания. </w:t>
            </w:r>
          </w:p>
          <w:p w:rsidR="006303DD" w:rsidRPr="005B6F24" w:rsidRDefault="006303DD" w:rsidP="005B6F24">
            <w:pPr>
              <w:rPr>
                <w:rFonts w:eastAsia="Times New Roman"/>
                <w:bCs/>
                <w:i/>
                <w:sz w:val="24"/>
                <w:szCs w:val="24"/>
                <w:lang w:eastAsia="en-GB"/>
              </w:rPr>
            </w:pPr>
            <w:r w:rsidRPr="005B6F24">
              <w:rPr>
                <w:rFonts w:eastAsia="Times New Roman"/>
                <w:bCs/>
                <w:sz w:val="24"/>
                <w:szCs w:val="24"/>
                <w:lang w:eastAsia="en-GB"/>
              </w:rPr>
              <w:t xml:space="preserve">Лабораторная работа </w:t>
            </w:r>
            <w:r w:rsidRPr="005B6F24">
              <w:rPr>
                <w:rFonts w:eastAsia="Times New Roman"/>
                <w:bCs/>
                <w:i/>
                <w:sz w:val="24"/>
                <w:szCs w:val="24"/>
                <w:lang w:eastAsia="en-GB"/>
              </w:rPr>
              <w:t xml:space="preserve">(парная работа) (дифференциация по степени самостоятельности). </w:t>
            </w:r>
          </w:p>
          <w:p w:rsidR="006303DD" w:rsidRPr="005B6F24" w:rsidRDefault="006303DD" w:rsidP="005B6F24">
            <w:pPr>
              <w:rPr>
                <w:rFonts w:eastAsia="Times New Roman"/>
                <w:bCs/>
                <w:sz w:val="24"/>
                <w:szCs w:val="24"/>
                <w:lang w:eastAsia="en-GB"/>
              </w:rPr>
            </w:pPr>
            <w:r w:rsidRPr="005B6F24">
              <w:rPr>
                <w:rFonts w:eastAsia="Times New Roman"/>
                <w:bCs/>
                <w:sz w:val="24"/>
                <w:szCs w:val="24"/>
                <w:lang w:eastAsia="en-GB"/>
              </w:rPr>
              <w:t>Тема: «Изучение охлаждения»</w:t>
            </w:r>
          </w:p>
          <w:p w:rsidR="006303DD" w:rsidRPr="005B6F24" w:rsidRDefault="006303DD" w:rsidP="005B6F24">
            <w:pPr>
              <w:jc w:val="both"/>
              <w:rPr>
                <w:rFonts w:eastAsia="Times New Roman"/>
                <w:bCs/>
                <w:sz w:val="24"/>
                <w:szCs w:val="24"/>
                <w:lang w:eastAsia="en-GB"/>
              </w:rPr>
            </w:pPr>
            <w:r w:rsidRPr="005B6F24">
              <w:rPr>
                <w:rFonts w:eastAsia="Times New Roman"/>
                <w:b/>
                <w:bCs/>
                <w:sz w:val="24"/>
                <w:szCs w:val="24"/>
                <w:lang w:eastAsia="en-GB"/>
              </w:rPr>
              <w:t>Цели обучения</w:t>
            </w:r>
            <w:r w:rsidRPr="005B6F24">
              <w:rPr>
                <w:rFonts w:eastAsia="Times New Roman"/>
                <w:bCs/>
                <w:sz w:val="24"/>
                <w:szCs w:val="24"/>
                <w:lang w:eastAsia="en-GB"/>
              </w:rPr>
              <w:t>:</w:t>
            </w:r>
          </w:p>
          <w:p w:rsidR="006303DD" w:rsidRPr="005B6F24" w:rsidRDefault="006303DD" w:rsidP="005B6F24">
            <w:pPr>
              <w:jc w:val="both"/>
              <w:rPr>
                <w:rFonts w:eastAsia="Times New Roman"/>
                <w:bCs/>
                <w:sz w:val="24"/>
                <w:szCs w:val="24"/>
                <w:lang w:eastAsia="en-GB"/>
              </w:rPr>
            </w:pPr>
            <w:r w:rsidRPr="005B6F24">
              <w:rPr>
                <w:rFonts w:eastAsia="Times New Roman"/>
                <w:bCs/>
                <w:sz w:val="24"/>
                <w:szCs w:val="24"/>
                <w:lang w:eastAsia="en-GB"/>
              </w:rPr>
              <w:t>- изучить охлаждение;</w:t>
            </w:r>
          </w:p>
          <w:p w:rsidR="006303DD" w:rsidRPr="005B6F24" w:rsidRDefault="006303DD" w:rsidP="005B6F24">
            <w:pPr>
              <w:jc w:val="both"/>
              <w:rPr>
                <w:rFonts w:eastAsia="Times New Roman"/>
                <w:bCs/>
                <w:sz w:val="24"/>
                <w:szCs w:val="24"/>
                <w:lang w:eastAsia="en-GB"/>
              </w:rPr>
            </w:pPr>
            <w:r w:rsidRPr="005B6F24">
              <w:rPr>
                <w:rFonts w:eastAsia="Times New Roman"/>
                <w:bCs/>
                <w:sz w:val="24"/>
                <w:szCs w:val="24"/>
                <w:lang w:eastAsia="en-GB"/>
              </w:rPr>
              <w:t>- вывести кривую охлаждения и отметить ее характерные черты;</w:t>
            </w:r>
          </w:p>
          <w:p w:rsidR="006303DD" w:rsidRPr="005B6F24" w:rsidRDefault="006303DD" w:rsidP="005B6F24">
            <w:pPr>
              <w:jc w:val="both"/>
              <w:rPr>
                <w:rFonts w:eastAsia="Times New Roman"/>
                <w:bCs/>
                <w:sz w:val="24"/>
                <w:szCs w:val="24"/>
                <w:lang w:eastAsia="en-GB"/>
              </w:rPr>
            </w:pPr>
            <w:r w:rsidRPr="005B6F24">
              <w:rPr>
                <w:rFonts w:eastAsia="Times New Roman"/>
                <w:bCs/>
                <w:sz w:val="24"/>
                <w:szCs w:val="24"/>
                <w:lang w:eastAsia="en-GB"/>
              </w:rPr>
              <w:t xml:space="preserve">- объяснить теорию частиц для своих наблюдений. </w:t>
            </w:r>
          </w:p>
          <w:p w:rsidR="006303DD" w:rsidRPr="005B6F24" w:rsidRDefault="006303DD" w:rsidP="005B6F24">
            <w:pPr>
              <w:jc w:val="both"/>
              <w:rPr>
                <w:rFonts w:eastAsia="Times New Roman"/>
                <w:bCs/>
                <w:sz w:val="24"/>
                <w:szCs w:val="24"/>
                <w:lang w:eastAsia="en-GB"/>
              </w:rPr>
            </w:pPr>
            <w:r w:rsidRPr="005B6F24">
              <w:rPr>
                <w:rFonts w:eastAsia="Times New Roman"/>
                <w:b/>
                <w:bCs/>
                <w:sz w:val="24"/>
                <w:szCs w:val="24"/>
                <w:lang w:eastAsia="en-GB"/>
              </w:rPr>
              <w:t>Цель лабораторной работы</w:t>
            </w:r>
            <w:r w:rsidRPr="005B6F24">
              <w:rPr>
                <w:rFonts w:eastAsia="Times New Roman"/>
                <w:bCs/>
                <w:sz w:val="24"/>
                <w:szCs w:val="24"/>
                <w:lang w:eastAsia="en-GB"/>
              </w:rPr>
              <w:t>: (учащиеся записывают самостоятельно)</w:t>
            </w:r>
          </w:p>
          <w:p w:rsidR="006303DD" w:rsidRPr="005B6F24" w:rsidRDefault="006303DD" w:rsidP="005B6F24">
            <w:pPr>
              <w:jc w:val="both"/>
              <w:rPr>
                <w:rFonts w:eastAsia="Times New Roman"/>
                <w:bCs/>
                <w:sz w:val="24"/>
                <w:szCs w:val="24"/>
                <w:lang w:eastAsia="en-GB"/>
              </w:rPr>
            </w:pPr>
            <w:proofErr w:type="gramStart"/>
            <w:r w:rsidRPr="005B6F24">
              <w:rPr>
                <w:rFonts w:eastAsia="Times New Roman"/>
                <w:b/>
                <w:bCs/>
                <w:sz w:val="24"/>
                <w:szCs w:val="24"/>
                <w:lang w:eastAsia="en-GB"/>
              </w:rPr>
              <w:t>Реактивы и оборудование:</w:t>
            </w:r>
            <w:r w:rsidRPr="005B6F24">
              <w:rPr>
                <w:rFonts w:eastAsia="Times New Roman"/>
                <w:bCs/>
                <w:sz w:val="24"/>
                <w:szCs w:val="24"/>
                <w:lang w:eastAsia="en-GB"/>
              </w:rPr>
              <w:t xml:space="preserve"> парафин, водяная баня, лед, кристаллизатор, датчик температуры, фарфоровая чашка, тигельные щипцы, секундомер.</w:t>
            </w:r>
            <w:proofErr w:type="gramEnd"/>
          </w:p>
          <w:p w:rsidR="006303DD" w:rsidRPr="005B6F24" w:rsidRDefault="006303DD" w:rsidP="005B6F24">
            <w:pPr>
              <w:jc w:val="both"/>
              <w:rPr>
                <w:rFonts w:eastAsia="Times New Roman"/>
                <w:bCs/>
                <w:sz w:val="24"/>
                <w:szCs w:val="24"/>
                <w:lang w:eastAsia="en-GB"/>
              </w:rPr>
            </w:pPr>
            <w:r w:rsidRPr="005B6F24">
              <w:rPr>
                <w:rFonts w:eastAsia="Times New Roman"/>
                <w:b/>
                <w:bCs/>
                <w:sz w:val="24"/>
                <w:szCs w:val="24"/>
                <w:lang w:eastAsia="en-GB"/>
              </w:rPr>
              <w:t>Инструкция:</w:t>
            </w:r>
            <w:r w:rsidRPr="005B6F24">
              <w:rPr>
                <w:rFonts w:eastAsia="Times New Roman"/>
                <w:bCs/>
                <w:sz w:val="24"/>
                <w:szCs w:val="24"/>
                <w:lang w:eastAsia="en-GB"/>
              </w:rPr>
              <w:t xml:space="preserve"> </w:t>
            </w:r>
          </w:p>
          <w:p w:rsidR="006303DD" w:rsidRPr="005B6F24" w:rsidRDefault="006303DD" w:rsidP="005B6F24">
            <w:pPr>
              <w:jc w:val="both"/>
              <w:rPr>
                <w:rFonts w:eastAsia="Times New Roman"/>
                <w:bCs/>
                <w:sz w:val="24"/>
                <w:szCs w:val="24"/>
                <w:lang w:eastAsia="en-GB"/>
              </w:rPr>
            </w:pPr>
            <w:r w:rsidRPr="005B6F24">
              <w:rPr>
                <w:rFonts w:eastAsia="Times New Roman"/>
                <w:bCs/>
                <w:sz w:val="24"/>
                <w:szCs w:val="24"/>
                <w:lang w:eastAsia="en-GB"/>
              </w:rPr>
              <w:t xml:space="preserve">- Положите данное количество парафина в фарфоровую чашку и расплавьте его до жидкого состояния, затем </w:t>
            </w:r>
            <w:proofErr w:type="gramStart"/>
            <w:r w:rsidRPr="005B6F24">
              <w:rPr>
                <w:rFonts w:eastAsia="Times New Roman"/>
                <w:bCs/>
                <w:sz w:val="24"/>
                <w:szCs w:val="24"/>
                <w:lang w:eastAsia="en-GB"/>
              </w:rPr>
              <w:t>охладите до температуры затвердевания используя</w:t>
            </w:r>
            <w:proofErr w:type="gramEnd"/>
            <w:r w:rsidRPr="005B6F24">
              <w:rPr>
                <w:rFonts w:eastAsia="Times New Roman"/>
                <w:bCs/>
                <w:sz w:val="24"/>
                <w:szCs w:val="24"/>
                <w:lang w:eastAsia="en-GB"/>
              </w:rPr>
              <w:t xml:space="preserve"> лед. Фиксируйте понижение температуры каждую минуту. </w:t>
            </w:r>
          </w:p>
          <w:p w:rsidR="006303DD" w:rsidRPr="005B6F24" w:rsidRDefault="006303DD" w:rsidP="005B6F24">
            <w:pPr>
              <w:jc w:val="both"/>
              <w:rPr>
                <w:rFonts w:eastAsia="Times New Roman"/>
                <w:bCs/>
                <w:sz w:val="24"/>
                <w:szCs w:val="24"/>
                <w:lang w:eastAsia="en-GB"/>
              </w:rPr>
            </w:pPr>
            <w:r w:rsidRPr="005B6F24">
              <w:rPr>
                <w:rFonts w:eastAsia="Times New Roman"/>
                <w:bCs/>
                <w:sz w:val="24"/>
                <w:szCs w:val="24"/>
                <w:lang w:eastAsia="en-GB"/>
              </w:rPr>
              <w:lastRenderedPageBreak/>
              <w:t>Данные занесите в таблицу.</w:t>
            </w:r>
          </w:p>
          <w:p w:rsidR="006303DD" w:rsidRPr="005B6F24" w:rsidRDefault="006303DD" w:rsidP="005B6F24">
            <w:pPr>
              <w:jc w:val="both"/>
              <w:rPr>
                <w:rFonts w:eastAsia="Times New Roman"/>
                <w:bCs/>
                <w:sz w:val="24"/>
                <w:szCs w:val="24"/>
                <w:lang w:eastAsia="en-GB"/>
              </w:rPr>
            </w:pPr>
            <w:r w:rsidRPr="005B6F24">
              <w:rPr>
                <w:rFonts w:eastAsia="Times New Roman"/>
                <w:bCs/>
                <w:sz w:val="24"/>
                <w:szCs w:val="24"/>
                <w:lang w:eastAsia="en-GB"/>
              </w:rPr>
              <w:t>- Отметьте температуру затвердевания, сколько минут длится этот процесс.</w:t>
            </w:r>
          </w:p>
          <w:p w:rsidR="006303DD" w:rsidRPr="005B6F24" w:rsidRDefault="006303DD" w:rsidP="005B6F24">
            <w:pPr>
              <w:jc w:val="both"/>
              <w:rPr>
                <w:rFonts w:eastAsia="Times New Roman"/>
                <w:bCs/>
                <w:sz w:val="24"/>
                <w:szCs w:val="24"/>
                <w:lang w:eastAsia="en-GB"/>
              </w:rPr>
            </w:pPr>
          </w:p>
          <w:p w:rsidR="006303DD" w:rsidRPr="005B6F24" w:rsidRDefault="006303DD" w:rsidP="005B6F24">
            <w:pPr>
              <w:jc w:val="both"/>
              <w:rPr>
                <w:rFonts w:eastAsia="Times New Roman"/>
                <w:b/>
                <w:bCs/>
                <w:sz w:val="24"/>
                <w:szCs w:val="24"/>
                <w:lang w:eastAsia="en-GB"/>
              </w:rPr>
            </w:pPr>
            <w:r w:rsidRPr="005B6F24">
              <w:rPr>
                <w:rFonts w:eastAsia="Times New Roman"/>
                <w:b/>
                <w:bCs/>
                <w:sz w:val="24"/>
                <w:szCs w:val="24"/>
                <w:lang w:eastAsia="en-GB"/>
              </w:rPr>
              <w:t>Кривая охлаждения.</w:t>
            </w:r>
          </w:p>
          <w:p w:rsidR="006303DD" w:rsidRPr="005B6F24" w:rsidRDefault="006303DD" w:rsidP="005B6F24">
            <w:pPr>
              <w:jc w:val="both"/>
              <w:rPr>
                <w:rFonts w:eastAsia="Times New Roman"/>
                <w:bCs/>
                <w:sz w:val="24"/>
                <w:szCs w:val="24"/>
                <w:lang w:eastAsia="en-GB"/>
              </w:rPr>
            </w:pPr>
            <w:r w:rsidRPr="005B6F24">
              <w:rPr>
                <w:rFonts w:eastAsia="Times New Roman"/>
                <w:bCs/>
                <w:sz w:val="24"/>
                <w:szCs w:val="24"/>
                <w:lang w:eastAsia="en-GB"/>
              </w:rPr>
              <w:t>- Постройте график охлаждения парафина, используя полученные данные, отметьте, в каком состоянии находится парафин на каждом участке кривой и как изменяется температура.</w:t>
            </w:r>
          </w:p>
          <w:p w:rsidR="006303DD" w:rsidRPr="005B6F24" w:rsidRDefault="006303DD" w:rsidP="005B6F24">
            <w:pPr>
              <w:jc w:val="both"/>
              <w:rPr>
                <w:rFonts w:eastAsia="Times New Roman"/>
                <w:bCs/>
                <w:sz w:val="24"/>
                <w:szCs w:val="24"/>
                <w:lang w:eastAsia="en-GB"/>
              </w:rPr>
            </w:pPr>
            <w:r w:rsidRPr="005B6F24">
              <w:rPr>
                <w:rFonts w:eastAsia="Times New Roman"/>
                <w:bCs/>
                <w:sz w:val="24"/>
                <w:szCs w:val="24"/>
                <w:lang w:eastAsia="en-GB"/>
              </w:rPr>
              <w:t>- Опишите характер движения частиц на каждом участке графика.</w:t>
            </w:r>
          </w:p>
          <w:p w:rsidR="006303DD" w:rsidRPr="005B6F24" w:rsidRDefault="006303DD" w:rsidP="005B6F24">
            <w:pPr>
              <w:jc w:val="both"/>
              <w:rPr>
                <w:rFonts w:eastAsia="Times New Roman"/>
                <w:bCs/>
                <w:sz w:val="24"/>
                <w:szCs w:val="24"/>
                <w:lang w:eastAsia="en-GB"/>
              </w:rPr>
            </w:pPr>
          </w:p>
          <w:p w:rsidR="006303DD" w:rsidRPr="005B6F24" w:rsidRDefault="006303DD" w:rsidP="005B6F24">
            <w:pPr>
              <w:jc w:val="both"/>
              <w:rPr>
                <w:rFonts w:eastAsia="Times New Roman"/>
                <w:bCs/>
                <w:sz w:val="24"/>
                <w:szCs w:val="24"/>
                <w:lang w:eastAsia="en-GB"/>
              </w:rPr>
            </w:pPr>
            <w:r w:rsidRPr="005B6F24">
              <w:rPr>
                <w:rFonts w:eastAsia="Times New Roman"/>
                <w:bCs/>
                <w:i/>
                <w:sz w:val="24"/>
                <w:szCs w:val="24"/>
                <w:lang w:eastAsia="en-GB"/>
              </w:rPr>
              <w:t>Обратная связь. Ученик – ученик</w:t>
            </w:r>
            <w:r w:rsidRPr="005B6F24">
              <w:rPr>
                <w:rFonts w:eastAsia="Times New Roman"/>
                <w:bCs/>
                <w:sz w:val="24"/>
                <w:szCs w:val="24"/>
                <w:lang w:eastAsia="en-GB"/>
              </w:rPr>
              <w:t xml:space="preserve">. </w:t>
            </w:r>
          </w:p>
          <w:p w:rsidR="006303DD" w:rsidRPr="005B6F24" w:rsidRDefault="006303DD" w:rsidP="005B6F24">
            <w:pPr>
              <w:jc w:val="both"/>
              <w:rPr>
                <w:rFonts w:eastAsia="Times New Roman"/>
                <w:b/>
                <w:bCs/>
                <w:sz w:val="24"/>
                <w:szCs w:val="24"/>
                <w:lang w:eastAsia="en-GB"/>
              </w:rPr>
            </w:pPr>
            <w:r w:rsidRPr="005B6F24">
              <w:rPr>
                <w:rFonts w:eastAsia="Times New Roman"/>
                <w:b/>
                <w:bCs/>
                <w:sz w:val="24"/>
                <w:szCs w:val="24"/>
                <w:lang w:eastAsia="en-GB"/>
              </w:rPr>
              <w:t>Критерии оценивания</w:t>
            </w:r>
          </w:p>
          <w:p w:rsidR="006303DD" w:rsidRPr="005B6F24" w:rsidRDefault="006303DD" w:rsidP="00652994">
            <w:pPr>
              <w:pStyle w:val="a5"/>
              <w:numPr>
                <w:ilvl w:val="0"/>
                <w:numId w:val="33"/>
              </w:numPr>
              <w:jc w:val="both"/>
              <w:rPr>
                <w:rFonts w:eastAsia="Times New Roman"/>
                <w:bCs/>
                <w:sz w:val="24"/>
                <w:szCs w:val="24"/>
                <w:lang w:eastAsia="en-GB"/>
              </w:rPr>
            </w:pPr>
            <w:r w:rsidRPr="005B6F24">
              <w:rPr>
                <w:rFonts w:eastAsia="Times New Roman"/>
                <w:bCs/>
                <w:sz w:val="24"/>
                <w:szCs w:val="24"/>
                <w:lang w:eastAsia="en-GB"/>
              </w:rPr>
              <w:t>Составлена цель работы</w:t>
            </w:r>
          </w:p>
          <w:p w:rsidR="006303DD" w:rsidRPr="005B6F24" w:rsidRDefault="006303DD" w:rsidP="00652994">
            <w:pPr>
              <w:pStyle w:val="a5"/>
              <w:numPr>
                <w:ilvl w:val="0"/>
                <w:numId w:val="33"/>
              </w:numPr>
              <w:jc w:val="both"/>
              <w:rPr>
                <w:rFonts w:eastAsia="Times New Roman"/>
                <w:bCs/>
                <w:sz w:val="24"/>
                <w:szCs w:val="24"/>
                <w:lang w:eastAsia="en-GB"/>
              </w:rPr>
            </w:pPr>
            <w:r w:rsidRPr="005B6F24">
              <w:rPr>
                <w:rFonts w:eastAsia="Times New Roman"/>
                <w:bCs/>
                <w:sz w:val="24"/>
                <w:szCs w:val="24"/>
                <w:lang w:eastAsia="en-GB"/>
              </w:rPr>
              <w:t>Соблюдение инструкции</w:t>
            </w:r>
          </w:p>
          <w:p w:rsidR="006303DD" w:rsidRPr="005B6F24" w:rsidRDefault="006303DD" w:rsidP="00652994">
            <w:pPr>
              <w:pStyle w:val="a5"/>
              <w:numPr>
                <w:ilvl w:val="0"/>
                <w:numId w:val="33"/>
              </w:numPr>
              <w:jc w:val="both"/>
              <w:rPr>
                <w:rFonts w:eastAsia="Times New Roman"/>
                <w:bCs/>
                <w:sz w:val="24"/>
                <w:szCs w:val="24"/>
                <w:lang w:eastAsia="en-GB"/>
              </w:rPr>
            </w:pPr>
            <w:r w:rsidRPr="005B6F24">
              <w:rPr>
                <w:rFonts w:eastAsia="Times New Roman"/>
                <w:bCs/>
                <w:sz w:val="24"/>
                <w:szCs w:val="24"/>
                <w:lang w:eastAsia="en-GB"/>
              </w:rPr>
              <w:t>Правильно составлена таблица</w:t>
            </w:r>
          </w:p>
          <w:p w:rsidR="006303DD" w:rsidRPr="005B6F24" w:rsidRDefault="006303DD" w:rsidP="00652994">
            <w:pPr>
              <w:pStyle w:val="a5"/>
              <w:numPr>
                <w:ilvl w:val="0"/>
                <w:numId w:val="33"/>
              </w:numPr>
              <w:jc w:val="both"/>
              <w:rPr>
                <w:rFonts w:eastAsia="Times New Roman"/>
                <w:bCs/>
                <w:iCs/>
                <w:sz w:val="24"/>
                <w:szCs w:val="24"/>
                <w:lang w:eastAsia="en-GB"/>
              </w:rPr>
            </w:pPr>
            <w:r w:rsidRPr="005B6F24">
              <w:rPr>
                <w:rFonts w:eastAsia="Times New Roman"/>
                <w:bCs/>
                <w:sz w:val="24"/>
                <w:szCs w:val="24"/>
                <w:lang w:eastAsia="en-GB"/>
              </w:rPr>
              <w:t>Правильно построенный график</w:t>
            </w:r>
          </w:p>
          <w:p w:rsidR="006303DD" w:rsidRPr="005B6F24" w:rsidRDefault="006303DD" w:rsidP="005B6F24">
            <w:pPr>
              <w:rPr>
                <w:sz w:val="24"/>
                <w:szCs w:val="24"/>
              </w:rPr>
            </w:pPr>
            <w:r w:rsidRPr="005B6F24">
              <w:rPr>
                <w:rFonts w:eastAsia="Times New Roman"/>
                <w:b/>
                <w:bCs/>
                <w:sz w:val="24"/>
                <w:szCs w:val="24"/>
                <w:lang w:eastAsia="en-GB"/>
              </w:rPr>
              <w:t xml:space="preserve"> </w:t>
            </w:r>
            <w:r w:rsidRPr="005B6F24">
              <w:rPr>
                <w:sz w:val="24"/>
                <w:szCs w:val="24"/>
              </w:rPr>
              <w:t xml:space="preserve">Задания на закрепление. </w:t>
            </w:r>
          </w:p>
          <w:p w:rsidR="006303DD" w:rsidRPr="005B6F24" w:rsidRDefault="006303DD" w:rsidP="005B6F24">
            <w:pPr>
              <w:rPr>
                <w:sz w:val="24"/>
                <w:szCs w:val="24"/>
              </w:rPr>
            </w:pPr>
            <w:r w:rsidRPr="005B6F24">
              <w:rPr>
                <w:sz w:val="24"/>
                <w:szCs w:val="24"/>
              </w:rPr>
              <w:t>1.На рисунке представлен график охлаждения и кристаллизации твёрдого тела. Какому процессу соответствует участок ВС? Какому процессу соответствует участок С</w:t>
            </w:r>
            <w:proofErr w:type="gramStart"/>
            <w:r w:rsidRPr="005B6F24">
              <w:rPr>
                <w:sz w:val="24"/>
                <w:szCs w:val="24"/>
                <w:lang w:val="en-US"/>
              </w:rPr>
              <w:t>D</w:t>
            </w:r>
            <w:proofErr w:type="gramEnd"/>
            <w:r w:rsidRPr="005B6F24">
              <w:rPr>
                <w:sz w:val="24"/>
                <w:szCs w:val="24"/>
              </w:rPr>
              <w:t>?</w:t>
            </w:r>
          </w:p>
          <w:p w:rsidR="006303DD" w:rsidRPr="005B6F24" w:rsidRDefault="006303DD" w:rsidP="005B6F24">
            <w:pPr>
              <w:jc w:val="both"/>
              <w:rPr>
                <w:sz w:val="24"/>
                <w:szCs w:val="24"/>
              </w:rPr>
            </w:pPr>
            <w:r w:rsidRPr="005B6F24">
              <w:rPr>
                <w:noProof/>
                <w:sz w:val="24"/>
                <w:szCs w:val="24"/>
              </w:rPr>
              <w:drawing>
                <wp:inline distT="0" distB="0" distL="0" distR="0">
                  <wp:extent cx="2073903" cy="2028825"/>
                  <wp:effectExtent l="0" t="0" r="3175" b="0"/>
                  <wp:docPr id="29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srcRect l="43340" t="17222" b="8872"/>
                          <a:stretch/>
                        </pic:blipFill>
                        <pic:spPr bwMode="auto">
                          <a:xfrm>
                            <a:off x="0" y="0"/>
                            <a:ext cx="2086441" cy="2041090"/>
                          </a:xfrm>
                          <a:prstGeom prst="rect">
                            <a:avLst/>
                          </a:prstGeom>
                          <a:ln>
                            <a:noFill/>
                          </a:ln>
                          <a:extLst>
                            <a:ext uri="{53640926-AAD7-44D8-BBD7-CCE9431645EC}">
                              <a14:shadowObscured xmlns:a14="http://schemas.microsoft.com/office/drawing/2010/main"/>
                            </a:ext>
                          </a:extLst>
                        </pic:spPr>
                      </pic:pic>
                    </a:graphicData>
                  </a:graphic>
                </wp:inline>
              </w:drawing>
            </w:r>
          </w:p>
          <w:p w:rsidR="006303DD" w:rsidRPr="005B6F24" w:rsidRDefault="006303DD" w:rsidP="005B6F24">
            <w:pPr>
              <w:jc w:val="both"/>
              <w:rPr>
                <w:sz w:val="24"/>
                <w:szCs w:val="24"/>
              </w:rPr>
            </w:pPr>
            <w:r w:rsidRPr="005B6F24">
              <w:rPr>
                <w:sz w:val="24"/>
                <w:szCs w:val="24"/>
              </w:rPr>
              <w:t xml:space="preserve">2.Пострить график охлаждения и отвердевания воды. Предположите, </w:t>
            </w:r>
            <w:r w:rsidRPr="005B6F24">
              <w:rPr>
                <w:sz w:val="24"/>
                <w:szCs w:val="24"/>
              </w:rPr>
              <w:lastRenderedPageBreak/>
              <w:t xml:space="preserve">как будет проходить график при дальнейшем охлаждении. </w:t>
            </w:r>
          </w:p>
          <w:p w:rsidR="006303DD" w:rsidRPr="005B6F24" w:rsidRDefault="006303DD" w:rsidP="005B6F24">
            <w:pPr>
              <w:jc w:val="both"/>
              <w:rPr>
                <w:sz w:val="24"/>
                <w:szCs w:val="24"/>
              </w:rPr>
            </w:pPr>
          </w:p>
          <w:p w:rsidR="006303DD" w:rsidRPr="005B6F24" w:rsidRDefault="006303DD" w:rsidP="005B6F24">
            <w:pPr>
              <w:jc w:val="both"/>
              <w:rPr>
                <w:rFonts w:eastAsia="Times New Roman"/>
                <w:bCs/>
                <w:iCs/>
                <w:sz w:val="24"/>
                <w:szCs w:val="24"/>
                <w:lang w:eastAsia="en-GB"/>
              </w:rPr>
            </w:pPr>
            <w:r w:rsidRPr="005B6F24">
              <w:rPr>
                <w:i/>
                <w:sz w:val="24"/>
                <w:szCs w:val="24"/>
              </w:rPr>
              <w:t>Обратная связь. Учитель – ученик.</w:t>
            </w:r>
          </w:p>
        </w:tc>
        <w:tc>
          <w:tcPr>
            <w:tcW w:w="2835" w:type="dxa"/>
          </w:tcPr>
          <w:p w:rsidR="006303DD" w:rsidRPr="005B6F24" w:rsidRDefault="006303DD" w:rsidP="005B6F24">
            <w:pPr>
              <w:jc w:val="both"/>
              <w:rPr>
                <w:sz w:val="24"/>
                <w:szCs w:val="24"/>
              </w:rPr>
            </w:pPr>
            <w:r w:rsidRPr="005B6F24">
              <w:rPr>
                <w:sz w:val="24"/>
                <w:szCs w:val="24"/>
              </w:rPr>
              <w:lastRenderedPageBreak/>
              <w:t>Устно отвечают на вопросы, с объяснением.</w:t>
            </w:r>
          </w:p>
          <w:p w:rsidR="006303DD" w:rsidRPr="005B6F24" w:rsidRDefault="006303DD" w:rsidP="005B6F24">
            <w:pPr>
              <w:jc w:val="both"/>
              <w:rPr>
                <w:sz w:val="24"/>
                <w:szCs w:val="24"/>
              </w:rPr>
            </w:pPr>
            <w:r w:rsidRPr="005B6F24">
              <w:rPr>
                <w:sz w:val="24"/>
                <w:szCs w:val="24"/>
              </w:rPr>
              <w:t>Находит ошибки в примерах</w:t>
            </w:r>
          </w:p>
          <w:p w:rsidR="006303DD" w:rsidRPr="005B6F24" w:rsidRDefault="006303DD" w:rsidP="005B6F24">
            <w:pPr>
              <w:tabs>
                <w:tab w:val="left" w:pos="277"/>
              </w:tabs>
              <w:rPr>
                <w:sz w:val="24"/>
                <w:szCs w:val="24"/>
              </w:rPr>
            </w:pPr>
            <w:r w:rsidRPr="005B6F24">
              <w:rPr>
                <w:rFonts w:eastAsia="Calibri"/>
                <w:sz w:val="24"/>
                <w:szCs w:val="24"/>
              </w:rPr>
              <w:t>формулирует цели и тему урока. Излагает свои мысли.</w:t>
            </w:r>
          </w:p>
          <w:p w:rsidR="006303DD" w:rsidRPr="005B6F24" w:rsidRDefault="006303DD" w:rsidP="005B6F24">
            <w:pPr>
              <w:rPr>
                <w:sz w:val="24"/>
                <w:szCs w:val="24"/>
              </w:rPr>
            </w:pPr>
          </w:p>
        </w:tc>
        <w:tc>
          <w:tcPr>
            <w:tcW w:w="1843" w:type="dxa"/>
          </w:tcPr>
          <w:p w:rsidR="006303DD" w:rsidRPr="005B6F24" w:rsidRDefault="006303DD" w:rsidP="005B6F24">
            <w:pPr>
              <w:jc w:val="both"/>
              <w:rPr>
                <w:sz w:val="24"/>
                <w:szCs w:val="24"/>
              </w:rPr>
            </w:pPr>
            <w:r w:rsidRPr="005B6F24">
              <w:rPr>
                <w:sz w:val="24"/>
                <w:szCs w:val="24"/>
              </w:rPr>
              <w:t>Стратегия</w:t>
            </w:r>
          </w:p>
          <w:p w:rsidR="006303DD" w:rsidRPr="005B6F24" w:rsidRDefault="006303DD" w:rsidP="005B6F24">
            <w:pPr>
              <w:jc w:val="both"/>
              <w:rPr>
                <w:sz w:val="24"/>
                <w:szCs w:val="24"/>
              </w:rPr>
            </w:pPr>
            <w:r w:rsidRPr="005B6F24">
              <w:rPr>
                <w:sz w:val="24"/>
                <w:szCs w:val="24"/>
              </w:rPr>
              <w:t>«Верно - не верно»</w:t>
            </w:r>
          </w:p>
          <w:p w:rsidR="006303DD" w:rsidRPr="005B6F24" w:rsidRDefault="006303DD" w:rsidP="005B6F24">
            <w:pPr>
              <w:rPr>
                <w:sz w:val="24"/>
                <w:szCs w:val="24"/>
              </w:rPr>
            </w:pPr>
            <w:r w:rsidRPr="005B6F24">
              <w:rPr>
                <w:sz w:val="24"/>
                <w:szCs w:val="24"/>
              </w:rPr>
              <w:t>Словесная оценка учителя.</w:t>
            </w:r>
          </w:p>
          <w:p w:rsidR="006303DD" w:rsidRPr="005B6F24" w:rsidRDefault="006303DD" w:rsidP="005B6F24">
            <w:pPr>
              <w:rPr>
                <w:sz w:val="24"/>
                <w:szCs w:val="24"/>
              </w:rPr>
            </w:pPr>
            <w:r w:rsidRPr="005B6F24">
              <w:rPr>
                <w:sz w:val="24"/>
                <w:szCs w:val="24"/>
              </w:rPr>
              <w:t>Взаимооценивание</w:t>
            </w:r>
          </w:p>
          <w:p w:rsidR="006303DD" w:rsidRPr="005B6F24" w:rsidRDefault="006303DD" w:rsidP="005B6F24">
            <w:pPr>
              <w:rPr>
                <w:sz w:val="24"/>
                <w:szCs w:val="24"/>
              </w:rPr>
            </w:pPr>
            <w:r w:rsidRPr="005B6F24">
              <w:rPr>
                <w:b/>
                <w:sz w:val="24"/>
                <w:szCs w:val="24"/>
              </w:rPr>
              <w:t>Стратегия «Стикер»</w:t>
            </w:r>
          </w:p>
          <w:p w:rsidR="006303DD" w:rsidRPr="005B6F24" w:rsidRDefault="006303DD" w:rsidP="005B6F24">
            <w:pPr>
              <w:jc w:val="both"/>
              <w:rPr>
                <w:sz w:val="24"/>
                <w:szCs w:val="24"/>
              </w:rPr>
            </w:pPr>
          </w:p>
        </w:tc>
        <w:tc>
          <w:tcPr>
            <w:tcW w:w="1701" w:type="dxa"/>
          </w:tcPr>
          <w:p w:rsidR="006303DD" w:rsidRPr="005B6F24" w:rsidRDefault="006303DD" w:rsidP="005B6F24">
            <w:pPr>
              <w:rPr>
                <w:rFonts w:eastAsia="Times New Roman"/>
                <w:sz w:val="24"/>
                <w:szCs w:val="24"/>
                <w:lang w:val="kk-KZ" w:eastAsia="en-GB"/>
              </w:rPr>
            </w:pPr>
            <w:r w:rsidRPr="005B6F24">
              <w:rPr>
                <w:rFonts w:eastAsia="Times New Roman"/>
                <w:sz w:val="24"/>
                <w:szCs w:val="24"/>
                <w:lang w:val="kk-KZ" w:eastAsia="en-GB"/>
              </w:rPr>
              <w:t>Презентация</w:t>
            </w:r>
          </w:p>
          <w:p w:rsidR="006303DD" w:rsidRPr="005B6F24" w:rsidRDefault="006303DD" w:rsidP="005B6F24">
            <w:pPr>
              <w:rPr>
                <w:rFonts w:eastAsia="Times New Roman"/>
                <w:sz w:val="24"/>
                <w:szCs w:val="24"/>
                <w:lang w:val="kk-KZ" w:eastAsia="en-GB"/>
              </w:rPr>
            </w:pPr>
            <w:r w:rsidRPr="005B6F24">
              <w:rPr>
                <w:rFonts w:eastAsia="Times New Roman"/>
                <w:sz w:val="24"/>
                <w:szCs w:val="24"/>
                <w:lang w:val="kk-KZ" w:eastAsia="en-GB"/>
              </w:rPr>
              <w:t>Слайд 1-2</w:t>
            </w:r>
          </w:p>
          <w:p w:rsidR="006303DD" w:rsidRPr="005B6F24" w:rsidRDefault="006303DD" w:rsidP="005B6F24">
            <w:pPr>
              <w:rPr>
                <w:rFonts w:eastAsia="Times New Roman"/>
                <w:sz w:val="24"/>
                <w:szCs w:val="24"/>
                <w:lang w:val="kk-KZ" w:eastAsia="en-GB"/>
              </w:rPr>
            </w:pPr>
            <w:r w:rsidRPr="005B6F24">
              <w:rPr>
                <w:rFonts w:eastAsia="Times New Roman"/>
                <w:sz w:val="24"/>
                <w:szCs w:val="24"/>
                <w:lang w:val="kk-KZ" w:eastAsia="en-GB"/>
              </w:rPr>
              <w:t>Молоко, кристаллизатор, краситель разных цветов, ватные палочки, раствор мыла.</w:t>
            </w:r>
          </w:p>
          <w:p w:rsidR="006303DD" w:rsidRPr="005B6F24" w:rsidRDefault="006303DD" w:rsidP="005B6F24">
            <w:pPr>
              <w:jc w:val="both"/>
              <w:rPr>
                <w:sz w:val="24"/>
                <w:szCs w:val="24"/>
              </w:rPr>
            </w:pPr>
            <w:r w:rsidRPr="005B6F24">
              <w:rPr>
                <w:sz w:val="24"/>
                <w:szCs w:val="24"/>
              </w:rPr>
              <w:t>Презентация</w:t>
            </w:r>
          </w:p>
          <w:p w:rsidR="006303DD" w:rsidRPr="005B6F24" w:rsidRDefault="006303DD" w:rsidP="005B6F24">
            <w:pPr>
              <w:jc w:val="both"/>
              <w:rPr>
                <w:sz w:val="24"/>
                <w:szCs w:val="24"/>
              </w:rPr>
            </w:pPr>
            <w:r w:rsidRPr="005B6F24">
              <w:rPr>
                <w:sz w:val="24"/>
                <w:szCs w:val="24"/>
              </w:rPr>
              <w:t xml:space="preserve">Слайд 4-5 </w:t>
            </w:r>
          </w:p>
          <w:p w:rsidR="006303DD" w:rsidRPr="005B6F24" w:rsidRDefault="006303DD" w:rsidP="005B6F24">
            <w:pPr>
              <w:rPr>
                <w:rFonts w:eastAsia="Times New Roman"/>
                <w:sz w:val="24"/>
                <w:szCs w:val="24"/>
                <w:lang w:eastAsia="en-GB"/>
              </w:rPr>
            </w:pPr>
            <w:r w:rsidRPr="005B6F24">
              <w:rPr>
                <w:rFonts w:eastAsia="Times New Roman"/>
                <w:sz w:val="24"/>
                <w:szCs w:val="24"/>
                <w:lang w:eastAsia="en-GB"/>
              </w:rPr>
              <w:t>Рабочий лист (карточка - инструкция)</w:t>
            </w:r>
          </w:p>
          <w:p w:rsidR="006303DD" w:rsidRPr="005B6F24" w:rsidRDefault="006303DD" w:rsidP="005B6F24">
            <w:pPr>
              <w:jc w:val="both"/>
              <w:rPr>
                <w:rFonts w:eastAsia="Times New Roman"/>
                <w:sz w:val="24"/>
                <w:szCs w:val="24"/>
                <w:lang w:eastAsia="en-GB"/>
              </w:rPr>
            </w:pPr>
            <w:r w:rsidRPr="005B6F24">
              <w:rPr>
                <w:rFonts w:eastAsia="Times New Roman"/>
                <w:sz w:val="24"/>
                <w:szCs w:val="24"/>
                <w:lang w:eastAsia="en-GB"/>
              </w:rPr>
              <w:t xml:space="preserve">Презентация </w:t>
            </w:r>
          </w:p>
          <w:p w:rsidR="006303DD" w:rsidRPr="005B6F24" w:rsidRDefault="006303DD" w:rsidP="005B6F24">
            <w:pPr>
              <w:jc w:val="both"/>
              <w:rPr>
                <w:rFonts w:eastAsia="Times New Roman"/>
                <w:sz w:val="24"/>
                <w:szCs w:val="24"/>
                <w:lang w:eastAsia="en-GB"/>
              </w:rPr>
            </w:pPr>
            <w:r w:rsidRPr="005B6F24">
              <w:rPr>
                <w:rFonts w:eastAsia="Times New Roman"/>
                <w:sz w:val="24"/>
                <w:szCs w:val="24"/>
                <w:lang w:eastAsia="en-GB"/>
              </w:rPr>
              <w:t>Слайд 8-9</w:t>
            </w:r>
          </w:p>
          <w:p w:rsidR="006303DD" w:rsidRPr="005B6F24" w:rsidRDefault="006303DD" w:rsidP="005B6F24">
            <w:pPr>
              <w:jc w:val="both"/>
              <w:rPr>
                <w:rFonts w:eastAsia="Times New Roman"/>
                <w:sz w:val="24"/>
                <w:szCs w:val="24"/>
                <w:lang w:val="kk-KZ" w:eastAsia="en-GB"/>
              </w:rPr>
            </w:pPr>
          </w:p>
        </w:tc>
      </w:tr>
      <w:tr w:rsidR="00B3182E" w:rsidRPr="005B6F24" w:rsidTr="00280604">
        <w:tc>
          <w:tcPr>
            <w:tcW w:w="1843" w:type="dxa"/>
          </w:tcPr>
          <w:p w:rsidR="00B3182E" w:rsidRPr="005B6F24" w:rsidRDefault="00B3182E" w:rsidP="005B6F24">
            <w:pPr>
              <w:rPr>
                <w:b/>
                <w:sz w:val="24"/>
                <w:szCs w:val="24"/>
              </w:rPr>
            </w:pPr>
            <w:r w:rsidRPr="005B6F24">
              <w:rPr>
                <w:b/>
                <w:sz w:val="24"/>
                <w:szCs w:val="24"/>
              </w:rPr>
              <w:lastRenderedPageBreak/>
              <w:t xml:space="preserve"> Подведение итогов урока (5 мин)</w:t>
            </w:r>
          </w:p>
          <w:p w:rsidR="00B3182E" w:rsidRPr="005B6F24" w:rsidRDefault="00B3182E" w:rsidP="005B6F24">
            <w:pPr>
              <w:rPr>
                <w:sz w:val="24"/>
                <w:szCs w:val="24"/>
              </w:rPr>
            </w:pPr>
          </w:p>
          <w:p w:rsidR="00B3182E" w:rsidRPr="005B6F24" w:rsidRDefault="00B3182E" w:rsidP="005B6F24">
            <w:pPr>
              <w:rPr>
                <w:sz w:val="24"/>
                <w:szCs w:val="24"/>
              </w:rPr>
            </w:pPr>
          </w:p>
          <w:p w:rsidR="00B3182E" w:rsidRPr="005B6F24" w:rsidRDefault="00B3182E" w:rsidP="005B6F24">
            <w:pPr>
              <w:rPr>
                <w:sz w:val="24"/>
                <w:szCs w:val="24"/>
              </w:rPr>
            </w:pPr>
          </w:p>
        </w:tc>
        <w:tc>
          <w:tcPr>
            <w:tcW w:w="7655" w:type="dxa"/>
            <w:gridSpan w:val="3"/>
          </w:tcPr>
          <w:p w:rsidR="00AD2BAA" w:rsidRPr="005B6F24" w:rsidRDefault="00AD2BAA" w:rsidP="005B6F24">
            <w:pPr>
              <w:autoSpaceDE w:val="0"/>
              <w:autoSpaceDN w:val="0"/>
              <w:adjustRightInd w:val="0"/>
              <w:rPr>
                <w:b/>
                <w:iCs/>
                <w:sz w:val="24"/>
                <w:szCs w:val="24"/>
              </w:rPr>
            </w:pPr>
            <w:r w:rsidRPr="005B6F24">
              <w:rPr>
                <w:b/>
                <w:iCs/>
                <w:sz w:val="24"/>
                <w:szCs w:val="24"/>
                <w:lang w:val="kk-KZ"/>
              </w:rPr>
              <w:t>Рефлексия</w:t>
            </w:r>
          </w:p>
          <w:p w:rsidR="00AD2BAA" w:rsidRPr="005B6F24" w:rsidRDefault="00AD2BAA" w:rsidP="005B6F24">
            <w:pPr>
              <w:autoSpaceDE w:val="0"/>
              <w:autoSpaceDN w:val="0"/>
              <w:adjustRightInd w:val="0"/>
              <w:rPr>
                <w:iCs/>
                <w:sz w:val="24"/>
                <w:szCs w:val="24"/>
              </w:rPr>
            </w:pPr>
            <w:r w:rsidRPr="005B6F24">
              <w:rPr>
                <w:iCs/>
                <w:sz w:val="24"/>
                <w:szCs w:val="24"/>
              </w:rPr>
              <w:t>Стратегия «Телеграмма»</w:t>
            </w:r>
          </w:p>
          <w:p w:rsidR="00AD2BAA" w:rsidRPr="005B6F24" w:rsidRDefault="00AD2BAA" w:rsidP="005B6F24">
            <w:pPr>
              <w:autoSpaceDE w:val="0"/>
              <w:autoSpaceDN w:val="0"/>
              <w:adjustRightInd w:val="0"/>
              <w:rPr>
                <w:iCs/>
                <w:sz w:val="24"/>
                <w:szCs w:val="24"/>
                <w:lang w:val="kk-KZ"/>
              </w:rPr>
            </w:pPr>
            <w:r w:rsidRPr="005B6F24">
              <w:rPr>
                <w:iCs/>
                <w:sz w:val="24"/>
                <w:szCs w:val="24"/>
              </w:rPr>
              <w:t>Кратко написать самое важное, что уяснил с урока с пожеланиями соседу по парте и отправить.</w:t>
            </w:r>
          </w:p>
          <w:p w:rsidR="00B3182E" w:rsidRPr="005B6F24" w:rsidRDefault="00B3182E" w:rsidP="005B6F24">
            <w:pPr>
              <w:rPr>
                <w:sz w:val="24"/>
                <w:szCs w:val="24"/>
                <w:lang w:val="kk-KZ"/>
              </w:rPr>
            </w:pPr>
          </w:p>
        </w:tc>
        <w:tc>
          <w:tcPr>
            <w:tcW w:w="2835" w:type="dxa"/>
          </w:tcPr>
          <w:p w:rsidR="00B3182E" w:rsidRPr="005B6F24" w:rsidRDefault="00B3182E" w:rsidP="005B6F24">
            <w:pPr>
              <w:rPr>
                <w:sz w:val="24"/>
                <w:szCs w:val="24"/>
              </w:rPr>
            </w:pPr>
          </w:p>
          <w:p w:rsidR="00B3182E" w:rsidRPr="005B6F24" w:rsidRDefault="00B3182E" w:rsidP="005B6F24">
            <w:pPr>
              <w:rPr>
                <w:sz w:val="24"/>
                <w:szCs w:val="24"/>
              </w:rPr>
            </w:pPr>
            <w:r w:rsidRPr="005B6F24">
              <w:rPr>
                <w:sz w:val="24"/>
                <w:szCs w:val="24"/>
              </w:rPr>
              <w:t>Ученики показывают умение обосновывать свое понимание</w:t>
            </w:r>
          </w:p>
          <w:p w:rsidR="00B3182E" w:rsidRPr="005B6F24" w:rsidRDefault="00B3182E" w:rsidP="005B6F24">
            <w:pPr>
              <w:jc w:val="both"/>
              <w:rPr>
                <w:sz w:val="24"/>
                <w:szCs w:val="24"/>
              </w:rPr>
            </w:pPr>
          </w:p>
          <w:p w:rsidR="00B3182E" w:rsidRPr="005B6F24" w:rsidRDefault="00B3182E" w:rsidP="005B6F24">
            <w:pPr>
              <w:jc w:val="both"/>
              <w:rPr>
                <w:sz w:val="24"/>
                <w:szCs w:val="24"/>
              </w:rPr>
            </w:pPr>
            <w:r w:rsidRPr="005B6F24">
              <w:rPr>
                <w:color w:val="000000"/>
                <w:sz w:val="24"/>
                <w:szCs w:val="24"/>
              </w:rPr>
              <w:t>Записывают д.з. в дневники</w:t>
            </w:r>
          </w:p>
        </w:tc>
        <w:tc>
          <w:tcPr>
            <w:tcW w:w="1843" w:type="dxa"/>
          </w:tcPr>
          <w:p w:rsidR="00B3182E" w:rsidRPr="005B6F24" w:rsidRDefault="00B3182E" w:rsidP="005B6F24">
            <w:pPr>
              <w:jc w:val="both"/>
              <w:rPr>
                <w:sz w:val="24"/>
                <w:szCs w:val="24"/>
              </w:rPr>
            </w:pPr>
          </w:p>
          <w:p w:rsidR="00B3182E" w:rsidRPr="005B6F24" w:rsidRDefault="00B3182E" w:rsidP="005B6F24">
            <w:pPr>
              <w:jc w:val="both"/>
              <w:rPr>
                <w:sz w:val="24"/>
                <w:szCs w:val="24"/>
              </w:rPr>
            </w:pPr>
            <w:r w:rsidRPr="005B6F24">
              <w:rPr>
                <w:sz w:val="24"/>
                <w:szCs w:val="24"/>
              </w:rPr>
              <w:t>Самооценивание</w:t>
            </w:r>
          </w:p>
        </w:tc>
        <w:tc>
          <w:tcPr>
            <w:tcW w:w="1701" w:type="dxa"/>
          </w:tcPr>
          <w:p w:rsidR="00B3182E" w:rsidRPr="005B6F24" w:rsidRDefault="00B3182E" w:rsidP="005B6F24">
            <w:pPr>
              <w:jc w:val="both"/>
              <w:rPr>
                <w:sz w:val="24"/>
                <w:szCs w:val="24"/>
              </w:rPr>
            </w:pPr>
          </w:p>
          <w:p w:rsidR="00B3182E" w:rsidRPr="005B6F24" w:rsidRDefault="00B3182E" w:rsidP="005B6F24">
            <w:pPr>
              <w:jc w:val="both"/>
              <w:rPr>
                <w:sz w:val="24"/>
                <w:szCs w:val="24"/>
              </w:rPr>
            </w:pPr>
            <w:r w:rsidRPr="005B6F24">
              <w:rPr>
                <w:sz w:val="24"/>
                <w:szCs w:val="24"/>
              </w:rPr>
              <w:t>Рефлексивный лист, стикеры</w:t>
            </w:r>
          </w:p>
        </w:tc>
      </w:tr>
    </w:tbl>
    <w:p w:rsidR="00853592" w:rsidRPr="005B6F24" w:rsidRDefault="00853592"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6303DD" w:rsidRPr="005B6F24" w:rsidRDefault="006303DD" w:rsidP="005B6F24">
      <w:pPr>
        <w:spacing w:after="0"/>
        <w:rPr>
          <w:rFonts w:ascii="Times New Roman" w:hAnsi="Times New Roman" w:cs="Times New Roman"/>
          <w:sz w:val="24"/>
          <w:szCs w:val="24"/>
        </w:rPr>
      </w:pPr>
    </w:p>
    <w:p w:rsidR="006303DD" w:rsidRPr="005B6F24" w:rsidRDefault="006303DD" w:rsidP="005B6F24">
      <w:pPr>
        <w:spacing w:after="0"/>
        <w:rPr>
          <w:rFonts w:ascii="Times New Roman" w:hAnsi="Times New Roman" w:cs="Times New Roman"/>
          <w:sz w:val="24"/>
          <w:szCs w:val="24"/>
        </w:rPr>
      </w:pPr>
    </w:p>
    <w:p w:rsidR="006303DD" w:rsidRPr="005B6F24" w:rsidRDefault="006303DD" w:rsidP="005B6F24">
      <w:pPr>
        <w:spacing w:after="0"/>
        <w:rPr>
          <w:rFonts w:ascii="Times New Roman" w:hAnsi="Times New Roman" w:cs="Times New Roman"/>
          <w:sz w:val="24"/>
          <w:szCs w:val="24"/>
        </w:rPr>
      </w:pPr>
    </w:p>
    <w:p w:rsidR="006303DD" w:rsidRPr="005B6F24" w:rsidRDefault="006303DD" w:rsidP="005B6F24">
      <w:pPr>
        <w:spacing w:after="0"/>
        <w:rPr>
          <w:rFonts w:ascii="Times New Roman" w:hAnsi="Times New Roman" w:cs="Times New Roman"/>
          <w:sz w:val="24"/>
          <w:szCs w:val="24"/>
        </w:rPr>
      </w:pPr>
    </w:p>
    <w:p w:rsidR="006303DD" w:rsidRPr="005B6F24" w:rsidRDefault="006303DD" w:rsidP="005B6F24">
      <w:pPr>
        <w:spacing w:after="0"/>
        <w:rPr>
          <w:rFonts w:ascii="Times New Roman" w:hAnsi="Times New Roman" w:cs="Times New Roman"/>
          <w:sz w:val="24"/>
          <w:szCs w:val="24"/>
        </w:rPr>
      </w:pPr>
    </w:p>
    <w:p w:rsidR="006303DD" w:rsidRPr="005B6F24" w:rsidRDefault="006303DD" w:rsidP="005B6F24">
      <w:pPr>
        <w:spacing w:after="0"/>
        <w:rPr>
          <w:rFonts w:ascii="Times New Roman" w:hAnsi="Times New Roman" w:cs="Times New Roman"/>
          <w:sz w:val="24"/>
          <w:szCs w:val="24"/>
        </w:rPr>
      </w:pPr>
    </w:p>
    <w:p w:rsidR="006303DD" w:rsidRPr="005B6F24" w:rsidRDefault="006303DD" w:rsidP="005B6F24">
      <w:pPr>
        <w:spacing w:after="0"/>
        <w:rPr>
          <w:rFonts w:ascii="Times New Roman" w:hAnsi="Times New Roman" w:cs="Times New Roman"/>
          <w:sz w:val="24"/>
          <w:szCs w:val="24"/>
        </w:rPr>
      </w:pPr>
    </w:p>
    <w:p w:rsidR="006303DD" w:rsidRPr="005B6F24" w:rsidRDefault="006303DD" w:rsidP="005B6F24">
      <w:pPr>
        <w:spacing w:after="0"/>
        <w:rPr>
          <w:rFonts w:ascii="Times New Roman" w:hAnsi="Times New Roman" w:cs="Times New Roman"/>
          <w:sz w:val="24"/>
          <w:szCs w:val="24"/>
        </w:rPr>
      </w:pPr>
    </w:p>
    <w:p w:rsidR="006303DD" w:rsidRPr="005B6F24" w:rsidRDefault="006303DD" w:rsidP="005B6F24">
      <w:pPr>
        <w:spacing w:after="0"/>
        <w:rPr>
          <w:rFonts w:ascii="Times New Roman" w:hAnsi="Times New Roman" w:cs="Times New Roman"/>
          <w:sz w:val="24"/>
          <w:szCs w:val="24"/>
        </w:rPr>
      </w:pPr>
    </w:p>
    <w:p w:rsidR="006303DD" w:rsidRPr="005B6F24" w:rsidRDefault="006303DD"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tbl>
      <w:tblPr>
        <w:tblW w:w="1630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20"/>
        <w:gridCol w:w="425"/>
        <w:gridCol w:w="5298"/>
        <w:gridCol w:w="1931"/>
        <w:gridCol w:w="2410"/>
        <w:gridCol w:w="1417"/>
        <w:gridCol w:w="1701"/>
      </w:tblGrid>
      <w:tr w:rsidR="00853592" w:rsidRPr="005B6F24" w:rsidTr="006303DD">
        <w:tc>
          <w:tcPr>
            <w:tcW w:w="3545" w:type="dxa"/>
            <w:gridSpan w:val="2"/>
            <w:tcBorders>
              <w:top w:val="single" w:sz="4" w:space="0" w:color="auto"/>
              <w:left w:val="single" w:sz="4" w:space="0" w:color="auto"/>
              <w:bottom w:val="single" w:sz="4" w:space="0" w:color="auto"/>
              <w:right w:val="single" w:sz="4" w:space="0" w:color="auto"/>
            </w:tcBorders>
          </w:tcPr>
          <w:p w:rsidR="00853592" w:rsidRPr="005B6F24" w:rsidRDefault="00853592"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2757" w:type="dxa"/>
            <w:gridSpan w:val="5"/>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3"/>
              <w:spacing w:before="0" w:beforeAutospacing="0" w:after="0" w:afterAutospacing="0"/>
              <w:ind w:left="3702"/>
              <w:rPr>
                <w:color w:val="000000"/>
                <w:vertAlign w:val="superscript"/>
                <w:lang w:val="kk-KZ"/>
              </w:rPr>
            </w:pPr>
          </w:p>
        </w:tc>
      </w:tr>
      <w:tr w:rsidR="00853592" w:rsidRPr="005B6F24" w:rsidTr="006303DD">
        <w:trPr>
          <w:trHeight w:val="96"/>
        </w:trPr>
        <w:tc>
          <w:tcPr>
            <w:tcW w:w="3545" w:type="dxa"/>
            <w:gridSpan w:val="2"/>
            <w:tcBorders>
              <w:top w:val="single" w:sz="4" w:space="0" w:color="auto"/>
              <w:left w:val="single" w:sz="4" w:space="0" w:color="auto"/>
              <w:bottom w:val="single" w:sz="4" w:space="0" w:color="auto"/>
              <w:right w:val="single" w:sz="4" w:space="0" w:color="auto"/>
            </w:tcBorders>
          </w:tcPr>
          <w:p w:rsidR="00853592" w:rsidRPr="005B6F24" w:rsidRDefault="00853592"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lastRenderedPageBreak/>
              <w:t>ФИО педагога</w:t>
            </w:r>
          </w:p>
        </w:tc>
        <w:tc>
          <w:tcPr>
            <w:tcW w:w="12757" w:type="dxa"/>
            <w:gridSpan w:val="5"/>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3"/>
              <w:spacing w:before="0" w:beforeAutospacing="0" w:after="0" w:afterAutospacing="0"/>
              <w:rPr>
                <w:color w:val="000000"/>
              </w:rPr>
            </w:pPr>
          </w:p>
        </w:tc>
      </w:tr>
      <w:tr w:rsidR="00853592" w:rsidRPr="005B6F24" w:rsidTr="006303DD">
        <w:trPr>
          <w:trHeight w:val="165"/>
        </w:trPr>
        <w:tc>
          <w:tcPr>
            <w:tcW w:w="3545" w:type="dxa"/>
            <w:gridSpan w:val="2"/>
            <w:tcBorders>
              <w:top w:val="single" w:sz="4" w:space="0" w:color="auto"/>
              <w:left w:val="single" w:sz="4" w:space="0" w:color="auto"/>
              <w:bottom w:val="single" w:sz="4" w:space="0" w:color="auto"/>
              <w:right w:val="single" w:sz="4" w:space="0" w:color="auto"/>
            </w:tcBorders>
          </w:tcPr>
          <w:p w:rsidR="00853592" w:rsidRPr="005B6F24" w:rsidRDefault="00853592"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2757" w:type="dxa"/>
            <w:gridSpan w:val="5"/>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3"/>
              <w:spacing w:before="0" w:beforeAutospacing="0" w:after="0" w:afterAutospacing="0"/>
              <w:rPr>
                <w:color w:val="000000"/>
              </w:rPr>
            </w:pPr>
          </w:p>
        </w:tc>
      </w:tr>
      <w:tr w:rsidR="00853592" w:rsidRPr="005B6F24" w:rsidTr="006303DD">
        <w:trPr>
          <w:trHeight w:val="150"/>
        </w:trPr>
        <w:tc>
          <w:tcPr>
            <w:tcW w:w="3545" w:type="dxa"/>
            <w:gridSpan w:val="2"/>
            <w:tcBorders>
              <w:top w:val="single" w:sz="4" w:space="0" w:color="auto"/>
              <w:left w:val="single" w:sz="4" w:space="0" w:color="auto"/>
              <w:bottom w:val="single" w:sz="4" w:space="0" w:color="auto"/>
              <w:right w:val="single" w:sz="4" w:space="0" w:color="auto"/>
            </w:tcBorders>
          </w:tcPr>
          <w:p w:rsidR="00853592" w:rsidRPr="005B6F24" w:rsidRDefault="00853592"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459" w:type="dxa"/>
            <w:gridSpan w:val="4"/>
            <w:tcBorders>
              <w:top w:val="single" w:sz="4" w:space="0" w:color="auto"/>
              <w:left w:val="single" w:sz="4" w:space="0" w:color="auto"/>
              <w:bottom w:val="single" w:sz="4" w:space="0" w:color="auto"/>
              <w:right w:val="single" w:sz="4" w:space="0" w:color="auto"/>
            </w:tcBorders>
          </w:tcPr>
          <w:p w:rsidR="00853592" w:rsidRPr="005B6F24" w:rsidRDefault="00853592"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6303DD" w:rsidRPr="005B6F24" w:rsidTr="006303DD">
        <w:trPr>
          <w:trHeight w:val="150"/>
        </w:trPr>
        <w:tc>
          <w:tcPr>
            <w:tcW w:w="3545" w:type="dxa"/>
            <w:gridSpan w:val="2"/>
            <w:tcBorders>
              <w:top w:val="single" w:sz="4" w:space="0" w:color="auto"/>
              <w:left w:val="single" w:sz="4" w:space="0" w:color="auto"/>
              <w:bottom w:val="single" w:sz="4" w:space="0" w:color="auto"/>
              <w:right w:val="single" w:sz="4" w:space="0" w:color="auto"/>
            </w:tcBorders>
          </w:tcPr>
          <w:p w:rsidR="006303DD" w:rsidRPr="005B6F24" w:rsidRDefault="006303DD"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2757" w:type="dxa"/>
            <w:gridSpan w:val="5"/>
            <w:tcBorders>
              <w:top w:val="single" w:sz="4" w:space="0" w:color="auto"/>
              <w:left w:val="single" w:sz="4" w:space="0" w:color="auto"/>
              <w:bottom w:val="single" w:sz="4" w:space="0" w:color="auto"/>
              <w:right w:val="single" w:sz="4" w:space="0" w:color="auto"/>
            </w:tcBorders>
          </w:tcPr>
          <w:p w:rsidR="006303DD" w:rsidRPr="005B6F24" w:rsidRDefault="006303DD" w:rsidP="005B6F24">
            <w:pPr>
              <w:spacing w:after="0"/>
              <w:jc w:val="center"/>
              <w:rPr>
                <w:rFonts w:ascii="Times New Roman" w:eastAsia="Times New Roman" w:hAnsi="Times New Roman" w:cs="Times New Roman"/>
                <w:b/>
                <w:bCs/>
                <w:iCs/>
                <w:sz w:val="24"/>
                <w:szCs w:val="24"/>
              </w:rPr>
            </w:pPr>
            <w:r w:rsidRPr="005B6F24">
              <w:rPr>
                <w:rFonts w:ascii="Times New Roman" w:eastAsia="Times New Roman" w:hAnsi="Times New Roman" w:cs="Times New Roman"/>
                <w:iCs/>
                <w:color w:val="000000" w:themeColor="text1"/>
                <w:sz w:val="24"/>
                <w:szCs w:val="24"/>
              </w:rPr>
              <w:t>Процесс нагревания. Лабораторная работа № 5«Изучение процесса кипения воды»</w:t>
            </w:r>
          </w:p>
        </w:tc>
      </w:tr>
      <w:tr w:rsidR="006303DD" w:rsidRPr="005B6F24" w:rsidTr="006303DD">
        <w:trPr>
          <w:trHeight w:val="126"/>
        </w:trPr>
        <w:tc>
          <w:tcPr>
            <w:tcW w:w="3545" w:type="dxa"/>
            <w:gridSpan w:val="2"/>
            <w:tcBorders>
              <w:top w:val="single" w:sz="4" w:space="0" w:color="auto"/>
              <w:left w:val="single" w:sz="4" w:space="0" w:color="auto"/>
              <w:bottom w:val="single" w:sz="4" w:space="0" w:color="auto"/>
              <w:right w:val="single" w:sz="4" w:space="0" w:color="auto"/>
            </w:tcBorders>
          </w:tcPr>
          <w:p w:rsidR="006303DD" w:rsidRPr="005B6F24" w:rsidRDefault="006303DD"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6303DD" w:rsidRPr="005B6F24" w:rsidRDefault="006303DD" w:rsidP="005B6F24">
            <w:pPr>
              <w:spacing w:after="0"/>
              <w:rPr>
                <w:rFonts w:ascii="Times New Roman" w:hAnsi="Times New Roman" w:cs="Times New Roman"/>
                <w:b/>
                <w:color w:val="000000" w:themeColor="text1"/>
                <w:sz w:val="24"/>
                <w:szCs w:val="24"/>
              </w:rPr>
            </w:pPr>
          </w:p>
        </w:tc>
        <w:tc>
          <w:tcPr>
            <w:tcW w:w="12757" w:type="dxa"/>
            <w:gridSpan w:val="5"/>
            <w:tcBorders>
              <w:top w:val="single" w:sz="4" w:space="0" w:color="auto"/>
              <w:left w:val="single" w:sz="4" w:space="0" w:color="auto"/>
              <w:bottom w:val="single" w:sz="4" w:space="0" w:color="auto"/>
              <w:right w:val="single" w:sz="4" w:space="0" w:color="auto"/>
            </w:tcBorders>
          </w:tcPr>
          <w:p w:rsidR="006303DD" w:rsidRPr="005B6F24" w:rsidRDefault="006303DD" w:rsidP="005B6F24">
            <w:pPr>
              <w:shd w:val="clear" w:color="auto" w:fill="FFFFFF"/>
              <w:spacing w:after="0"/>
              <w:rPr>
                <w:rFonts w:ascii="Times New Roman" w:hAnsi="Times New Roman" w:cs="Times New Roman"/>
                <w:sz w:val="24"/>
                <w:szCs w:val="24"/>
              </w:rPr>
            </w:pPr>
            <w:r w:rsidRPr="005B6F24">
              <w:rPr>
                <w:rFonts w:ascii="Times New Roman" w:hAnsi="Times New Roman" w:cs="Times New Roman"/>
                <w:b/>
                <w:sz w:val="24"/>
                <w:szCs w:val="24"/>
              </w:rPr>
              <w:t>7.1.1.7</w:t>
            </w:r>
            <w:r w:rsidRPr="005B6F24">
              <w:rPr>
                <w:rFonts w:ascii="Times New Roman" w:hAnsi="Times New Roman" w:cs="Times New Roman"/>
                <w:sz w:val="24"/>
                <w:szCs w:val="24"/>
              </w:rPr>
              <w:t xml:space="preserve"> изучить процесс кипения</w:t>
            </w:r>
            <w:proofErr w:type="gramStart"/>
            <w:r w:rsidRPr="005B6F24">
              <w:rPr>
                <w:rFonts w:ascii="Times New Roman" w:hAnsi="Times New Roman" w:cs="Times New Roman"/>
                <w:sz w:val="24"/>
                <w:szCs w:val="24"/>
                <w:lang w:val="kk-KZ"/>
              </w:rPr>
              <w:t>,</w:t>
            </w:r>
            <w:r w:rsidRPr="005B6F24">
              <w:rPr>
                <w:rFonts w:ascii="Times New Roman" w:hAnsi="Times New Roman" w:cs="Times New Roman"/>
                <w:sz w:val="24"/>
                <w:szCs w:val="24"/>
              </w:rPr>
              <w:t>п</w:t>
            </w:r>
            <w:proofErr w:type="gramEnd"/>
            <w:r w:rsidRPr="005B6F24">
              <w:rPr>
                <w:rFonts w:ascii="Times New Roman" w:hAnsi="Times New Roman" w:cs="Times New Roman"/>
                <w:sz w:val="24"/>
                <w:szCs w:val="24"/>
              </w:rPr>
              <w:t>остроить кривую нагревания и проанализировать ее, объяснить свои наблюдения, используя теорию частиц</w:t>
            </w:r>
          </w:p>
          <w:p w:rsidR="006303DD" w:rsidRPr="005B6F24" w:rsidRDefault="006303DD" w:rsidP="005B6F24">
            <w:pPr>
              <w:shd w:val="clear" w:color="auto" w:fill="FFFFFF"/>
              <w:spacing w:after="0"/>
              <w:rPr>
                <w:rFonts w:ascii="Times New Roman" w:eastAsia="Times New Roman,Calibri" w:hAnsi="Times New Roman" w:cs="Times New Roman"/>
                <w:sz w:val="24"/>
                <w:szCs w:val="24"/>
              </w:rPr>
            </w:pPr>
            <w:r w:rsidRPr="005B6F24">
              <w:rPr>
                <w:rFonts w:ascii="Times New Roman" w:hAnsi="Times New Roman" w:cs="Times New Roman"/>
                <w:b/>
                <w:sz w:val="24"/>
                <w:szCs w:val="24"/>
              </w:rPr>
              <w:t>7.1.1.</w:t>
            </w:r>
            <w:r w:rsidRPr="005B6F24">
              <w:rPr>
                <w:rFonts w:ascii="Times New Roman" w:hAnsi="Times New Roman" w:cs="Times New Roman"/>
                <w:b/>
                <w:sz w:val="24"/>
                <w:szCs w:val="24"/>
                <w:lang w:val="kk-KZ"/>
              </w:rPr>
              <w:t>8</w:t>
            </w:r>
            <w:r w:rsidRPr="005B6F24">
              <w:rPr>
                <w:rFonts w:ascii="Times New Roman" w:hAnsi="Times New Roman" w:cs="Times New Roman"/>
                <w:sz w:val="24"/>
                <w:szCs w:val="24"/>
              </w:rPr>
              <w:t xml:space="preserve"> понимать разницу между процессами испарения и кипения с точки зрения теории частиц</w:t>
            </w:r>
          </w:p>
        </w:tc>
      </w:tr>
      <w:tr w:rsidR="002F4B56" w:rsidRPr="005B6F24" w:rsidTr="006303DD">
        <w:trPr>
          <w:trHeight w:val="135"/>
        </w:trPr>
        <w:tc>
          <w:tcPr>
            <w:tcW w:w="3545" w:type="dxa"/>
            <w:gridSpan w:val="2"/>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2757" w:type="dxa"/>
            <w:gridSpan w:val="5"/>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Учащиеся должны знать: понятие кипения, температура кипения, кривая нагревания</w:t>
            </w:r>
          </w:p>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Понимать: от каких факторов зависит температура нагревания, кривая нагревания.</w:t>
            </w:r>
          </w:p>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Уметь: построить кривую нагревания, объяснить изменения с точки зрения теории частиц;</w:t>
            </w:r>
          </w:p>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отличать понятие кипения от понятия испарения</w:t>
            </w:r>
          </w:p>
        </w:tc>
      </w:tr>
      <w:tr w:rsidR="002F4B56" w:rsidRPr="005B6F24" w:rsidTr="006303DD">
        <w:trPr>
          <w:trHeight w:val="408"/>
        </w:trPr>
        <w:tc>
          <w:tcPr>
            <w:tcW w:w="3545" w:type="dxa"/>
            <w:gridSpan w:val="2"/>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2757" w:type="dxa"/>
            <w:gridSpan w:val="5"/>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-Изучает процесс кипения воды,</w:t>
            </w:r>
          </w:p>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xml:space="preserve">- построит кривую нагревания, </w:t>
            </w:r>
          </w:p>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xml:space="preserve">-проанализирует </w:t>
            </w:r>
          </w:p>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объяснить свои наблюдения, согласно кинетической теории частиц.</w:t>
            </w:r>
          </w:p>
        </w:tc>
      </w:tr>
      <w:tr w:rsidR="00AD2BAA" w:rsidRPr="005B6F24" w:rsidTr="006303DD">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AD2BAA" w:rsidRPr="005B6F24" w:rsidRDefault="00AD2BAA"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AD2BAA" w:rsidRPr="005B6F24" w:rsidTr="006303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3120" w:type="dxa"/>
            <w:tcBorders>
              <w:top w:val="single" w:sz="4" w:space="0" w:color="auto"/>
              <w:left w:val="single" w:sz="4" w:space="0" w:color="auto"/>
              <w:bottom w:val="single" w:sz="4" w:space="0" w:color="auto"/>
              <w:right w:val="single" w:sz="4" w:space="0" w:color="auto"/>
            </w:tcBorders>
          </w:tcPr>
          <w:p w:rsidR="00AD2BAA" w:rsidRPr="005B6F24" w:rsidRDefault="00AD2BAA"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AD2BAA" w:rsidRPr="005B6F24" w:rsidRDefault="00AD2BAA"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AD2BAA" w:rsidRPr="005B6F24" w:rsidRDefault="00AD2BAA" w:rsidP="005B6F24">
            <w:pPr>
              <w:pStyle w:val="a3"/>
              <w:spacing w:before="0" w:beforeAutospacing="0" w:after="0" w:afterAutospacing="0"/>
              <w:jc w:val="center"/>
              <w:rPr>
                <w:color w:val="000000"/>
                <w:lang w:val="kk-KZ"/>
              </w:rPr>
            </w:pPr>
            <w:r w:rsidRPr="005B6F24">
              <w:rPr>
                <w:rStyle w:val="a8"/>
                <w:color w:val="000000"/>
              </w:rPr>
              <w:t xml:space="preserve">Деятельность </w:t>
            </w:r>
            <w:proofErr w:type="gramStart"/>
            <w:r w:rsidRPr="005B6F24">
              <w:rPr>
                <w:rStyle w:val="a8"/>
                <w:color w:val="000000"/>
              </w:rPr>
              <w:t>обучающихся</w:t>
            </w:r>
            <w:proofErr w:type="gramEnd"/>
          </w:p>
        </w:tc>
        <w:tc>
          <w:tcPr>
            <w:tcW w:w="1417" w:type="dxa"/>
            <w:tcBorders>
              <w:top w:val="single" w:sz="4" w:space="0" w:color="auto"/>
              <w:left w:val="single" w:sz="4" w:space="0" w:color="auto"/>
              <w:bottom w:val="single" w:sz="4" w:space="0" w:color="auto"/>
              <w:right w:val="single" w:sz="4" w:space="0" w:color="auto"/>
            </w:tcBorders>
          </w:tcPr>
          <w:p w:rsidR="00AD2BAA" w:rsidRPr="005B6F24" w:rsidRDefault="00AD2BAA"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701" w:type="dxa"/>
            <w:tcBorders>
              <w:top w:val="single" w:sz="4" w:space="0" w:color="auto"/>
              <w:left w:val="single" w:sz="4" w:space="0" w:color="auto"/>
              <w:bottom w:val="single" w:sz="4" w:space="0" w:color="auto"/>
              <w:right w:val="single" w:sz="4" w:space="0" w:color="auto"/>
            </w:tcBorders>
          </w:tcPr>
          <w:p w:rsidR="00AD2BAA" w:rsidRPr="005B6F24" w:rsidRDefault="00AD2BAA"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2F4B56" w:rsidRPr="005B6F24" w:rsidTr="006303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96"/>
        </w:trPr>
        <w:tc>
          <w:tcPr>
            <w:tcW w:w="3120"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2F4B56" w:rsidRPr="005B6F24" w:rsidRDefault="002F4B56" w:rsidP="00652994">
            <w:pPr>
              <w:pStyle w:val="a5"/>
              <w:widowControl w:val="0"/>
              <w:numPr>
                <w:ilvl w:val="0"/>
                <w:numId w:val="34"/>
              </w:numPr>
              <w:spacing w:after="0" w:line="240" w:lineRule="auto"/>
              <w:jc w:val="both"/>
              <w:rPr>
                <w:rFonts w:ascii="Times New Roman" w:hAnsi="Times New Roman" w:cs="Times New Roman"/>
                <w:b/>
                <w:sz w:val="24"/>
                <w:szCs w:val="24"/>
              </w:rPr>
            </w:pPr>
            <w:r w:rsidRPr="005B6F24">
              <w:rPr>
                <w:rFonts w:ascii="Times New Roman" w:hAnsi="Times New Roman" w:cs="Times New Roman"/>
                <w:b/>
                <w:sz w:val="24"/>
                <w:szCs w:val="24"/>
              </w:rPr>
              <w:t>Организационный момент</w:t>
            </w:r>
          </w:p>
          <w:p w:rsidR="002F4B56" w:rsidRPr="005B6F24" w:rsidRDefault="002F4B56" w:rsidP="005B6F24">
            <w:pPr>
              <w:pStyle w:val="a5"/>
              <w:spacing w:after="0" w:line="240" w:lineRule="auto"/>
              <w:jc w:val="both"/>
              <w:rPr>
                <w:rFonts w:ascii="Times New Roman" w:hAnsi="Times New Roman" w:cs="Times New Roman"/>
                <w:b/>
                <w:sz w:val="24"/>
                <w:szCs w:val="24"/>
              </w:rPr>
            </w:pPr>
            <w:r w:rsidRPr="005B6F24">
              <w:rPr>
                <w:rFonts w:ascii="Times New Roman" w:hAnsi="Times New Roman" w:cs="Times New Roman"/>
                <w:b/>
                <w:sz w:val="24"/>
                <w:szCs w:val="24"/>
              </w:rPr>
              <w:t>Приветствие« Минутка поэзии»</w:t>
            </w:r>
          </w:p>
          <w:p w:rsidR="002F4B56" w:rsidRPr="005B6F24" w:rsidRDefault="002F4B56" w:rsidP="005B6F24">
            <w:pPr>
              <w:pStyle w:val="a5"/>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xml:space="preserve">Друзья мои я очень рада </w:t>
            </w:r>
          </w:p>
          <w:p w:rsidR="002F4B56" w:rsidRPr="005B6F24" w:rsidRDefault="002F4B56" w:rsidP="005B6F24">
            <w:pPr>
              <w:pStyle w:val="a5"/>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Войти в приветливый ваш класс</w:t>
            </w:r>
          </w:p>
          <w:p w:rsidR="002F4B56" w:rsidRPr="005B6F24" w:rsidRDefault="002F4B56" w:rsidP="005B6F24">
            <w:pPr>
              <w:pStyle w:val="a5"/>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xml:space="preserve">И для меня уже награда </w:t>
            </w:r>
          </w:p>
          <w:p w:rsidR="002F4B56" w:rsidRPr="005B6F24" w:rsidRDefault="002F4B56" w:rsidP="005B6F24">
            <w:pPr>
              <w:pStyle w:val="a5"/>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Вниманье ваших умных глаз</w:t>
            </w:r>
          </w:p>
          <w:p w:rsidR="002F4B56" w:rsidRPr="005B6F24" w:rsidRDefault="002F4B56" w:rsidP="005B6F24">
            <w:pPr>
              <w:pStyle w:val="a5"/>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Я знаю каждый в классе гений,</w:t>
            </w:r>
          </w:p>
          <w:p w:rsidR="002F4B56" w:rsidRPr="005B6F24" w:rsidRDefault="002F4B56" w:rsidP="005B6F24">
            <w:pPr>
              <w:pStyle w:val="a5"/>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Но без труда талант не впрок</w:t>
            </w:r>
          </w:p>
          <w:p w:rsidR="002F4B56" w:rsidRPr="005B6F24" w:rsidRDefault="002F4B56" w:rsidP="005B6F24">
            <w:pPr>
              <w:pStyle w:val="a5"/>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xml:space="preserve">Скрестите шпаги ваших мнений </w:t>
            </w:r>
          </w:p>
          <w:p w:rsidR="002F4B56" w:rsidRPr="005B6F24" w:rsidRDefault="002F4B56" w:rsidP="005B6F24">
            <w:pPr>
              <w:pStyle w:val="a5"/>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Мы вместе сочиним урок</w:t>
            </w:r>
          </w:p>
          <w:p w:rsidR="002F4B56" w:rsidRPr="005B6F24" w:rsidRDefault="002F4B56" w:rsidP="005B6F24">
            <w:pPr>
              <w:pStyle w:val="a5"/>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lastRenderedPageBreak/>
              <w:t xml:space="preserve">Мои соавторы и судьи </w:t>
            </w:r>
          </w:p>
          <w:p w:rsidR="002F4B56" w:rsidRPr="005B6F24" w:rsidRDefault="002F4B56" w:rsidP="005B6F24">
            <w:pPr>
              <w:pStyle w:val="a5"/>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Оценкой вас не накажу</w:t>
            </w:r>
          </w:p>
          <w:p w:rsidR="002F4B56" w:rsidRPr="005B6F24" w:rsidRDefault="002F4B56" w:rsidP="005B6F24">
            <w:pPr>
              <w:pStyle w:val="a5"/>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За странный слог не обесудьте</w:t>
            </w:r>
          </w:p>
          <w:p w:rsidR="002F4B56" w:rsidRPr="005B6F24" w:rsidRDefault="002F4B56" w:rsidP="005B6F24">
            <w:pPr>
              <w:pStyle w:val="a5"/>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А дальше прозой я скажу</w:t>
            </w:r>
          </w:p>
          <w:p w:rsidR="002F4B56" w:rsidRPr="005B6F24" w:rsidRDefault="002F4B56" w:rsidP="00652994">
            <w:pPr>
              <w:pStyle w:val="a5"/>
              <w:widowControl w:val="0"/>
              <w:numPr>
                <w:ilvl w:val="0"/>
                <w:numId w:val="34"/>
              </w:numPr>
              <w:spacing w:after="0" w:line="240" w:lineRule="auto"/>
              <w:jc w:val="both"/>
              <w:rPr>
                <w:rFonts w:ascii="Times New Roman" w:hAnsi="Times New Roman" w:cs="Times New Roman"/>
                <w:b/>
                <w:sz w:val="24"/>
                <w:szCs w:val="24"/>
              </w:rPr>
            </w:pPr>
            <w:r w:rsidRPr="005B6F24">
              <w:rPr>
                <w:rFonts w:ascii="Times New Roman" w:hAnsi="Times New Roman" w:cs="Times New Roman"/>
                <w:b/>
                <w:sz w:val="24"/>
                <w:szCs w:val="24"/>
              </w:rPr>
              <w:t>Психологический настрой.</w:t>
            </w:r>
          </w:p>
          <w:p w:rsidR="002F4B56" w:rsidRPr="005B6F24" w:rsidRDefault="002F4B56" w:rsidP="005B6F24">
            <w:pPr>
              <w:pStyle w:val="a5"/>
              <w:spacing w:after="0"/>
              <w:jc w:val="both"/>
              <w:rPr>
                <w:rFonts w:ascii="Times New Roman" w:hAnsi="Times New Roman" w:cs="Times New Roman"/>
                <w:sz w:val="24"/>
                <w:szCs w:val="24"/>
              </w:rPr>
            </w:pPr>
            <w:r w:rsidRPr="005B6F24">
              <w:rPr>
                <w:rFonts w:ascii="Times New Roman" w:hAnsi="Times New Roman" w:cs="Times New Roman"/>
                <w:sz w:val="24"/>
                <w:szCs w:val="24"/>
              </w:rPr>
              <w:t>Приветствие друг друга “Здравствуйте!”</w:t>
            </w:r>
          </w:p>
          <w:p w:rsidR="002F4B56" w:rsidRPr="005B6F24" w:rsidRDefault="002F4B56" w:rsidP="005B6F24">
            <w:pPr>
              <w:pStyle w:val="a5"/>
              <w:spacing w:after="0"/>
              <w:jc w:val="both"/>
              <w:rPr>
                <w:rFonts w:ascii="Times New Roman" w:hAnsi="Times New Roman" w:cs="Times New Roman"/>
                <w:sz w:val="24"/>
                <w:szCs w:val="24"/>
              </w:rPr>
            </w:pPr>
            <w:r w:rsidRPr="005B6F24">
              <w:rPr>
                <w:rFonts w:ascii="Times New Roman" w:hAnsi="Times New Roman" w:cs="Times New Roman"/>
                <w:bCs/>
                <w:sz w:val="24"/>
                <w:szCs w:val="24"/>
              </w:rPr>
              <w:t>Цель</w:t>
            </w:r>
            <w:r w:rsidRPr="005B6F24">
              <w:rPr>
                <w:rFonts w:ascii="Times New Roman" w:hAnsi="Times New Roman" w:cs="Times New Roman"/>
                <w:sz w:val="24"/>
                <w:szCs w:val="24"/>
              </w:rPr>
              <w:t>: обеспечить психологическую разгрузку учащихся.</w:t>
            </w:r>
          </w:p>
          <w:p w:rsidR="002F4B56" w:rsidRPr="005B6F24" w:rsidRDefault="002F4B56" w:rsidP="005B6F24">
            <w:pPr>
              <w:pStyle w:val="a5"/>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 Учащиеся поочередно касаются одноименных пальцев рук своего соседа, начиная с больших пальцев и говорят:</w:t>
            </w:r>
          </w:p>
          <w:p w:rsidR="002F4B56" w:rsidRPr="005B6F24" w:rsidRDefault="002F4B56" w:rsidP="00652994">
            <w:pPr>
              <w:pStyle w:val="a5"/>
              <w:widowControl w:val="0"/>
              <w:numPr>
                <w:ilvl w:val="0"/>
                <w:numId w:val="35"/>
              </w:numPr>
              <w:spacing w:after="0" w:line="260" w:lineRule="exact"/>
              <w:jc w:val="both"/>
              <w:rPr>
                <w:rFonts w:ascii="Times New Roman" w:hAnsi="Times New Roman" w:cs="Times New Roman"/>
                <w:i/>
                <w:sz w:val="24"/>
                <w:szCs w:val="24"/>
              </w:rPr>
            </w:pPr>
            <w:r w:rsidRPr="005B6F24">
              <w:rPr>
                <w:rFonts w:ascii="Times New Roman" w:hAnsi="Times New Roman" w:cs="Times New Roman"/>
                <w:i/>
                <w:sz w:val="24"/>
                <w:szCs w:val="24"/>
              </w:rPr>
              <w:t>желаю (соприкасаются большими пальцами);</w:t>
            </w:r>
          </w:p>
          <w:p w:rsidR="002F4B56" w:rsidRPr="005B6F24" w:rsidRDefault="002F4B56" w:rsidP="00652994">
            <w:pPr>
              <w:pStyle w:val="a5"/>
              <w:widowControl w:val="0"/>
              <w:numPr>
                <w:ilvl w:val="0"/>
                <w:numId w:val="35"/>
              </w:numPr>
              <w:spacing w:after="0" w:line="260" w:lineRule="exact"/>
              <w:jc w:val="both"/>
              <w:rPr>
                <w:rFonts w:ascii="Times New Roman" w:hAnsi="Times New Roman" w:cs="Times New Roman"/>
                <w:i/>
                <w:sz w:val="24"/>
                <w:szCs w:val="24"/>
              </w:rPr>
            </w:pPr>
            <w:r w:rsidRPr="005B6F24">
              <w:rPr>
                <w:rFonts w:ascii="Times New Roman" w:hAnsi="Times New Roman" w:cs="Times New Roman"/>
                <w:i/>
                <w:sz w:val="24"/>
                <w:szCs w:val="24"/>
              </w:rPr>
              <w:t>успеха (</w:t>
            </w:r>
            <w:proofErr w:type="gramStart"/>
            <w:r w:rsidRPr="005B6F24">
              <w:rPr>
                <w:rFonts w:ascii="Times New Roman" w:hAnsi="Times New Roman" w:cs="Times New Roman"/>
                <w:i/>
                <w:sz w:val="24"/>
                <w:szCs w:val="24"/>
              </w:rPr>
              <w:t>указательными</w:t>
            </w:r>
            <w:proofErr w:type="gramEnd"/>
            <w:r w:rsidRPr="005B6F24">
              <w:rPr>
                <w:rFonts w:ascii="Times New Roman" w:hAnsi="Times New Roman" w:cs="Times New Roman"/>
                <w:i/>
                <w:sz w:val="24"/>
                <w:szCs w:val="24"/>
              </w:rPr>
              <w:t>);</w:t>
            </w:r>
          </w:p>
          <w:p w:rsidR="002F4B56" w:rsidRPr="005B6F24" w:rsidRDefault="002F4B56" w:rsidP="00652994">
            <w:pPr>
              <w:pStyle w:val="a5"/>
              <w:widowControl w:val="0"/>
              <w:numPr>
                <w:ilvl w:val="0"/>
                <w:numId w:val="35"/>
              </w:numPr>
              <w:spacing w:after="0" w:line="260" w:lineRule="exact"/>
              <w:jc w:val="both"/>
              <w:rPr>
                <w:rFonts w:ascii="Times New Roman" w:hAnsi="Times New Roman" w:cs="Times New Roman"/>
                <w:i/>
                <w:sz w:val="24"/>
                <w:szCs w:val="24"/>
              </w:rPr>
            </w:pPr>
            <w:r w:rsidRPr="005B6F24">
              <w:rPr>
                <w:rFonts w:ascii="Times New Roman" w:hAnsi="Times New Roman" w:cs="Times New Roman"/>
                <w:i/>
                <w:sz w:val="24"/>
                <w:szCs w:val="24"/>
              </w:rPr>
              <w:t>большого (средними);</w:t>
            </w:r>
          </w:p>
          <w:p w:rsidR="002F4B56" w:rsidRPr="005B6F24" w:rsidRDefault="002F4B56" w:rsidP="00652994">
            <w:pPr>
              <w:pStyle w:val="a5"/>
              <w:widowControl w:val="0"/>
              <w:numPr>
                <w:ilvl w:val="0"/>
                <w:numId w:val="35"/>
              </w:numPr>
              <w:spacing w:after="0" w:line="260" w:lineRule="exact"/>
              <w:jc w:val="both"/>
              <w:rPr>
                <w:rFonts w:ascii="Times New Roman" w:hAnsi="Times New Roman" w:cs="Times New Roman"/>
                <w:i/>
                <w:sz w:val="24"/>
                <w:szCs w:val="24"/>
              </w:rPr>
            </w:pPr>
            <w:r w:rsidRPr="005B6F24">
              <w:rPr>
                <w:rFonts w:ascii="Times New Roman" w:hAnsi="Times New Roman" w:cs="Times New Roman"/>
                <w:i/>
                <w:sz w:val="24"/>
                <w:szCs w:val="24"/>
              </w:rPr>
              <w:t>во всём (</w:t>
            </w:r>
            <w:proofErr w:type="gramStart"/>
            <w:r w:rsidRPr="005B6F24">
              <w:rPr>
                <w:rFonts w:ascii="Times New Roman" w:hAnsi="Times New Roman" w:cs="Times New Roman"/>
                <w:i/>
                <w:sz w:val="24"/>
                <w:szCs w:val="24"/>
              </w:rPr>
              <w:t>безымянными</w:t>
            </w:r>
            <w:proofErr w:type="gramEnd"/>
            <w:r w:rsidRPr="005B6F24">
              <w:rPr>
                <w:rFonts w:ascii="Times New Roman" w:hAnsi="Times New Roman" w:cs="Times New Roman"/>
                <w:i/>
                <w:sz w:val="24"/>
                <w:szCs w:val="24"/>
              </w:rPr>
              <w:t>);</w:t>
            </w:r>
          </w:p>
          <w:p w:rsidR="002F4B56" w:rsidRPr="005B6F24" w:rsidRDefault="002F4B56" w:rsidP="00652994">
            <w:pPr>
              <w:pStyle w:val="a5"/>
              <w:widowControl w:val="0"/>
              <w:numPr>
                <w:ilvl w:val="0"/>
                <w:numId w:val="35"/>
              </w:numPr>
              <w:spacing w:after="0" w:line="260" w:lineRule="exact"/>
              <w:jc w:val="both"/>
              <w:rPr>
                <w:rFonts w:ascii="Times New Roman" w:hAnsi="Times New Roman" w:cs="Times New Roman"/>
                <w:i/>
                <w:sz w:val="24"/>
                <w:szCs w:val="24"/>
              </w:rPr>
            </w:pPr>
            <w:r w:rsidRPr="005B6F24">
              <w:rPr>
                <w:rFonts w:ascii="Times New Roman" w:hAnsi="Times New Roman" w:cs="Times New Roman"/>
                <w:i/>
                <w:sz w:val="24"/>
                <w:szCs w:val="24"/>
              </w:rPr>
              <w:t>и везде (мизинцами);</w:t>
            </w:r>
          </w:p>
          <w:p w:rsidR="002F4B56" w:rsidRPr="005B6F24" w:rsidRDefault="002F4B56" w:rsidP="00652994">
            <w:pPr>
              <w:pStyle w:val="a5"/>
              <w:widowControl w:val="0"/>
              <w:numPr>
                <w:ilvl w:val="0"/>
                <w:numId w:val="35"/>
              </w:numPr>
              <w:spacing w:after="0" w:line="260" w:lineRule="exact"/>
              <w:jc w:val="both"/>
              <w:rPr>
                <w:rFonts w:ascii="Times New Roman" w:hAnsi="Times New Roman" w:cs="Times New Roman"/>
                <w:i/>
                <w:sz w:val="24"/>
                <w:szCs w:val="24"/>
              </w:rPr>
            </w:pPr>
            <w:r w:rsidRPr="005B6F24">
              <w:rPr>
                <w:rFonts w:ascii="Times New Roman" w:hAnsi="Times New Roman" w:cs="Times New Roman"/>
                <w:i/>
                <w:sz w:val="24"/>
                <w:szCs w:val="24"/>
              </w:rPr>
              <w:t>Здравствуйте! (прикосновение всей ладонью)</w:t>
            </w:r>
          </w:p>
          <w:p w:rsidR="002F4B56" w:rsidRPr="005B6F24" w:rsidRDefault="002F4B56" w:rsidP="005B6F24">
            <w:pPr>
              <w:pStyle w:val="a5"/>
              <w:spacing w:after="0"/>
              <w:jc w:val="both"/>
              <w:rPr>
                <w:rFonts w:ascii="Times New Roman" w:hAnsi="Times New Roman" w:cs="Times New Roman"/>
                <w:i/>
                <w:sz w:val="24"/>
                <w:szCs w:val="24"/>
              </w:rPr>
            </w:pPr>
          </w:p>
          <w:p w:rsidR="002F4B56" w:rsidRPr="005B6F24" w:rsidRDefault="002F4B56" w:rsidP="00652994">
            <w:pPr>
              <w:pStyle w:val="a5"/>
              <w:widowControl w:val="0"/>
              <w:numPr>
                <w:ilvl w:val="0"/>
                <w:numId w:val="34"/>
              </w:numPr>
              <w:spacing w:after="0" w:line="240" w:lineRule="auto"/>
              <w:jc w:val="both"/>
              <w:rPr>
                <w:rFonts w:ascii="Times New Roman" w:hAnsi="Times New Roman" w:cs="Times New Roman"/>
                <w:i/>
                <w:sz w:val="24"/>
                <w:szCs w:val="24"/>
              </w:rPr>
            </w:pPr>
            <w:r w:rsidRPr="005B6F24">
              <w:rPr>
                <w:rFonts w:ascii="Times New Roman" w:hAnsi="Times New Roman" w:cs="Times New Roman"/>
                <w:i/>
                <w:sz w:val="24"/>
                <w:szCs w:val="24"/>
              </w:rPr>
              <w:t>Актуализация опорных знаний учащихся посредством ИР.</w:t>
            </w:r>
          </w:p>
          <w:p w:rsidR="002F4B56" w:rsidRPr="005B6F24" w:rsidRDefault="002F4B56" w:rsidP="005B6F24">
            <w:pPr>
              <w:pStyle w:val="a5"/>
              <w:spacing w:after="0" w:line="240" w:lineRule="auto"/>
              <w:jc w:val="both"/>
              <w:rPr>
                <w:rFonts w:ascii="Times New Roman" w:hAnsi="Times New Roman" w:cs="Times New Roman"/>
                <w:b/>
                <w:sz w:val="24"/>
                <w:szCs w:val="24"/>
              </w:rPr>
            </w:pPr>
            <w:r w:rsidRPr="005B6F24">
              <w:rPr>
                <w:rFonts w:ascii="Times New Roman" w:hAnsi="Times New Roman" w:cs="Times New Roman"/>
                <w:b/>
                <w:sz w:val="24"/>
                <w:szCs w:val="24"/>
              </w:rPr>
              <w:t>Стратегия – «Химический диктант».</w:t>
            </w:r>
          </w:p>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xml:space="preserve">    Учитель читает вопрос, а учащиеся записывают </w:t>
            </w:r>
            <w:proofErr w:type="gramStart"/>
            <w:r w:rsidRPr="005B6F24">
              <w:rPr>
                <w:rFonts w:ascii="Times New Roman" w:hAnsi="Times New Roman" w:cs="Times New Roman"/>
                <w:sz w:val="24"/>
                <w:szCs w:val="24"/>
              </w:rPr>
              <w:t>в</w:t>
            </w:r>
            <w:proofErr w:type="gramEnd"/>
            <w:r w:rsidRPr="005B6F24">
              <w:rPr>
                <w:rFonts w:ascii="Times New Roman" w:hAnsi="Times New Roman" w:cs="Times New Roman"/>
                <w:sz w:val="24"/>
                <w:szCs w:val="24"/>
              </w:rPr>
              <w:t xml:space="preserve"> </w:t>
            </w:r>
          </w:p>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xml:space="preserve">    своих </w:t>
            </w:r>
            <w:proofErr w:type="gramStart"/>
            <w:r w:rsidRPr="005B6F24">
              <w:rPr>
                <w:rFonts w:ascii="Times New Roman" w:hAnsi="Times New Roman" w:cs="Times New Roman"/>
                <w:sz w:val="24"/>
                <w:szCs w:val="24"/>
              </w:rPr>
              <w:t>тетрадях</w:t>
            </w:r>
            <w:proofErr w:type="gramEnd"/>
            <w:r w:rsidRPr="005B6F24">
              <w:rPr>
                <w:rFonts w:ascii="Times New Roman" w:hAnsi="Times New Roman" w:cs="Times New Roman"/>
                <w:sz w:val="24"/>
                <w:szCs w:val="24"/>
              </w:rPr>
              <w:t xml:space="preserve"> только ответ.</w:t>
            </w:r>
          </w:p>
          <w:p w:rsidR="002F4B56" w:rsidRPr="005B6F24" w:rsidRDefault="002F4B56" w:rsidP="00652994">
            <w:pPr>
              <w:widowControl w:val="0"/>
              <w:numPr>
                <w:ilvl w:val="0"/>
                <w:numId w:val="36"/>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    В каких агрегатных состояниях может находиться одно и то же вещество?</w:t>
            </w:r>
          </w:p>
          <w:p w:rsidR="002F4B56" w:rsidRPr="005B6F24" w:rsidRDefault="002F4B56" w:rsidP="005B6F24">
            <w:pPr>
              <w:spacing w:after="0" w:line="240" w:lineRule="auto"/>
              <w:ind w:left="1080"/>
              <w:rPr>
                <w:rFonts w:ascii="Times New Roman" w:hAnsi="Times New Roman" w:cs="Times New Roman"/>
                <w:sz w:val="24"/>
                <w:szCs w:val="24"/>
              </w:rPr>
            </w:pPr>
            <w:r w:rsidRPr="005B6F24">
              <w:rPr>
                <w:rFonts w:ascii="Times New Roman" w:hAnsi="Times New Roman" w:cs="Times New Roman"/>
                <w:sz w:val="24"/>
                <w:szCs w:val="24"/>
              </w:rPr>
              <w:t xml:space="preserve">( </w:t>
            </w:r>
            <w:r w:rsidRPr="005B6F24">
              <w:rPr>
                <w:rFonts w:ascii="Times New Roman" w:hAnsi="Times New Roman" w:cs="Times New Roman"/>
                <w:i/>
                <w:sz w:val="24"/>
                <w:szCs w:val="24"/>
              </w:rPr>
              <w:t>Твердое, жидкое, газообразное)</w:t>
            </w:r>
          </w:p>
          <w:p w:rsidR="002F4B56" w:rsidRPr="005B6F24" w:rsidRDefault="002F4B56" w:rsidP="00652994">
            <w:pPr>
              <w:widowControl w:val="0"/>
              <w:numPr>
                <w:ilvl w:val="0"/>
                <w:numId w:val="36"/>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От чего зависит агрегатное состояние тела? </w:t>
            </w:r>
          </w:p>
          <w:p w:rsidR="002F4B56" w:rsidRPr="005B6F24" w:rsidRDefault="002F4B56" w:rsidP="005B6F24">
            <w:pPr>
              <w:spacing w:after="0" w:line="240" w:lineRule="auto"/>
              <w:ind w:left="1080"/>
              <w:rPr>
                <w:rFonts w:ascii="Times New Roman" w:hAnsi="Times New Roman" w:cs="Times New Roman"/>
                <w:i/>
                <w:sz w:val="24"/>
                <w:szCs w:val="24"/>
              </w:rPr>
            </w:pPr>
            <w:r w:rsidRPr="005B6F24">
              <w:rPr>
                <w:rFonts w:ascii="Times New Roman" w:hAnsi="Times New Roman" w:cs="Times New Roman"/>
                <w:i/>
                <w:sz w:val="24"/>
                <w:szCs w:val="24"/>
              </w:rPr>
              <w:t>( от расположения, движения и взаимодействия молекул тел)</w:t>
            </w:r>
          </w:p>
          <w:p w:rsidR="002F4B56" w:rsidRPr="005B6F24" w:rsidRDefault="002F4B56" w:rsidP="00652994">
            <w:pPr>
              <w:widowControl w:val="0"/>
              <w:numPr>
                <w:ilvl w:val="0"/>
                <w:numId w:val="36"/>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Температура плавления парафина равна температуре его затвердевания</w:t>
            </w:r>
            <w:proofErr w:type="gramStart"/>
            <w:r w:rsidRPr="005B6F24">
              <w:rPr>
                <w:rFonts w:ascii="Times New Roman" w:hAnsi="Times New Roman" w:cs="Times New Roman"/>
                <w:sz w:val="24"/>
                <w:szCs w:val="24"/>
              </w:rPr>
              <w:t>.</w:t>
            </w:r>
            <w:proofErr w:type="gramEnd"/>
            <w:r w:rsidRPr="005B6F24">
              <w:rPr>
                <w:rFonts w:ascii="Times New Roman" w:hAnsi="Times New Roman" w:cs="Times New Roman"/>
                <w:sz w:val="24"/>
                <w:szCs w:val="24"/>
              </w:rPr>
              <w:t xml:space="preserve"> </w:t>
            </w:r>
            <w:r w:rsidRPr="005B6F24">
              <w:rPr>
                <w:rFonts w:ascii="Times New Roman" w:hAnsi="Times New Roman" w:cs="Times New Roman"/>
                <w:i/>
                <w:sz w:val="24"/>
                <w:szCs w:val="24"/>
              </w:rPr>
              <w:t xml:space="preserve">( </w:t>
            </w:r>
            <w:proofErr w:type="gramStart"/>
            <w:r w:rsidRPr="005B6F24">
              <w:rPr>
                <w:rFonts w:ascii="Times New Roman" w:hAnsi="Times New Roman" w:cs="Times New Roman"/>
                <w:i/>
                <w:sz w:val="24"/>
                <w:szCs w:val="24"/>
              </w:rPr>
              <w:t>н</w:t>
            </w:r>
            <w:proofErr w:type="gramEnd"/>
            <w:r w:rsidRPr="005B6F24">
              <w:rPr>
                <w:rFonts w:ascii="Times New Roman" w:hAnsi="Times New Roman" w:cs="Times New Roman"/>
                <w:i/>
                <w:sz w:val="24"/>
                <w:szCs w:val="24"/>
              </w:rPr>
              <w:t>ет)</w:t>
            </w:r>
          </w:p>
          <w:p w:rsidR="002F4B56" w:rsidRPr="005B6F24" w:rsidRDefault="002F4B56" w:rsidP="00652994">
            <w:pPr>
              <w:widowControl w:val="0"/>
              <w:numPr>
                <w:ilvl w:val="0"/>
                <w:numId w:val="36"/>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Какой процесс отражает плавление парафина? </w:t>
            </w:r>
            <w:proofErr w:type="gramStart"/>
            <w:r w:rsidRPr="005B6F24">
              <w:rPr>
                <w:rFonts w:ascii="Times New Roman" w:hAnsi="Times New Roman" w:cs="Times New Roman"/>
                <w:i/>
                <w:sz w:val="24"/>
                <w:szCs w:val="24"/>
              </w:rPr>
              <w:t xml:space="preserve">( </w:t>
            </w:r>
            <w:proofErr w:type="gramEnd"/>
            <w:r w:rsidRPr="005B6F24">
              <w:rPr>
                <w:rFonts w:ascii="Times New Roman" w:hAnsi="Times New Roman" w:cs="Times New Roman"/>
                <w:i/>
                <w:sz w:val="24"/>
                <w:szCs w:val="24"/>
              </w:rPr>
              <w:t>физический)</w:t>
            </w:r>
          </w:p>
          <w:p w:rsidR="002F4B56" w:rsidRPr="005B6F24" w:rsidRDefault="002F4B56" w:rsidP="00652994">
            <w:pPr>
              <w:widowControl w:val="0"/>
              <w:numPr>
                <w:ilvl w:val="0"/>
                <w:numId w:val="36"/>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Тело сохраняет свою форму и объем. В каком состоянии находится это тело? </w:t>
            </w:r>
          </w:p>
          <w:p w:rsidR="002F4B56" w:rsidRPr="005B6F24" w:rsidRDefault="002F4B56" w:rsidP="005B6F24">
            <w:pPr>
              <w:spacing w:after="0" w:line="240" w:lineRule="auto"/>
              <w:ind w:left="1080"/>
              <w:rPr>
                <w:rFonts w:ascii="Times New Roman" w:hAnsi="Times New Roman" w:cs="Times New Roman"/>
                <w:sz w:val="24"/>
                <w:szCs w:val="24"/>
              </w:rPr>
            </w:pPr>
            <w:r w:rsidRPr="005B6F24">
              <w:rPr>
                <w:rFonts w:ascii="Times New Roman" w:hAnsi="Times New Roman" w:cs="Times New Roman"/>
                <w:i/>
                <w:sz w:val="24"/>
                <w:szCs w:val="24"/>
              </w:rPr>
              <w:t>( твердом)</w:t>
            </w:r>
          </w:p>
          <w:p w:rsidR="002F4B56" w:rsidRPr="005B6F24" w:rsidRDefault="002F4B56" w:rsidP="005B6F24">
            <w:pPr>
              <w:pStyle w:val="a3"/>
              <w:spacing w:before="0" w:beforeAutospacing="0" w:after="0" w:afterAutospacing="0"/>
            </w:pPr>
            <w:r w:rsidRPr="005B6F24">
              <w:rPr>
                <w:b/>
                <w:u w:val="single"/>
              </w:rPr>
              <w:lastRenderedPageBreak/>
              <w:t>ФО</w:t>
            </w:r>
            <w:r w:rsidRPr="005B6F24">
              <w:rPr>
                <w:u w:val="single"/>
              </w:rPr>
              <w:t>.</w:t>
            </w:r>
            <w:r w:rsidRPr="005B6F24">
              <w:t xml:space="preserve">  После завершения самопроверка. На доску </w:t>
            </w:r>
            <w:proofErr w:type="gramStart"/>
            <w:r w:rsidRPr="005B6F24">
              <w:t>выводится</w:t>
            </w:r>
            <w:proofErr w:type="gramEnd"/>
            <w:r w:rsidRPr="005B6F24">
              <w:t xml:space="preserve"> презентация с готовыми вариантами ответов. За каждый правильный ответ ученик получает смайл.</w:t>
            </w:r>
          </w:p>
          <w:p w:rsidR="002F4B56" w:rsidRPr="005B6F24" w:rsidRDefault="002F4B56" w:rsidP="005B6F24">
            <w:pPr>
              <w:spacing w:after="0" w:line="240" w:lineRule="auto"/>
              <w:ind w:left="360"/>
              <w:jc w:val="both"/>
              <w:rPr>
                <w:rFonts w:ascii="Times New Roman" w:hAnsi="Times New Roman" w:cs="Times New Roman"/>
                <w:sz w:val="24"/>
                <w:szCs w:val="24"/>
              </w:rPr>
            </w:pPr>
            <w:r w:rsidRPr="005B6F24">
              <w:rPr>
                <w:rFonts w:ascii="Times New Roman" w:hAnsi="Times New Roman" w:cs="Times New Roman"/>
                <w:sz w:val="24"/>
                <w:szCs w:val="24"/>
              </w:rPr>
              <w:t>Критерии: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72"/>
              <w:gridCol w:w="2472"/>
            </w:tblGrid>
            <w:tr w:rsidR="002F4B56" w:rsidRPr="005B6F24" w:rsidTr="00E257EA">
              <w:tc>
                <w:tcPr>
                  <w:tcW w:w="2472" w:type="dxa"/>
                  <w:shd w:val="clear" w:color="auto" w:fill="auto"/>
                </w:tcPr>
                <w:p w:rsidR="002F4B56" w:rsidRPr="005B6F24" w:rsidRDefault="002F4B56" w:rsidP="005B6F24">
                  <w:pPr>
                    <w:spacing w:after="0" w:line="240" w:lineRule="auto"/>
                    <w:ind w:left="360"/>
                    <w:jc w:val="both"/>
                    <w:rPr>
                      <w:rFonts w:ascii="Times New Roman" w:hAnsi="Times New Roman" w:cs="Times New Roman"/>
                      <w:sz w:val="24"/>
                      <w:szCs w:val="24"/>
                    </w:rPr>
                  </w:pPr>
                  <w:r w:rsidRPr="005B6F24">
                    <w:rPr>
                      <w:rFonts w:ascii="Times New Roman" w:hAnsi="Times New Roman" w:cs="Times New Roman"/>
                      <w:sz w:val="24"/>
                      <w:szCs w:val="24"/>
                    </w:rPr>
                    <w:t>3 правильных</w:t>
                  </w:r>
                </w:p>
              </w:tc>
              <w:tc>
                <w:tcPr>
                  <w:tcW w:w="2472" w:type="dxa"/>
                  <w:shd w:val="clear" w:color="auto" w:fill="auto"/>
                </w:tcPr>
                <w:p w:rsidR="002F4B56" w:rsidRPr="005B6F24" w:rsidRDefault="002F4B56" w:rsidP="005B6F24">
                  <w:pPr>
                    <w:spacing w:after="0" w:line="240" w:lineRule="auto"/>
                    <w:ind w:left="360"/>
                    <w:jc w:val="both"/>
                    <w:rPr>
                      <w:rFonts w:ascii="Times New Roman" w:hAnsi="Times New Roman" w:cs="Times New Roman"/>
                      <w:sz w:val="24"/>
                      <w:szCs w:val="24"/>
                    </w:rPr>
                  </w:pPr>
                  <w:r w:rsidRPr="005B6F24">
                    <w:rPr>
                      <w:rFonts w:ascii="Times New Roman" w:hAnsi="Times New Roman" w:cs="Times New Roman"/>
                      <w:sz w:val="24"/>
                      <w:szCs w:val="24"/>
                    </w:rPr>
                    <w:t>1 смайлик</w:t>
                  </w:r>
                </w:p>
              </w:tc>
            </w:tr>
            <w:tr w:rsidR="002F4B56" w:rsidRPr="005B6F24" w:rsidTr="00E257EA">
              <w:tc>
                <w:tcPr>
                  <w:tcW w:w="2472" w:type="dxa"/>
                  <w:shd w:val="clear" w:color="auto" w:fill="auto"/>
                </w:tcPr>
                <w:p w:rsidR="002F4B56" w:rsidRPr="005B6F24" w:rsidRDefault="002F4B56" w:rsidP="005B6F24">
                  <w:pPr>
                    <w:spacing w:after="0" w:line="240" w:lineRule="auto"/>
                    <w:ind w:left="360"/>
                    <w:jc w:val="both"/>
                    <w:rPr>
                      <w:rFonts w:ascii="Times New Roman" w:hAnsi="Times New Roman" w:cs="Times New Roman"/>
                      <w:sz w:val="24"/>
                      <w:szCs w:val="24"/>
                    </w:rPr>
                  </w:pPr>
                  <w:r w:rsidRPr="005B6F24">
                    <w:rPr>
                      <w:rFonts w:ascii="Times New Roman" w:hAnsi="Times New Roman" w:cs="Times New Roman"/>
                      <w:sz w:val="24"/>
                      <w:szCs w:val="24"/>
                    </w:rPr>
                    <w:t xml:space="preserve">4 правильных </w:t>
                  </w:r>
                </w:p>
              </w:tc>
              <w:tc>
                <w:tcPr>
                  <w:tcW w:w="2472" w:type="dxa"/>
                  <w:shd w:val="clear" w:color="auto" w:fill="auto"/>
                </w:tcPr>
                <w:p w:rsidR="002F4B56" w:rsidRPr="005B6F24" w:rsidRDefault="002F4B56" w:rsidP="005B6F24">
                  <w:pPr>
                    <w:spacing w:after="0" w:line="240" w:lineRule="auto"/>
                    <w:ind w:left="360"/>
                    <w:jc w:val="both"/>
                    <w:rPr>
                      <w:rFonts w:ascii="Times New Roman" w:hAnsi="Times New Roman" w:cs="Times New Roman"/>
                      <w:sz w:val="24"/>
                      <w:szCs w:val="24"/>
                    </w:rPr>
                  </w:pPr>
                  <w:r w:rsidRPr="005B6F24">
                    <w:rPr>
                      <w:rFonts w:ascii="Times New Roman" w:hAnsi="Times New Roman" w:cs="Times New Roman"/>
                      <w:sz w:val="24"/>
                      <w:szCs w:val="24"/>
                    </w:rPr>
                    <w:t>3 смайлика</w:t>
                  </w:r>
                </w:p>
              </w:tc>
            </w:tr>
            <w:tr w:rsidR="002F4B56" w:rsidRPr="005B6F24" w:rsidTr="00E257EA">
              <w:tc>
                <w:tcPr>
                  <w:tcW w:w="2472" w:type="dxa"/>
                  <w:shd w:val="clear" w:color="auto" w:fill="auto"/>
                </w:tcPr>
                <w:p w:rsidR="002F4B56" w:rsidRPr="005B6F24" w:rsidRDefault="002F4B56" w:rsidP="005B6F24">
                  <w:pPr>
                    <w:spacing w:after="0" w:line="240" w:lineRule="auto"/>
                    <w:ind w:left="360"/>
                    <w:jc w:val="both"/>
                    <w:rPr>
                      <w:rFonts w:ascii="Times New Roman" w:hAnsi="Times New Roman" w:cs="Times New Roman"/>
                      <w:sz w:val="24"/>
                      <w:szCs w:val="24"/>
                    </w:rPr>
                  </w:pPr>
                  <w:r w:rsidRPr="005B6F24">
                    <w:rPr>
                      <w:rFonts w:ascii="Times New Roman" w:hAnsi="Times New Roman" w:cs="Times New Roman"/>
                      <w:sz w:val="24"/>
                      <w:szCs w:val="24"/>
                    </w:rPr>
                    <w:t>5 правильных</w:t>
                  </w:r>
                </w:p>
              </w:tc>
              <w:tc>
                <w:tcPr>
                  <w:tcW w:w="2472" w:type="dxa"/>
                  <w:shd w:val="clear" w:color="auto" w:fill="auto"/>
                </w:tcPr>
                <w:p w:rsidR="002F4B56" w:rsidRPr="005B6F24" w:rsidRDefault="002F4B56" w:rsidP="005B6F24">
                  <w:pPr>
                    <w:spacing w:after="0" w:line="240" w:lineRule="auto"/>
                    <w:ind w:left="360"/>
                    <w:jc w:val="both"/>
                    <w:rPr>
                      <w:rFonts w:ascii="Times New Roman" w:hAnsi="Times New Roman" w:cs="Times New Roman"/>
                      <w:sz w:val="24"/>
                      <w:szCs w:val="24"/>
                    </w:rPr>
                  </w:pPr>
                  <w:r w:rsidRPr="005B6F24">
                    <w:rPr>
                      <w:rFonts w:ascii="Times New Roman" w:hAnsi="Times New Roman" w:cs="Times New Roman"/>
                      <w:sz w:val="24"/>
                      <w:szCs w:val="24"/>
                    </w:rPr>
                    <w:t>5 смайликов</w:t>
                  </w:r>
                </w:p>
              </w:tc>
            </w:tr>
          </w:tbl>
          <w:p w:rsidR="002F4B56" w:rsidRPr="005B6F24" w:rsidRDefault="002F4B56" w:rsidP="005B6F24">
            <w:pPr>
              <w:spacing w:after="0" w:line="240" w:lineRule="auto"/>
              <w:jc w:val="both"/>
              <w:rPr>
                <w:rFonts w:ascii="Times New Roman" w:hAnsi="Times New Roman" w:cs="Times New Roman"/>
                <w:sz w:val="24"/>
                <w:szCs w:val="24"/>
              </w:rPr>
            </w:pPr>
          </w:p>
          <w:p w:rsidR="002F4B56" w:rsidRPr="005B6F24" w:rsidRDefault="002F4B56" w:rsidP="005B6F24">
            <w:pPr>
              <w:spacing w:after="0" w:line="240" w:lineRule="auto"/>
              <w:jc w:val="both"/>
              <w:rPr>
                <w:rFonts w:ascii="Times New Roman" w:hAnsi="Times New Roman" w:cs="Times New Roman"/>
                <w:b/>
                <w:sz w:val="24"/>
                <w:szCs w:val="24"/>
              </w:rPr>
            </w:pPr>
            <w:r w:rsidRPr="005B6F24">
              <w:rPr>
                <w:rFonts w:ascii="Times New Roman" w:hAnsi="Times New Roman" w:cs="Times New Roman"/>
                <w:b/>
                <w:sz w:val="24"/>
                <w:szCs w:val="24"/>
              </w:rPr>
              <w:t xml:space="preserve">Деление на группы: </w:t>
            </w:r>
          </w:p>
          <w:p w:rsidR="002F4B56" w:rsidRPr="005B6F24" w:rsidRDefault="002F4B56" w:rsidP="005B6F24">
            <w:pPr>
              <w:pStyle w:val="a5"/>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Карточки двух цветов красные и зеленые. Учитель раздает цветные карточки учащимся. Учащиеся делятся на две группы. Красные – 1 группа, зеленые – 2 группа</w:t>
            </w:r>
          </w:p>
          <w:p w:rsidR="002F4B56" w:rsidRPr="005B6F24" w:rsidRDefault="002F4B56" w:rsidP="005B6F24">
            <w:pPr>
              <w:spacing w:after="0" w:line="240" w:lineRule="auto"/>
              <w:jc w:val="both"/>
              <w:rPr>
                <w:rFonts w:ascii="Times New Roman" w:hAnsi="Times New Roman" w:cs="Times New Roman"/>
                <w:sz w:val="24"/>
                <w:szCs w:val="24"/>
              </w:rPr>
            </w:pPr>
          </w:p>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xml:space="preserve"> Учитель: Откройте, пожалуйста, рабочие тетради, запишите дату и тему урока.</w:t>
            </w:r>
          </w:p>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Процесс нагревания</w:t>
            </w:r>
            <w:proofErr w:type="gramStart"/>
            <w:r w:rsidRPr="005B6F24">
              <w:rPr>
                <w:rFonts w:ascii="Times New Roman" w:hAnsi="Times New Roman" w:cs="Times New Roman"/>
                <w:sz w:val="24"/>
                <w:szCs w:val="24"/>
              </w:rPr>
              <w:t>.»</w:t>
            </w:r>
            <w:proofErr w:type="gramEnd"/>
          </w:p>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Проговариваем цели урока с учащимися.</w:t>
            </w:r>
          </w:p>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Цель урока: изучить процесс кипения воды</w:t>
            </w:r>
            <w:r w:rsidRPr="005B6F24">
              <w:rPr>
                <w:rFonts w:ascii="Times New Roman" w:hAnsi="Times New Roman" w:cs="Times New Roman"/>
                <w:sz w:val="24"/>
                <w:szCs w:val="24"/>
                <w:lang w:val="kk-KZ"/>
              </w:rPr>
              <w:t xml:space="preserve">, </w:t>
            </w:r>
            <w:r w:rsidRPr="005B6F24">
              <w:rPr>
                <w:rFonts w:ascii="Times New Roman" w:hAnsi="Times New Roman" w:cs="Times New Roman"/>
                <w:sz w:val="24"/>
                <w:szCs w:val="24"/>
              </w:rPr>
              <w:t xml:space="preserve">построить кривую нагревания и проанализировать ее, объяснить свои наблюдения, </w:t>
            </w:r>
            <w:r w:rsidRPr="005B6F24">
              <w:rPr>
                <w:rFonts w:ascii="Times New Roman" w:hAnsi="Times New Roman" w:cs="Times New Roman"/>
                <w:sz w:val="24"/>
                <w:szCs w:val="24"/>
                <w:shd w:val="clear" w:color="auto" w:fill="FFFFFF"/>
              </w:rPr>
              <w:t>согласн</w:t>
            </w:r>
            <w:r w:rsidRPr="005B6F24">
              <w:rPr>
                <w:rFonts w:ascii="Times New Roman" w:hAnsi="Times New Roman" w:cs="Times New Roman"/>
                <w:sz w:val="24"/>
                <w:szCs w:val="24"/>
              </w:rPr>
              <w:t>о кинетической теории частиц</w:t>
            </w:r>
          </w:p>
          <w:p w:rsidR="002F4B56" w:rsidRPr="005B6F24" w:rsidRDefault="002F4B56" w:rsidP="005B6F24">
            <w:pPr>
              <w:autoSpaceDE w:val="0"/>
              <w:autoSpaceDN w:val="0"/>
              <w:adjustRightInd w:val="0"/>
              <w:spacing w:after="0" w:line="240" w:lineRule="auto"/>
              <w:jc w:val="both"/>
              <w:rPr>
                <w:rFonts w:ascii="Times New Roman" w:eastAsia="Times New Roman,Calibri" w:hAnsi="Times New Roman" w:cs="Times New Roman"/>
                <w:b/>
                <w:iCs/>
                <w:sz w:val="24"/>
                <w:szCs w:val="24"/>
              </w:rPr>
            </w:pPr>
            <w:r w:rsidRPr="005B6F24">
              <w:rPr>
                <w:rFonts w:ascii="Times New Roman" w:eastAsia="Times New Roman,Calibri" w:hAnsi="Times New Roman" w:cs="Times New Roman"/>
                <w:b/>
                <w:iCs/>
                <w:sz w:val="24"/>
                <w:szCs w:val="24"/>
              </w:rPr>
              <w:t>И.Р. Работа с учебником</w:t>
            </w:r>
            <w:proofErr w:type="gramStart"/>
            <w:r w:rsidRPr="005B6F24">
              <w:rPr>
                <w:rFonts w:ascii="Times New Roman" w:eastAsia="Times New Roman,Calibri" w:hAnsi="Times New Roman" w:cs="Times New Roman"/>
                <w:i/>
                <w:iCs/>
                <w:sz w:val="24"/>
                <w:szCs w:val="24"/>
              </w:rPr>
              <w:t>.</w:t>
            </w:r>
            <w:r w:rsidRPr="005B6F24">
              <w:rPr>
                <w:rFonts w:ascii="Times New Roman" w:eastAsia="Times New Roman,Calibri" w:hAnsi="Times New Roman" w:cs="Times New Roman"/>
                <w:b/>
                <w:iCs/>
                <w:sz w:val="24"/>
                <w:szCs w:val="24"/>
              </w:rPr>
              <w:t>С</w:t>
            </w:r>
            <w:proofErr w:type="gramEnd"/>
            <w:r w:rsidRPr="005B6F24">
              <w:rPr>
                <w:rFonts w:ascii="Times New Roman" w:eastAsia="Times New Roman,Calibri" w:hAnsi="Times New Roman" w:cs="Times New Roman"/>
                <w:b/>
                <w:iCs/>
                <w:sz w:val="24"/>
                <w:szCs w:val="24"/>
              </w:rPr>
              <w:t>тратегия «Найди термин».</w:t>
            </w:r>
          </w:p>
          <w:p w:rsidR="002F4B56" w:rsidRPr="005B6F24" w:rsidRDefault="002F4B56" w:rsidP="005B6F24">
            <w:pPr>
              <w:autoSpaceDE w:val="0"/>
              <w:autoSpaceDN w:val="0"/>
              <w:adjustRightInd w:val="0"/>
              <w:spacing w:after="0" w:line="240" w:lineRule="auto"/>
              <w:jc w:val="both"/>
              <w:rPr>
                <w:rFonts w:ascii="Times New Roman" w:eastAsia="Times New Roman,Calibri" w:hAnsi="Times New Roman" w:cs="Times New Roman"/>
                <w:iCs/>
                <w:sz w:val="24"/>
                <w:szCs w:val="24"/>
              </w:rPr>
            </w:pPr>
            <w:r w:rsidRPr="005B6F24">
              <w:rPr>
                <w:rFonts w:ascii="Times New Roman" w:eastAsia="Times New Roman,Calibri" w:hAnsi="Times New Roman" w:cs="Times New Roman"/>
                <w:iCs/>
                <w:sz w:val="24"/>
                <w:szCs w:val="24"/>
              </w:rPr>
              <w:t>Внимательно прочитайте материал в учебнике и дайте определение терминам которые крепятся на магнитную доску</w:t>
            </w:r>
            <w:proofErr w:type="gramStart"/>
            <w:r w:rsidRPr="005B6F24">
              <w:rPr>
                <w:rFonts w:ascii="Times New Roman" w:eastAsia="Times New Roman,Calibri" w:hAnsi="Times New Roman" w:cs="Times New Roman"/>
                <w:iCs/>
                <w:sz w:val="24"/>
                <w:szCs w:val="24"/>
              </w:rPr>
              <w:t>.</w:t>
            </w:r>
            <w:proofErr w:type="gramEnd"/>
            <w:r w:rsidRPr="005B6F24">
              <w:rPr>
                <w:rFonts w:ascii="Times New Roman" w:eastAsia="Times New Roman,Calibri" w:hAnsi="Times New Roman" w:cs="Times New Roman"/>
                <w:iCs/>
                <w:sz w:val="24"/>
                <w:szCs w:val="24"/>
              </w:rPr>
              <w:t xml:space="preserve"> ( </w:t>
            </w:r>
            <w:proofErr w:type="gramStart"/>
            <w:r w:rsidRPr="005B6F24">
              <w:rPr>
                <w:rFonts w:ascii="Times New Roman" w:eastAsia="Times New Roman,Calibri" w:hAnsi="Times New Roman" w:cs="Times New Roman"/>
                <w:i/>
                <w:iCs/>
                <w:sz w:val="24"/>
                <w:szCs w:val="24"/>
              </w:rPr>
              <w:t>к</w:t>
            </w:r>
            <w:proofErr w:type="gramEnd"/>
            <w:r w:rsidRPr="005B6F24">
              <w:rPr>
                <w:rFonts w:ascii="Times New Roman" w:eastAsia="Times New Roman,Calibri" w:hAnsi="Times New Roman" w:cs="Times New Roman"/>
                <w:i/>
                <w:iCs/>
                <w:sz w:val="24"/>
                <w:szCs w:val="24"/>
              </w:rPr>
              <w:t>ипение, испарение,  плавление, температура кипения, температура плавления).</w:t>
            </w:r>
          </w:p>
          <w:p w:rsidR="002F4B56" w:rsidRPr="005B6F24" w:rsidRDefault="002F4B56" w:rsidP="005B6F24">
            <w:pPr>
              <w:autoSpaceDE w:val="0"/>
              <w:autoSpaceDN w:val="0"/>
              <w:adjustRightInd w:val="0"/>
              <w:spacing w:after="0" w:line="240" w:lineRule="auto"/>
              <w:jc w:val="both"/>
              <w:rPr>
                <w:rFonts w:ascii="Times New Roman" w:hAnsi="Times New Roman" w:cs="Times New Roman"/>
                <w:iCs/>
                <w:color w:val="000000" w:themeColor="text1"/>
                <w:sz w:val="24"/>
                <w:szCs w:val="24"/>
              </w:rPr>
            </w:pPr>
            <w:r w:rsidRPr="005B6F24">
              <w:rPr>
                <w:rFonts w:ascii="Times New Roman" w:eastAsia="Times New Roman,Calibri" w:hAnsi="Times New Roman" w:cs="Times New Roman"/>
                <w:iCs/>
                <w:sz w:val="24"/>
                <w:szCs w:val="24"/>
              </w:rPr>
              <w:t>Проверка: выборочно поднимается ученик и проверяется правильность ответа.</w:t>
            </w:r>
          </w:p>
          <w:p w:rsidR="002F4B56" w:rsidRPr="005B6F24" w:rsidRDefault="002F4B56" w:rsidP="005B6F24">
            <w:pPr>
              <w:spacing w:after="0" w:line="240" w:lineRule="auto"/>
              <w:jc w:val="both"/>
              <w:rPr>
                <w:rFonts w:ascii="Times New Roman" w:hAnsi="Times New Roman" w:cs="Times New Roman"/>
                <w:sz w:val="24"/>
                <w:szCs w:val="24"/>
              </w:rPr>
            </w:pPr>
            <w:r w:rsidRPr="005B6F24">
              <w:rPr>
                <w:rFonts w:ascii="Times New Roman" w:hAnsi="Times New Roman" w:cs="Times New Roman"/>
                <w:i/>
                <w:sz w:val="24"/>
                <w:szCs w:val="24"/>
              </w:rPr>
              <w:t xml:space="preserve">ФО. </w:t>
            </w:r>
            <w:proofErr w:type="gramStart"/>
            <w:r w:rsidRPr="005B6F24">
              <w:rPr>
                <w:rFonts w:ascii="Times New Roman" w:hAnsi="Times New Roman" w:cs="Times New Roman"/>
                <w:sz w:val="24"/>
                <w:szCs w:val="24"/>
              </w:rPr>
              <w:t>Устный</w:t>
            </w:r>
            <w:proofErr w:type="gramEnd"/>
            <w:r w:rsidRPr="005B6F24">
              <w:rPr>
                <w:rFonts w:ascii="Times New Roman" w:hAnsi="Times New Roman" w:cs="Times New Roman"/>
                <w:sz w:val="24"/>
                <w:szCs w:val="24"/>
              </w:rPr>
              <w:t xml:space="preserve"> коментарий учителя.</w:t>
            </w:r>
          </w:p>
          <w:p w:rsidR="002F4B56" w:rsidRPr="005B6F24" w:rsidRDefault="002F4B56" w:rsidP="005B6F24">
            <w:pPr>
              <w:spacing w:after="0" w:line="240" w:lineRule="auto"/>
              <w:jc w:val="both"/>
              <w:rPr>
                <w:rFonts w:ascii="Times New Roman" w:hAnsi="Times New Roman" w:cs="Times New Roman"/>
                <w:i/>
                <w:sz w:val="24"/>
                <w:szCs w:val="24"/>
              </w:rPr>
            </w:pPr>
          </w:p>
        </w:tc>
        <w:tc>
          <w:tcPr>
            <w:tcW w:w="2410"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Цветные карточки для деления на группы</w:t>
            </w:r>
          </w:p>
          <w:p w:rsidR="002F4B56" w:rsidRPr="005B6F24" w:rsidRDefault="002F4B56" w:rsidP="005B6F24">
            <w:pPr>
              <w:spacing w:after="0" w:line="240" w:lineRule="auto"/>
              <w:rPr>
                <w:rFonts w:ascii="Times New Roman" w:hAnsi="Times New Roman" w:cs="Times New Roman"/>
                <w:sz w:val="24"/>
                <w:szCs w:val="24"/>
              </w:rPr>
            </w:pPr>
          </w:p>
          <w:p w:rsidR="002F4B56" w:rsidRPr="005B6F24" w:rsidRDefault="002F4B56" w:rsidP="005B6F24">
            <w:p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Запись в тетрадь темы урока</w:t>
            </w:r>
          </w:p>
          <w:p w:rsidR="002F4B56" w:rsidRPr="005B6F24" w:rsidRDefault="002F4B56" w:rsidP="005B6F24">
            <w:pPr>
              <w:spacing w:after="0" w:line="240" w:lineRule="auto"/>
              <w:rPr>
                <w:rFonts w:ascii="Times New Roman" w:hAnsi="Times New Roman" w:cs="Times New Roman"/>
                <w:sz w:val="24"/>
                <w:szCs w:val="24"/>
              </w:rPr>
            </w:pP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Запись в </w:t>
            </w:r>
            <w:r w:rsidRPr="005B6F24">
              <w:rPr>
                <w:rFonts w:ascii="Times New Roman" w:hAnsi="Times New Roman" w:cs="Times New Roman"/>
                <w:sz w:val="24"/>
                <w:szCs w:val="24"/>
              </w:rPr>
              <w:lastRenderedPageBreak/>
              <w:t>тетрадь</w:t>
            </w:r>
          </w:p>
        </w:tc>
      </w:tr>
      <w:tr w:rsidR="002F4B56" w:rsidRPr="005B6F24" w:rsidTr="006303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024"/>
        </w:trPr>
        <w:tc>
          <w:tcPr>
            <w:tcW w:w="3120"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line="240" w:lineRule="auto"/>
              <w:jc w:val="both"/>
              <w:rPr>
                <w:rFonts w:ascii="Times New Roman" w:hAnsi="Times New Roman" w:cs="Times New Roman"/>
                <w:b/>
                <w:bCs/>
                <w:sz w:val="24"/>
                <w:szCs w:val="24"/>
              </w:rPr>
            </w:pPr>
            <w:r w:rsidRPr="005B6F24">
              <w:rPr>
                <w:rFonts w:ascii="Times New Roman" w:hAnsi="Times New Roman" w:cs="Times New Roman"/>
                <w:b/>
                <w:bCs/>
                <w:sz w:val="24"/>
                <w:szCs w:val="24"/>
              </w:rPr>
              <w:t>ГР. Работа учащихся в группах. Задание.</w:t>
            </w:r>
          </w:p>
          <w:p w:rsidR="002F4B56" w:rsidRPr="005B6F24" w:rsidRDefault="002F4B56" w:rsidP="005B6F24">
            <w:pPr>
              <w:spacing w:after="0" w:line="240" w:lineRule="auto"/>
              <w:jc w:val="both"/>
              <w:rPr>
                <w:rFonts w:ascii="Times New Roman" w:hAnsi="Times New Roman" w:cs="Times New Roman"/>
                <w:bCs/>
                <w:sz w:val="24"/>
                <w:szCs w:val="24"/>
              </w:rPr>
            </w:pPr>
            <w:r w:rsidRPr="005B6F24">
              <w:rPr>
                <w:rFonts w:ascii="Times New Roman" w:hAnsi="Times New Roman" w:cs="Times New Roman"/>
                <w:b/>
                <w:bCs/>
                <w:sz w:val="24"/>
                <w:szCs w:val="24"/>
              </w:rPr>
              <w:t xml:space="preserve">1 группа: </w:t>
            </w:r>
            <w:r w:rsidRPr="005B6F24">
              <w:rPr>
                <w:rFonts w:ascii="Times New Roman" w:hAnsi="Times New Roman" w:cs="Times New Roman"/>
                <w:bCs/>
                <w:sz w:val="24"/>
                <w:szCs w:val="24"/>
              </w:rPr>
              <w:t>На рисунках в учебнике показан процесс кипения в различных условиях. Приведите примеры из окружающей среды, когда наблюдался процесс кипения. Составьте постер.</w:t>
            </w:r>
          </w:p>
          <w:p w:rsidR="002F4B56" w:rsidRPr="005B6F24" w:rsidRDefault="002F4B56" w:rsidP="005B6F24">
            <w:pPr>
              <w:spacing w:after="0" w:line="240" w:lineRule="auto"/>
              <w:jc w:val="both"/>
              <w:rPr>
                <w:rFonts w:ascii="Times New Roman" w:hAnsi="Times New Roman" w:cs="Times New Roman"/>
                <w:bCs/>
                <w:sz w:val="24"/>
                <w:szCs w:val="24"/>
              </w:rPr>
            </w:pPr>
            <w:r w:rsidRPr="005B6F24">
              <w:rPr>
                <w:rFonts w:ascii="Times New Roman" w:hAnsi="Times New Roman" w:cs="Times New Roman"/>
                <w:b/>
                <w:bCs/>
                <w:sz w:val="24"/>
                <w:szCs w:val="24"/>
              </w:rPr>
              <w:t xml:space="preserve">2 группа: </w:t>
            </w:r>
            <w:r w:rsidRPr="005B6F24">
              <w:rPr>
                <w:rFonts w:ascii="Times New Roman" w:hAnsi="Times New Roman" w:cs="Times New Roman"/>
                <w:bCs/>
                <w:sz w:val="24"/>
                <w:szCs w:val="24"/>
              </w:rPr>
              <w:t>Составьте схему « Кипение воды»</w:t>
            </w:r>
          </w:p>
          <w:p w:rsidR="002F4B56" w:rsidRPr="005B6F24" w:rsidRDefault="002F4B56" w:rsidP="005B6F24">
            <w:pPr>
              <w:spacing w:after="0" w:line="240" w:lineRule="auto"/>
              <w:jc w:val="both"/>
              <w:rPr>
                <w:rFonts w:ascii="Times New Roman" w:hAnsi="Times New Roman" w:cs="Times New Roman"/>
                <w:bCs/>
                <w:sz w:val="24"/>
                <w:szCs w:val="24"/>
              </w:rPr>
            </w:pPr>
            <w:r w:rsidRPr="005B6F24">
              <w:rPr>
                <w:rFonts w:ascii="Times New Roman" w:hAnsi="Times New Roman" w:cs="Times New Roman"/>
                <w:bCs/>
                <w:sz w:val="24"/>
                <w:szCs w:val="24"/>
              </w:rPr>
              <w:t>Обсудите в группах условия и признаки процесса кипения воды.</w:t>
            </w:r>
          </w:p>
          <w:p w:rsidR="002F4B56" w:rsidRPr="005B6F24" w:rsidRDefault="002F4B56" w:rsidP="005B6F24">
            <w:pPr>
              <w:spacing w:after="0" w:line="240" w:lineRule="auto"/>
              <w:jc w:val="both"/>
              <w:rPr>
                <w:rFonts w:ascii="Times New Roman" w:hAnsi="Times New Roman" w:cs="Times New Roman"/>
                <w:bCs/>
                <w:sz w:val="24"/>
                <w:szCs w:val="24"/>
              </w:rPr>
            </w:pPr>
            <w:r w:rsidRPr="005B6F24">
              <w:rPr>
                <w:rFonts w:ascii="Times New Roman" w:hAnsi="Times New Roman" w:cs="Times New Roman"/>
                <w:b/>
                <w:bCs/>
                <w:sz w:val="24"/>
                <w:szCs w:val="24"/>
              </w:rPr>
              <w:t>Ответ учащихся:</w:t>
            </w:r>
            <w:r w:rsidRPr="005B6F24">
              <w:rPr>
                <w:rFonts w:ascii="Times New Roman" w:hAnsi="Times New Roman" w:cs="Times New Roman"/>
                <w:bCs/>
                <w:sz w:val="24"/>
                <w:szCs w:val="24"/>
              </w:rPr>
              <w:t xml:space="preserve"> Вода кипит при температуре 100</w:t>
            </w:r>
            <w:r w:rsidRPr="005B6F24">
              <w:rPr>
                <w:rFonts w:ascii="Times New Roman" w:hAnsi="Times New Roman" w:cs="Times New Roman"/>
                <w:bCs/>
                <w:sz w:val="24"/>
                <w:szCs w:val="24"/>
                <w:vertAlign w:val="superscript"/>
              </w:rPr>
              <w:t>0</w:t>
            </w:r>
            <w:r w:rsidRPr="005B6F24">
              <w:rPr>
                <w:rFonts w:ascii="Times New Roman" w:hAnsi="Times New Roman" w:cs="Times New Roman"/>
                <w:bCs/>
                <w:sz w:val="24"/>
                <w:szCs w:val="24"/>
              </w:rPr>
              <w:t>С, при дальнейшем нагревании температура не повышается, пока вся вода не перейдет в пар. При этом внутренняя энергия пара больше, чем у жидкости.</w:t>
            </w:r>
          </w:p>
          <w:p w:rsidR="002F4B56" w:rsidRPr="005B6F24" w:rsidRDefault="002F4B56" w:rsidP="005B6F24">
            <w:pPr>
              <w:spacing w:after="0" w:line="240" w:lineRule="auto"/>
              <w:jc w:val="both"/>
              <w:rPr>
                <w:rFonts w:ascii="Times New Roman" w:hAnsi="Times New Roman" w:cs="Times New Roman"/>
                <w:bCs/>
                <w:sz w:val="24"/>
                <w:szCs w:val="24"/>
              </w:rPr>
            </w:pPr>
            <w:r w:rsidRPr="005B6F24">
              <w:rPr>
                <w:rFonts w:ascii="Times New Roman" w:hAnsi="Times New Roman" w:cs="Times New Roman"/>
                <w:b/>
                <w:bCs/>
                <w:sz w:val="24"/>
                <w:szCs w:val="24"/>
              </w:rPr>
              <w:t xml:space="preserve">ФО. </w:t>
            </w:r>
            <w:r w:rsidRPr="005B6F24">
              <w:rPr>
                <w:rFonts w:ascii="Times New Roman" w:hAnsi="Times New Roman" w:cs="Times New Roman"/>
                <w:bCs/>
                <w:sz w:val="24"/>
                <w:szCs w:val="24"/>
              </w:rPr>
              <w:t>Взаимооценивание</w:t>
            </w:r>
            <w:r w:rsidRPr="005B6F24">
              <w:rPr>
                <w:rFonts w:ascii="Times New Roman" w:hAnsi="Times New Roman" w:cs="Times New Roman"/>
                <w:b/>
                <w:bCs/>
                <w:sz w:val="24"/>
                <w:szCs w:val="24"/>
              </w:rPr>
              <w:t xml:space="preserve">. </w:t>
            </w:r>
            <w:r w:rsidRPr="005B6F24">
              <w:rPr>
                <w:rFonts w:ascii="Times New Roman" w:hAnsi="Times New Roman" w:cs="Times New Roman"/>
                <w:bCs/>
                <w:sz w:val="24"/>
                <w:szCs w:val="24"/>
              </w:rPr>
              <w:t>Прием « Аплодисменты»</w:t>
            </w:r>
          </w:p>
          <w:p w:rsidR="002F4B56" w:rsidRPr="005B6F24" w:rsidRDefault="002F4B56" w:rsidP="005B6F24">
            <w:pPr>
              <w:spacing w:after="0" w:line="240" w:lineRule="auto"/>
              <w:jc w:val="both"/>
              <w:rPr>
                <w:rFonts w:ascii="Times New Roman" w:hAnsi="Times New Roman" w:cs="Times New Roman"/>
                <w:bCs/>
                <w:sz w:val="24"/>
                <w:szCs w:val="24"/>
              </w:rPr>
            </w:pPr>
          </w:p>
          <w:p w:rsidR="002F4B56" w:rsidRPr="005B6F24" w:rsidRDefault="002F4B56" w:rsidP="005B6F24">
            <w:pPr>
              <w:spacing w:after="0"/>
              <w:jc w:val="both"/>
              <w:textAlignment w:val="baseline"/>
              <w:rPr>
                <w:rFonts w:ascii="Times New Roman" w:eastAsia="Times New Roman,Calibri" w:hAnsi="Times New Roman" w:cs="Times New Roman"/>
                <w:i/>
                <w:iCs/>
                <w:sz w:val="24"/>
                <w:szCs w:val="24"/>
              </w:rPr>
            </w:pPr>
            <w:r w:rsidRPr="005B6F24">
              <w:rPr>
                <w:rFonts w:ascii="Times New Roman" w:eastAsia="Times New Roman,Calibri" w:hAnsi="Times New Roman" w:cs="Times New Roman"/>
                <w:i/>
                <w:iCs/>
                <w:kern w:val="24"/>
                <w:sz w:val="24"/>
                <w:szCs w:val="24"/>
              </w:rPr>
              <w:t>Сегодня мы будет проводить лабораторную работу, но для начала вам нужно сказать её тему, исходя из следующей информации:</w:t>
            </w:r>
          </w:p>
          <w:p w:rsidR="002F4B56" w:rsidRPr="005B6F24" w:rsidRDefault="002F4B56" w:rsidP="005B6F24">
            <w:pPr>
              <w:spacing w:after="0"/>
              <w:jc w:val="both"/>
              <w:textAlignment w:val="baseline"/>
              <w:rPr>
                <w:rFonts w:ascii="Times New Roman" w:eastAsia="Times New Roman,Calibri" w:hAnsi="Times New Roman" w:cs="Times New Roman"/>
                <w:sz w:val="24"/>
                <w:szCs w:val="24"/>
              </w:rPr>
            </w:pPr>
            <w:r w:rsidRPr="005B6F24">
              <w:rPr>
                <w:rFonts w:ascii="Times New Roman" w:eastAsia="Times New Roman,Calibri" w:hAnsi="Times New Roman" w:cs="Times New Roman"/>
                <w:kern w:val="24"/>
                <w:sz w:val="24"/>
                <w:szCs w:val="24"/>
              </w:rPr>
              <w:t>Учитель делает паузу и дает информацию:</w:t>
            </w:r>
          </w:p>
          <w:p w:rsidR="002F4B56" w:rsidRPr="005B6F24" w:rsidRDefault="002F4B56" w:rsidP="005B6F24">
            <w:pPr>
              <w:spacing w:after="0"/>
              <w:jc w:val="both"/>
              <w:textAlignment w:val="baseline"/>
              <w:rPr>
                <w:rFonts w:ascii="Times New Roman" w:eastAsia="Times New Roman,Calibri" w:hAnsi="Times New Roman" w:cs="Times New Roman"/>
                <w:i/>
                <w:iCs/>
                <w:sz w:val="24"/>
                <w:szCs w:val="24"/>
              </w:rPr>
            </w:pPr>
            <w:r w:rsidRPr="005B6F24">
              <w:rPr>
                <w:rFonts w:ascii="Times New Roman" w:eastAsia="Times New Roman,Calibri" w:hAnsi="Times New Roman" w:cs="Times New Roman"/>
                <w:i/>
                <w:iCs/>
                <w:kern w:val="24"/>
                <w:sz w:val="24"/>
                <w:szCs w:val="24"/>
              </w:rPr>
              <w:t xml:space="preserve">Это процесс является одним из способов дезинфекции. Данный процесс идет с затратой энергии. Вода, находясь в состоянии  этого процесса, издает соответствующий звук и может вызывать ожоги. </w:t>
            </w:r>
          </w:p>
          <w:p w:rsidR="002F4B56" w:rsidRPr="005B6F24" w:rsidRDefault="002F4B56" w:rsidP="005B6F24">
            <w:pPr>
              <w:autoSpaceDE w:val="0"/>
              <w:autoSpaceDN w:val="0"/>
              <w:adjustRightInd w:val="0"/>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shd w:val="clear" w:color="auto" w:fill="FFFFFF"/>
              </w:rPr>
              <w:t xml:space="preserve">Предполагаемый устный ответ учащихся: </w:t>
            </w:r>
          </w:p>
          <w:p w:rsidR="002F4B56" w:rsidRPr="005B6F24" w:rsidRDefault="002F4B56" w:rsidP="005B6F24">
            <w:pPr>
              <w:autoSpaceDE w:val="0"/>
              <w:autoSpaceDN w:val="0"/>
              <w:adjustRightInd w:val="0"/>
              <w:spacing w:after="0" w:line="240" w:lineRule="auto"/>
              <w:jc w:val="both"/>
              <w:rPr>
                <w:rFonts w:ascii="Times New Roman" w:eastAsia="Times New Roman,Calibri" w:hAnsi="Times New Roman" w:cs="Times New Roman"/>
                <w:i/>
                <w:iCs/>
                <w:sz w:val="24"/>
                <w:szCs w:val="24"/>
              </w:rPr>
            </w:pPr>
            <w:r w:rsidRPr="005B6F24">
              <w:rPr>
                <w:rFonts w:ascii="Times New Roman" w:eastAsia="Times New Roman,Calibri" w:hAnsi="Times New Roman" w:cs="Times New Roman"/>
                <w:i/>
                <w:iCs/>
                <w:sz w:val="24"/>
                <w:szCs w:val="24"/>
              </w:rPr>
              <w:t>Процесс кипения</w:t>
            </w:r>
          </w:p>
          <w:p w:rsidR="002F4B56" w:rsidRPr="005B6F24" w:rsidRDefault="002F4B56" w:rsidP="005B6F24">
            <w:pPr>
              <w:autoSpaceDE w:val="0"/>
              <w:autoSpaceDN w:val="0"/>
              <w:adjustRightInd w:val="0"/>
              <w:spacing w:after="0" w:line="240" w:lineRule="auto"/>
              <w:jc w:val="both"/>
              <w:rPr>
                <w:rFonts w:ascii="Times New Roman" w:eastAsia="Times New Roman,Calibri" w:hAnsi="Times New Roman" w:cs="Times New Roman"/>
                <w:sz w:val="24"/>
                <w:szCs w:val="24"/>
              </w:rPr>
            </w:pPr>
            <w:r w:rsidRPr="005B6F24">
              <w:rPr>
                <w:rFonts w:ascii="Times New Roman" w:eastAsia="Times New Roman,Calibri" w:hAnsi="Times New Roman" w:cs="Times New Roman"/>
                <w:sz w:val="24"/>
                <w:szCs w:val="24"/>
              </w:rPr>
              <w:t xml:space="preserve">Учитель: </w:t>
            </w:r>
          </w:p>
          <w:p w:rsidR="002F4B56" w:rsidRPr="005B6F24" w:rsidRDefault="002F4B56" w:rsidP="005B6F24">
            <w:pPr>
              <w:autoSpaceDE w:val="0"/>
              <w:autoSpaceDN w:val="0"/>
              <w:adjustRightInd w:val="0"/>
              <w:spacing w:after="0" w:line="240" w:lineRule="auto"/>
              <w:jc w:val="both"/>
              <w:rPr>
                <w:rFonts w:ascii="Times New Roman" w:eastAsia="Times New Roman,Calibri" w:hAnsi="Times New Roman" w:cs="Times New Roman"/>
                <w:i/>
                <w:iCs/>
                <w:sz w:val="24"/>
                <w:szCs w:val="24"/>
              </w:rPr>
            </w:pPr>
            <w:r w:rsidRPr="005B6F24">
              <w:rPr>
                <w:rFonts w:ascii="Times New Roman" w:eastAsia="Times New Roman,Calibri" w:hAnsi="Times New Roman" w:cs="Times New Roman"/>
                <w:i/>
                <w:iCs/>
                <w:sz w:val="24"/>
                <w:szCs w:val="24"/>
              </w:rPr>
              <w:t>Верно!</w:t>
            </w:r>
          </w:p>
          <w:p w:rsidR="002F4B56" w:rsidRPr="005B6F24" w:rsidRDefault="002F4B56" w:rsidP="005B6F24">
            <w:pPr>
              <w:spacing w:after="0" w:line="240" w:lineRule="auto"/>
              <w:jc w:val="both"/>
              <w:rPr>
                <w:rFonts w:ascii="Times New Roman" w:hAnsi="Times New Roman" w:cs="Times New Roman"/>
                <w:bCs/>
                <w:i/>
                <w:sz w:val="24"/>
                <w:szCs w:val="24"/>
              </w:rPr>
            </w:pPr>
          </w:p>
          <w:p w:rsidR="002F4B56" w:rsidRPr="005B6F24" w:rsidRDefault="002F4B56" w:rsidP="005B6F24">
            <w:pPr>
              <w:spacing w:after="0" w:line="240" w:lineRule="auto"/>
              <w:jc w:val="both"/>
              <w:rPr>
                <w:rFonts w:ascii="Times New Roman" w:hAnsi="Times New Roman" w:cs="Times New Roman"/>
                <w:b/>
                <w:bCs/>
                <w:sz w:val="24"/>
                <w:szCs w:val="24"/>
              </w:rPr>
            </w:pPr>
            <w:r w:rsidRPr="005B6F24">
              <w:rPr>
                <w:rFonts w:ascii="Times New Roman" w:hAnsi="Times New Roman" w:cs="Times New Roman"/>
                <w:bCs/>
                <w:sz w:val="24"/>
                <w:szCs w:val="24"/>
              </w:rPr>
              <w:t xml:space="preserve">А теперь давайте пронаблюдаем и изучим процесс кипения воды. </w:t>
            </w:r>
          </w:p>
          <w:p w:rsidR="002F4B56" w:rsidRPr="005B6F24" w:rsidRDefault="002F4B56" w:rsidP="005B6F24">
            <w:pPr>
              <w:pStyle w:val="6"/>
              <w:ind w:left="0"/>
              <w:jc w:val="left"/>
              <w:rPr>
                <w:b/>
                <w:bCs/>
                <w:sz w:val="24"/>
                <w:szCs w:val="24"/>
                <w:lang w:val="kk-KZ"/>
              </w:rPr>
            </w:pPr>
            <w:r w:rsidRPr="005B6F24">
              <w:rPr>
                <w:b/>
                <w:bCs/>
                <w:sz w:val="24"/>
                <w:szCs w:val="24"/>
              </w:rPr>
              <w:t>Лабораторный опыт № 5</w:t>
            </w:r>
          </w:p>
          <w:p w:rsidR="002F4B56" w:rsidRPr="005B6F24" w:rsidRDefault="002F4B56" w:rsidP="005B6F24">
            <w:pPr>
              <w:autoSpaceDE w:val="0"/>
              <w:autoSpaceDN w:val="0"/>
              <w:adjustRightInd w:val="0"/>
              <w:spacing w:after="0"/>
              <w:rPr>
                <w:rFonts w:ascii="Times New Roman" w:hAnsi="Times New Roman" w:cs="Times New Roman"/>
                <w:b/>
                <w:bCs/>
                <w:sz w:val="24"/>
                <w:szCs w:val="24"/>
              </w:rPr>
            </w:pPr>
            <w:r w:rsidRPr="005B6F24">
              <w:rPr>
                <w:rFonts w:ascii="Times New Roman" w:hAnsi="Times New Roman" w:cs="Times New Roman"/>
                <w:bCs/>
                <w:sz w:val="24"/>
                <w:szCs w:val="24"/>
              </w:rPr>
              <w:t xml:space="preserve">Тема: </w:t>
            </w:r>
            <w:r w:rsidRPr="005B6F24">
              <w:rPr>
                <w:rFonts w:ascii="Times New Roman" w:eastAsia="MS Minngs" w:hAnsi="Times New Roman" w:cs="Times New Roman"/>
                <w:sz w:val="24"/>
                <w:szCs w:val="24"/>
              </w:rPr>
              <w:t>«Изучение процесса кипения»</w:t>
            </w:r>
          </w:p>
          <w:p w:rsidR="002F4B56" w:rsidRPr="005B6F24" w:rsidRDefault="002F4B56"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b/>
                <w:bCs/>
                <w:sz w:val="24"/>
                <w:szCs w:val="24"/>
              </w:rPr>
              <w:t xml:space="preserve">Цель: </w:t>
            </w:r>
            <w:r w:rsidRPr="005B6F24">
              <w:rPr>
                <w:rFonts w:ascii="Times New Roman" w:hAnsi="Times New Roman" w:cs="Times New Roman"/>
                <w:sz w:val="24"/>
                <w:szCs w:val="24"/>
              </w:rPr>
              <w:t>изучить процесс охлаждения, построить кривую охлаждения ипроанализировать ее, объяснить свои наблюдения согласно кинетической</w:t>
            </w:r>
          </w:p>
          <w:p w:rsidR="002F4B56" w:rsidRPr="005B6F24" w:rsidRDefault="002F4B56"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теории частиц.</w:t>
            </w:r>
          </w:p>
          <w:p w:rsidR="002F4B56" w:rsidRPr="005B6F24" w:rsidRDefault="002F4B56"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b/>
                <w:bCs/>
                <w:sz w:val="24"/>
                <w:szCs w:val="24"/>
              </w:rPr>
              <w:t xml:space="preserve">Оборудование и реактивы. </w:t>
            </w:r>
            <w:r w:rsidRPr="005B6F24">
              <w:rPr>
                <w:rFonts w:ascii="Times New Roman" w:hAnsi="Times New Roman" w:cs="Times New Roman"/>
                <w:sz w:val="24"/>
                <w:szCs w:val="24"/>
              </w:rPr>
              <w:t xml:space="preserve">На 1 ученика: вода– </w:t>
            </w:r>
            <w:smartTag w:uri="urn:schemas-microsoft-com:office:smarttags" w:element="metricconverter">
              <w:smartTagPr>
                <w:attr w:name="ProductID" w:val="30 г"/>
              </w:smartTagPr>
              <w:r w:rsidRPr="005B6F24">
                <w:rPr>
                  <w:rFonts w:ascii="Times New Roman" w:hAnsi="Times New Roman" w:cs="Times New Roman"/>
                  <w:sz w:val="24"/>
                  <w:szCs w:val="24"/>
                </w:rPr>
                <w:t>30 г</w:t>
              </w:r>
            </w:smartTag>
            <w:r w:rsidRPr="005B6F24">
              <w:rPr>
                <w:rFonts w:ascii="Times New Roman" w:hAnsi="Times New Roman" w:cs="Times New Roman"/>
                <w:sz w:val="24"/>
                <w:szCs w:val="24"/>
              </w:rPr>
              <w:t xml:space="preserve">; термометр – 1шт.; стакан термостойкий 100 мл; спиртовка/плитка – 1 </w:t>
            </w:r>
            <w:proofErr w:type="gramStart"/>
            <w:r w:rsidRPr="005B6F24">
              <w:rPr>
                <w:rFonts w:ascii="Times New Roman" w:hAnsi="Times New Roman" w:cs="Times New Roman"/>
                <w:sz w:val="24"/>
                <w:szCs w:val="24"/>
              </w:rPr>
              <w:t>шт</w:t>
            </w:r>
            <w:proofErr w:type="gramEnd"/>
            <w:r w:rsidRPr="005B6F24">
              <w:rPr>
                <w:rFonts w:ascii="Times New Roman" w:hAnsi="Times New Roman" w:cs="Times New Roman"/>
                <w:sz w:val="24"/>
                <w:szCs w:val="24"/>
              </w:rPr>
              <w:t xml:space="preserve">; </w:t>
            </w:r>
            <w:r w:rsidRPr="005B6F24">
              <w:rPr>
                <w:rFonts w:ascii="Times New Roman" w:hAnsi="Times New Roman" w:cs="Times New Roman"/>
                <w:sz w:val="24"/>
                <w:szCs w:val="24"/>
              </w:rPr>
              <w:lastRenderedPageBreak/>
              <w:t>секундомер – 1 шт.</w:t>
            </w:r>
          </w:p>
          <w:p w:rsidR="002F4B56" w:rsidRPr="005B6F24" w:rsidRDefault="002F4B56"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b/>
                <w:bCs/>
                <w:sz w:val="24"/>
                <w:szCs w:val="24"/>
              </w:rPr>
              <w:t>Ход работы</w:t>
            </w:r>
            <w:r w:rsidRPr="005B6F24">
              <w:rPr>
                <w:rFonts w:ascii="Times New Roman" w:hAnsi="Times New Roman" w:cs="Times New Roman"/>
                <w:sz w:val="24"/>
                <w:szCs w:val="24"/>
              </w:rPr>
              <w:t xml:space="preserve">. </w:t>
            </w:r>
          </w:p>
          <w:p w:rsidR="002F4B56" w:rsidRPr="005B6F24" w:rsidRDefault="002F4B56" w:rsidP="00652994">
            <w:pPr>
              <w:numPr>
                <w:ilvl w:val="0"/>
                <w:numId w:val="39"/>
              </w:numPr>
              <w:autoSpaceDE w:val="0"/>
              <w:autoSpaceDN w:val="0"/>
              <w:adjustRightInd w:val="0"/>
              <w:spacing w:after="0" w:line="240" w:lineRule="auto"/>
              <w:rPr>
                <w:rFonts w:ascii="Times New Roman" w:hAnsi="Times New Roman" w:cs="Times New Roman"/>
                <w:sz w:val="24"/>
                <w:szCs w:val="24"/>
              </w:rPr>
            </w:pPr>
            <w:r w:rsidRPr="005B6F24">
              <w:rPr>
                <w:rFonts w:ascii="Times New Roman" w:hAnsi="Times New Roman" w:cs="Times New Roman"/>
                <w:sz w:val="24"/>
                <w:szCs w:val="24"/>
              </w:rPr>
              <w:t>Возьмите холодную воду. Внесите в стакан термометр и измерьте ее начальную температуру.</w:t>
            </w:r>
          </w:p>
          <w:p w:rsidR="002F4B56" w:rsidRPr="005B6F24" w:rsidRDefault="002F4B56" w:rsidP="00652994">
            <w:pPr>
              <w:numPr>
                <w:ilvl w:val="0"/>
                <w:numId w:val="39"/>
              </w:numPr>
              <w:autoSpaceDE w:val="0"/>
              <w:autoSpaceDN w:val="0"/>
              <w:adjustRightInd w:val="0"/>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Нагревайте воду в стакане до кипения. После закипания потушите пламя спиртовки. </w:t>
            </w:r>
            <w:r w:rsidRPr="005B6F24">
              <w:rPr>
                <w:rFonts w:ascii="Times New Roman" w:hAnsi="Times New Roman" w:cs="Times New Roman"/>
                <w:color w:val="FF0000"/>
                <w:sz w:val="24"/>
                <w:szCs w:val="24"/>
              </w:rPr>
              <w:t>Соблюдайте правила ТБ при нагревании веществ!</w:t>
            </w:r>
          </w:p>
          <w:p w:rsidR="002F4B56" w:rsidRPr="005B6F24" w:rsidRDefault="002F4B56" w:rsidP="00652994">
            <w:pPr>
              <w:numPr>
                <w:ilvl w:val="0"/>
                <w:numId w:val="39"/>
              </w:numPr>
              <w:autoSpaceDE w:val="0"/>
              <w:autoSpaceDN w:val="0"/>
              <w:adjustRightInd w:val="0"/>
              <w:spacing w:after="0" w:line="240" w:lineRule="auto"/>
              <w:rPr>
                <w:rFonts w:ascii="Times New Roman" w:hAnsi="Times New Roman" w:cs="Times New Roman"/>
                <w:sz w:val="24"/>
                <w:szCs w:val="24"/>
              </w:rPr>
            </w:pPr>
            <w:r w:rsidRPr="005B6F24">
              <w:rPr>
                <w:rFonts w:ascii="Times New Roman" w:hAnsi="Times New Roman" w:cs="Times New Roman"/>
                <w:sz w:val="24"/>
                <w:szCs w:val="24"/>
              </w:rPr>
              <w:t>Измеряйте температуру нагревания воды каждую минуту до постоянной температуры. Результаты заносите в таблицу:</w:t>
            </w:r>
          </w:p>
          <w:p w:rsidR="002F4B56" w:rsidRPr="005B6F24" w:rsidRDefault="002F4B56" w:rsidP="00652994">
            <w:pPr>
              <w:numPr>
                <w:ilvl w:val="0"/>
                <w:numId w:val="39"/>
              </w:numPr>
              <w:autoSpaceDE w:val="0"/>
              <w:autoSpaceDN w:val="0"/>
              <w:adjustRightInd w:val="0"/>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Постройте график зависимоститемпературы нагревания воды от времени. </w:t>
            </w:r>
          </w:p>
          <w:tbl>
            <w:tblPr>
              <w:tblW w:w="9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4"/>
              <w:gridCol w:w="617"/>
              <w:gridCol w:w="617"/>
              <w:gridCol w:w="617"/>
              <w:gridCol w:w="617"/>
              <w:gridCol w:w="617"/>
              <w:gridCol w:w="617"/>
              <w:gridCol w:w="617"/>
              <w:gridCol w:w="617"/>
              <w:gridCol w:w="616"/>
              <w:gridCol w:w="626"/>
              <w:gridCol w:w="626"/>
              <w:gridCol w:w="626"/>
              <w:gridCol w:w="626"/>
            </w:tblGrid>
            <w:tr w:rsidR="002F4B56" w:rsidRPr="005B6F24" w:rsidTr="00E257EA">
              <w:trPr>
                <w:trHeight w:val="562"/>
              </w:trPr>
              <w:tc>
                <w:tcPr>
                  <w:tcW w:w="1504" w:type="dxa"/>
                  <w:shd w:val="clear" w:color="auto" w:fill="auto"/>
                </w:tcPr>
                <w:p w:rsidR="002F4B56" w:rsidRPr="005B6F24" w:rsidRDefault="002F4B56" w:rsidP="005B6F24">
                  <w:pPr>
                    <w:pStyle w:val="6"/>
                    <w:ind w:left="0"/>
                    <w:jc w:val="left"/>
                    <w:rPr>
                      <w:sz w:val="24"/>
                      <w:szCs w:val="24"/>
                    </w:rPr>
                  </w:pPr>
                  <w:r w:rsidRPr="005B6F24">
                    <w:rPr>
                      <w:sz w:val="24"/>
                      <w:szCs w:val="24"/>
                    </w:rPr>
                    <w:t>Время, Т, мин.</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1</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2</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3</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4</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5</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6</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7</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8</w:t>
                  </w:r>
                </w:p>
              </w:tc>
              <w:tc>
                <w:tcPr>
                  <w:tcW w:w="616" w:type="dxa"/>
                  <w:shd w:val="clear" w:color="auto" w:fill="auto"/>
                </w:tcPr>
                <w:p w:rsidR="002F4B56" w:rsidRPr="005B6F24" w:rsidRDefault="002F4B56" w:rsidP="005B6F24">
                  <w:pPr>
                    <w:pStyle w:val="6"/>
                    <w:ind w:left="0"/>
                    <w:jc w:val="left"/>
                    <w:rPr>
                      <w:sz w:val="24"/>
                      <w:szCs w:val="24"/>
                    </w:rPr>
                  </w:pPr>
                  <w:r w:rsidRPr="005B6F24">
                    <w:rPr>
                      <w:sz w:val="24"/>
                      <w:szCs w:val="24"/>
                    </w:rPr>
                    <w:t>9</w:t>
                  </w:r>
                </w:p>
              </w:tc>
              <w:tc>
                <w:tcPr>
                  <w:tcW w:w="626" w:type="dxa"/>
                  <w:shd w:val="clear" w:color="auto" w:fill="auto"/>
                </w:tcPr>
                <w:p w:rsidR="002F4B56" w:rsidRPr="005B6F24" w:rsidRDefault="002F4B56" w:rsidP="005B6F24">
                  <w:pPr>
                    <w:pStyle w:val="6"/>
                    <w:ind w:left="0"/>
                    <w:jc w:val="left"/>
                    <w:rPr>
                      <w:sz w:val="24"/>
                      <w:szCs w:val="24"/>
                    </w:rPr>
                  </w:pPr>
                  <w:r w:rsidRPr="005B6F24">
                    <w:rPr>
                      <w:sz w:val="24"/>
                      <w:szCs w:val="24"/>
                    </w:rPr>
                    <w:t>10</w:t>
                  </w:r>
                </w:p>
              </w:tc>
              <w:tc>
                <w:tcPr>
                  <w:tcW w:w="626" w:type="dxa"/>
                  <w:shd w:val="clear" w:color="auto" w:fill="auto"/>
                </w:tcPr>
                <w:p w:rsidR="002F4B56" w:rsidRPr="005B6F24" w:rsidRDefault="002F4B56" w:rsidP="005B6F24">
                  <w:pPr>
                    <w:pStyle w:val="6"/>
                    <w:ind w:left="0"/>
                    <w:jc w:val="left"/>
                    <w:rPr>
                      <w:sz w:val="24"/>
                      <w:szCs w:val="24"/>
                    </w:rPr>
                  </w:pPr>
                  <w:r w:rsidRPr="005B6F24">
                    <w:rPr>
                      <w:sz w:val="24"/>
                      <w:szCs w:val="24"/>
                    </w:rPr>
                    <w:t>11</w:t>
                  </w:r>
                </w:p>
              </w:tc>
              <w:tc>
                <w:tcPr>
                  <w:tcW w:w="626" w:type="dxa"/>
                  <w:shd w:val="clear" w:color="auto" w:fill="auto"/>
                </w:tcPr>
                <w:p w:rsidR="002F4B56" w:rsidRPr="005B6F24" w:rsidRDefault="002F4B56" w:rsidP="005B6F24">
                  <w:pPr>
                    <w:pStyle w:val="6"/>
                    <w:ind w:left="0"/>
                    <w:jc w:val="left"/>
                    <w:rPr>
                      <w:sz w:val="24"/>
                      <w:szCs w:val="24"/>
                    </w:rPr>
                  </w:pPr>
                  <w:r w:rsidRPr="005B6F24">
                    <w:rPr>
                      <w:sz w:val="24"/>
                      <w:szCs w:val="24"/>
                    </w:rPr>
                    <w:t>12</w:t>
                  </w:r>
                </w:p>
              </w:tc>
              <w:tc>
                <w:tcPr>
                  <w:tcW w:w="626" w:type="dxa"/>
                  <w:shd w:val="clear" w:color="auto" w:fill="auto"/>
                </w:tcPr>
                <w:p w:rsidR="002F4B56" w:rsidRPr="005B6F24" w:rsidRDefault="002F4B56" w:rsidP="005B6F24">
                  <w:pPr>
                    <w:pStyle w:val="6"/>
                    <w:ind w:left="0"/>
                    <w:jc w:val="left"/>
                    <w:rPr>
                      <w:sz w:val="24"/>
                      <w:szCs w:val="24"/>
                    </w:rPr>
                  </w:pPr>
                  <w:r w:rsidRPr="005B6F24">
                    <w:rPr>
                      <w:sz w:val="24"/>
                      <w:szCs w:val="24"/>
                    </w:rPr>
                    <w:t>и т.д.</w:t>
                  </w:r>
                </w:p>
              </w:tc>
            </w:tr>
            <w:tr w:rsidR="002F4B56" w:rsidRPr="005B6F24" w:rsidTr="00E257EA">
              <w:trPr>
                <w:trHeight w:val="562"/>
              </w:trPr>
              <w:tc>
                <w:tcPr>
                  <w:tcW w:w="1504" w:type="dxa"/>
                  <w:shd w:val="clear" w:color="auto" w:fill="auto"/>
                </w:tcPr>
                <w:p w:rsidR="002F4B56" w:rsidRPr="005B6F24" w:rsidRDefault="002F4B56" w:rsidP="005B6F24">
                  <w:pPr>
                    <w:pStyle w:val="6"/>
                    <w:ind w:left="0"/>
                    <w:jc w:val="left"/>
                    <w:rPr>
                      <w:sz w:val="24"/>
                      <w:szCs w:val="24"/>
                    </w:rPr>
                  </w:pPr>
                  <w:r w:rsidRPr="005B6F24">
                    <w:rPr>
                      <w:sz w:val="24"/>
                      <w:szCs w:val="24"/>
                    </w:rPr>
                    <w:t>Температура, t°, °C</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 </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 </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 </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 </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 </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 </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 </w:t>
                  </w:r>
                </w:p>
              </w:tc>
              <w:tc>
                <w:tcPr>
                  <w:tcW w:w="617" w:type="dxa"/>
                  <w:shd w:val="clear" w:color="auto" w:fill="auto"/>
                </w:tcPr>
                <w:p w:rsidR="002F4B56" w:rsidRPr="005B6F24" w:rsidRDefault="002F4B56" w:rsidP="005B6F24">
                  <w:pPr>
                    <w:pStyle w:val="6"/>
                    <w:ind w:left="0"/>
                    <w:jc w:val="left"/>
                    <w:rPr>
                      <w:sz w:val="24"/>
                      <w:szCs w:val="24"/>
                    </w:rPr>
                  </w:pPr>
                  <w:r w:rsidRPr="005B6F24">
                    <w:rPr>
                      <w:sz w:val="24"/>
                      <w:szCs w:val="24"/>
                    </w:rPr>
                    <w:t> </w:t>
                  </w:r>
                </w:p>
              </w:tc>
              <w:tc>
                <w:tcPr>
                  <w:tcW w:w="616" w:type="dxa"/>
                  <w:shd w:val="clear" w:color="auto" w:fill="auto"/>
                </w:tcPr>
                <w:p w:rsidR="002F4B56" w:rsidRPr="005B6F24" w:rsidRDefault="002F4B56" w:rsidP="005B6F24">
                  <w:pPr>
                    <w:pStyle w:val="6"/>
                    <w:ind w:left="0"/>
                    <w:jc w:val="left"/>
                    <w:rPr>
                      <w:sz w:val="24"/>
                      <w:szCs w:val="24"/>
                    </w:rPr>
                  </w:pPr>
                  <w:r w:rsidRPr="005B6F24">
                    <w:rPr>
                      <w:sz w:val="24"/>
                      <w:szCs w:val="24"/>
                    </w:rPr>
                    <w:t> </w:t>
                  </w:r>
                </w:p>
              </w:tc>
              <w:tc>
                <w:tcPr>
                  <w:tcW w:w="626" w:type="dxa"/>
                  <w:shd w:val="clear" w:color="auto" w:fill="auto"/>
                </w:tcPr>
                <w:p w:rsidR="002F4B56" w:rsidRPr="005B6F24" w:rsidRDefault="002F4B56" w:rsidP="005B6F24">
                  <w:pPr>
                    <w:pStyle w:val="6"/>
                    <w:ind w:left="0"/>
                    <w:jc w:val="left"/>
                    <w:rPr>
                      <w:sz w:val="24"/>
                      <w:szCs w:val="24"/>
                    </w:rPr>
                  </w:pPr>
                  <w:r w:rsidRPr="005B6F24">
                    <w:rPr>
                      <w:sz w:val="24"/>
                      <w:szCs w:val="24"/>
                    </w:rPr>
                    <w:t> </w:t>
                  </w:r>
                </w:p>
              </w:tc>
              <w:tc>
                <w:tcPr>
                  <w:tcW w:w="626" w:type="dxa"/>
                  <w:shd w:val="clear" w:color="auto" w:fill="auto"/>
                </w:tcPr>
                <w:p w:rsidR="002F4B56" w:rsidRPr="005B6F24" w:rsidRDefault="002F4B56" w:rsidP="005B6F24">
                  <w:pPr>
                    <w:pStyle w:val="6"/>
                    <w:ind w:left="0"/>
                    <w:jc w:val="left"/>
                    <w:rPr>
                      <w:sz w:val="24"/>
                      <w:szCs w:val="24"/>
                    </w:rPr>
                  </w:pPr>
                  <w:r w:rsidRPr="005B6F24">
                    <w:rPr>
                      <w:sz w:val="24"/>
                      <w:szCs w:val="24"/>
                    </w:rPr>
                    <w:t> </w:t>
                  </w:r>
                </w:p>
              </w:tc>
              <w:tc>
                <w:tcPr>
                  <w:tcW w:w="626" w:type="dxa"/>
                  <w:shd w:val="clear" w:color="auto" w:fill="auto"/>
                </w:tcPr>
                <w:p w:rsidR="002F4B56" w:rsidRPr="005B6F24" w:rsidRDefault="002F4B56" w:rsidP="005B6F24">
                  <w:pPr>
                    <w:pStyle w:val="6"/>
                    <w:ind w:left="0"/>
                    <w:jc w:val="left"/>
                    <w:rPr>
                      <w:sz w:val="24"/>
                      <w:szCs w:val="24"/>
                    </w:rPr>
                  </w:pPr>
                  <w:r w:rsidRPr="005B6F24">
                    <w:rPr>
                      <w:sz w:val="24"/>
                      <w:szCs w:val="24"/>
                    </w:rPr>
                    <w:t> </w:t>
                  </w:r>
                </w:p>
              </w:tc>
              <w:tc>
                <w:tcPr>
                  <w:tcW w:w="626" w:type="dxa"/>
                  <w:shd w:val="clear" w:color="auto" w:fill="auto"/>
                </w:tcPr>
                <w:p w:rsidR="002F4B56" w:rsidRPr="005B6F24" w:rsidRDefault="002F4B56" w:rsidP="005B6F24">
                  <w:pPr>
                    <w:pStyle w:val="6"/>
                    <w:ind w:left="0"/>
                    <w:jc w:val="left"/>
                    <w:rPr>
                      <w:sz w:val="24"/>
                      <w:szCs w:val="24"/>
                    </w:rPr>
                  </w:pPr>
                  <w:r w:rsidRPr="005B6F24">
                    <w:rPr>
                      <w:sz w:val="24"/>
                      <w:szCs w:val="24"/>
                    </w:rPr>
                    <w:t> </w:t>
                  </w:r>
                </w:p>
              </w:tc>
            </w:tr>
          </w:tbl>
          <w:p w:rsidR="002F4B56" w:rsidRPr="005B6F24" w:rsidRDefault="002F4B56" w:rsidP="005B6F24">
            <w:pPr>
              <w:pStyle w:val="6"/>
              <w:ind w:left="0"/>
              <w:jc w:val="left"/>
              <w:rPr>
                <w:sz w:val="24"/>
                <w:szCs w:val="24"/>
                <w:lang w:eastAsia="ru-RU"/>
              </w:rPr>
            </w:pPr>
            <w:r w:rsidRPr="005B6F24">
              <w:rPr>
                <w:sz w:val="24"/>
                <w:szCs w:val="24"/>
                <w:lang w:eastAsia="ru-RU"/>
              </w:rPr>
              <w:t xml:space="preserve">     5. На графике укажите:</w:t>
            </w:r>
          </w:p>
          <w:p w:rsidR="002F4B56" w:rsidRPr="005B6F24" w:rsidRDefault="002F4B56" w:rsidP="00652994">
            <w:pPr>
              <w:pStyle w:val="6"/>
              <w:numPr>
                <w:ilvl w:val="0"/>
                <w:numId w:val="38"/>
              </w:numPr>
              <w:jc w:val="left"/>
              <w:rPr>
                <w:sz w:val="24"/>
                <w:szCs w:val="24"/>
              </w:rPr>
            </w:pPr>
            <w:r w:rsidRPr="005B6F24">
              <w:rPr>
                <w:sz w:val="24"/>
                <w:szCs w:val="24"/>
              </w:rPr>
              <w:t xml:space="preserve">начальную температуру вещества при нагревании; </w:t>
            </w:r>
          </w:p>
          <w:p w:rsidR="002F4B56" w:rsidRPr="005B6F24" w:rsidRDefault="002F4B56" w:rsidP="005B6F24">
            <w:pPr>
              <w:pStyle w:val="6"/>
              <w:ind w:left="0"/>
              <w:jc w:val="left"/>
              <w:rPr>
                <w:sz w:val="24"/>
                <w:szCs w:val="24"/>
              </w:rPr>
            </w:pPr>
            <w:r w:rsidRPr="005B6F24">
              <w:rPr>
                <w:sz w:val="24"/>
                <w:szCs w:val="24"/>
              </w:rPr>
              <w:t>На полученной кривой выделите:</w:t>
            </w:r>
          </w:p>
          <w:p w:rsidR="002F4B56" w:rsidRPr="005B6F24" w:rsidRDefault="002F4B56" w:rsidP="00652994">
            <w:pPr>
              <w:pStyle w:val="6"/>
              <w:numPr>
                <w:ilvl w:val="0"/>
                <w:numId w:val="40"/>
              </w:numPr>
              <w:jc w:val="left"/>
              <w:rPr>
                <w:sz w:val="24"/>
                <w:szCs w:val="24"/>
              </w:rPr>
            </w:pPr>
            <w:r w:rsidRPr="005B6F24">
              <w:rPr>
                <w:sz w:val="24"/>
                <w:szCs w:val="24"/>
              </w:rPr>
              <w:t>участок соответствующий жидкому состоянию вещества</w:t>
            </w:r>
          </w:p>
          <w:p w:rsidR="002F4B56" w:rsidRPr="005B6F24" w:rsidRDefault="002F4B56" w:rsidP="00652994">
            <w:pPr>
              <w:pStyle w:val="6"/>
              <w:numPr>
                <w:ilvl w:val="0"/>
                <w:numId w:val="40"/>
              </w:numPr>
              <w:jc w:val="left"/>
              <w:rPr>
                <w:sz w:val="24"/>
                <w:szCs w:val="24"/>
              </w:rPr>
            </w:pPr>
            <w:r w:rsidRPr="005B6F24">
              <w:rPr>
                <w:sz w:val="24"/>
                <w:szCs w:val="24"/>
              </w:rPr>
              <w:t>участок перехода жидкости в пар.</w:t>
            </w:r>
          </w:p>
          <w:p w:rsidR="002F4B56" w:rsidRPr="005B6F24" w:rsidRDefault="002F4B56" w:rsidP="005B6F24">
            <w:pPr>
              <w:pStyle w:val="6"/>
              <w:ind w:left="0"/>
              <w:jc w:val="left"/>
              <w:rPr>
                <w:sz w:val="24"/>
                <w:szCs w:val="24"/>
              </w:rPr>
            </w:pPr>
          </w:p>
          <w:p w:rsidR="002F4B56" w:rsidRPr="005B6F24" w:rsidRDefault="002F4B56" w:rsidP="005B6F24">
            <w:pPr>
              <w:pStyle w:val="6"/>
              <w:ind w:left="0"/>
              <w:jc w:val="left"/>
              <w:rPr>
                <w:sz w:val="24"/>
                <w:szCs w:val="24"/>
              </w:rPr>
            </w:pPr>
            <w:r w:rsidRPr="005B6F24">
              <w:rPr>
                <w:sz w:val="24"/>
                <w:szCs w:val="24"/>
              </w:rPr>
              <w:lastRenderedPageBreak/>
              <w:t> </w:t>
            </w:r>
            <w:r w:rsidRPr="005B6F24">
              <w:rPr>
                <w:noProof/>
                <w:sz w:val="24"/>
                <w:szCs w:val="24"/>
                <w:lang w:eastAsia="ru-RU"/>
              </w:rPr>
              <w:drawing>
                <wp:inline distT="0" distB="0" distL="0" distR="0">
                  <wp:extent cx="4638675" cy="2828925"/>
                  <wp:effectExtent l="0" t="0" r="9525" b="9525"/>
                  <wp:docPr id="2949" name="Рисунок 4" descr="График кристаллиз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рафик кристаллизации"/>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38675" cy="2828925"/>
                          </a:xfrm>
                          <a:prstGeom prst="rect">
                            <a:avLst/>
                          </a:prstGeom>
                          <a:noFill/>
                          <a:ln>
                            <a:noFill/>
                          </a:ln>
                        </pic:spPr>
                      </pic:pic>
                    </a:graphicData>
                  </a:graphic>
                </wp:inline>
              </w:drawing>
            </w:r>
          </w:p>
          <w:p w:rsidR="002F4B56" w:rsidRPr="005B6F24" w:rsidRDefault="002F4B56" w:rsidP="005B6F24">
            <w:pPr>
              <w:tabs>
                <w:tab w:val="left" w:pos="3441"/>
              </w:tabs>
              <w:spacing w:after="0"/>
              <w:rPr>
                <w:rFonts w:ascii="Times New Roman" w:hAnsi="Times New Roman" w:cs="Times New Roman"/>
                <w:sz w:val="24"/>
                <w:szCs w:val="24"/>
                <w:lang w:val="kk-KZ"/>
              </w:rPr>
            </w:pPr>
            <w:r w:rsidRPr="005B6F24">
              <w:rPr>
                <w:rFonts w:ascii="Times New Roman" w:hAnsi="Times New Roman" w:cs="Times New Roman"/>
                <w:sz w:val="24"/>
                <w:szCs w:val="24"/>
              </w:rPr>
              <w:t xml:space="preserve">5. Сформулируйте вывод, в котором объясните наблюдаемые процессы </w:t>
            </w:r>
            <w:r w:rsidRPr="005B6F24">
              <w:rPr>
                <w:rFonts w:ascii="Times New Roman" w:hAnsi="Times New Roman" w:cs="Times New Roman"/>
                <w:sz w:val="24"/>
                <w:szCs w:val="24"/>
                <w:lang w:val="kk-KZ"/>
              </w:rPr>
              <w:t>согласно кинетической теории частиц.</w:t>
            </w:r>
          </w:p>
          <w:p w:rsidR="002F4B56" w:rsidRPr="005B6F24" w:rsidRDefault="002F4B56" w:rsidP="005B6F24">
            <w:pPr>
              <w:pStyle w:val="6"/>
              <w:ind w:left="0"/>
              <w:jc w:val="left"/>
              <w:rPr>
                <w:bCs/>
                <w:sz w:val="24"/>
                <w:szCs w:val="24"/>
              </w:rPr>
            </w:pPr>
            <w:r w:rsidRPr="005B6F24">
              <w:rPr>
                <w:b/>
                <w:bCs/>
                <w:sz w:val="24"/>
                <w:szCs w:val="24"/>
              </w:rPr>
              <w:t>Дескриптор:</w:t>
            </w:r>
            <w:r w:rsidRPr="005B6F24">
              <w:rPr>
                <w:b/>
                <w:bCs/>
                <w:sz w:val="24"/>
                <w:szCs w:val="24"/>
              </w:rPr>
              <w:br/>
            </w:r>
            <w:r w:rsidRPr="005B6F24">
              <w:rPr>
                <w:bCs/>
                <w:sz w:val="24"/>
                <w:szCs w:val="24"/>
              </w:rPr>
              <w:t>1. П</w:t>
            </w:r>
            <w:r w:rsidRPr="005B6F24">
              <w:rPr>
                <w:sz w:val="24"/>
                <w:szCs w:val="24"/>
              </w:rPr>
              <w:t>роводят лабораторные опыты согласно предложенному плану действий</w:t>
            </w:r>
          </w:p>
          <w:p w:rsidR="002F4B56" w:rsidRPr="005B6F24" w:rsidRDefault="002F4B56" w:rsidP="00652994">
            <w:pPr>
              <w:pStyle w:val="6"/>
              <w:numPr>
                <w:ilvl w:val="0"/>
                <w:numId w:val="41"/>
              </w:numPr>
              <w:jc w:val="left"/>
              <w:rPr>
                <w:bCs/>
                <w:sz w:val="24"/>
                <w:szCs w:val="24"/>
              </w:rPr>
            </w:pPr>
            <w:r w:rsidRPr="005B6F24">
              <w:rPr>
                <w:bCs/>
                <w:sz w:val="24"/>
                <w:szCs w:val="24"/>
              </w:rPr>
              <w:t>Проводят процесс нагревания, соблюдают правила ТБ.</w:t>
            </w:r>
          </w:p>
          <w:p w:rsidR="002F4B56" w:rsidRPr="005B6F24" w:rsidRDefault="002F4B56" w:rsidP="00652994">
            <w:pPr>
              <w:pStyle w:val="6"/>
              <w:numPr>
                <w:ilvl w:val="0"/>
                <w:numId w:val="41"/>
              </w:numPr>
              <w:jc w:val="left"/>
              <w:rPr>
                <w:sz w:val="24"/>
                <w:szCs w:val="24"/>
                <w:lang w:eastAsia="ru-RU"/>
              </w:rPr>
            </w:pPr>
            <w:r w:rsidRPr="005B6F24">
              <w:rPr>
                <w:sz w:val="24"/>
                <w:szCs w:val="24"/>
                <w:lang w:eastAsia="ru-RU"/>
              </w:rPr>
              <w:t>Проводят измерение температуру с помощью термометра.</w:t>
            </w:r>
          </w:p>
          <w:p w:rsidR="002F4B56" w:rsidRPr="005B6F24" w:rsidRDefault="002F4B56" w:rsidP="00652994">
            <w:pPr>
              <w:pStyle w:val="6"/>
              <w:numPr>
                <w:ilvl w:val="0"/>
                <w:numId w:val="41"/>
              </w:numPr>
              <w:jc w:val="left"/>
              <w:rPr>
                <w:sz w:val="24"/>
                <w:szCs w:val="24"/>
                <w:lang w:eastAsia="ru-RU"/>
              </w:rPr>
            </w:pPr>
            <w:r w:rsidRPr="005B6F24">
              <w:rPr>
                <w:sz w:val="24"/>
                <w:szCs w:val="24"/>
                <w:lang w:eastAsia="ru-RU"/>
              </w:rPr>
              <w:t>Строят график зависимости температуры нагревания воды от времени.</w:t>
            </w:r>
          </w:p>
          <w:p w:rsidR="002F4B56" w:rsidRPr="005B6F24" w:rsidRDefault="002F4B56" w:rsidP="00652994">
            <w:pPr>
              <w:pStyle w:val="6"/>
              <w:numPr>
                <w:ilvl w:val="0"/>
                <w:numId w:val="41"/>
              </w:numPr>
              <w:jc w:val="left"/>
              <w:rPr>
                <w:sz w:val="24"/>
                <w:szCs w:val="24"/>
              </w:rPr>
            </w:pPr>
            <w:r w:rsidRPr="005B6F24">
              <w:rPr>
                <w:sz w:val="24"/>
                <w:szCs w:val="24"/>
              </w:rPr>
              <w:t>Отмечают на графике начальную температуру вещества при нагревании; температуру испарения;температуру кипения;</w:t>
            </w:r>
          </w:p>
          <w:p w:rsidR="002F4B56" w:rsidRPr="005B6F24" w:rsidRDefault="002F4B56" w:rsidP="00652994">
            <w:pPr>
              <w:pStyle w:val="6"/>
              <w:numPr>
                <w:ilvl w:val="0"/>
                <w:numId w:val="41"/>
              </w:numPr>
              <w:jc w:val="left"/>
              <w:rPr>
                <w:sz w:val="24"/>
                <w:szCs w:val="24"/>
              </w:rPr>
            </w:pPr>
            <w:r w:rsidRPr="005B6F24">
              <w:rPr>
                <w:sz w:val="24"/>
                <w:szCs w:val="24"/>
              </w:rPr>
              <w:t>На кривой выделяют участки соответствующий жидкому состоянию вещества; участок перехода жидкости в пар.</w:t>
            </w:r>
          </w:p>
          <w:p w:rsidR="002F4B56" w:rsidRPr="005B6F24" w:rsidRDefault="002F4B56" w:rsidP="00652994">
            <w:pPr>
              <w:pStyle w:val="6"/>
              <w:numPr>
                <w:ilvl w:val="0"/>
                <w:numId w:val="41"/>
              </w:numPr>
              <w:jc w:val="left"/>
              <w:rPr>
                <w:sz w:val="24"/>
                <w:szCs w:val="24"/>
              </w:rPr>
            </w:pPr>
            <w:r w:rsidRPr="005B6F24">
              <w:rPr>
                <w:sz w:val="24"/>
                <w:szCs w:val="24"/>
              </w:rPr>
              <w:t>Формулируют вывод</w:t>
            </w:r>
          </w:p>
          <w:p w:rsidR="002F4B56" w:rsidRPr="005B6F24" w:rsidRDefault="002F4B56" w:rsidP="00652994">
            <w:pPr>
              <w:pStyle w:val="6"/>
              <w:numPr>
                <w:ilvl w:val="0"/>
                <w:numId w:val="38"/>
              </w:numPr>
              <w:jc w:val="left"/>
              <w:rPr>
                <w:sz w:val="24"/>
                <w:szCs w:val="24"/>
              </w:rPr>
            </w:pPr>
            <w:r w:rsidRPr="005B6F24">
              <w:rPr>
                <w:sz w:val="24"/>
                <w:szCs w:val="24"/>
                <w:lang w:val="kk-KZ" w:eastAsia="ru-RU"/>
              </w:rPr>
              <w:t>2. Выполняют задание, соблюдая правила ТБ.</w:t>
            </w:r>
          </w:p>
          <w:p w:rsidR="002F4B56" w:rsidRPr="005B6F24" w:rsidRDefault="002F4B56" w:rsidP="005B6F24">
            <w:pPr>
              <w:spacing w:after="0" w:line="240" w:lineRule="auto"/>
              <w:jc w:val="both"/>
              <w:rPr>
                <w:rFonts w:ascii="Times New Roman" w:hAnsi="Times New Roman" w:cs="Times New Roman"/>
                <w:b/>
                <w:bCs/>
                <w:i/>
                <w:sz w:val="24"/>
                <w:szCs w:val="24"/>
              </w:rPr>
            </w:pPr>
            <w:r w:rsidRPr="005B6F24">
              <w:rPr>
                <w:rFonts w:ascii="Times New Roman" w:hAnsi="Times New Roman" w:cs="Times New Roman"/>
                <w:b/>
                <w:bCs/>
                <w:i/>
                <w:sz w:val="24"/>
                <w:szCs w:val="24"/>
              </w:rPr>
              <w:t>Диферинцированные задания:</w:t>
            </w:r>
          </w:p>
          <w:p w:rsidR="002F4B56" w:rsidRPr="005B6F24" w:rsidRDefault="002F4B56" w:rsidP="00652994">
            <w:pPr>
              <w:pStyle w:val="a5"/>
              <w:widowControl w:val="0"/>
              <w:numPr>
                <w:ilvl w:val="0"/>
                <w:numId w:val="37"/>
              </w:numPr>
              <w:spacing w:after="0" w:line="240" w:lineRule="auto"/>
              <w:jc w:val="both"/>
              <w:rPr>
                <w:rFonts w:ascii="Times New Roman" w:hAnsi="Times New Roman" w:cs="Times New Roman"/>
                <w:bCs/>
                <w:sz w:val="24"/>
                <w:szCs w:val="24"/>
              </w:rPr>
            </w:pPr>
            <w:r w:rsidRPr="005B6F24">
              <w:rPr>
                <w:rFonts w:ascii="Times New Roman" w:hAnsi="Times New Roman" w:cs="Times New Roman"/>
                <w:bCs/>
                <w:sz w:val="24"/>
                <w:szCs w:val="24"/>
              </w:rPr>
              <w:lastRenderedPageBreak/>
              <w:t>Собрать прибор как показано на рисунке, нагреть воду, измерить её температуру и отметить в таблице.</w:t>
            </w:r>
          </w:p>
          <w:p w:rsidR="002F4B56" w:rsidRPr="005B6F24" w:rsidRDefault="002F4B56" w:rsidP="00652994">
            <w:pPr>
              <w:pStyle w:val="a5"/>
              <w:widowControl w:val="0"/>
              <w:numPr>
                <w:ilvl w:val="0"/>
                <w:numId w:val="37"/>
              </w:numPr>
              <w:spacing w:after="0" w:line="240" w:lineRule="auto"/>
              <w:jc w:val="both"/>
              <w:rPr>
                <w:rFonts w:ascii="Times New Roman" w:hAnsi="Times New Roman" w:cs="Times New Roman"/>
                <w:bCs/>
                <w:sz w:val="24"/>
                <w:szCs w:val="24"/>
              </w:rPr>
            </w:pPr>
            <w:r w:rsidRPr="005B6F24">
              <w:rPr>
                <w:rFonts w:ascii="Times New Roman" w:hAnsi="Times New Roman" w:cs="Times New Roman"/>
                <w:bCs/>
                <w:sz w:val="24"/>
                <w:szCs w:val="24"/>
              </w:rPr>
              <w:t>Построить кривую нагревания, отметить участки соответствующие процессам нагревания, кипения, испарения.</w:t>
            </w:r>
          </w:p>
          <w:p w:rsidR="002F4B56" w:rsidRPr="005B6F24" w:rsidRDefault="002F4B56" w:rsidP="00652994">
            <w:pPr>
              <w:pStyle w:val="a5"/>
              <w:widowControl w:val="0"/>
              <w:numPr>
                <w:ilvl w:val="0"/>
                <w:numId w:val="37"/>
              </w:numPr>
              <w:spacing w:after="0" w:line="240" w:lineRule="auto"/>
              <w:jc w:val="both"/>
              <w:rPr>
                <w:rFonts w:ascii="Times New Roman" w:hAnsi="Times New Roman" w:cs="Times New Roman"/>
                <w:bCs/>
                <w:sz w:val="24"/>
                <w:szCs w:val="24"/>
              </w:rPr>
            </w:pPr>
            <w:r w:rsidRPr="005B6F24">
              <w:rPr>
                <w:rFonts w:ascii="Times New Roman" w:hAnsi="Times New Roman" w:cs="Times New Roman"/>
                <w:bCs/>
                <w:sz w:val="24"/>
                <w:szCs w:val="24"/>
              </w:rPr>
              <w:t>Объяснить процесс нагревания, кипения и испарения с точки зрения кинетической теории частиц. Заполнить таблицу.</w:t>
            </w:r>
          </w:p>
          <w:p w:rsidR="002F4B56" w:rsidRPr="005B6F24" w:rsidRDefault="002F4B56" w:rsidP="005B6F24">
            <w:pPr>
              <w:spacing w:after="0" w:line="240" w:lineRule="auto"/>
              <w:jc w:val="both"/>
              <w:rPr>
                <w:rFonts w:ascii="Times New Roman" w:hAnsi="Times New Roman" w:cs="Times New Roman"/>
                <w:bCs/>
                <w:sz w:val="24"/>
                <w:szCs w:val="24"/>
              </w:rPr>
            </w:pPr>
            <w:r w:rsidRPr="005B6F24">
              <w:rPr>
                <w:rFonts w:ascii="Times New Roman" w:hAnsi="Times New Roman" w:cs="Times New Roman"/>
                <w:b/>
                <w:bCs/>
                <w:sz w:val="24"/>
                <w:szCs w:val="24"/>
              </w:rPr>
              <w:t>ФО.</w:t>
            </w:r>
            <w:r w:rsidRPr="005B6F24">
              <w:rPr>
                <w:rFonts w:ascii="Times New Roman" w:hAnsi="Times New Roman" w:cs="Times New Roman"/>
                <w:bCs/>
                <w:sz w:val="24"/>
                <w:szCs w:val="24"/>
              </w:rPr>
              <w:t xml:space="preserve"> Для проверки лабораторной работы учитель собирает тетради и проверяет сам и обратную связь осуществляет на следующем уроке. </w:t>
            </w:r>
          </w:p>
        </w:tc>
        <w:tc>
          <w:tcPr>
            <w:tcW w:w="2410"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Анализируют правило 1-3 </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Ознакамливаются с методами решения</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Стратегия«Стикер</w:t>
            </w:r>
          </w:p>
        </w:tc>
        <w:tc>
          <w:tcPr>
            <w:tcW w:w="1701"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Инструкция к лабораторной работе.</w:t>
            </w:r>
          </w:p>
          <w:p w:rsidR="002F4B56" w:rsidRPr="005B6F24" w:rsidRDefault="002F4B56" w:rsidP="005B6F24">
            <w:p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Химическая посуда, спиртовка, учебник</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AD2BAA" w:rsidRPr="005B6F24" w:rsidTr="006303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3120" w:type="dxa"/>
            <w:tcBorders>
              <w:top w:val="single" w:sz="4" w:space="0" w:color="auto"/>
              <w:left w:val="single" w:sz="4" w:space="0" w:color="auto"/>
              <w:bottom w:val="single" w:sz="4" w:space="0" w:color="auto"/>
              <w:right w:val="single" w:sz="4" w:space="0" w:color="auto"/>
            </w:tcBorders>
          </w:tcPr>
          <w:p w:rsidR="00AD2BAA" w:rsidRPr="005B6F24" w:rsidRDefault="00AD2BAA"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33124B" w:rsidRPr="005B6F24" w:rsidRDefault="0033124B" w:rsidP="005B6F24">
            <w:pPr>
              <w:spacing w:after="0"/>
              <w:rPr>
                <w:rFonts w:ascii="Times New Roman" w:eastAsia="Calibri" w:hAnsi="Times New Roman" w:cs="Times New Roman"/>
                <w:sz w:val="24"/>
                <w:szCs w:val="24"/>
              </w:rPr>
            </w:pPr>
            <w:r w:rsidRPr="005B6F24">
              <w:rPr>
                <w:rFonts w:ascii="Times New Roman" w:eastAsia="Calibri" w:hAnsi="Times New Roman" w:cs="Times New Roman"/>
                <w:sz w:val="24"/>
                <w:szCs w:val="24"/>
              </w:rPr>
              <w:t>Оцените свою работу на уроке</w:t>
            </w:r>
          </w:p>
          <w:p w:rsidR="0033124B" w:rsidRPr="005B6F24" w:rsidRDefault="0033124B" w:rsidP="005B6F24">
            <w:pPr>
              <w:spacing w:after="0"/>
              <w:rPr>
                <w:rFonts w:ascii="Times New Roman" w:eastAsia="Calibri" w:hAnsi="Times New Roman" w:cs="Times New Roman"/>
                <w:sz w:val="24"/>
                <w:szCs w:val="24"/>
              </w:rPr>
            </w:pPr>
            <w:r w:rsidRPr="005B6F24">
              <w:rPr>
                <w:rFonts w:ascii="Times New Roman" w:eastAsia="Calibri" w:hAnsi="Times New Roman" w:cs="Times New Roman"/>
                <w:noProof/>
                <w:sz w:val="24"/>
                <w:szCs w:val="24"/>
              </w:rPr>
              <w:drawing>
                <wp:inline distT="0" distB="0" distL="0" distR="0">
                  <wp:extent cx="704850" cy="476250"/>
                  <wp:effectExtent l="19050" t="0" r="0" b="0"/>
                  <wp:docPr id="2" name="Рисунок 1" descr="sm_users_img-26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m_users_img-268547"/>
                          <pic:cNvPicPr>
                            <a:picLocks noChangeAspect="1" noChangeArrowheads="1"/>
                          </pic:cNvPicPr>
                        </pic:nvPicPr>
                        <pic:blipFill>
                          <a:blip r:embed="rId70" cstate="print"/>
                          <a:srcRect/>
                          <a:stretch>
                            <a:fillRect/>
                          </a:stretch>
                        </pic:blipFill>
                        <pic:spPr bwMode="auto">
                          <a:xfrm>
                            <a:off x="0" y="0"/>
                            <a:ext cx="704850" cy="476250"/>
                          </a:xfrm>
                          <a:prstGeom prst="rect">
                            <a:avLst/>
                          </a:prstGeom>
                          <a:noFill/>
                          <a:ln w="9525">
                            <a:noFill/>
                            <a:miter lim="800000"/>
                            <a:headEnd/>
                            <a:tailEnd/>
                          </a:ln>
                        </pic:spPr>
                      </pic:pic>
                    </a:graphicData>
                  </a:graphic>
                </wp:inline>
              </w:drawing>
            </w:r>
            <w:r w:rsidRPr="005B6F24">
              <w:rPr>
                <w:rFonts w:ascii="Times New Roman" w:eastAsia="Calibri" w:hAnsi="Times New Roman" w:cs="Times New Roman"/>
                <w:bCs/>
                <w:sz w:val="24"/>
                <w:szCs w:val="24"/>
              </w:rPr>
              <w:t>Я доволен собой, у меня все получилось.</w:t>
            </w:r>
          </w:p>
          <w:p w:rsidR="0033124B" w:rsidRPr="005B6F24" w:rsidRDefault="0033124B" w:rsidP="005B6F24">
            <w:pPr>
              <w:spacing w:after="0"/>
              <w:rPr>
                <w:rFonts w:ascii="Times New Roman" w:eastAsia="Calibri" w:hAnsi="Times New Roman" w:cs="Times New Roman"/>
                <w:sz w:val="24"/>
                <w:szCs w:val="24"/>
              </w:rPr>
            </w:pPr>
          </w:p>
          <w:p w:rsidR="0033124B" w:rsidRPr="005B6F24" w:rsidRDefault="0033124B" w:rsidP="005B6F24">
            <w:pPr>
              <w:spacing w:after="0"/>
              <w:rPr>
                <w:rFonts w:ascii="Times New Roman" w:eastAsia="Calibri" w:hAnsi="Times New Roman" w:cs="Times New Roman"/>
                <w:sz w:val="24"/>
                <w:szCs w:val="24"/>
              </w:rPr>
            </w:pPr>
            <w:r w:rsidRPr="005B6F24">
              <w:rPr>
                <w:rFonts w:ascii="Times New Roman" w:eastAsia="Calibri" w:hAnsi="Times New Roman" w:cs="Times New Roman"/>
                <w:noProof/>
                <w:sz w:val="24"/>
                <w:szCs w:val="24"/>
              </w:rPr>
              <w:drawing>
                <wp:inline distT="0" distB="0" distL="0" distR="0">
                  <wp:extent cx="895350" cy="666750"/>
                  <wp:effectExtent l="19050" t="0" r="0" b="0"/>
                  <wp:docPr id="331" name="Рисунок 2"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age2"/>
                          <pic:cNvPicPr>
                            <a:picLocks noChangeAspect="1" noChangeArrowheads="1"/>
                          </pic:cNvPicPr>
                        </pic:nvPicPr>
                        <pic:blipFill>
                          <a:blip r:embed="rId71" cstate="print"/>
                          <a:srcRect/>
                          <a:stretch>
                            <a:fillRect/>
                          </a:stretch>
                        </pic:blipFill>
                        <pic:spPr bwMode="auto">
                          <a:xfrm>
                            <a:off x="0" y="0"/>
                            <a:ext cx="895350" cy="666750"/>
                          </a:xfrm>
                          <a:prstGeom prst="rect">
                            <a:avLst/>
                          </a:prstGeom>
                          <a:noFill/>
                          <a:ln w="9525">
                            <a:noFill/>
                            <a:miter lim="800000"/>
                            <a:headEnd/>
                            <a:tailEnd/>
                          </a:ln>
                        </pic:spPr>
                      </pic:pic>
                    </a:graphicData>
                  </a:graphic>
                </wp:inline>
              </w:drawing>
            </w:r>
            <w:r w:rsidRPr="005B6F24">
              <w:rPr>
                <w:rFonts w:ascii="Times New Roman" w:eastAsia="Calibri" w:hAnsi="Times New Roman" w:cs="Times New Roman"/>
                <w:bCs/>
                <w:sz w:val="24"/>
                <w:szCs w:val="24"/>
              </w:rPr>
              <w:t>У меня не все получилось, нужно повторить.</w:t>
            </w:r>
          </w:p>
          <w:p w:rsidR="0033124B" w:rsidRPr="005B6F24" w:rsidRDefault="0033124B" w:rsidP="005B6F24">
            <w:pPr>
              <w:spacing w:after="0"/>
              <w:rPr>
                <w:rFonts w:ascii="Times New Roman" w:eastAsia="Calibri" w:hAnsi="Times New Roman" w:cs="Times New Roman"/>
                <w:sz w:val="24"/>
                <w:szCs w:val="24"/>
              </w:rPr>
            </w:pPr>
          </w:p>
          <w:p w:rsidR="00AD2BAA" w:rsidRPr="005B6F24" w:rsidRDefault="0033124B" w:rsidP="005B6F24">
            <w:pPr>
              <w:spacing w:after="0"/>
              <w:rPr>
                <w:rFonts w:ascii="Times New Roman" w:hAnsi="Times New Roman" w:cs="Times New Roman"/>
                <w:sz w:val="24"/>
                <w:szCs w:val="24"/>
              </w:rPr>
            </w:pPr>
            <w:r w:rsidRPr="005B6F24">
              <w:rPr>
                <w:rFonts w:ascii="Times New Roman" w:eastAsia="Calibri" w:hAnsi="Times New Roman" w:cs="Times New Roman"/>
                <w:noProof/>
                <w:sz w:val="24"/>
                <w:szCs w:val="24"/>
              </w:rPr>
              <w:drawing>
                <wp:inline distT="0" distB="0" distL="0" distR="0">
                  <wp:extent cx="809625" cy="628650"/>
                  <wp:effectExtent l="19050" t="0" r="9525" b="0"/>
                  <wp:docPr id="11" name="Рисунок 3"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4"/>
                          <pic:cNvPicPr>
                            <a:picLocks noChangeAspect="1" noChangeArrowheads="1"/>
                          </pic:cNvPicPr>
                        </pic:nvPicPr>
                        <pic:blipFill>
                          <a:blip r:embed="rId72" cstate="print"/>
                          <a:srcRect/>
                          <a:stretch>
                            <a:fillRect/>
                          </a:stretch>
                        </pic:blipFill>
                        <pic:spPr bwMode="auto">
                          <a:xfrm>
                            <a:off x="0" y="0"/>
                            <a:ext cx="809625" cy="628650"/>
                          </a:xfrm>
                          <a:prstGeom prst="rect">
                            <a:avLst/>
                          </a:prstGeom>
                          <a:noFill/>
                          <a:ln w="9525">
                            <a:noFill/>
                            <a:miter lim="800000"/>
                            <a:headEnd/>
                            <a:tailEnd/>
                          </a:ln>
                        </pic:spPr>
                      </pic:pic>
                    </a:graphicData>
                  </a:graphic>
                </wp:inline>
              </w:drawing>
            </w:r>
            <w:r w:rsidRPr="005B6F24">
              <w:rPr>
                <w:rFonts w:ascii="Times New Roman" w:eastAsia="Calibri" w:hAnsi="Times New Roman" w:cs="Times New Roman"/>
                <w:bCs/>
                <w:sz w:val="24"/>
                <w:szCs w:val="24"/>
              </w:rPr>
              <w:t>Многое не получилось, нужно повторить.</w:t>
            </w:r>
            <w:r w:rsidRPr="005B6F24">
              <w:rPr>
                <w:rFonts w:ascii="Times New Roman" w:hAnsi="Times New Roman" w:cs="Times New Roman"/>
                <w:sz w:val="24"/>
                <w:szCs w:val="24"/>
                <w:lang w:eastAsia="en-US"/>
              </w:rPr>
              <w:t>?</w:t>
            </w:r>
          </w:p>
        </w:tc>
        <w:tc>
          <w:tcPr>
            <w:tcW w:w="2410" w:type="dxa"/>
            <w:tcBorders>
              <w:top w:val="single" w:sz="4" w:space="0" w:color="auto"/>
              <w:left w:val="single" w:sz="4" w:space="0" w:color="auto"/>
              <w:bottom w:val="single" w:sz="4" w:space="0" w:color="auto"/>
              <w:right w:val="single" w:sz="4" w:space="0" w:color="auto"/>
            </w:tcBorders>
          </w:tcPr>
          <w:p w:rsidR="00AD2BAA" w:rsidRPr="005B6F24" w:rsidRDefault="00AD2BAA"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AD2BAA" w:rsidRPr="005B6F24" w:rsidRDefault="00AD2BAA" w:rsidP="005B6F24">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D2BAA" w:rsidRPr="005B6F24" w:rsidRDefault="00AD2BAA" w:rsidP="005B6F24">
            <w:pPr>
              <w:spacing w:after="0"/>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AD2BAA" w:rsidRPr="005B6F24" w:rsidRDefault="00AD2BAA" w:rsidP="005B6F24">
            <w:pPr>
              <w:spacing w:after="0"/>
              <w:rPr>
                <w:rFonts w:ascii="Times New Roman" w:hAnsi="Times New Roman" w:cs="Times New Roman"/>
                <w:sz w:val="24"/>
                <w:szCs w:val="24"/>
              </w:rPr>
            </w:pPr>
          </w:p>
        </w:tc>
      </w:tr>
    </w:tbl>
    <w:p w:rsidR="00853592" w:rsidRPr="005B6F24" w:rsidRDefault="00853592" w:rsidP="005B6F24">
      <w:pPr>
        <w:spacing w:after="0"/>
        <w:rPr>
          <w:rFonts w:ascii="Times New Roman" w:hAnsi="Times New Roman" w:cs="Times New Roman"/>
          <w:sz w:val="24"/>
          <w:szCs w:val="24"/>
        </w:rPr>
      </w:pPr>
    </w:p>
    <w:p w:rsidR="00853592" w:rsidRPr="005B6F24" w:rsidRDefault="00853592" w:rsidP="005B6F24">
      <w:pPr>
        <w:spacing w:after="0"/>
        <w:rPr>
          <w:rFonts w:ascii="Times New Roman" w:hAnsi="Times New Roman" w:cs="Times New Roman"/>
          <w:sz w:val="24"/>
          <w:szCs w:val="24"/>
        </w:rPr>
      </w:pPr>
    </w:p>
    <w:tbl>
      <w:tblPr>
        <w:tblStyle w:val="a7"/>
        <w:tblW w:w="15877" w:type="dxa"/>
        <w:tblInd w:w="-743" w:type="dxa"/>
        <w:tblLayout w:type="fixed"/>
        <w:tblLook w:val="04A0" w:firstRow="1" w:lastRow="0" w:firstColumn="1" w:lastColumn="0" w:noHBand="0" w:noVBand="1"/>
      </w:tblPr>
      <w:tblGrid>
        <w:gridCol w:w="1843"/>
        <w:gridCol w:w="284"/>
        <w:gridCol w:w="4892"/>
        <w:gridCol w:w="2904"/>
        <w:gridCol w:w="2410"/>
        <w:gridCol w:w="1843"/>
        <w:gridCol w:w="1701"/>
      </w:tblGrid>
      <w:tr w:rsidR="00F74721" w:rsidRPr="005B6F24" w:rsidTr="00427FE5">
        <w:trPr>
          <w:trHeight w:val="108"/>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Раздел</w:t>
            </w:r>
          </w:p>
        </w:tc>
        <w:tc>
          <w:tcPr>
            <w:tcW w:w="13750" w:type="dxa"/>
            <w:gridSpan w:val="5"/>
          </w:tcPr>
          <w:p w:rsidR="00F74721" w:rsidRPr="005B6F24" w:rsidRDefault="00F74721" w:rsidP="005B6F24">
            <w:pPr>
              <w:jc w:val="center"/>
              <w:rPr>
                <w:b/>
                <w:sz w:val="24"/>
                <w:szCs w:val="24"/>
              </w:rPr>
            </w:pPr>
          </w:p>
        </w:tc>
      </w:tr>
      <w:tr w:rsidR="00F74721" w:rsidRPr="005B6F24" w:rsidTr="00427FE5">
        <w:trPr>
          <w:trHeight w:val="99"/>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ФИО педагога</w:t>
            </w:r>
          </w:p>
        </w:tc>
        <w:tc>
          <w:tcPr>
            <w:tcW w:w="13750" w:type="dxa"/>
            <w:gridSpan w:val="5"/>
          </w:tcPr>
          <w:p w:rsidR="00F74721" w:rsidRPr="005B6F24" w:rsidRDefault="00F74721" w:rsidP="005B6F24">
            <w:pPr>
              <w:jc w:val="center"/>
              <w:rPr>
                <w:b/>
                <w:sz w:val="24"/>
                <w:szCs w:val="24"/>
              </w:rPr>
            </w:pPr>
          </w:p>
        </w:tc>
      </w:tr>
      <w:tr w:rsidR="00F74721" w:rsidRPr="005B6F24" w:rsidTr="00427FE5">
        <w:trPr>
          <w:trHeight w:val="163"/>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Дата</w:t>
            </w:r>
          </w:p>
        </w:tc>
        <w:tc>
          <w:tcPr>
            <w:tcW w:w="13750" w:type="dxa"/>
            <w:gridSpan w:val="5"/>
          </w:tcPr>
          <w:p w:rsidR="00F74721" w:rsidRPr="005B6F24" w:rsidRDefault="00F74721" w:rsidP="005B6F24">
            <w:pPr>
              <w:jc w:val="center"/>
              <w:rPr>
                <w:b/>
                <w:sz w:val="24"/>
                <w:szCs w:val="24"/>
              </w:rPr>
            </w:pPr>
          </w:p>
        </w:tc>
      </w:tr>
      <w:tr w:rsidR="00F74721" w:rsidRPr="005B6F24" w:rsidTr="00427FE5">
        <w:trPr>
          <w:trHeight w:val="149"/>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Класс</w:t>
            </w:r>
          </w:p>
        </w:tc>
        <w:tc>
          <w:tcPr>
            <w:tcW w:w="4892" w:type="dxa"/>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2F4B56" w:rsidRPr="005B6F24" w:rsidTr="00427FE5">
        <w:trPr>
          <w:trHeight w:val="127"/>
        </w:trPr>
        <w:tc>
          <w:tcPr>
            <w:tcW w:w="2127" w:type="dxa"/>
            <w:gridSpan w:val="2"/>
          </w:tcPr>
          <w:p w:rsidR="002F4B56" w:rsidRPr="005B6F24" w:rsidRDefault="002F4B56" w:rsidP="005B6F24">
            <w:pPr>
              <w:rPr>
                <w:b/>
                <w:sz w:val="24"/>
                <w:szCs w:val="24"/>
                <w:lang w:val="kk-KZ"/>
              </w:rPr>
            </w:pPr>
            <w:r w:rsidRPr="005B6F24">
              <w:rPr>
                <w:b/>
                <w:bCs/>
                <w:color w:val="000000"/>
                <w:sz w:val="24"/>
                <w:szCs w:val="24"/>
                <w:shd w:val="clear" w:color="auto" w:fill="FFFFFF"/>
              </w:rPr>
              <w:t>Тема урока</w:t>
            </w:r>
          </w:p>
        </w:tc>
        <w:tc>
          <w:tcPr>
            <w:tcW w:w="13750" w:type="dxa"/>
            <w:gridSpan w:val="5"/>
          </w:tcPr>
          <w:p w:rsidR="002F4B56" w:rsidRPr="005B6F24" w:rsidRDefault="002F4B56" w:rsidP="005B6F24">
            <w:pPr>
              <w:pStyle w:val="AssignmentTemplate"/>
              <w:spacing w:before="0" w:after="0"/>
              <w:jc w:val="center"/>
              <w:outlineLvl w:val="2"/>
              <w:rPr>
                <w:rFonts w:ascii="Times New Roman" w:hAnsi="Times New Roman" w:cs="Times New Roman"/>
                <w:sz w:val="24"/>
                <w:szCs w:val="24"/>
                <w:lang w:val="ru-RU"/>
              </w:rPr>
            </w:pPr>
            <w:r w:rsidRPr="005B6F24">
              <w:rPr>
                <w:rFonts w:ascii="Times New Roman" w:hAnsi="Times New Roman" w:cs="Times New Roman"/>
                <w:sz w:val="24"/>
                <w:szCs w:val="24"/>
                <w:lang w:val="ru-RU"/>
              </w:rPr>
              <w:t>Атомы и молекулы</w:t>
            </w:r>
          </w:p>
        </w:tc>
      </w:tr>
      <w:tr w:rsidR="002F4B56" w:rsidRPr="005B6F24" w:rsidTr="00427FE5">
        <w:trPr>
          <w:trHeight w:val="185"/>
        </w:trPr>
        <w:tc>
          <w:tcPr>
            <w:tcW w:w="2127" w:type="dxa"/>
            <w:gridSpan w:val="2"/>
          </w:tcPr>
          <w:p w:rsidR="002F4B56" w:rsidRPr="005B6F24" w:rsidRDefault="002F4B56" w:rsidP="005B6F24">
            <w:pPr>
              <w:rPr>
                <w:b/>
                <w:color w:val="000000" w:themeColor="text1"/>
                <w:sz w:val="24"/>
                <w:szCs w:val="24"/>
              </w:rPr>
            </w:pPr>
            <w:r w:rsidRPr="005B6F24">
              <w:rPr>
                <w:b/>
                <w:color w:val="000000" w:themeColor="text1"/>
                <w:sz w:val="24"/>
                <w:szCs w:val="24"/>
              </w:rPr>
              <w:t xml:space="preserve">Цели обучения, которые достигаются на </w:t>
            </w:r>
            <w:r w:rsidRPr="005B6F24">
              <w:rPr>
                <w:b/>
                <w:color w:val="000000" w:themeColor="text1"/>
                <w:sz w:val="24"/>
                <w:szCs w:val="24"/>
              </w:rPr>
              <w:lastRenderedPageBreak/>
              <w:t>данном уроке (ссылка на учебную программу)</w:t>
            </w:r>
          </w:p>
          <w:p w:rsidR="002F4B56" w:rsidRPr="005B6F24" w:rsidRDefault="002F4B56" w:rsidP="005B6F24">
            <w:pPr>
              <w:rPr>
                <w:b/>
                <w:color w:val="000000" w:themeColor="text1"/>
                <w:sz w:val="24"/>
                <w:szCs w:val="24"/>
              </w:rPr>
            </w:pPr>
          </w:p>
        </w:tc>
        <w:tc>
          <w:tcPr>
            <w:tcW w:w="13750" w:type="dxa"/>
            <w:gridSpan w:val="5"/>
          </w:tcPr>
          <w:p w:rsidR="002F4B56" w:rsidRPr="005B6F24" w:rsidRDefault="002F4B56" w:rsidP="005B6F24">
            <w:pPr>
              <w:contextualSpacing/>
              <w:rPr>
                <w:sz w:val="24"/>
                <w:szCs w:val="24"/>
                <w:lang w:val="kk-KZ"/>
              </w:rPr>
            </w:pPr>
            <w:r w:rsidRPr="005B6F24">
              <w:rPr>
                <w:sz w:val="24"/>
                <w:szCs w:val="24"/>
                <w:lang w:val="kk-KZ"/>
              </w:rPr>
              <w:lastRenderedPageBreak/>
              <w:t>7.1.</w:t>
            </w:r>
            <w:r w:rsidRPr="005B6F24">
              <w:rPr>
                <w:sz w:val="24"/>
                <w:szCs w:val="24"/>
              </w:rPr>
              <w:t>2</w:t>
            </w:r>
            <w:r w:rsidRPr="005B6F24">
              <w:rPr>
                <w:sz w:val="24"/>
                <w:szCs w:val="24"/>
                <w:lang w:val="kk-KZ"/>
              </w:rPr>
              <w:t>.1 описывать различие атомов и молекул</w:t>
            </w:r>
          </w:p>
          <w:p w:rsidR="002F4B56" w:rsidRPr="005B6F24" w:rsidRDefault="002F4B56" w:rsidP="005B6F24">
            <w:pPr>
              <w:contextualSpacing/>
              <w:rPr>
                <w:sz w:val="24"/>
                <w:szCs w:val="24"/>
                <w:lang w:val="kk-KZ"/>
              </w:rPr>
            </w:pPr>
            <w:r w:rsidRPr="005B6F24">
              <w:rPr>
                <w:sz w:val="24"/>
                <w:szCs w:val="24"/>
                <w:lang w:val="kk-KZ"/>
              </w:rPr>
              <w:t>7.1.2.2 знать, что атом наименьшая неделимая частица элемента</w:t>
            </w:r>
          </w:p>
          <w:p w:rsidR="002F4B56" w:rsidRPr="005B6F24" w:rsidRDefault="002F4B56" w:rsidP="005B6F24">
            <w:pPr>
              <w:rPr>
                <w:color w:val="2976A4"/>
                <w:sz w:val="24"/>
                <w:szCs w:val="24"/>
                <w:lang w:val="kk-KZ"/>
              </w:rPr>
            </w:pPr>
          </w:p>
        </w:tc>
      </w:tr>
      <w:tr w:rsidR="002F4B56" w:rsidRPr="005B6F24" w:rsidTr="00427FE5">
        <w:trPr>
          <w:trHeight w:val="353"/>
        </w:trPr>
        <w:tc>
          <w:tcPr>
            <w:tcW w:w="2127" w:type="dxa"/>
            <w:gridSpan w:val="2"/>
          </w:tcPr>
          <w:p w:rsidR="002F4B56" w:rsidRPr="005B6F24" w:rsidRDefault="002F4B56" w:rsidP="005B6F24">
            <w:pPr>
              <w:rPr>
                <w:b/>
                <w:color w:val="000000" w:themeColor="text1"/>
                <w:sz w:val="24"/>
                <w:szCs w:val="24"/>
              </w:rPr>
            </w:pPr>
            <w:r w:rsidRPr="005B6F24">
              <w:rPr>
                <w:b/>
                <w:color w:val="000000" w:themeColor="text1"/>
                <w:sz w:val="24"/>
                <w:szCs w:val="24"/>
              </w:rPr>
              <w:lastRenderedPageBreak/>
              <w:t>Цель урока</w:t>
            </w:r>
          </w:p>
        </w:tc>
        <w:tc>
          <w:tcPr>
            <w:tcW w:w="13750" w:type="dxa"/>
            <w:gridSpan w:val="5"/>
          </w:tcPr>
          <w:p w:rsidR="002F4B56" w:rsidRPr="005B6F24" w:rsidRDefault="002F4B56" w:rsidP="005B6F24">
            <w:pPr>
              <w:widowControl w:val="0"/>
              <w:suppressAutoHyphens/>
              <w:autoSpaceDN w:val="0"/>
              <w:textAlignment w:val="baseline"/>
              <w:rPr>
                <w:sz w:val="24"/>
                <w:szCs w:val="24"/>
              </w:rPr>
            </w:pPr>
            <w:r w:rsidRPr="005B6F24">
              <w:rPr>
                <w:sz w:val="24"/>
                <w:szCs w:val="24"/>
              </w:rPr>
              <w:t>назвать основные характеристики атома</w:t>
            </w:r>
          </w:p>
          <w:p w:rsidR="002F4B56" w:rsidRPr="005B6F24" w:rsidRDefault="002F4B56" w:rsidP="005B6F24">
            <w:pPr>
              <w:widowControl w:val="0"/>
              <w:suppressAutoHyphens/>
              <w:autoSpaceDN w:val="0"/>
              <w:textAlignment w:val="baseline"/>
              <w:rPr>
                <w:sz w:val="24"/>
                <w:szCs w:val="24"/>
              </w:rPr>
            </w:pPr>
            <w:r w:rsidRPr="005B6F24">
              <w:rPr>
                <w:sz w:val="24"/>
                <w:szCs w:val="24"/>
              </w:rPr>
              <w:t>построить модель молекулы из атомов</w:t>
            </w:r>
          </w:p>
          <w:p w:rsidR="002F4B56" w:rsidRPr="005B6F24" w:rsidRDefault="002F4B56" w:rsidP="005B6F24">
            <w:pPr>
              <w:widowControl w:val="0"/>
              <w:suppressAutoHyphens/>
              <w:autoSpaceDN w:val="0"/>
              <w:textAlignment w:val="baseline"/>
              <w:rPr>
                <w:sz w:val="24"/>
                <w:szCs w:val="24"/>
              </w:rPr>
            </w:pPr>
            <w:r w:rsidRPr="005B6F24">
              <w:rPr>
                <w:sz w:val="24"/>
                <w:szCs w:val="24"/>
              </w:rPr>
              <w:t>описать историческое развитие изучения атома, в том числе вклады известных ученых</w:t>
            </w:r>
          </w:p>
        </w:tc>
      </w:tr>
      <w:tr w:rsidR="002F4B56" w:rsidRPr="005B6F24" w:rsidTr="00427FE5">
        <w:trPr>
          <w:trHeight w:val="266"/>
        </w:trPr>
        <w:tc>
          <w:tcPr>
            <w:tcW w:w="2127" w:type="dxa"/>
            <w:gridSpan w:val="2"/>
          </w:tcPr>
          <w:p w:rsidR="002F4B56" w:rsidRPr="005B6F24" w:rsidRDefault="002F4B56" w:rsidP="005B6F24">
            <w:pPr>
              <w:ind w:left="-468" w:firstLine="468"/>
              <w:rPr>
                <w:b/>
                <w:sz w:val="24"/>
                <w:szCs w:val="24"/>
              </w:rPr>
            </w:pPr>
            <w:r w:rsidRPr="005B6F24">
              <w:rPr>
                <w:b/>
                <w:sz w:val="24"/>
                <w:szCs w:val="24"/>
              </w:rPr>
              <w:t>Критерии успеха</w:t>
            </w:r>
          </w:p>
        </w:tc>
        <w:tc>
          <w:tcPr>
            <w:tcW w:w="13750" w:type="dxa"/>
            <w:gridSpan w:val="5"/>
          </w:tcPr>
          <w:p w:rsidR="002F4B56" w:rsidRPr="005B6F24" w:rsidRDefault="002F4B56" w:rsidP="005B6F24">
            <w:pPr>
              <w:rPr>
                <w:sz w:val="24"/>
                <w:szCs w:val="24"/>
              </w:rPr>
            </w:pPr>
            <w:r w:rsidRPr="005B6F24">
              <w:rPr>
                <w:sz w:val="24"/>
                <w:szCs w:val="24"/>
              </w:rPr>
              <w:t>Учащиеся:</w:t>
            </w:r>
          </w:p>
          <w:p w:rsidR="002F4B56" w:rsidRPr="005B6F24" w:rsidRDefault="002F4B56" w:rsidP="005B6F24">
            <w:pPr>
              <w:rPr>
                <w:sz w:val="24"/>
                <w:szCs w:val="24"/>
              </w:rPr>
            </w:pPr>
            <w:r w:rsidRPr="005B6F24">
              <w:rPr>
                <w:sz w:val="24"/>
                <w:szCs w:val="24"/>
              </w:rPr>
              <w:t>Понимают, что атом маленькая неделимая частица</w:t>
            </w:r>
          </w:p>
          <w:p w:rsidR="002F4B56" w:rsidRPr="005B6F24" w:rsidRDefault="002F4B56" w:rsidP="005B6F24">
            <w:pPr>
              <w:rPr>
                <w:sz w:val="24"/>
                <w:szCs w:val="24"/>
              </w:rPr>
            </w:pPr>
            <w:r w:rsidRPr="005B6F24">
              <w:rPr>
                <w:sz w:val="24"/>
                <w:szCs w:val="24"/>
              </w:rPr>
              <w:t>Умеют составлять хронологию развития атома</w:t>
            </w:r>
          </w:p>
          <w:p w:rsidR="002F4B56" w:rsidRPr="005B6F24" w:rsidRDefault="002F4B56" w:rsidP="005B6F24">
            <w:pPr>
              <w:rPr>
                <w:sz w:val="24"/>
                <w:szCs w:val="24"/>
              </w:rPr>
            </w:pPr>
            <w:r w:rsidRPr="005B6F24">
              <w:rPr>
                <w:sz w:val="24"/>
                <w:szCs w:val="24"/>
              </w:rPr>
              <w:t>Умеют моделировать различные молекулы</w:t>
            </w:r>
          </w:p>
          <w:p w:rsidR="002F4B56" w:rsidRPr="005B6F24" w:rsidRDefault="002F4B56" w:rsidP="005B6F24">
            <w:pPr>
              <w:rPr>
                <w:sz w:val="24"/>
                <w:szCs w:val="24"/>
              </w:rPr>
            </w:pPr>
            <w:r w:rsidRPr="005B6F24">
              <w:rPr>
                <w:sz w:val="24"/>
                <w:szCs w:val="24"/>
              </w:rPr>
              <w:t>Различают атомы от молекул</w:t>
            </w:r>
          </w:p>
        </w:tc>
      </w:tr>
      <w:tr w:rsidR="00F74721" w:rsidRPr="005B6F24" w:rsidTr="00427FE5">
        <w:trPr>
          <w:trHeight w:val="272"/>
        </w:trPr>
        <w:tc>
          <w:tcPr>
            <w:tcW w:w="15877" w:type="dxa"/>
            <w:gridSpan w:val="7"/>
          </w:tcPr>
          <w:p w:rsidR="00F74721" w:rsidRPr="005B6F24" w:rsidRDefault="00F74721" w:rsidP="005B6F24">
            <w:pPr>
              <w:ind w:left="-468" w:firstLine="468"/>
              <w:jc w:val="center"/>
              <w:rPr>
                <w:b/>
                <w:sz w:val="24"/>
                <w:szCs w:val="24"/>
              </w:rPr>
            </w:pPr>
            <w:r w:rsidRPr="005B6F24">
              <w:rPr>
                <w:rFonts w:eastAsia="Times New Roman"/>
                <w:color w:val="333333"/>
                <w:sz w:val="24"/>
                <w:szCs w:val="24"/>
              </w:rPr>
              <w:t>Ход  урока</w:t>
            </w:r>
          </w:p>
          <w:p w:rsidR="00F74721" w:rsidRPr="005B6F24" w:rsidRDefault="00F74721" w:rsidP="005B6F24">
            <w:pPr>
              <w:jc w:val="center"/>
              <w:rPr>
                <w:b/>
                <w:sz w:val="24"/>
                <w:szCs w:val="24"/>
              </w:rPr>
            </w:pPr>
          </w:p>
        </w:tc>
      </w:tr>
      <w:tr w:rsidR="00F74721" w:rsidRPr="005B6F24" w:rsidTr="00CD555D">
        <w:trPr>
          <w:trHeight w:val="586"/>
        </w:trPr>
        <w:tc>
          <w:tcPr>
            <w:tcW w:w="1843" w:type="dxa"/>
          </w:tcPr>
          <w:p w:rsidR="00F74721" w:rsidRPr="005B6F24" w:rsidRDefault="00F74721" w:rsidP="005B6F24">
            <w:pPr>
              <w:jc w:val="center"/>
              <w:rPr>
                <w:b/>
                <w:sz w:val="24"/>
                <w:szCs w:val="24"/>
                <w:lang w:val="en-US"/>
              </w:rPr>
            </w:pPr>
            <w:r w:rsidRPr="005B6F24">
              <w:rPr>
                <w:b/>
                <w:sz w:val="24"/>
                <w:szCs w:val="24"/>
              </w:rPr>
              <w:t>Этапы урока</w:t>
            </w:r>
          </w:p>
        </w:tc>
        <w:tc>
          <w:tcPr>
            <w:tcW w:w="8080" w:type="dxa"/>
            <w:gridSpan w:val="3"/>
          </w:tcPr>
          <w:p w:rsidR="00F74721" w:rsidRPr="005B6F24" w:rsidRDefault="00F74721"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410" w:type="dxa"/>
          </w:tcPr>
          <w:p w:rsidR="00F74721" w:rsidRPr="005B6F24" w:rsidRDefault="00F74721" w:rsidP="005B6F24">
            <w:pPr>
              <w:pStyle w:val="a3"/>
              <w:spacing w:before="0" w:beforeAutospacing="0" w:after="0" w:afterAutospacing="0"/>
              <w:jc w:val="center"/>
              <w:rPr>
                <w:color w:val="000000"/>
                <w:lang w:val="kk-KZ"/>
              </w:rPr>
            </w:pPr>
            <w:r w:rsidRPr="005B6F24">
              <w:rPr>
                <w:rStyle w:val="a8"/>
                <w:color w:val="000000"/>
              </w:rPr>
              <w:t>Деятельность обучающихся</w:t>
            </w:r>
          </w:p>
        </w:tc>
        <w:tc>
          <w:tcPr>
            <w:tcW w:w="1843" w:type="dxa"/>
          </w:tcPr>
          <w:p w:rsidR="00F74721" w:rsidRPr="005B6F24" w:rsidRDefault="00F74721" w:rsidP="005B6F24">
            <w:pPr>
              <w:jc w:val="center"/>
              <w:rPr>
                <w:b/>
                <w:sz w:val="24"/>
                <w:szCs w:val="24"/>
                <w:lang w:val="en-US"/>
              </w:rPr>
            </w:pPr>
            <w:r w:rsidRPr="005B6F24">
              <w:rPr>
                <w:b/>
                <w:sz w:val="24"/>
                <w:szCs w:val="24"/>
              </w:rPr>
              <w:t xml:space="preserve">Оценивание </w:t>
            </w:r>
          </w:p>
        </w:tc>
        <w:tc>
          <w:tcPr>
            <w:tcW w:w="1701" w:type="dxa"/>
          </w:tcPr>
          <w:p w:rsidR="00F74721" w:rsidRPr="005B6F24" w:rsidRDefault="00F74721" w:rsidP="005B6F24">
            <w:pPr>
              <w:jc w:val="center"/>
              <w:rPr>
                <w:b/>
                <w:sz w:val="24"/>
                <w:szCs w:val="24"/>
                <w:lang w:val="en-US"/>
              </w:rPr>
            </w:pPr>
            <w:r w:rsidRPr="005B6F24">
              <w:rPr>
                <w:b/>
                <w:sz w:val="24"/>
                <w:szCs w:val="24"/>
              </w:rPr>
              <w:t>Ресурсы</w:t>
            </w:r>
          </w:p>
        </w:tc>
      </w:tr>
      <w:tr w:rsidR="002F4B56" w:rsidRPr="005B6F24" w:rsidTr="00CD555D">
        <w:trPr>
          <w:trHeight w:val="2594"/>
        </w:trPr>
        <w:tc>
          <w:tcPr>
            <w:tcW w:w="1843" w:type="dxa"/>
          </w:tcPr>
          <w:p w:rsidR="002F4B56" w:rsidRPr="005B6F24" w:rsidRDefault="002F4B56" w:rsidP="005B6F24">
            <w:pPr>
              <w:rPr>
                <w:sz w:val="24"/>
                <w:szCs w:val="24"/>
              </w:rPr>
            </w:pPr>
            <w:r w:rsidRPr="005B6F24">
              <w:rPr>
                <w:b/>
                <w:sz w:val="24"/>
                <w:szCs w:val="24"/>
              </w:rPr>
              <w:t>Орг. момент</w:t>
            </w:r>
          </w:p>
        </w:tc>
        <w:tc>
          <w:tcPr>
            <w:tcW w:w="8080" w:type="dxa"/>
            <w:gridSpan w:val="3"/>
          </w:tcPr>
          <w:p w:rsidR="002F4B56" w:rsidRPr="005B6F24" w:rsidRDefault="002F4B56" w:rsidP="005B6F24">
            <w:pPr>
              <w:pStyle w:val="Textbody"/>
              <w:spacing w:after="0"/>
              <w:rPr>
                <w:rFonts w:cs="Times New Roman"/>
              </w:rPr>
            </w:pPr>
            <w:r w:rsidRPr="005B6F24">
              <w:rPr>
                <w:rFonts w:cs="Times New Roman"/>
              </w:rPr>
              <w:t>Мозговой штурм</w:t>
            </w:r>
          </w:p>
          <w:p w:rsidR="002F4B56" w:rsidRPr="005B6F24" w:rsidRDefault="002F4B56" w:rsidP="005B6F24">
            <w:pPr>
              <w:pStyle w:val="Textbody"/>
              <w:spacing w:after="0"/>
              <w:rPr>
                <w:rFonts w:cs="Times New Roman"/>
              </w:rPr>
            </w:pPr>
            <w:r w:rsidRPr="005B6F24">
              <w:rPr>
                <w:rFonts w:cs="Times New Roman"/>
                <w:b/>
              </w:rPr>
              <w:t xml:space="preserve">Активити 1. </w:t>
            </w:r>
            <w:r w:rsidRPr="005B6F24">
              <w:rPr>
                <w:rFonts w:cs="Times New Roman"/>
              </w:rPr>
              <w:t>(учащиеся понимают, что атом наименьшая частица)</w:t>
            </w:r>
          </w:p>
          <w:p w:rsidR="002F4B56" w:rsidRPr="005B6F24" w:rsidRDefault="002F4B56" w:rsidP="005B6F24">
            <w:pPr>
              <w:pStyle w:val="Textbody"/>
              <w:spacing w:after="0"/>
              <w:rPr>
                <w:rFonts w:cs="Times New Roman"/>
              </w:rPr>
            </w:pPr>
            <w:r w:rsidRPr="005B6F24">
              <w:rPr>
                <w:rFonts w:cs="Times New Roman"/>
              </w:rPr>
              <w:t xml:space="preserve">Учащимся предоставляется бумага размером 28 см, им нужно разрезать бумагу на две равные части, потом эти части еще на две равные части и т.д. </w:t>
            </w:r>
          </w:p>
          <w:p w:rsidR="002F4B56" w:rsidRPr="005B6F24" w:rsidRDefault="002F4B56" w:rsidP="005B6F24">
            <w:pPr>
              <w:pStyle w:val="Textbody"/>
              <w:spacing w:after="0"/>
              <w:rPr>
                <w:rFonts w:cs="Times New Roman"/>
              </w:rPr>
            </w:pPr>
            <w:r w:rsidRPr="005B6F24">
              <w:rPr>
                <w:rFonts w:cs="Times New Roman"/>
              </w:rPr>
              <w:t>Вопрос учителя:</w:t>
            </w:r>
          </w:p>
          <w:p w:rsidR="002F4B56" w:rsidRPr="005B6F24" w:rsidRDefault="002F4B56" w:rsidP="005B6F24">
            <w:pPr>
              <w:pStyle w:val="Textbody"/>
              <w:spacing w:after="0"/>
              <w:rPr>
                <w:rFonts w:cs="Times New Roman"/>
              </w:rPr>
            </w:pPr>
            <w:r w:rsidRPr="005B6F24">
              <w:rPr>
                <w:rFonts w:cs="Times New Roman"/>
              </w:rPr>
              <w:t xml:space="preserve">- Что будет если эту процедуру повторить 50 раз? </w:t>
            </w:r>
          </w:p>
          <w:p w:rsidR="002F4B56" w:rsidRPr="005B6F24" w:rsidRDefault="002F4B56" w:rsidP="005B6F24">
            <w:pPr>
              <w:pStyle w:val="Textbody"/>
              <w:spacing w:after="0"/>
              <w:rPr>
                <w:rFonts w:cs="Times New Roman"/>
              </w:rPr>
            </w:pPr>
            <w:r w:rsidRPr="005B6F24">
              <w:rPr>
                <w:rFonts w:cs="Times New Roman"/>
              </w:rPr>
              <w:t xml:space="preserve"> Учащиеся должны объяснить, что бумагу можно разделить до самого маленького размера, пока мы его не сможем разделить.  </w:t>
            </w:r>
          </w:p>
          <w:p w:rsidR="002F4B56" w:rsidRPr="005B6F24" w:rsidRDefault="002F4B56" w:rsidP="005B6F24">
            <w:pPr>
              <w:pStyle w:val="Textbody"/>
              <w:spacing w:after="0"/>
              <w:rPr>
                <w:rFonts w:cs="Times New Roman"/>
              </w:rPr>
            </w:pPr>
            <w:r w:rsidRPr="005B6F24">
              <w:rPr>
                <w:rFonts w:cs="Times New Roman"/>
              </w:rPr>
              <w:t>Видео № 1. Насколько мал атом?</w:t>
            </w:r>
          </w:p>
          <w:p w:rsidR="002F4B56" w:rsidRPr="005B6F24" w:rsidRDefault="002F4B56" w:rsidP="005B6F24">
            <w:pPr>
              <w:pStyle w:val="Textbody"/>
              <w:spacing w:after="0"/>
              <w:rPr>
                <w:rFonts w:cs="Times New Roman"/>
              </w:rPr>
            </w:pPr>
            <w:r w:rsidRPr="005B6F24">
              <w:rPr>
                <w:rFonts w:cs="Times New Roman"/>
              </w:rPr>
              <w:t>Сообщается тема и цель урока.</w:t>
            </w:r>
          </w:p>
          <w:p w:rsidR="002F4B56" w:rsidRPr="005B6F24" w:rsidRDefault="002F4B56" w:rsidP="005B6F24">
            <w:pPr>
              <w:pStyle w:val="Textbody"/>
              <w:spacing w:after="0"/>
              <w:rPr>
                <w:rFonts w:cs="Times New Roman"/>
              </w:rPr>
            </w:pPr>
            <w:r w:rsidRPr="005B6F24">
              <w:rPr>
                <w:rFonts w:cs="Times New Roman"/>
              </w:rPr>
              <w:t>Работа с терминологией из видео</w:t>
            </w:r>
          </w:p>
          <w:p w:rsidR="002F4B56" w:rsidRPr="005B6F24" w:rsidRDefault="002F4B56" w:rsidP="005B6F24">
            <w:pPr>
              <w:pStyle w:val="Textbody"/>
              <w:spacing w:after="0"/>
              <w:rPr>
                <w:rFonts w:cs="Times New Roman"/>
              </w:rPr>
            </w:pPr>
          </w:p>
          <w:tbl>
            <w:tblPr>
              <w:tblStyle w:val="a7"/>
              <w:tblW w:w="0" w:type="auto"/>
              <w:tblLayout w:type="fixed"/>
              <w:tblLook w:val="04A0" w:firstRow="1" w:lastRow="0" w:firstColumn="1" w:lastColumn="0" w:noHBand="0" w:noVBand="1"/>
            </w:tblPr>
            <w:tblGrid>
              <w:gridCol w:w="2007"/>
              <w:gridCol w:w="2008"/>
              <w:gridCol w:w="2008"/>
            </w:tblGrid>
            <w:tr w:rsidR="002F4B56" w:rsidRPr="005B6F24" w:rsidTr="00E257EA">
              <w:tc>
                <w:tcPr>
                  <w:tcW w:w="2007" w:type="dxa"/>
                </w:tcPr>
                <w:p w:rsidR="002F4B56" w:rsidRPr="005B6F24" w:rsidRDefault="002F4B56" w:rsidP="005B6F24">
                  <w:pPr>
                    <w:pStyle w:val="Textbody"/>
                    <w:spacing w:after="0"/>
                    <w:rPr>
                      <w:rFonts w:cs="Times New Roman"/>
                      <w:b/>
                    </w:rPr>
                  </w:pPr>
                  <w:r w:rsidRPr="005B6F24">
                    <w:rPr>
                      <w:rFonts w:cs="Times New Roman"/>
                      <w:b/>
                    </w:rPr>
                    <w:t>На русском</w:t>
                  </w:r>
                </w:p>
              </w:tc>
              <w:tc>
                <w:tcPr>
                  <w:tcW w:w="2008" w:type="dxa"/>
                </w:tcPr>
                <w:p w:rsidR="002F4B56" w:rsidRPr="005B6F24" w:rsidRDefault="002F4B56" w:rsidP="005B6F24">
                  <w:pPr>
                    <w:pStyle w:val="Textbody"/>
                    <w:spacing w:after="0"/>
                    <w:rPr>
                      <w:rFonts w:cs="Times New Roman"/>
                      <w:b/>
                    </w:rPr>
                  </w:pPr>
                  <w:r w:rsidRPr="005B6F24">
                    <w:rPr>
                      <w:rFonts w:cs="Times New Roman"/>
                      <w:b/>
                    </w:rPr>
                    <w:t xml:space="preserve">Қазақша </w:t>
                  </w:r>
                </w:p>
              </w:tc>
              <w:tc>
                <w:tcPr>
                  <w:tcW w:w="2008" w:type="dxa"/>
                </w:tcPr>
                <w:p w:rsidR="002F4B56" w:rsidRPr="005B6F24" w:rsidRDefault="002F4B56" w:rsidP="005B6F24">
                  <w:pPr>
                    <w:pStyle w:val="Textbody"/>
                    <w:spacing w:after="0"/>
                    <w:rPr>
                      <w:rFonts w:cs="Times New Roman"/>
                      <w:b/>
                    </w:rPr>
                  </w:pPr>
                  <w:r w:rsidRPr="005B6F24">
                    <w:rPr>
                      <w:rFonts w:cs="Times New Roman"/>
                      <w:b/>
                    </w:rPr>
                    <w:t>English</w:t>
                  </w:r>
                </w:p>
              </w:tc>
            </w:tr>
            <w:tr w:rsidR="002F4B56" w:rsidRPr="005B6F24" w:rsidTr="00E257EA">
              <w:tc>
                <w:tcPr>
                  <w:tcW w:w="2007" w:type="dxa"/>
                </w:tcPr>
                <w:p w:rsidR="002F4B56" w:rsidRPr="005B6F24" w:rsidRDefault="002F4B56" w:rsidP="005B6F24">
                  <w:pPr>
                    <w:pStyle w:val="Textbody"/>
                    <w:spacing w:after="0"/>
                    <w:rPr>
                      <w:rFonts w:cs="Times New Roman"/>
                    </w:rPr>
                  </w:pPr>
                  <w:r w:rsidRPr="005B6F24">
                    <w:rPr>
                      <w:rFonts w:cs="Times New Roman"/>
                    </w:rPr>
                    <w:t>атом</w:t>
                  </w:r>
                </w:p>
              </w:tc>
              <w:tc>
                <w:tcPr>
                  <w:tcW w:w="2008" w:type="dxa"/>
                </w:tcPr>
                <w:p w:rsidR="002F4B56" w:rsidRPr="005B6F24" w:rsidRDefault="002F4B56" w:rsidP="005B6F24">
                  <w:pPr>
                    <w:pStyle w:val="Textbody"/>
                    <w:spacing w:after="0"/>
                    <w:rPr>
                      <w:rFonts w:cs="Times New Roman"/>
                    </w:rPr>
                  </w:pPr>
                  <w:r w:rsidRPr="005B6F24">
                    <w:rPr>
                      <w:rFonts w:cs="Times New Roman"/>
                    </w:rPr>
                    <w:t>атом</w:t>
                  </w:r>
                </w:p>
              </w:tc>
              <w:tc>
                <w:tcPr>
                  <w:tcW w:w="2008" w:type="dxa"/>
                </w:tcPr>
                <w:p w:rsidR="002F4B56" w:rsidRPr="005B6F24" w:rsidRDefault="002F4B56" w:rsidP="005B6F24">
                  <w:pPr>
                    <w:pStyle w:val="Textbody"/>
                    <w:spacing w:after="0"/>
                    <w:rPr>
                      <w:rFonts w:cs="Times New Roman"/>
                    </w:rPr>
                  </w:pPr>
                  <w:r w:rsidRPr="005B6F24">
                    <w:rPr>
                      <w:rFonts w:cs="Times New Roman"/>
                    </w:rPr>
                    <w:t>atom</w:t>
                  </w:r>
                </w:p>
              </w:tc>
            </w:tr>
            <w:tr w:rsidR="002F4B56" w:rsidRPr="005B6F24" w:rsidTr="00E257EA">
              <w:tc>
                <w:tcPr>
                  <w:tcW w:w="2007" w:type="dxa"/>
                </w:tcPr>
                <w:p w:rsidR="002F4B56" w:rsidRPr="005B6F24" w:rsidRDefault="002F4B56" w:rsidP="005B6F24">
                  <w:pPr>
                    <w:pStyle w:val="Textbody"/>
                    <w:spacing w:after="0"/>
                    <w:rPr>
                      <w:rFonts w:cs="Times New Roman"/>
                    </w:rPr>
                  </w:pPr>
                  <w:r w:rsidRPr="005B6F24">
                    <w:rPr>
                      <w:rFonts w:cs="Times New Roman"/>
                    </w:rPr>
                    <w:t>маленький</w:t>
                  </w:r>
                </w:p>
              </w:tc>
              <w:tc>
                <w:tcPr>
                  <w:tcW w:w="2008" w:type="dxa"/>
                </w:tcPr>
                <w:p w:rsidR="002F4B56" w:rsidRPr="005B6F24" w:rsidRDefault="002F4B56" w:rsidP="005B6F24">
                  <w:pPr>
                    <w:pStyle w:val="Textbody"/>
                    <w:spacing w:after="0"/>
                    <w:rPr>
                      <w:rFonts w:cs="Times New Roman"/>
                      <w:lang w:val="kk-KZ"/>
                    </w:rPr>
                  </w:pPr>
                  <w:r w:rsidRPr="005B6F24">
                    <w:rPr>
                      <w:rFonts w:cs="Times New Roman"/>
                    </w:rPr>
                    <w:t>к</w:t>
                  </w:r>
                  <w:r w:rsidRPr="005B6F24">
                    <w:rPr>
                      <w:rFonts w:cs="Times New Roman"/>
                      <w:lang w:val="kk-KZ"/>
                    </w:rPr>
                    <w:t>ішкентай</w:t>
                  </w:r>
                </w:p>
              </w:tc>
              <w:tc>
                <w:tcPr>
                  <w:tcW w:w="2008" w:type="dxa"/>
                </w:tcPr>
                <w:p w:rsidR="002F4B56" w:rsidRPr="005B6F24" w:rsidRDefault="002F4B56" w:rsidP="005B6F24">
                  <w:pPr>
                    <w:pStyle w:val="Textbody"/>
                    <w:spacing w:after="0"/>
                    <w:rPr>
                      <w:rFonts w:cs="Times New Roman"/>
                    </w:rPr>
                  </w:pPr>
                  <w:r w:rsidRPr="005B6F24">
                    <w:rPr>
                      <w:rFonts w:cs="Times New Roman"/>
                    </w:rPr>
                    <w:t>small</w:t>
                  </w:r>
                </w:p>
              </w:tc>
            </w:tr>
            <w:tr w:rsidR="002F4B56" w:rsidRPr="005B6F24" w:rsidTr="00E257EA">
              <w:tc>
                <w:tcPr>
                  <w:tcW w:w="2007" w:type="dxa"/>
                </w:tcPr>
                <w:p w:rsidR="002F4B56" w:rsidRPr="005B6F24" w:rsidRDefault="002F4B56" w:rsidP="005B6F24">
                  <w:pPr>
                    <w:pStyle w:val="Textbody"/>
                    <w:spacing w:after="0"/>
                    <w:rPr>
                      <w:rFonts w:cs="Times New Roman"/>
                    </w:rPr>
                  </w:pPr>
                  <w:r w:rsidRPr="005B6F24">
                    <w:rPr>
                      <w:rFonts w:cs="Times New Roman"/>
                    </w:rPr>
                    <w:lastRenderedPageBreak/>
                    <w:t xml:space="preserve">неделимый </w:t>
                  </w:r>
                </w:p>
              </w:tc>
              <w:tc>
                <w:tcPr>
                  <w:tcW w:w="2008" w:type="dxa"/>
                </w:tcPr>
                <w:p w:rsidR="002F4B56" w:rsidRPr="005B6F24" w:rsidRDefault="002F4B56" w:rsidP="005B6F24">
                  <w:pPr>
                    <w:pStyle w:val="Textbody"/>
                    <w:spacing w:after="0"/>
                    <w:rPr>
                      <w:rFonts w:cs="Times New Roman"/>
                      <w:lang w:val="kk-KZ"/>
                    </w:rPr>
                  </w:pPr>
                  <w:r w:rsidRPr="005B6F24">
                    <w:rPr>
                      <w:rFonts w:cs="Times New Roman"/>
                      <w:lang w:val="kk-KZ"/>
                    </w:rPr>
                    <w:t>бөлінбейтін</w:t>
                  </w:r>
                </w:p>
              </w:tc>
              <w:tc>
                <w:tcPr>
                  <w:tcW w:w="2008" w:type="dxa"/>
                </w:tcPr>
                <w:p w:rsidR="002F4B56" w:rsidRPr="005B6F24" w:rsidRDefault="002F4B56" w:rsidP="005B6F24">
                  <w:pPr>
                    <w:pStyle w:val="Textbody"/>
                    <w:spacing w:after="0"/>
                    <w:rPr>
                      <w:rFonts w:cs="Times New Roman"/>
                    </w:rPr>
                  </w:pPr>
                  <w:r w:rsidRPr="005B6F24">
                    <w:rPr>
                      <w:rFonts w:cs="Times New Roman"/>
                    </w:rPr>
                    <w:t>indivisible</w:t>
                  </w:r>
                </w:p>
              </w:tc>
            </w:tr>
            <w:tr w:rsidR="002F4B56" w:rsidRPr="005B6F24" w:rsidTr="00E257EA">
              <w:tc>
                <w:tcPr>
                  <w:tcW w:w="2007" w:type="dxa"/>
                </w:tcPr>
                <w:p w:rsidR="002F4B56" w:rsidRPr="005B6F24" w:rsidRDefault="002F4B56" w:rsidP="005B6F24">
                  <w:pPr>
                    <w:pStyle w:val="Textbody"/>
                    <w:spacing w:after="0"/>
                    <w:rPr>
                      <w:rFonts w:cs="Times New Roman"/>
                      <w:lang w:val="kk-KZ"/>
                    </w:rPr>
                  </w:pPr>
                  <w:r w:rsidRPr="005B6F24">
                    <w:rPr>
                      <w:rFonts w:cs="Times New Roman"/>
                      <w:lang w:val="kk-KZ"/>
                    </w:rPr>
                    <w:t>невидимый</w:t>
                  </w:r>
                </w:p>
              </w:tc>
              <w:tc>
                <w:tcPr>
                  <w:tcW w:w="2008" w:type="dxa"/>
                </w:tcPr>
                <w:p w:rsidR="002F4B56" w:rsidRPr="005B6F24" w:rsidRDefault="002F4B56" w:rsidP="005B6F24">
                  <w:pPr>
                    <w:pStyle w:val="Textbody"/>
                    <w:spacing w:after="0"/>
                    <w:rPr>
                      <w:rFonts w:cs="Times New Roman"/>
                    </w:rPr>
                  </w:pPr>
                  <w:r w:rsidRPr="005B6F24">
                    <w:rPr>
                      <w:rFonts w:cs="Times New Roman"/>
                    </w:rPr>
                    <w:t>көрінбейтін</w:t>
                  </w:r>
                </w:p>
              </w:tc>
              <w:tc>
                <w:tcPr>
                  <w:tcW w:w="2008" w:type="dxa"/>
                </w:tcPr>
                <w:p w:rsidR="002F4B56" w:rsidRPr="005B6F24" w:rsidRDefault="002F4B56" w:rsidP="005B6F24">
                  <w:pPr>
                    <w:pStyle w:val="Textbody"/>
                    <w:spacing w:after="0"/>
                    <w:rPr>
                      <w:rFonts w:cs="Times New Roman"/>
                    </w:rPr>
                  </w:pPr>
                  <w:r w:rsidRPr="005B6F24">
                    <w:rPr>
                      <w:rFonts w:cs="Times New Roman"/>
                    </w:rPr>
                    <w:t>invisible</w:t>
                  </w:r>
                </w:p>
              </w:tc>
            </w:tr>
          </w:tbl>
          <w:p w:rsidR="002F4B56" w:rsidRPr="005B6F24" w:rsidRDefault="002F4B56" w:rsidP="005B6F24">
            <w:pPr>
              <w:pStyle w:val="Textbody"/>
              <w:spacing w:after="0"/>
              <w:rPr>
                <w:rFonts w:cs="Times New Roman"/>
              </w:rPr>
            </w:pPr>
          </w:p>
        </w:tc>
        <w:tc>
          <w:tcPr>
            <w:tcW w:w="2410" w:type="dxa"/>
          </w:tcPr>
          <w:p w:rsidR="002F4B56" w:rsidRPr="005B6F24" w:rsidRDefault="002F4B56" w:rsidP="005B6F24">
            <w:pPr>
              <w:jc w:val="both"/>
              <w:rPr>
                <w:sz w:val="24"/>
                <w:szCs w:val="24"/>
              </w:rPr>
            </w:pPr>
            <w:r w:rsidRPr="005B6F24">
              <w:rPr>
                <w:sz w:val="24"/>
                <w:szCs w:val="24"/>
              </w:rPr>
              <w:lastRenderedPageBreak/>
              <w:t>Настраиваются на положительный настрой урока.</w:t>
            </w:r>
          </w:p>
          <w:p w:rsidR="002F4B56" w:rsidRPr="005B6F24" w:rsidRDefault="002F4B56" w:rsidP="005B6F24">
            <w:pPr>
              <w:jc w:val="both"/>
              <w:rPr>
                <w:sz w:val="24"/>
                <w:szCs w:val="24"/>
              </w:rPr>
            </w:pPr>
          </w:p>
          <w:p w:rsidR="002F4B56" w:rsidRPr="005B6F24" w:rsidRDefault="002F4B56" w:rsidP="005B6F24">
            <w:pPr>
              <w:jc w:val="both"/>
              <w:rPr>
                <w:sz w:val="24"/>
                <w:szCs w:val="24"/>
              </w:rPr>
            </w:pPr>
            <w:r w:rsidRPr="005B6F24">
              <w:rPr>
                <w:sz w:val="24"/>
                <w:szCs w:val="24"/>
              </w:rPr>
              <w:t>Формулируют</w:t>
            </w:r>
          </w:p>
          <w:p w:rsidR="002F4B56" w:rsidRPr="005B6F24" w:rsidRDefault="002F4B56" w:rsidP="005B6F24">
            <w:pPr>
              <w:jc w:val="both"/>
              <w:rPr>
                <w:sz w:val="24"/>
                <w:szCs w:val="24"/>
              </w:rPr>
            </w:pPr>
            <w:r w:rsidRPr="005B6F24">
              <w:rPr>
                <w:sz w:val="24"/>
                <w:szCs w:val="24"/>
              </w:rPr>
              <w:t xml:space="preserve">Цели обучения, критерии оценивания </w:t>
            </w:r>
          </w:p>
        </w:tc>
        <w:tc>
          <w:tcPr>
            <w:tcW w:w="1843" w:type="dxa"/>
          </w:tcPr>
          <w:p w:rsidR="002F4B56" w:rsidRPr="005B6F24" w:rsidRDefault="002F4B56" w:rsidP="005B6F24">
            <w:pPr>
              <w:jc w:val="both"/>
              <w:rPr>
                <w:sz w:val="24"/>
                <w:szCs w:val="24"/>
              </w:rPr>
            </w:pPr>
          </w:p>
          <w:p w:rsidR="002F4B56" w:rsidRPr="005B6F24" w:rsidRDefault="002F4B56" w:rsidP="005B6F24">
            <w:pPr>
              <w:jc w:val="both"/>
              <w:rPr>
                <w:sz w:val="24"/>
                <w:szCs w:val="24"/>
              </w:rPr>
            </w:pPr>
          </w:p>
        </w:tc>
        <w:tc>
          <w:tcPr>
            <w:tcW w:w="1701" w:type="dxa"/>
          </w:tcPr>
          <w:p w:rsidR="002F4B56" w:rsidRPr="005B6F24" w:rsidRDefault="002F4B56" w:rsidP="005B6F24">
            <w:pPr>
              <w:jc w:val="both"/>
              <w:rPr>
                <w:sz w:val="24"/>
                <w:szCs w:val="24"/>
              </w:rPr>
            </w:pPr>
            <w:r w:rsidRPr="005B6F24">
              <w:rPr>
                <w:sz w:val="24"/>
                <w:szCs w:val="24"/>
              </w:rPr>
              <w:t>видеоролик</w:t>
            </w:r>
          </w:p>
          <w:p w:rsidR="002F4B56" w:rsidRPr="005B6F24" w:rsidRDefault="002F4B56" w:rsidP="005B6F24">
            <w:pPr>
              <w:jc w:val="both"/>
              <w:rPr>
                <w:sz w:val="24"/>
                <w:szCs w:val="24"/>
              </w:rPr>
            </w:pPr>
          </w:p>
          <w:p w:rsidR="002F4B56" w:rsidRPr="005B6F24" w:rsidRDefault="002F4B56" w:rsidP="005B6F24">
            <w:pPr>
              <w:jc w:val="both"/>
              <w:rPr>
                <w:sz w:val="24"/>
                <w:szCs w:val="24"/>
              </w:rPr>
            </w:pPr>
            <w:r w:rsidRPr="005B6F24">
              <w:rPr>
                <w:sz w:val="24"/>
                <w:szCs w:val="24"/>
              </w:rPr>
              <w:t>Картинки-пазлы</w:t>
            </w:r>
          </w:p>
          <w:p w:rsidR="002F4B56" w:rsidRPr="005B6F24" w:rsidRDefault="002F4B56" w:rsidP="005B6F24">
            <w:pPr>
              <w:jc w:val="both"/>
              <w:rPr>
                <w:sz w:val="24"/>
                <w:szCs w:val="24"/>
              </w:rPr>
            </w:pPr>
          </w:p>
        </w:tc>
      </w:tr>
      <w:tr w:rsidR="002F4B56" w:rsidRPr="005B6F24" w:rsidTr="00CD555D">
        <w:trPr>
          <w:trHeight w:hRule="exact" w:val="7667"/>
        </w:trPr>
        <w:tc>
          <w:tcPr>
            <w:tcW w:w="1843" w:type="dxa"/>
          </w:tcPr>
          <w:p w:rsidR="002F4B56" w:rsidRPr="005B6F24" w:rsidRDefault="002F4B56" w:rsidP="005B6F24">
            <w:pPr>
              <w:rPr>
                <w:b/>
                <w:sz w:val="24"/>
                <w:szCs w:val="24"/>
              </w:rPr>
            </w:pPr>
            <w:r w:rsidRPr="005B6F24">
              <w:rPr>
                <w:b/>
                <w:sz w:val="24"/>
                <w:szCs w:val="24"/>
              </w:rPr>
              <w:lastRenderedPageBreak/>
              <w:t xml:space="preserve">Изучение нового материала </w:t>
            </w:r>
          </w:p>
          <w:p w:rsidR="002F4B56" w:rsidRPr="005B6F24" w:rsidRDefault="002F4B56" w:rsidP="005B6F24">
            <w:pPr>
              <w:rPr>
                <w:b/>
                <w:sz w:val="24"/>
                <w:szCs w:val="24"/>
              </w:rPr>
            </w:pPr>
          </w:p>
          <w:p w:rsidR="002F4B56" w:rsidRPr="005B6F24" w:rsidRDefault="002F4B56" w:rsidP="005B6F24">
            <w:pPr>
              <w:rPr>
                <w:b/>
                <w:sz w:val="24"/>
                <w:szCs w:val="24"/>
              </w:rPr>
            </w:pPr>
          </w:p>
          <w:p w:rsidR="002F4B56" w:rsidRPr="005B6F24" w:rsidRDefault="002F4B56" w:rsidP="005B6F24">
            <w:pPr>
              <w:rPr>
                <w:b/>
                <w:sz w:val="24"/>
                <w:szCs w:val="24"/>
              </w:rPr>
            </w:pPr>
          </w:p>
          <w:p w:rsidR="002F4B56" w:rsidRPr="005B6F24" w:rsidRDefault="002F4B56" w:rsidP="005B6F24">
            <w:pPr>
              <w:rPr>
                <w:b/>
                <w:sz w:val="24"/>
                <w:szCs w:val="24"/>
              </w:rPr>
            </w:pPr>
          </w:p>
          <w:p w:rsidR="002F4B56" w:rsidRPr="005B6F24" w:rsidRDefault="002F4B56" w:rsidP="005B6F24">
            <w:pPr>
              <w:rPr>
                <w:b/>
                <w:sz w:val="24"/>
                <w:szCs w:val="24"/>
              </w:rPr>
            </w:pPr>
          </w:p>
          <w:p w:rsidR="002F4B56" w:rsidRPr="005B6F24" w:rsidRDefault="002F4B56" w:rsidP="005B6F24">
            <w:pPr>
              <w:rPr>
                <w:b/>
                <w:sz w:val="24"/>
                <w:szCs w:val="24"/>
              </w:rPr>
            </w:pPr>
          </w:p>
          <w:p w:rsidR="002F4B56" w:rsidRPr="005B6F24" w:rsidRDefault="002F4B56" w:rsidP="005B6F24">
            <w:pPr>
              <w:rPr>
                <w:b/>
                <w:sz w:val="24"/>
                <w:szCs w:val="24"/>
              </w:rPr>
            </w:pPr>
          </w:p>
          <w:p w:rsidR="002F4B56" w:rsidRPr="005B6F24" w:rsidRDefault="002F4B56" w:rsidP="005B6F24">
            <w:pPr>
              <w:rPr>
                <w:b/>
                <w:sz w:val="24"/>
                <w:szCs w:val="24"/>
              </w:rPr>
            </w:pPr>
          </w:p>
          <w:p w:rsidR="002F4B56" w:rsidRPr="005B6F24" w:rsidRDefault="002F4B56" w:rsidP="005B6F24">
            <w:pPr>
              <w:rPr>
                <w:b/>
                <w:sz w:val="24"/>
                <w:szCs w:val="24"/>
              </w:rPr>
            </w:pPr>
          </w:p>
          <w:p w:rsidR="002F4B56" w:rsidRPr="005B6F24" w:rsidRDefault="002F4B56" w:rsidP="005B6F24">
            <w:pPr>
              <w:rPr>
                <w:b/>
                <w:sz w:val="24"/>
                <w:szCs w:val="24"/>
              </w:rPr>
            </w:pPr>
          </w:p>
          <w:p w:rsidR="002F4B56" w:rsidRPr="005B6F24" w:rsidRDefault="002F4B56" w:rsidP="005B6F24">
            <w:pPr>
              <w:rPr>
                <w:b/>
                <w:sz w:val="24"/>
                <w:szCs w:val="24"/>
              </w:rPr>
            </w:pPr>
          </w:p>
          <w:p w:rsidR="002F4B56" w:rsidRPr="005B6F24" w:rsidRDefault="002F4B56" w:rsidP="005B6F24">
            <w:pPr>
              <w:rPr>
                <w:b/>
                <w:sz w:val="24"/>
                <w:szCs w:val="24"/>
              </w:rPr>
            </w:pPr>
          </w:p>
          <w:p w:rsidR="002F4B56" w:rsidRPr="005B6F24" w:rsidRDefault="002F4B56" w:rsidP="005B6F24">
            <w:pPr>
              <w:rPr>
                <w:b/>
                <w:sz w:val="24"/>
                <w:szCs w:val="24"/>
              </w:rPr>
            </w:pPr>
          </w:p>
          <w:p w:rsidR="002F4B56" w:rsidRPr="005B6F24" w:rsidRDefault="002F4B56" w:rsidP="005B6F24">
            <w:pPr>
              <w:rPr>
                <w:b/>
                <w:sz w:val="24"/>
                <w:szCs w:val="24"/>
              </w:rPr>
            </w:pPr>
          </w:p>
          <w:p w:rsidR="002F4B56" w:rsidRPr="005B6F24" w:rsidRDefault="002F4B56" w:rsidP="005B6F24">
            <w:pPr>
              <w:rPr>
                <w:b/>
                <w:sz w:val="24"/>
                <w:szCs w:val="24"/>
              </w:rPr>
            </w:pPr>
          </w:p>
        </w:tc>
        <w:tc>
          <w:tcPr>
            <w:tcW w:w="8080" w:type="dxa"/>
            <w:gridSpan w:val="3"/>
          </w:tcPr>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История открытия атома</w:t>
            </w:r>
          </w:p>
          <w:p w:rsidR="002F4B56" w:rsidRPr="005B6F24" w:rsidRDefault="002F4B56" w:rsidP="005B6F24">
            <w:pPr>
              <w:shd w:val="clear" w:color="auto" w:fill="FFFFFF"/>
              <w:jc w:val="both"/>
              <w:rPr>
                <w:rFonts w:eastAsia="Times New Roman"/>
                <w:b/>
                <w:sz w:val="24"/>
                <w:szCs w:val="24"/>
              </w:rPr>
            </w:pPr>
            <w:r w:rsidRPr="005B6F24">
              <w:rPr>
                <w:rFonts w:eastAsia="Times New Roman"/>
                <w:b/>
                <w:sz w:val="24"/>
                <w:szCs w:val="24"/>
              </w:rPr>
              <w:t>Активити 2. Джигсо</w:t>
            </w: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 xml:space="preserve">Деление на групп: учащиеся выбирают одну частицу разноцветного пазла (пазлы необходимо пронумеровать). далее они группируются по цвету. </w:t>
            </w: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Учащиеся делятся на 4 группы. Каждая группа изучает вклад ученого в открытии атома. Каждая группа рисует модель атома, соответствующего ученого. Через 5 минут группы меняют свой состав по соответствующему номеру в пазле. Далее они обмениваются своей информацией, составляют хронологию открытия атома.</w:t>
            </w: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(видео в приложении)</w:t>
            </w:r>
          </w:p>
          <w:p w:rsidR="002F4B56" w:rsidRPr="005B6F24" w:rsidRDefault="002F4B56" w:rsidP="005B6F24">
            <w:pPr>
              <w:shd w:val="clear" w:color="auto" w:fill="FFFFFF"/>
              <w:jc w:val="both"/>
              <w:rPr>
                <w:rFonts w:eastAsia="Times New Roman"/>
                <w:sz w:val="24"/>
                <w:szCs w:val="24"/>
              </w:rPr>
            </w:pPr>
            <w:r w:rsidRPr="005B6F24">
              <w:rPr>
                <w:rFonts w:eastAsia="Times New Roman"/>
                <w:bCs/>
                <w:sz w:val="24"/>
                <w:szCs w:val="24"/>
              </w:rPr>
              <w:t xml:space="preserve">Группа №1:  Дальтон </w:t>
            </w:r>
          </w:p>
          <w:p w:rsidR="002F4B56" w:rsidRPr="005B6F24" w:rsidRDefault="002F4B56" w:rsidP="005B6F24">
            <w:pPr>
              <w:shd w:val="clear" w:color="auto" w:fill="FFFFFF"/>
              <w:jc w:val="both"/>
              <w:rPr>
                <w:rFonts w:eastAsia="Times New Roman"/>
                <w:sz w:val="24"/>
                <w:szCs w:val="24"/>
              </w:rPr>
            </w:pPr>
            <w:r w:rsidRPr="005B6F24">
              <w:rPr>
                <w:rFonts w:eastAsia="Times New Roman"/>
                <w:bCs/>
                <w:sz w:val="24"/>
                <w:szCs w:val="24"/>
              </w:rPr>
              <w:t xml:space="preserve">Группа № 2: Резерфорд </w:t>
            </w:r>
          </w:p>
          <w:p w:rsidR="002F4B56" w:rsidRPr="005B6F24" w:rsidRDefault="002F4B56" w:rsidP="005B6F24">
            <w:pPr>
              <w:shd w:val="clear" w:color="auto" w:fill="FFFFFF"/>
              <w:jc w:val="both"/>
              <w:rPr>
                <w:rFonts w:eastAsia="Times New Roman"/>
                <w:sz w:val="24"/>
                <w:szCs w:val="24"/>
              </w:rPr>
            </w:pPr>
            <w:r w:rsidRPr="005B6F24">
              <w:rPr>
                <w:rFonts w:eastAsia="Times New Roman"/>
                <w:bCs/>
                <w:sz w:val="24"/>
                <w:szCs w:val="24"/>
              </w:rPr>
              <w:t>Группа № 3. Томсон</w:t>
            </w:r>
          </w:p>
          <w:p w:rsidR="002F4B56" w:rsidRPr="005B6F24" w:rsidRDefault="002F4B56" w:rsidP="005B6F24">
            <w:pPr>
              <w:shd w:val="clear" w:color="auto" w:fill="FFFFFF"/>
              <w:jc w:val="both"/>
              <w:rPr>
                <w:rFonts w:eastAsia="Times New Roman"/>
                <w:bCs/>
                <w:sz w:val="24"/>
                <w:szCs w:val="24"/>
              </w:rPr>
            </w:pPr>
            <w:r w:rsidRPr="005B6F24">
              <w:rPr>
                <w:rFonts w:eastAsia="Times New Roman"/>
                <w:bCs/>
                <w:sz w:val="24"/>
                <w:szCs w:val="24"/>
              </w:rPr>
              <w:t xml:space="preserve">Группа № 4. Демокрит </w:t>
            </w:r>
          </w:p>
          <w:p w:rsidR="002F4B56" w:rsidRPr="005B6F24" w:rsidRDefault="002F4B56" w:rsidP="005B6F24">
            <w:pPr>
              <w:shd w:val="clear" w:color="auto" w:fill="FFFFFF"/>
              <w:jc w:val="both"/>
              <w:rPr>
                <w:rFonts w:eastAsia="Times New Roman"/>
                <w:sz w:val="24"/>
                <w:szCs w:val="24"/>
              </w:rPr>
            </w:pPr>
            <w:r w:rsidRPr="005B6F24">
              <w:rPr>
                <w:rFonts w:eastAsia="Times New Roman"/>
                <w:bCs/>
                <w:sz w:val="24"/>
                <w:szCs w:val="24"/>
              </w:rPr>
              <w:t>Обсуждение таблицы</w:t>
            </w:r>
          </w:p>
          <w:tbl>
            <w:tblPr>
              <w:tblStyle w:val="a7"/>
              <w:tblW w:w="0" w:type="auto"/>
              <w:tblLayout w:type="fixed"/>
              <w:tblLook w:val="04A0" w:firstRow="1" w:lastRow="0" w:firstColumn="1" w:lastColumn="0" w:noHBand="0" w:noVBand="1"/>
            </w:tblPr>
            <w:tblGrid>
              <w:gridCol w:w="1179"/>
              <w:gridCol w:w="2836"/>
              <w:gridCol w:w="2008"/>
            </w:tblGrid>
            <w:tr w:rsidR="002F4B56" w:rsidRPr="005B6F24" w:rsidTr="00E257EA">
              <w:tc>
                <w:tcPr>
                  <w:tcW w:w="1179" w:type="dxa"/>
                </w:tcPr>
                <w:p w:rsidR="002F4B56" w:rsidRPr="005B6F24" w:rsidRDefault="002F4B56" w:rsidP="005B6F24">
                  <w:pPr>
                    <w:jc w:val="both"/>
                    <w:rPr>
                      <w:rFonts w:eastAsia="Times New Roman"/>
                      <w:sz w:val="24"/>
                      <w:szCs w:val="24"/>
                    </w:rPr>
                  </w:pPr>
                  <w:r w:rsidRPr="005B6F24">
                    <w:rPr>
                      <w:rFonts w:eastAsia="Times New Roman"/>
                      <w:sz w:val="24"/>
                      <w:szCs w:val="24"/>
                    </w:rPr>
                    <w:t xml:space="preserve">Время </w:t>
                  </w:r>
                </w:p>
              </w:tc>
              <w:tc>
                <w:tcPr>
                  <w:tcW w:w="2836" w:type="dxa"/>
                </w:tcPr>
                <w:p w:rsidR="002F4B56" w:rsidRPr="005B6F24" w:rsidRDefault="002F4B56" w:rsidP="005B6F24">
                  <w:pPr>
                    <w:jc w:val="both"/>
                    <w:rPr>
                      <w:rFonts w:eastAsia="Times New Roman"/>
                      <w:sz w:val="24"/>
                      <w:szCs w:val="24"/>
                    </w:rPr>
                  </w:pPr>
                  <w:r w:rsidRPr="005B6F24">
                    <w:rPr>
                      <w:rFonts w:eastAsia="Times New Roman"/>
                      <w:sz w:val="24"/>
                      <w:szCs w:val="24"/>
                    </w:rPr>
                    <w:t>Ученый</w:t>
                  </w:r>
                </w:p>
              </w:tc>
              <w:tc>
                <w:tcPr>
                  <w:tcW w:w="2008" w:type="dxa"/>
                </w:tcPr>
                <w:p w:rsidR="002F4B56" w:rsidRPr="005B6F24" w:rsidRDefault="002F4B56" w:rsidP="005B6F24">
                  <w:pPr>
                    <w:jc w:val="both"/>
                    <w:rPr>
                      <w:rFonts w:eastAsia="Times New Roman"/>
                      <w:sz w:val="24"/>
                      <w:szCs w:val="24"/>
                    </w:rPr>
                  </w:pPr>
                  <w:r w:rsidRPr="005B6F24">
                    <w:rPr>
                      <w:rFonts w:eastAsia="Times New Roman"/>
                      <w:sz w:val="24"/>
                      <w:szCs w:val="24"/>
                    </w:rPr>
                    <w:t>Модель атома</w:t>
                  </w:r>
                </w:p>
              </w:tc>
            </w:tr>
            <w:tr w:rsidR="002F4B56" w:rsidRPr="005B6F24" w:rsidTr="00E257EA">
              <w:tc>
                <w:tcPr>
                  <w:tcW w:w="1179" w:type="dxa"/>
                </w:tcPr>
                <w:p w:rsidR="002F4B56" w:rsidRPr="005B6F24" w:rsidRDefault="002F4B56" w:rsidP="005B6F24">
                  <w:pPr>
                    <w:jc w:val="both"/>
                    <w:rPr>
                      <w:rFonts w:eastAsia="Times New Roman"/>
                      <w:sz w:val="24"/>
                      <w:szCs w:val="24"/>
                    </w:rPr>
                  </w:pPr>
                </w:p>
              </w:tc>
              <w:tc>
                <w:tcPr>
                  <w:tcW w:w="2836" w:type="dxa"/>
                </w:tcPr>
                <w:p w:rsidR="002F4B56" w:rsidRPr="005B6F24" w:rsidRDefault="002F4B56" w:rsidP="005B6F24">
                  <w:pPr>
                    <w:jc w:val="both"/>
                    <w:rPr>
                      <w:rFonts w:eastAsia="Times New Roman"/>
                      <w:sz w:val="24"/>
                      <w:szCs w:val="24"/>
                    </w:rPr>
                  </w:pPr>
                </w:p>
              </w:tc>
              <w:tc>
                <w:tcPr>
                  <w:tcW w:w="2008" w:type="dxa"/>
                </w:tcPr>
                <w:p w:rsidR="002F4B56" w:rsidRPr="005B6F24" w:rsidRDefault="002F4B56" w:rsidP="005B6F24">
                  <w:pPr>
                    <w:jc w:val="both"/>
                    <w:rPr>
                      <w:rFonts w:eastAsia="Times New Roman"/>
                      <w:sz w:val="24"/>
                      <w:szCs w:val="24"/>
                    </w:rPr>
                  </w:pPr>
                </w:p>
              </w:tc>
            </w:tr>
            <w:tr w:rsidR="002F4B56" w:rsidRPr="005B6F24" w:rsidTr="00E257EA">
              <w:tc>
                <w:tcPr>
                  <w:tcW w:w="1179" w:type="dxa"/>
                </w:tcPr>
                <w:p w:rsidR="002F4B56" w:rsidRPr="005B6F24" w:rsidRDefault="002F4B56" w:rsidP="005B6F24">
                  <w:pPr>
                    <w:jc w:val="both"/>
                    <w:rPr>
                      <w:rFonts w:eastAsia="Times New Roman"/>
                      <w:sz w:val="24"/>
                      <w:szCs w:val="24"/>
                    </w:rPr>
                  </w:pPr>
                </w:p>
              </w:tc>
              <w:tc>
                <w:tcPr>
                  <w:tcW w:w="2836" w:type="dxa"/>
                </w:tcPr>
                <w:p w:rsidR="002F4B56" w:rsidRPr="005B6F24" w:rsidRDefault="002F4B56" w:rsidP="005B6F24">
                  <w:pPr>
                    <w:jc w:val="both"/>
                    <w:rPr>
                      <w:rFonts w:eastAsia="Times New Roman"/>
                      <w:sz w:val="24"/>
                      <w:szCs w:val="24"/>
                    </w:rPr>
                  </w:pPr>
                </w:p>
              </w:tc>
              <w:tc>
                <w:tcPr>
                  <w:tcW w:w="2008" w:type="dxa"/>
                </w:tcPr>
                <w:p w:rsidR="002F4B56" w:rsidRPr="005B6F24" w:rsidRDefault="002F4B56" w:rsidP="005B6F24">
                  <w:pPr>
                    <w:jc w:val="both"/>
                    <w:rPr>
                      <w:rFonts w:eastAsia="Times New Roman"/>
                      <w:sz w:val="24"/>
                      <w:szCs w:val="24"/>
                    </w:rPr>
                  </w:pPr>
                </w:p>
              </w:tc>
            </w:tr>
            <w:tr w:rsidR="002F4B56" w:rsidRPr="005B6F24" w:rsidTr="00E257EA">
              <w:tc>
                <w:tcPr>
                  <w:tcW w:w="1179" w:type="dxa"/>
                </w:tcPr>
                <w:p w:rsidR="002F4B56" w:rsidRPr="005B6F24" w:rsidRDefault="002F4B56" w:rsidP="005B6F24">
                  <w:pPr>
                    <w:jc w:val="both"/>
                    <w:rPr>
                      <w:rFonts w:eastAsia="Times New Roman"/>
                      <w:sz w:val="24"/>
                      <w:szCs w:val="24"/>
                    </w:rPr>
                  </w:pPr>
                </w:p>
              </w:tc>
              <w:tc>
                <w:tcPr>
                  <w:tcW w:w="2836" w:type="dxa"/>
                </w:tcPr>
                <w:p w:rsidR="002F4B56" w:rsidRPr="005B6F24" w:rsidRDefault="002F4B56" w:rsidP="005B6F24">
                  <w:pPr>
                    <w:jc w:val="both"/>
                    <w:rPr>
                      <w:rFonts w:eastAsia="Times New Roman"/>
                      <w:sz w:val="24"/>
                      <w:szCs w:val="24"/>
                    </w:rPr>
                  </w:pPr>
                </w:p>
              </w:tc>
              <w:tc>
                <w:tcPr>
                  <w:tcW w:w="2008" w:type="dxa"/>
                </w:tcPr>
                <w:p w:rsidR="002F4B56" w:rsidRPr="005B6F24" w:rsidRDefault="002F4B56" w:rsidP="005B6F24">
                  <w:pPr>
                    <w:jc w:val="both"/>
                    <w:rPr>
                      <w:rFonts w:eastAsia="Times New Roman"/>
                      <w:sz w:val="24"/>
                      <w:szCs w:val="24"/>
                    </w:rPr>
                  </w:pPr>
                </w:p>
              </w:tc>
            </w:tr>
            <w:tr w:rsidR="002F4B56" w:rsidRPr="005B6F24" w:rsidTr="00E257EA">
              <w:tc>
                <w:tcPr>
                  <w:tcW w:w="1179" w:type="dxa"/>
                </w:tcPr>
                <w:p w:rsidR="002F4B56" w:rsidRPr="005B6F24" w:rsidRDefault="002F4B56" w:rsidP="005B6F24">
                  <w:pPr>
                    <w:jc w:val="both"/>
                    <w:rPr>
                      <w:rFonts w:eastAsia="Times New Roman"/>
                      <w:sz w:val="24"/>
                      <w:szCs w:val="24"/>
                    </w:rPr>
                  </w:pPr>
                </w:p>
              </w:tc>
              <w:tc>
                <w:tcPr>
                  <w:tcW w:w="2836" w:type="dxa"/>
                </w:tcPr>
                <w:p w:rsidR="002F4B56" w:rsidRPr="005B6F24" w:rsidRDefault="002F4B56" w:rsidP="005B6F24">
                  <w:pPr>
                    <w:jc w:val="both"/>
                    <w:rPr>
                      <w:rFonts w:eastAsia="Times New Roman"/>
                      <w:sz w:val="24"/>
                      <w:szCs w:val="24"/>
                    </w:rPr>
                  </w:pPr>
                </w:p>
              </w:tc>
              <w:tc>
                <w:tcPr>
                  <w:tcW w:w="2008" w:type="dxa"/>
                </w:tcPr>
                <w:p w:rsidR="002F4B56" w:rsidRPr="005B6F24" w:rsidRDefault="002F4B56" w:rsidP="005B6F24">
                  <w:pPr>
                    <w:jc w:val="both"/>
                    <w:rPr>
                      <w:rFonts w:eastAsia="Times New Roman"/>
                      <w:sz w:val="24"/>
                      <w:szCs w:val="24"/>
                    </w:rPr>
                  </w:pPr>
                </w:p>
              </w:tc>
            </w:tr>
          </w:tbl>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 xml:space="preserve">Учащиеся </w:t>
            </w:r>
          </w:p>
          <w:p w:rsidR="002F4B56" w:rsidRPr="005B6F24" w:rsidRDefault="002F4B56" w:rsidP="005B6F24">
            <w:pPr>
              <w:shd w:val="clear" w:color="auto" w:fill="FFFFFF"/>
              <w:jc w:val="both"/>
              <w:rPr>
                <w:rFonts w:eastAsia="Times New Roman"/>
                <w:sz w:val="24"/>
                <w:szCs w:val="24"/>
              </w:rPr>
            </w:pPr>
            <w:r w:rsidRPr="005B6F24">
              <w:rPr>
                <w:rFonts w:eastAsia="Times New Roman"/>
                <w:b/>
                <w:sz w:val="24"/>
                <w:szCs w:val="24"/>
              </w:rPr>
              <w:t>Активити 3</w:t>
            </w:r>
            <w:r w:rsidRPr="005B6F24">
              <w:rPr>
                <w:rFonts w:eastAsia="Times New Roman"/>
                <w:sz w:val="24"/>
                <w:szCs w:val="24"/>
              </w:rPr>
              <w:t>. Работа с Периодической таблицей</w:t>
            </w: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 xml:space="preserve">Химические элементы – это разновидность атомов. </w:t>
            </w:r>
          </w:p>
          <w:p w:rsidR="002F4B56" w:rsidRPr="005B6F24" w:rsidRDefault="002F4B56" w:rsidP="00652994">
            <w:pPr>
              <w:pStyle w:val="a5"/>
              <w:numPr>
                <w:ilvl w:val="0"/>
                <w:numId w:val="42"/>
              </w:numPr>
              <w:shd w:val="clear" w:color="auto" w:fill="FFFFFF"/>
              <w:contextualSpacing w:val="0"/>
              <w:jc w:val="both"/>
              <w:rPr>
                <w:rFonts w:eastAsia="Times New Roman"/>
                <w:sz w:val="24"/>
                <w:szCs w:val="24"/>
              </w:rPr>
            </w:pPr>
            <w:r w:rsidRPr="005B6F24">
              <w:rPr>
                <w:rFonts w:eastAsia="Times New Roman"/>
                <w:noProof/>
                <w:sz w:val="24"/>
                <w:szCs w:val="24"/>
              </w:rPr>
              <w:drawing>
                <wp:anchor distT="0" distB="0" distL="114300" distR="114300" simplePos="0" relativeHeight="251953152" behindDoc="1" locked="0" layoutInCell="1" allowOverlap="1">
                  <wp:simplePos x="0" y="0"/>
                  <wp:positionH relativeFrom="column">
                    <wp:posOffset>8890</wp:posOffset>
                  </wp:positionH>
                  <wp:positionV relativeFrom="paragraph">
                    <wp:posOffset>417830</wp:posOffset>
                  </wp:positionV>
                  <wp:extent cx="3663950" cy="863600"/>
                  <wp:effectExtent l="19050" t="0" r="0" b="0"/>
                  <wp:wrapTight wrapText="bothSides">
                    <wp:wrapPolygon edited="0">
                      <wp:start x="-112" y="0"/>
                      <wp:lineTo x="-112" y="20965"/>
                      <wp:lineTo x="21563" y="20965"/>
                      <wp:lineTo x="21563" y="0"/>
                      <wp:lineTo x="-112" y="0"/>
                    </wp:wrapPolygon>
                  </wp:wrapTight>
                  <wp:docPr id="2950" name="Рисунок 4" descr="Картинки по запросу atom and molecule worksheet"/>
                  <wp:cNvGraphicFramePr/>
                  <a:graphic xmlns:a="http://schemas.openxmlformats.org/drawingml/2006/main">
                    <a:graphicData uri="http://schemas.openxmlformats.org/drawingml/2006/picture">
                      <pic:pic xmlns:pic="http://schemas.openxmlformats.org/drawingml/2006/picture">
                        <pic:nvPicPr>
                          <pic:cNvPr id="1026" name="Picture 2" descr="Картинки по запросу atom and molecule worksheet"/>
                          <pic:cNvPicPr>
                            <a:picLocks noChangeAspect="1" noChangeArrowheads="1"/>
                          </pic:cNvPicPr>
                        </pic:nvPicPr>
                        <pic:blipFill>
                          <a:blip r:embed="rId73" cstate="print"/>
                          <a:srcRect b="76375"/>
                          <a:stretch>
                            <a:fillRect/>
                          </a:stretch>
                        </pic:blipFill>
                        <pic:spPr bwMode="auto">
                          <a:xfrm>
                            <a:off x="0" y="0"/>
                            <a:ext cx="3663950" cy="863600"/>
                          </a:xfrm>
                          <a:prstGeom prst="rect">
                            <a:avLst/>
                          </a:prstGeom>
                          <a:noFill/>
                        </pic:spPr>
                      </pic:pic>
                    </a:graphicData>
                  </a:graphic>
                </wp:anchor>
              </w:drawing>
            </w:r>
            <w:r w:rsidRPr="005B6F24">
              <w:rPr>
                <w:rFonts w:eastAsia="Times New Roman"/>
                <w:sz w:val="24"/>
                <w:szCs w:val="24"/>
              </w:rPr>
              <w:t>Учащиеся называют химические элементы, используя Периодическую таблицу</w:t>
            </w: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Вопрос классу:</w:t>
            </w: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 Что будет если соединить несколько атомов?</w:t>
            </w: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 xml:space="preserve">2) Учащиеся закрашивают атомы кислорода и водорода, молекулы воды. Объясняют, что атомы образуют молекулу.  </w:t>
            </w: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Работа в паре.</w:t>
            </w:r>
          </w:p>
          <w:p w:rsidR="002F4B56" w:rsidRPr="005B6F24" w:rsidRDefault="002F4B56" w:rsidP="005B6F24">
            <w:pPr>
              <w:shd w:val="clear" w:color="auto" w:fill="FFFFFF"/>
              <w:jc w:val="both"/>
              <w:rPr>
                <w:rFonts w:eastAsia="Times New Roman"/>
                <w:sz w:val="24"/>
                <w:szCs w:val="24"/>
              </w:rPr>
            </w:pPr>
            <w:r w:rsidRPr="005B6F24">
              <w:rPr>
                <w:rFonts w:eastAsia="Times New Roman"/>
                <w:noProof/>
                <w:sz w:val="24"/>
                <w:szCs w:val="24"/>
              </w:rPr>
              <w:drawing>
                <wp:anchor distT="0" distB="0" distL="114300" distR="114300" simplePos="0" relativeHeight="251954176" behindDoc="1" locked="0" layoutInCell="1" allowOverlap="1">
                  <wp:simplePos x="0" y="0"/>
                  <wp:positionH relativeFrom="column">
                    <wp:posOffset>1158240</wp:posOffset>
                  </wp:positionH>
                  <wp:positionV relativeFrom="paragraph">
                    <wp:posOffset>38100</wp:posOffset>
                  </wp:positionV>
                  <wp:extent cx="1676400" cy="1003300"/>
                  <wp:effectExtent l="19050" t="0" r="0" b="0"/>
                  <wp:wrapTight wrapText="bothSides">
                    <wp:wrapPolygon edited="0">
                      <wp:start x="-245" y="0"/>
                      <wp:lineTo x="-245" y="21327"/>
                      <wp:lineTo x="21600" y="21327"/>
                      <wp:lineTo x="21600" y="0"/>
                      <wp:lineTo x="-245" y="0"/>
                    </wp:wrapPolygon>
                  </wp:wrapTight>
                  <wp:docPr id="29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l="6829" t="15768" r="2937" b="16183"/>
                          <a:stretch>
                            <a:fillRect/>
                          </a:stretch>
                        </pic:blipFill>
                        <pic:spPr bwMode="auto">
                          <a:xfrm>
                            <a:off x="0" y="0"/>
                            <a:ext cx="1676400" cy="1003300"/>
                          </a:xfrm>
                          <a:prstGeom prst="rect">
                            <a:avLst/>
                          </a:prstGeom>
                          <a:noFill/>
                          <a:ln w="9525">
                            <a:noFill/>
                            <a:miter lim="800000"/>
                            <a:headEnd/>
                            <a:tailEnd/>
                          </a:ln>
                        </pic:spPr>
                      </pic:pic>
                    </a:graphicData>
                  </a:graphic>
                </wp:anchor>
              </w:drawing>
            </w: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Обсуждение диаграммы: учащиеся объясняют, что молекула состоит из атомов</w:t>
            </w: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 xml:space="preserve"> </w:t>
            </w: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Учитель закрепляет знания картиной.</w:t>
            </w: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r w:rsidRPr="005B6F24">
              <w:rPr>
                <w:rFonts w:eastAsia="Times New Roman"/>
                <w:noProof/>
                <w:sz w:val="24"/>
                <w:szCs w:val="24"/>
              </w:rPr>
              <w:drawing>
                <wp:anchor distT="0" distB="0" distL="114300" distR="114300" simplePos="0" relativeHeight="251952128" behindDoc="1" locked="0" layoutInCell="1" allowOverlap="1">
                  <wp:simplePos x="0" y="0"/>
                  <wp:positionH relativeFrom="column">
                    <wp:posOffset>196215</wp:posOffset>
                  </wp:positionH>
                  <wp:positionV relativeFrom="paragraph">
                    <wp:posOffset>26035</wp:posOffset>
                  </wp:positionV>
                  <wp:extent cx="2689860" cy="1448435"/>
                  <wp:effectExtent l="19050" t="0" r="0" b="0"/>
                  <wp:wrapTight wrapText="bothSides">
                    <wp:wrapPolygon edited="0">
                      <wp:start x="-153" y="0"/>
                      <wp:lineTo x="-153" y="21591"/>
                      <wp:lineTo x="21569" y="21591"/>
                      <wp:lineTo x="21569" y="0"/>
                      <wp:lineTo x="-153" y="0"/>
                    </wp:wrapPolygon>
                  </wp:wrapTight>
                  <wp:docPr id="2969"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58247" cy="5286412"/>
                            <a:chOff x="428595" y="571480"/>
                            <a:chExt cx="8358247" cy="5286412"/>
                          </a:xfrm>
                        </a:grpSpPr>
                        <a:grpSp>
                          <a:nvGrpSpPr>
                            <a:cNvPr id="11" name="Группа 10"/>
                            <a:cNvGrpSpPr/>
                          </a:nvGrpSpPr>
                          <a:grpSpPr>
                            <a:xfrm>
                              <a:off x="428595" y="571480"/>
                              <a:ext cx="8358247" cy="5286412"/>
                              <a:chOff x="428595" y="571480"/>
                              <a:chExt cx="8358247" cy="5286412"/>
                            </a:xfrm>
                          </a:grpSpPr>
                          <a:pic>
                            <a:nvPicPr>
                              <a:cNvPr id="1026" name="Picture 2" descr="F:\atom and moleculas\9370069_orig.png"/>
                              <a:cNvPicPr>
                                <a:picLocks noChangeAspect="1" noChangeArrowheads="1"/>
                              </a:cNvPicPr>
                            </a:nvPicPr>
                            <a:blipFill>
                              <a:blip r:embed="rId75" cstate="print"/>
                              <a:srcRect/>
                              <a:stretch>
                                <a:fillRect/>
                              </a:stretch>
                            </a:blipFill>
                            <a:spPr bwMode="auto">
                              <a:xfrm>
                                <a:off x="428595" y="571480"/>
                                <a:ext cx="8358247" cy="5286412"/>
                              </a:xfrm>
                              <a:prstGeom prst="rect">
                                <a:avLst/>
                              </a:prstGeom>
                              <a:noFill/>
                            </a:spPr>
                          </a:pic>
                          <a:sp>
                            <a:nvSpPr>
                              <a:cNvPr id="4" name="TextBox 3"/>
                              <a:cNvSpPr txBox="1"/>
                            </a:nvSpPr>
                            <a:spPr>
                              <a:xfrm>
                                <a:off x="1357290" y="1214422"/>
                                <a:ext cx="857256" cy="369332"/>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ru-RU" dirty="0" smtClean="0"/>
                                    <a:t>Атом</a:t>
                                  </a:r>
                                  <a:endParaRPr lang="ru-RU" dirty="0"/>
                                </a:p>
                              </a:txBody>
                              <a:useSpRect/>
                            </a:txSp>
                            <a:style>
                              <a:lnRef idx="2">
                                <a:schemeClr val="accent1"/>
                              </a:lnRef>
                              <a:fillRef idx="1">
                                <a:schemeClr val="lt1"/>
                              </a:fillRef>
                              <a:effectRef idx="0">
                                <a:schemeClr val="accent1"/>
                              </a:effectRef>
                              <a:fontRef idx="minor">
                                <a:schemeClr val="dk1"/>
                              </a:fontRef>
                            </a:style>
                          </a:sp>
                          <a:sp>
                            <a:nvSpPr>
                              <a:cNvPr id="5" name="TextBox 4"/>
                              <a:cNvSpPr txBox="1"/>
                            </a:nvSpPr>
                            <a:spPr>
                              <a:xfrm>
                                <a:off x="1547664" y="2996952"/>
                                <a:ext cx="857256" cy="369332"/>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ru-RU" dirty="0" smtClean="0"/>
                                    <a:t>Клетка </a:t>
                                  </a:r>
                                  <a:endParaRPr lang="ru-RU" dirty="0"/>
                                </a:p>
                              </a:txBody>
                              <a:useSpRect/>
                            </a:txSp>
                            <a:style>
                              <a:lnRef idx="2">
                                <a:schemeClr val="accent1"/>
                              </a:lnRef>
                              <a:fillRef idx="1">
                                <a:schemeClr val="lt1"/>
                              </a:fillRef>
                              <a:effectRef idx="0">
                                <a:schemeClr val="accent1"/>
                              </a:effectRef>
                              <a:fontRef idx="minor">
                                <a:schemeClr val="dk1"/>
                              </a:fontRef>
                            </a:style>
                          </a:sp>
                          <a:sp>
                            <a:nvSpPr>
                              <a:cNvPr id="6" name="TextBox 5"/>
                              <a:cNvSpPr txBox="1"/>
                            </a:nvSpPr>
                            <a:spPr>
                              <a:xfrm>
                                <a:off x="1547664" y="1988840"/>
                                <a:ext cx="1296144" cy="369332"/>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ru-RU" dirty="0" smtClean="0"/>
                                    <a:t>Молекула </a:t>
                                  </a:r>
                                  <a:endParaRPr lang="ru-RU" dirty="0"/>
                                </a:p>
                              </a:txBody>
                              <a:useSpRect/>
                            </a:txSp>
                            <a:style>
                              <a:lnRef idx="2">
                                <a:schemeClr val="accent1"/>
                              </a:lnRef>
                              <a:fillRef idx="1">
                                <a:schemeClr val="lt1"/>
                              </a:fillRef>
                              <a:effectRef idx="0">
                                <a:schemeClr val="accent1"/>
                              </a:effectRef>
                              <a:fontRef idx="minor">
                                <a:schemeClr val="dk1"/>
                              </a:fontRef>
                            </a:style>
                          </a:sp>
                          <a:sp>
                            <a:nvSpPr>
                              <a:cNvPr id="7" name="TextBox 6"/>
                              <a:cNvSpPr txBox="1"/>
                            </a:nvSpPr>
                            <a:spPr>
                              <a:xfrm>
                                <a:off x="3635896" y="3717032"/>
                                <a:ext cx="857256" cy="369332"/>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ru-RU" dirty="0" smtClean="0"/>
                                    <a:t>Ткань  </a:t>
                                  </a:r>
                                  <a:endParaRPr lang="ru-RU" dirty="0"/>
                                </a:p>
                              </a:txBody>
                              <a:useSpRect/>
                            </a:txSp>
                            <a:style>
                              <a:lnRef idx="2">
                                <a:schemeClr val="accent1"/>
                              </a:lnRef>
                              <a:fillRef idx="1">
                                <a:schemeClr val="lt1"/>
                              </a:fillRef>
                              <a:effectRef idx="0">
                                <a:schemeClr val="accent1"/>
                              </a:effectRef>
                              <a:fontRef idx="minor">
                                <a:schemeClr val="dk1"/>
                              </a:fontRef>
                            </a:style>
                          </a:sp>
                          <a:sp>
                            <a:nvSpPr>
                              <a:cNvPr id="8" name="TextBox 7"/>
                              <a:cNvSpPr txBox="1"/>
                            </a:nvSpPr>
                            <a:spPr>
                              <a:xfrm>
                                <a:off x="3059832" y="2420888"/>
                                <a:ext cx="857256" cy="369332"/>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ru-RU" dirty="0" smtClean="0"/>
                                    <a:t>Орган </a:t>
                                  </a:r>
                                  <a:endParaRPr lang="ru-RU" dirty="0"/>
                                </a:p>
                              </a:txBody>
                              <a:useSpRect/>
                            </a:txSp>
                            <a:style>
                              <a:lnRef idx="2">
                                <a:schemeClr val="accent1"/>
                              </a:lnRef>
                              <a:fillRef idx="1">
                                <a:schemeClr val="lt1"/>
                              </a:fillRef>
                              <a:effectRef idx="0">
                                <a:schemeClr val="accent1"/>
                              </a:effectRef>
                              <a:fontRef idx="minor">
                                <a:schemeClr val="dk1"/>
                              </a:fontRef>
                            </a:style>
                          </a:sp>
                          <a:sp>
                            <a:nvSpPr>
                              <a:cNvPr id="9" name="TextBox 8"/>
                              <a:cNvSpPr txBox="1"/>
                            </a:nvSpPr>
                            <a:spPr>
                              <a:xfrm>
                                <a:off x="3707904" y="980728"/>
                                <a:ext cx="1080120" cy="646331"/>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ru-RU" dirty="0" smtClean="0"/>
                                    <a:t>Система органов</a:t>
                                  </a:r>
                                  <a:endParaRPr lang="ru-RU" dirty="0"/>
                                </a:p>
                              </a:txBody>
                              <a:useSpRect/>
                            </a:txSp>
                            <a:style>
                              <a:lnRef idx="2">
                                <a:schemeClr val="accent1"/>
                              </a:lnRef>
                              <a:fillRef idx="1">
                                <a:schemeClr val="lt1"/>
                              </a:fillRef>
                              <a:effectRef idx="0">
                                <a:schemeClr val="accent1"/>
                              </a:effectRef>
                              <a:fontRef idx="minor">
                                <a:schemeClr val="dk1"/>
                              </a:fontRef>
                            </a:style>
                          </a:sp>
                          <a:sp>
                            <a:nvSpPr>
                              <a:cNvPr id="10" name="TextBox 9"/>
                              <a:cNvSpPr txBox="1"/>
                            </a:nvSpPr>
                            <a:spPr>
                              <a:xfrm>
                                <a:off x="5580112" y="4149080"/>
                                <a:ext cx="1368152" cy="369332"/>
                              </a:xfrm>
                              <a:prstGeom prst="rect">
                                <a:avLst/>
                              </a:prstGeom>
                            </a:spPr>
                            <a:txSp>
                              <a:txBody>
                                <a:bodyPr wrap="square" rtlCol="0">
                                  <a:spAutoFit/>
                                </a:bodyPr>
                                <a:lstStyle>
                                  <a:defPPr>
                                    <a:defRPr lang="ru-RU"/>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ru-RU" dirty="0" smtClean="0"/>
                                    <a:t>Организм </a:t>
                                  </a:r>
                                  <a:endParaRPr lang="ru-RU" dirty="0"/>
                                </a:p>
                              </a:txBody>
                              <a:useSpRect/>
                            </a:txSp>
                            <a:style>
                              <a:lnRef idx="2">
                                <a:schemeClr val="accent1"/>
                              </a:lnRef>
                              <a:fillRef idx="1">
                                <a:schemeClr val="lt1"/>
                              </a:fillRef>
                              <a:effectRef idx="0">
                                <a:schemeClr val="accent1"/>
                              </a:effectRef>
                              <a:fontRef idx="minor">
                                <a:schemeClr val="dk1"/>
                              </a:fontRef>
                            </a:style>
                          </a:sp>
                        </a:grpSp>
                      </lc:lockedCanvas>
                    </a:graphicData>
                  </a:graphic>
                </wp:anchor>
              </w:drawing>
            </w: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Молекулы одного и того же химического элемента, являются простыми веществами. Их называют элементами.</w:t>
            </w: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pStyle w:val="Textbody"/>
              <w:spacing w:after="0"/>
              <w:rPr>
                <w:rFonts w:cs="Times New Roman"/>
                <w:color w:val="000000"/>
                <w:lang w:eastAsia="en-GB"/>
              </w:rPr>
            </w:pPr>
            <w:r w:rsidRPr="005B6F24">
              <w:rPr>
                <w:rFonts w:cs="Times New Roman"/>
                <w:color w:val="000000"/>
                <w:lang w:eastAsia="en-GB"/>
              </w:rPr>
              <w:t>Определите атомы и молекулы</w:t>
            </w:r>
          </w:p>
          <w:p w:rsidR="002F4B56" w:rsidRPr="005B6F24" w:rsidRDefault="002F4B56" w:rsidP="005B6F24">
            <w:pPr>
              <w:shd w:val="clear" w:color="auto" w:fill="FFFFFF"/>
              <w:jc w:val="both"/>
              <w:rPr>
                <w:rFonts w:eastAsia="Times New Roman"/>
                <w:sz w:val="24"/>
                <w:szCs w:val="24"/>
              </w:rPr>
            </w:pPr>
            <w:r w:rsidRPr="005B6F24">
              <w:rPr>
                <w:noProof/>
                <w:sz w:val="24"/>
                <w:szCs w:val="24"/>
              </w:rPr>
              <w:drawing>
                <wp:inline distT="0" distB="0" distL="0" distR="0">
                  <wp:extent cx="3901267" cy="1087610"/>
                  <wp:effectExtent l="19050" t="0" r="3983" b="0"/>
                  <wp:docPr id="2970" name="Рисунок 4" descr="Картинки по запросу atom and molecules work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atom and molecules worksheet"/>
                          <pic:cNvPicPr>
                            <a:picLocks noChangeAspect="1" noChangeArrowheads="1"/>
                          </pic:cNvPicPr>
                        </pic:nvPicPr>
                        <pic:blipFill>
                          <a:blip r:embed="rId76" cstate="print"/>
                          <a:srcRect/>
                          <a:stretch>
                            <a:fillRect/>
                          </a:stretch>
                        </pic:blipFill>
                        <pic:spPr bwMode="auto">
                          <a:xfrm>
                            <a:off x="0" y="0"/>
                            <a:ext cx="3906646" cy="1089110"/>
                          </a:xfrm>
                          <a:prstGeom prst="rect">
                            <a:avLst/>
                          </a:prstGeom>
                          <a:noFill/>
                          <a:ln w="9525">
                            <a:noFill/>
                            <a:miter lim="800000"/>
                            <a:headEnd/>
                            <a:tailEnd/>
                          </a:ln>
                        </pic:spPr>
                      </pic:pic>
                    </a:graphicData>
                  </a:graphic>
                </wp:inline>
              </w:drawing>
            </w: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p>
          <w:p w:rsidR="002F4B56" w:rsidRPr="005B6F24" w:rsidRDefault="002F4B56" w:rsidP="005B6F24">
            <w:pPr>
              <w:shd w:val="clear" w:color="auto" w:fill="FFFFFF"/>
              <w:jc w:val="both"/>
              <w:rPr>
                <w:rFonts w:eastAsia="Times New Roman"/>
                <w:sz w:val="24"/>
                <w:szCs w:val="24"/>
              </w:rPr>
            </w:pPr>
            <w:r w:rsidRPr="005B6F24">
              <w:rPr>
                <w:rFonts w:eastAsia="Times New Roman"/>
                <w:sz w:val="24"/>
                <w:szCs w:val="24"/>
              </w:rPr>
              <w:t>Активити 4. Моделирование молекул</w:t>
            </w:r>
          </w:p>
          <w:p w:rsidR="002F4B56" w:rsidRPr="005B6F24" w:rsidRDefault="002F4B56" w:rsidP="005B6F24">
            <w:pPr>
              <w:shd w:val="clear" w:color="auto" w:fill="FFFFFF"/>
              <w:jc w:val="both"/>
              <w:rPr>
                <w:rFonts w:eastAsia="Times New Roman"/>
                <w:sz w:val="24"/>
                <w:szCs w:val="24"/>
              </w:rPr>
            </w:pPr>
          </w:p>
        </w:tc>
        <w:tc>
          <w:tcPr>
            <w:tcW w:w="2410" w:type="dxa"/>
          </w:tcPr>
          <w:p w:rsidR="002F4B56" w:rsidRPr="005B6F24" w:rsidRDefault="002F4B56" w:rsidP="005B6F24">
            <w:pPr>
              <w:jc w:val="both"/>
              <w:rPr>
                <w:sz w:val="24"/>
                <w:szCs w:val="24"/>
              </w:rPr>
            </w:pPr>
            <w:r w:rsidRPr="005B6F24">
              <w:rPr>
                <w:sz w:val="24"/>
                <w:szCs w:val="24"/>
              </w:rPr>
              <w:t>Устно отвечают на вопросы, с объяснением.</w:t>
            </w:r>
          </w:p>
          <w:p w:rsidR="002F4B56" w:rsidRPr="005B6F24" w:rsidRDefault="002F4B56" w:rsidP="005B6F24">
            <w:pPr>
              <w:rPr>
                <w:sz w:val="24"/>
                <w:szCs w:val="24"/>
              </w:rPr>
            </w:pPr>
            <w:r w:rsidRPr="005B6F24">
              <w:rPr>
                <w:sz w:val="24"/>
                <w:szCs w:val="24"/>
              </w:rPr>
              <w:t>Каждая группа читает свой параграф, выбирает и предоставляет ключевую информацию из изученного материала на флипчарте. После чего каждая группа учащихся, проходят от стола к столу, и внимательно слушает новую информацию.  Затем ученики возвращаются в группы и посовещавшись оценивают работу других групп.</w:t>
            </w:r>
          </w:p>
        </w:tc>
        <w:tc>
          <w:tcPr>
            <w:tcW w:w="1843" w:type="dxa"/>
          </w:tcPr>
          <w:p w:rsidR="002F4B56" w:rsidRPr="005B6F24" w:rsidRDefault="002F4B56" w:rsidP="005B6F24">
            <w:pPr>
              <w:jc w:val="both"/>
              <w:rPr>
                <w:sz w:val="24"/>
                <w:szCs w:val="24"/>
              </w:rPr>
            </w:pPr>
            <w:r w:rsidRPr="005B6F24">
              <w:rPr>
                <w:sz w:val="24"/>
                <w:szCs w:val="24"/>
              </w:rPr>
              <w:t>Стратегия</w:t>
            </w:r>
          </w:p>
          <w:p w:rsidR="002F4B56" w:rsidRPr="005B6F24" w:rsidRDefault="002F4B56" w:rsidP="005B6F24">
            <w:pPr>
              <w:jc w:val="both"/>
              <w:rPr>
                <w:sz w:val="24"/>
                <w:szCs w:val="24"/>
              </w:rPr>
            </w:pPr>
            <w:r w:rsidRPr="005B6F24">
              <w:rPr>
                <w:sz w:val="24"/>
                <w:szCs w:val="24"/>
              </w:rPr>
              <w:t>«Верно - не верно»</w:t>
            </w:r>
          </w:p>
          <w:p w:rsidR="002F4B56" w:rsidRPr="005B6F24" w:rsidRDefault="002F4B56" w:rsidP="005B6F24">
            <w:pPr>
              <w:rPr>
                <w:sz w:val="24"/>
                <w:szCs w:val="24"/>
              </w:rPr>
            </w:pPr>
            <w:r w:rsidRPr="005B6F24">
              <w:rPr>
                <w:sz w:val="24"/>
                <w:szCs w:val="24"/>
              </w:rPr>
              <w:t>Словесная оценка учителя.</w:t>
            </w:r>
          </w:p>
          <w:p w:rsidR="002F4B56" w:rsidRPr="005B6F24" w:rsidRDefault="002F4B56" w:rsidP="005B6F24">
            <w:pPr>
              <w:rPr>
                <w:sz w:val="24"/>
                <w:szCs w:val="24"/>
              </w:rPr>
            </w:pPr>
            <w:r w:rsidRPr="005B6F24">
              <w:rPr>
                <w:sz w:val="24"/>
                <w:szCs w:val="24"/>
              </w:rPr>
              <w:t>Взаимооценивание</w:t>
            </w:r>
          </w:p>
          <w:p w:rsidR="002F4B56" w:rsidRPr="005B6F24" w:rsidRDefault="002F4B56" w:rsidP="005B6F24">
            <w:pPr>
              <w:rPr>
                <w:sz w:val="24"/>
                <w:szCs w:val="24"/>
              </w:rPr>
            </w:pPr>
            <w:r w:rsidRPr="005B6F24">
              <w:rPr>
                <w:b/>
                <w:sz w:val="24"/>
                <w:szCs w:val="24"/>
              </w:rPr>
              <w:t>Стратегия «Стикер»</w:t>
            </w:r>
          </w:p>
          <w:p w:rsidR="002F4B56" w:rsidRPr="005B6F24" w:rsidRDefault="002F4B56" w:rsidP="005B6F24">
            <w:pPr>
              <w:jc w:val="both"/>
              <w:rPr>
                <w:sz w:val="24"/>
                <w:szCs w:val="24"/>
              </w:rPr>
            </w:pPr>
          </w:p>
        </w:tc>
        <w:tc>
          <w:tcPr>
            <w:tcW w:w="1701" w:type="dxa"/>
          </w:tcPr>
          <w:p w:rsidR="002F4B56" w:rsidRPr="005B6F24" w:rsidRDefault="002F4B56" w:rsidP="005B6F24">
            <w:pPr>
              <w:jc w:val="both"/>
              <w:rPr>
                <w:sz w:val="24"/>
                <w:szCs w:val="24"/>
              </w:rPr>
            </w:pPr>
            <w:r w:rsidRPr="005B6F24">
              <w:rPr>
                <w:sz w:val="24"/>
                <w:szCs w:val="24"/>
              </w:rPr>
              <w:t>ИКТ</w:t>
            </w:r>
          </w:p>
          <w:p w:rsidR="002F4B56" w:rsidRPr="005B6F24" w:rsidRDefault="002F4B56" w:rsidP="005B6F24">
            <w:pPr>
              <w:contextualSpacing/>
              <w:rPr>
                <w:sz w:val="24"/>
                <w:szCs w:val="24"/>
              </w:rPr>
            </w:pPr>
            <w:r w:rsidRPr="005B6F24">
              <w:rPr>
                <w:sz w:val="24"/>
                <w:szCs w:val="24"/>
              </w:rPr>
              <w:t>Учебник, маркеры, флипчарт, стикеры</w:t>
            </w:r>
          </w:p>
          <w:p w:rsidR="002F4B56" w:rsidRPr="005B6F24" w:rsidRDefault="002F4B56" w:rsidP="005B6F24">
            <w:pPr>
              <w:jc w:val="both"/>
              <w:rPr>
                <w:sz w:val="24"/>
                <w:szCs w:val="24"/>
              </w:rPr>
            </w:pPr>
          </w:p>
        </w:tc>
      </w:tr>
      <w:tr w:rsidR="002F4B56" w:rsidRPr="005B6F24" w:rsidTr="00CD555D">
        <w:tc>
          <w:tcPr>
            <w:tcW w:w="1843" w:type="dxa"/>
          </w:tcPr>
          <w:p w:rsidR="002F4B56" w:rsidRPr="005B6F24" w:rsidRDefault="002F4B56" w:rsidP="005B6F24">
            <w:pPr>
              <w:rPr>
                <w:b/>
                <w:sz w:val="24"/>
                <w:szCs w:val="24"/>
              </w:rPr>
            </w:pPr>
            <w:r w:rsidRPr="005B6F24">
              <w:rPr>
                <w:b/>
                <w:sz w:val="24"/>
                <w:szCs w:val="24"/>
              </w:rPr>
              <w:t xml:space="preserve"> Подведение итогов урока (5 мин)</w:t>
            </w:r>
          </w:p>
          <w:p w:rsidR="002F4B56" w:rsidRPr="005B6F24" w:rsidRDefault="002F4B56" w:rsidP="005B6F24">
            <w:pPr>
              <w:rPr>
                <w:sz w:val="24"/>
                <w:szCs w:val="24"/>
              </w:rPr>
            </w:pPr>
          </w:p>
          <w:p w:rsidR="002F4B56" w:rsidRPr="005B6F24" w:rsidRDefault="002F4B56" w:rsidP="005B6F24">
            <w:pPr>
              <w:rPr>
                <w:sz w:val="24"/>
                <w:szCs w:val="24"/>
              </w:rPr>
            </w:pPr>
          </w:p>
          <w:p w:rsidR="002F4B56" w:rsidRPr="005B6F24" w:rsidRDefault="002F4B56" w:rsidP="005B6F24">
            <w:pPr>
              <w:rPr>
                <w:sz w:val="24"/>
                <w:szCs w:val="24"/>
              </w:rPr>
            </w:pPr>
          </w:p>
        </w:tc>
        <w:tc>
          <w:tcPr>
            <w:tcW w:w="8080" w:type="dxa"/>
            <w:gridSpan w:val="3"/>
          </w:tcPr>
          <w:p w:rsidR="002F4B56" w:rsidRPr="005B6F24" w:rsidRDefault="002F4B56" w:rsidP="005B6F24">
            <w:pPr>
              <w:rPr>
                <w:rFonts w:eastAsia="Calibri"/>
                <w:b/>
                <w:sz w:val="24"/>
                <w:szCs w:val="24"/>
              </w:rPr>
            </w:pPr>
            <w:r w:rsidRPr="005B6F24">
              <w:rPr>
                <w:sz w:val="24"/>
                <w:szCs w:val="24"/>
              </w:rPr>
              <w:lastRenderedPageBreak/>
              <w:t>Рефлексия</w:t>
            </w:r>
          </w:p>
          <w:p w:rsidR="002F4B56" w:rsidRPr="005B6F24" w:rsidRDefault="002F4B56" w:rsidP="005B6F24">
            <w:pPr>
              <w:rPr>
                <w:rFonts w:eastAsia="Calibri"/>
                <w:b/>
                <w:sz w:val="24"/>
                <w:szCs w:val="24"/>
              </w:rPr>
            </w:pPr>
            <w:r w:rsidRPr="005B6F24">
              <w:rPr>
                <w:rFonts w:eastAsia="Calibri"/>
                <w:b/>
                <w:sz w:val="24"/>
                <w:szCs w:val="24"/>
              </w:rPr>
              <w:t>Стратегия «Лестница успеха»</w:t>
            </w:r>
          </w:p>
          <w:p w:rsidR="002F4B56" w:rsidRPr="005B6F24" w:rsidRDefault="002F4B56" w:rsidP="005B6F24">
            <w:pPr>
              <w:rPr>
                <w:sz w:val="24"/>
                <w:szCs w:val="24"/>
              </w:rPr>
            </w:pPr>
            <w:r w:rsidRPr="005B6F24">
              <w:rPr>
                <w:rFonts w:eastAsia="Calibri"/>
                <w:b/>
                <w:sz w:val="24"/>
                <w:szCs w:val="24"/>
              </w:rPr>
              <w:t xml:space="preserve">Дает инструкцию: </w:t>
            </w:r>
            <w:r w:rsidRPr="005B6F24">
              <w:rPr>
                <w:rFonts w:eastAsia="Calibri"/>
                <w:sz w:val="24"/>
                <w:szCs w:val="24"/>
              </w:rPr>
              <w:t>1.</w:t>
            </w:r>
            <w:r w:rsidRPr="005B6F24">
              <w:rPr>
                <w:sz w:val="24"/>
                <w:szCs w:val="24"/>
              </w:rPr>
              <w:t>В на столах  стикер.2. На доске рефлексивный лист «Лестница успеха»  приклейте ваш стикер на понимание темы: н</w:t>
            </w:r>
            <w:r w:rsidRPr="005B6F24">
              <w:rPr>
                <w:rFonts w:eastAsia="Calibri"/>
                <w:sz w:val="24"/>
                <w:szCs w:val="24"/>
              </w:rPr>
              <w:t xml:space="preserve">а верхней- поняли все, смогу применить; на средней- не совсем поняли; на нижней-  не </w:t>
            </w:r>
            <w:r w:rsidRPr="005B6F24">
              <w:rPr>
                <w:rFonts w:eastAsia="Calibri"/>
                <w:sz w:val="24"/>
                <w:szCs w:val="24"/>
              </w:rPr>
              <w:lastRenderedPageBreak/>
              <w:t>понял.</w:t>
            </w:r>
          </w:p>
        </w:tc>
        <w:tc>
          <w:tcPr>
            <w:tcW w:w="2410" w:type="dxa"/>
          </w:tcPr>
          <w:p w:rsidR="002F4B56" w:rsidRPr="005B6F24" w:rsidRDefault="002F4B56" w:rsidP="005B6F24">
            <w:pPr>
              <w:rPr>
                <w:sz w:val="24"/>
                <w:szCs w:val="24"/>
              </w:rPr>
            </w:pPr>
          </w:p>
          <w:p w:rsidR="002F4B56" w:rsidRPr="005B6F24" w:rsidRDefault="002F4B56" w:rsidP="005B6F24">
            <w:pPr>
              <w:rPr>
                <w:sz w:val="24"/>
                <w:szCs w:val="24"/>
              </w:rPr>
            </w:pPr>
            <w:r w:rsidRPr="005B6F24">
              <w:rPr>
                <w:sz w:val="24"/>
                <w:szCs w:val="24"/>
              </w:rPr>
              <w:t>Ученики показывают умение обосновывать свое понимание</w:t>
            </w:r>
          </w:p>
          <w:p w:rsidR="002F4B56" w:rsidRPr="005B6F24" w:rsidRDefault="002F4B56" w:rsidP="005B6F24">
            <w:pPr>
              <w:jc w:val="both"/>
              <w:rPr>
                <w:sz w:val="24"/>
                <w:szCs w:val="24"/>
              </w:rPr>
            </w:pPr>
          </w:p>
          <w:p w:rsidR="002F4B56" w:rsidRPr="005B6F24" w:rsidRDefault="002F4B56" w:rsidP="005B6F24">
            <w:pPr>
              <w:jc w:val="both"/>
              <w:rPr>
                <w:sz w:val="24"/>
                <w:szCs w:val="24"/>
              </w:rPr>
            </w:pPr>
            <w:r w:rsidRPr="005B6F24">
              <w:rPr>
                <w:color w:val="000000"/>
                <w:sz w:val="24"/>
                <w:szCs w:val="24"/>
              </w:rPr>
              <w:t>Записывают д.з. в дневники</w:t>
            </w:r>
          </w:p>
        </w:tc>
        <w:tc>
          <w:tcPr>
            <w:tcW w:w="1843" w:type="dxa"/>
          </w:tcPr>
          <w:p w:rsidR="002F4B56" w:rsidRPr="005B6F24" w:rsidRDefault="002F4B56" w:rsidP="005B6F24">
            <w:pPr>
              <w:jc w:val="both"/>
              <w:rPr>
                <w:sz w:val="24"/>
                <w:szCs w:val="24"/>
              </w:rPr>
            </w:pPr>
          </w:p>
          <w:p w:rsidR="002F4B56" w:rsidRPr="005B6F24" w:rsidRDefault="002F4B56" w:rsidP="005B6F24">
            <w:pPr>
              <w:jc w:val="both"/>
              <w:rPr>
                <w:sz w:val="24"/>
                <w:szCs w:val="24"/>
              </w:rPr>
            </w:pPr>
            <w:r w:rsidRPr="005B6F24">
              <w:rPr>
                <w:sz w:val="24"/>
                <w:szCs w:val="24"/>
              </w:rPr>
              <w:t>Самооценивание</w:t>
            </w:r>
          </w:p>
        </w:tc>
        <w:tc>
          <w:tcPr>
            <w:tcW w:w="1701" w:type="dxa"/>
          </w:tcPr>
          <w:p w:rsidR="002F4B56" w:rsidRPr="005B6F24" w:rsidRDefault="002F4B56" w:rsidP="005B6F24">
            <w:pPr>
              <w:jc w:val="both"/>
              <w:rPr>
                <w:sz w:val="24"/>
                <w:szCs w:val="24"/>
              </w:rPr>
            </w:pPr>
          </w:p>
          <w:p w:rsidR="002F4B56" w:rsidRPr="005B6F24" w:rsidRDefault="002F4B56" w:rsidP="005B6F24">
            <w:pPr>
              <w:jc w:val="both"/>
              <w:rPr>
                <w:sz w:val="24"/>
                <w:szCs w:val="24"/>
              </w:rPr>
            </w:pPr>
            <w:r w:rsidRPr="005B6F24">
              <w:rPr>
                <w:sz w:val="24"/>
                <w:szCs w:val="24"/>
              </w:rPr>
              <w:t>Рефлексивный лист, стикеры</w:t>
            </w:r>
          </w:p>
        </w:tc>
      </w:tr>
    </w:tbl>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tbl>
      <w:tblPr>
        <w:tblW w:w="1597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6"/>
        <w:gridCol w:w="425"/>
        <w:gridCol w:w="5298"/>
        <w:gridCol w:w="1931"/>
        <w:gridCol w:w="1984"/>
        <w:gridCol w:w="2079"/>
        <w:gridCol w:w="1418"/>
      </w:tblGrid>
      <w:tr w:rsidR="00F74721" w:rsidRPr="005B6F24" w:rsidTr="002F4B56">
        <w:tc>
          <w:tcPr>
            <w:tcW w:w="3261"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2710"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ind w:left="3702"/>
              <w:rPr>
                <w:color w:val="000000"/>
                <w:vertAlign w:val="superscript"/>
                <w:lang w:val="kk-KZ"/>
              </w:rPr>
            </w:pPr>
          </w:p>
        </w:tc>
      </w:tr>
      <w:tr w:rsidR="00F74721" w:rsidRPr="005B6F24" w:rsidTr="002F4B56">
        <w:trPr>
          <w:trHeight w:val="96"/>
        </w:trPr>
        <w:tc>
          <w:tcPr>
            <w:tcW w:w="3261"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2710"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rPr>
                <w:color w:val="000000"/>
              </w:rPr>
            </w:pPr>
          </w:p>
        </w:tc>
      </w:tr>
      <w:tr w:rsidR="00F74721" w:rsidRPr="005B6F24" w:rsidTr="002F4B56">
        <w:trPr>
          <w:trHeight w:val="165"/>
        </w:trPr>
        <w:tc>
          <w:tcPr>
            <w:tcW w:w="3261"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2710"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rPr>
                <w:color w:val="000000"/>
              </w:rPr>
            </w:pPr>
          </w:p>
        </w:tc>
      </w:tr>
      <w:tr w:rsidR="00F74721" w:rsidRPr="005B6F24" w:rsidTr="002F4B56">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412" w:type="dxa"/>
            <w:gridSpan w:val="4"/>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2F4B56" w:rsidRPr="005B6F24" w:rsidTr="002F4B56">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2710" w:type="dxa"/>
            <w:gridSpan w:val="5"/>
            <w:tcBorders>
              <w:top w:val="single" w:sz="4" w:space="0" w:color="auto"/>
              <w:left w:val="single" w:sz="4" w:space="0" w:color="auto"/>
              <w:bottom w:val="single" w:sz="4" w:space="0" w:color="auto"/>
              <w:right w:val="single" w:sz="4" w:space="0" w:color="auto"/>
            </w:tcBorders>
          </w:tcPr>
          <w:p w:rsidR="002F4B56" w:rsidRPr="005B6F24" w:rsidRDefault="002F4B56" w:rsidP="005B6F24">
            <w:pPr>
              <w:tabs>
                <w:tab w:val="left" w:pos="658"/>
              </w:tabs>
              <w:spacing w:after="0"/>
              <w:ind w:left="63"/>
              <w:jc w:val="center"/>
              <w:rPr>
                <w:rFonts w:ascii="Times New Roman" w:hAnsi="Times New Roman" w:cs="Times New Roman"/>
                <w:b/>
                <w:sz w:val="24"/>
                <w:szCs w:val="24"/>
              </w:rPr>
            </w:pPr>
            <w:r w:rsidRPr="005B6F24">
              <w:rPr>
                <w:rFonts w:ascii="Times New Roman" w:hAnsi="Times New Roman" w:cs="Times New Roman"/>
                <w:b/>
                <w:sz w:val="24"/>
                <w:szCs w:val="24"/>
                <w:lang w:val="kk-KZ" w:eastAsia="en-GB"/>
              </w:rPr>
              <w:t>Химические элементы. Простые и сложные вещества</w:t>
            </w:r>
          </w:p>
        </w:tc>
      </w:tr>
      <w:tr w:rsidR="002F4B56" w:rsidRPr="005B6F24" w:rsidTr="002F4B56">
        <w:trPr>
          <w:trHeight w:val="126"/>
        </w:trPr>
        <w:tc>
          <w:tcPr>
            <w:tcW w:w="3261" w:type="dxa"/>
            <w:gridSpan w:val="2"/>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2F4B56" w:rsidRPr="005B6F24" w:rsidRDefault="002F4B56" w:rsidP="005B6F24">
            <w:pPr>
              <w:spacing w:after="0"/>
              <w:rPr>
                <w:rFonts w:ascii="Times New Roman" w:hAnsi="Times New Roman" w:cs="Times New Roman"/>
                <w:b/>
                <w:color w:val="000000" w:themeColor="text1"/>
                <w:sz w:val="24"/>
                <w:szCs w:val="24"/>
              </w:rPr>
            </w:pPr>
          </w:p>
        </w:tc>
        <w:tc>
          <w:tcPr>
            <w:tcW w:w="12710" w:type="dxa"/>
            <w:gridSpan w:val="5"/>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lang w:val="kk-KZ"/>
              </w:rPr>
            </w:pPr>
            <w:r w:rsidRPr="005B6F24">
              <w:rPr>
                <w:rFonts w:ascii="Times New Roman" w:hAnsi="Times New Roman" w:cs="Times New Roman"/>
                <w:b/>
                <w:sz w:val="24"/>
                <w:szCs w:val="24"/>
                <w:lang w:val="kk-KZ"/>
              </w:rPr>
              <w:t>7.1.</w:t>
            </w:r>
            <w:r w:rsidRPr="005B6F24">
              <w:rPr>
                <w:rFonts w:ascii="Times New Roman" w:hAnsi="Times New Roman" w:cs="Times New Roman"/>
                <w:b/>
                <w:sz w:val="24"/>
                <w:szCs w:val="24"/>
              </w:rPr>
              <w:t>2</w:t>
            </w:r>
            <w:r w:rsidRPr="005B6F24">
              <w:rPr>
                <w:rFonts w:ascii="Times New Roman" w:hAnsi="Times New Roman" w:cs="Times New Roman"/>
                <w:b/>
                <w:sz w:val="24"/>
                <w:szCs w:val="24"/>
                <w:lang w:val="kk-KZ"/>
              </w:rPr>
              <w:t>.4</w:t>
            </w:r>
            <w:r w:rsidRPr="005B6F24">
              <w:rPr>
                <w:rFonts w:ascii="Times New Roman" w:hAnsi="Times New Roman" w:cs="Times New Roman"/>
                <w:sz w:val="24"/>
                <w:szCs w:val="24"/>
                <w:lang w:val="kk-KZ"/>
              </w:rPr>
              <w:t xml:space="preserve"> знать, что каждый химический элемент обозначается символом и является определенным видом атомов</w:t>
            </w:r>
          </w:p>
          <w:p w:rsidR="002F4B56" w:rsidRPr="005B6F24" w:rsidRDefault="002F4B56" w:rsidP="005B6F24">
            <w:pPr>
              <w:spacing w:after="0"/>
              <w:rPr>
                <w:rFonts w:ascii="Times New Roman" w:hAnsi="Times New Roman" w:cs="Times New Roman"/>
                <w:sz w:val="24"/>
                <w:szCs w:val="24"/>
                <w:lang w:val="kk-KZ"/>
              </w:rPr>
            </w:pPr>
            <w:r w:rsidRPr="005B6F24">
              <w:rPr>
                <w:rFonts w:ascii="Times New Roman" w:hAnsi="Times New Roman" w:cs="Times New Roman"/>
                <w:b/>
                <w:sz w:val="24"/>
                <w:szCs w:val="24"/>
                <w:lang w:val="kk-KZ"/>
              </w:rPr>
              <w:t>7.1.</w:t>
            </w:r>
            <w:r w:rsidRPr="005B6F24">
              <w:rPr>
                <w:rFonts w:ascii="Times New Roman" w:hAnsi="Times New Roman" w:cs="Times New Roman"/>
                <w:b/>
                <w:sz w:val="24"/>
                <w:szCs w:val="24"/>
              </w:rPr>
              <w:t>2</w:t>
            </w:r>
            <w:r w:rsidRPr="005B6F24">
              <w:rPr>
                <w:rFonts w:ascii="Times New Roman" w:hAnsi="Times New Roman" w:cs="Times New Roman"/>
                <w:b/>
                <w:sz w:val="24"/>
                <w:szCs w:val="24"/>
                <w:lang w:val="kk-KZ"/>
              </w:rPr>
              <w:t xml:space="preserve">.5 </w:t>
            </w:r>
            <w:r w:rsidRPr="005B6F24">
              <w:rPr>
                <w:rFonts w:ascii="Times New Roman" w:hAnsi="Times New Roman" w:cs="Times New Roman"/>
                <w:sz w:val="24"/>
                <w:szCs w:val="24"/>
                <w:lang w:val="kk-KZ"/>
              </w:rPr>
              <w:t>классифицировать элементы на металлы и неметаллы</w:t>
            </w:r>
          </w:p>
          <w:p w:rsidR="002F4B56" w:rsidRPr="005B6F24" w:rsidRDefault="002F4B56" w:rsidP="005B6F24">
            <w:pPr>
              <w:widowControl w:val="0"/>
              <w:spacing w:after="0" w:line="260" w:lineRule="exact"/>
              <w:rPr>
                <w:rFonts w:ascii="Times New Roman" w:hAnsi="Times New Roman" w:cs="Times New Roman"/>
                <w:sz w:val="24"/>
                <w:szCs w:val="24"/>
                <w:lang w:val="kk-KZ"/>
              </w:rPr>
            </w:pPr>
            <w:r w:rsidRPr="005B6F24">
              <w:rPr>
                <w:rFonts w:ascii="Times New Roman" w:hAnsi="Times New Roman" w:cs="Times New Roman"/>
                <w:b/>
                <w:sz w:val="24"/>
                <w:szCs w:val="24"/>
                <w:lang w:val="kk-KZ"/>
              </w:rPr>
              <w:t>7.1.</w:t>
            </w:r>
            <w:r w:rsidRPr="005B6F24">
              <w:rPr>
                <w:rFonts w:ascii="Times New Roman" w:hAnsi="Times New Roman" w:cs="Times New Roman"/>
                <w:b/>
                <w:sz w:val="24"/>
                <w:szCs w:val="24"/>
              </w:rPr>
              <w:t>2</w:t>
            </w:r>
            <w:r w:rsidRPr="005B6F24">
              <w:rPr>
                <w:rFonts w:ascii="Times New Roman" w:hAnsi="Times New Roman" w:cs="Times New Roman"/>
                <w:b/>
                <w:sz w:val="24"/>
                <w:szCs w:val="24"/>
                <w:lang w:val="kk-KZ"/>
              </w:rPr>
              <w:t>.6</w:t>
            </w:r>
            <w:r w:rsidRPr="005B6F24">
              <w:rPr>
                <w:rFonts w:ascii="Times New Roman" w:hAnsi="Times New Roman" w:cs="Times New Roman"/>
                <w:sz w:val="24"/>
                <w:szCs w:val="24"/>
                <w:lang w:val="kk-KZ"/>
              </w:rPr>
              <w:t xml:space="preserve"> классифицировать вещества на простые и сложные</w:t>
            </w:r>
          </w:p>
        </w:tc>
      </w:tr>
      <w:tr w:rsidR="002F4B56" w:rsidRPr="005B6F24" w:rsidTr="002F4B56">
        <w:trPr>
          <w:trHeight w:val="135"/>
        </w:trPr>
        <w:tc>
          <w:tcPr>
            <w:tcW w:w="3261" w:type="dxa"/>
            <w:gridSpan w:val="2"/>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2710" w:type="dxa"/>
            <w:gridSpan w:val="5"/>
            <w:tcBorders>
              <w:top w:val="single" w:sz="4" w:space="0" w:color="auto"/>
              <w:left w:val="single" w:sz="4" w:space="0" w:color="auto"/>
              <w:bottom w:val="single" w:sz="4" w:space="0" w:color="auto"/>
              <w:right w:val="single" w:sz="4" w:space="0" w:color="auto"/>
            </w:tcBorders>
          </w:tcPr>
          <w:p w:rsidR="002F4B56" w:rsidRPr="005B6F24" w:rsidRDefault="002F4B56" w:rsidP="005B6F24">
            <w:pPr>
              <w:widowControl w:val="0"/>
              <w:spacing w:after="0"/>
              <w:contextualSpacing/>
              <w:rPr>
                <w:rFonts w:ascii="Times New Roman" w:eastAsia="Times New Roman" w:hAnsi="Times New Roman" w:cs="Times New Roman"/>
                <w:sz w:val="24"/>
                <w:szCs w:val="24"/>
                <w:lang w:val="kk-KZ"/>
              </w:rPr>
            </w:pPr>
            <w:r w:rsidRPr="005B6F24">
              <w:rPr>
                <w:rFonts w:ascii="Times New Roman" w:eastAsia="Times New Roman" w:hAnsi="Times New Roman" w:cs="Times New Roman"/>
                <w:b/>
                <w:sz w:val="24"/>
                <w:szCs w:val="24"/>
                <w:lang w:val="kk-KZ"/>
              </w:rPr>
              <w:t>Все:</w:t>
            </w:r>
            <w:r w:rsidRPr="005B6F24">
              <w:rPr>
                <w:rFonts w:ascii="Times New Roman" w:eastAsia="Times New Roman" w:hAnsi="Times New Roman" w:cs="Times New Roman"/>
                <w:sz w:val="24"/>
                <w:szCs w:val="24"/>
                <w:lang w:val="kk-KZ"/>
              </w:rPr>
              <w:t xml:space="preserve"> знают, что каждый химический элемент обозначается символом и является определенным видом атомов</w:t>
            </w:r>
          </w:p>
          <w:p w:rsidR="002F4B56" w:rsidRPr="005B6F24" w:rsidRDefault="002F4B56" w:rsidP="005B6F24">
            <w:pPr>
              <w:widowControl w:val="0"/>
              <w:spacing w:after="0"/>
              <w:contextualSpacing/>
              <w:rPr>
                <w:rFonts w:ascii="Times New Roman" w:eastAsia="Times New Roman" w:hAnsi="Times New Roman" w:cs="Times New Roman"/>
                <w:sz w:val="24"/>
                <w:szCs w:val="24"/>
                <w:lang w:val="kk-KZ"/>
              </w:rPr>
            </w:pPr>
            <w:r w:rsidRPr="005B6F24">
              <w:rPr>
                <w:rFonts w:ascii="Times New Roman" w:eastAsia="Times New Roman" w:hAnsi="Times New Roman" w:cs="Times New Roman"/>
                <w:b/>
                <w:sz w:val="24"/>
                <w:szCs w:val="24"/>
                <w:lang w:val="kk-KZ"/>
              </w:rPr>
              <w:t>Большинство:</w:t>
            </w:r>
            <w:r w:rsidRPr="005B6F24">
              <w:rPr>
                <w:rFonts w:ascii="Times New Roman" w:eastAsia="Times New Roman" w:hAnsi="Times New Roman" w:cs="Times New Roman"/>
                <w:sz w:val="24"/>
                <w:szCs w:val="24"/>
                <w:lang w:val="kk-KZ"/>
              </w:rPr>
              <w:t xml:space="preserve"> классифицировать  вещества на простые и сложные</w:t>
            </w:r>
          </w:p>
          <w:p w:rsidR="002F4B56" w:rsidRPr="005B6F24" w:rsidRDefault="002F4B56" w:rsidP="005B6F24">
            <w:pPr>
              <w:widowControl w:val="0"/>
              <w:spacing w:after="0"/>
              <w:contextualSpacing/>
              <w:rPr>
                <w:rFonts w:ascii="Times New Roman" w:eastAsia="Times New Roman" w:hAnsi="Times New Roman" w:cs="Times New Roman"/>
                <w:sz w:val="24"/>
                <w:szCs w:val="24"/>
                <w:lang w:val="kk-KZ"/>
              </w:rPr>
            </w:pPr>
            <w:r w:rsidRPr="005B6F24">
              <w:rPr>
                <w:rFonts w:ascii="Times New Roman" w:eastAsia="Times New Roman" w:hAnsi="Times New Roman" w:cs="Times New Roman"/>
                <w:b/>
                <w:sz w:val="24"/>
                <w:szCs w:val="24"/>
                <w:lang w:val="kk-KZ"/>
              </w:rPr>
              <w:t>Некоторые:</w:t>
            </w:r>
            <w:r w:rsidRPr="005B6F24">
              <w:rPr>
                <w:rFonts w:ascii="Times New Roman" w:eastAsia="Times New Roman" w:hAnsi="Times New Roman" w:cs="Times New Roman"/>
                <w:sz w:val="24"/>
                <w:szCs w:val="24"/>
                <w:lang w:val="kk-KZ"/>
              </w:rPr>
              <w:t xml:space="preserve"> </w:t>
            </w:r>
            <w:r w:rsidRPr="005B6F24">
              <w:rPr>
                <w:rFonts w:ascii="Times New Roman" w:eastAsia="SimSun" w:hAnsi="Times New Roman" w:cs="Times New Roman"/>
                <w:sz w:val="24"/>
                <w:szCs w:val="24"/>
                <w:lang w:eastAsia="en-GB"/>
              </w:rPr>
              <w:t>объясняют классификацию на конкретных примерах.</w:t>
            </w:r>
          </w:p>
        </w:tc>
      </w:tr>
      <w:tr w:rsidR="002F4B56" w:rsidRPr="005B6F24" w:rsidTr="002F4B56">
        <w:trPr>
          <w:trHeight w:val="408"/>
        </w:trPr>
        <w:tc>
          <w:tcPr>
            <w:tcW w:w="3261" w:type="dxa"/>
            <w:gridSpan w:val="2"/>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2710" w:type="dxa"/>
            <w:gridSpan w:val="5"/>
            <w:tcBorders>
              <w:top w:val="single" w:sz="4" w:space="0" w:color="auto"/>
              <w:left w:val="single" w:sz="4" w:space="0" w:color="auto"/>
              <w:bottom w:val="single" w:sz="4" w:space="0" w:color="auto"/>
              <w:right w:val="single" w:sz="4" w:space="0" w:color="auto"/>
            </w:tcBorders>
          </w:tcPr>
          <w:p w:rsidR="002F4B56" w:rsidRPr="005B6F24" w:rsidRDefault="002F4B56" w:rsidP="005B6F24">
            <w:pPr>
              <w:widowControl w:val="0"/>
              <w:spacing w:after="0"/>
              <w:contextualSpacing/>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rPr>
              <w:t>З</w:t>
            </w:r>
            <w:r w:rsidRPr="005B6F24">
              <w:rPr>
                <w:rFonts w:ascii="Times New Roman" w:eastAsia="Times New Roman" w:hAnsi="Times New Roman" w:cs="Times New Roman"/>
                <w:sz w:val="24"/>
                <w:szCs w:val="24"/>
                <w:lang w:val="kk-KZ"/>
              </w:rPr>
              <w:t>нает, что каждый химический элемент обозначается символом и является определенным видом атомов</w:t>
            </w:r>
          </w:p>
          <w:p w:rsidR="002F4B56" w:rsidRPr="005B6F24" w:rsidRDefault="002F4B56" w:rsidP="005B6F24">
            <w:pPr>
              <w:widowControl w:val="0"/>
              <w:spacing w:after="0"/>
              <w:contextualSpacing/>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Классифицирует  вещества на простые и сложные</w:t>
            </w:r>
          </w:p>
          <w:p w:rsidR="002F4B56" w:rsidRPr="005B6F24" w:rsidRDefault="002F4B56" w:rsidP="005B6F24">
            <w:pPr>
              <w:spacing w:after="0"/>
              <w:rPr>
                <w:rFonts w:ascii="Times New Roman" w:hAnsi="Times New Roman" w:cs="Times New Roman"/>
                <w:sz w:val="24"/>
                <w:szCs w:val="24"/>
              </w:rPr>
            </w:pPr>
            <w:r w:rsidRPr="005B6F24">
              <w:rPr>
                <w:rFonts w:ascii="Times New Roman" w:eastAsia="Times New Roman" w:hAnsi="Times New Roman" w:cs="Times New Roman"/>
                <w:sz w:val="24"/>
                <w:szCs w:val="24"/>
                <w:lang w:val="kk-KZ"/>
              </w:rPr>
              <w:t>О</w:t>
            </w:r>
            <w:r w:rsidRPr="005B6F24">
              <w:rPr>
                <w:rFonts w:ascii="Times New Roman" w:eastAsia="SimSun" w:hAnsi="Times New Roman" w:cs="Times New Roman"/>
                <w:sz w:val="24"/>
                <w:szCs w:val="24"/>
                <w:lang w:eastAsia="en-GB"/>
              </w:rPr>
              <w:t>бъясняет классификацию на конкретных примерах.</w:t>
            </w:r>
          </w:p>
        </w:tc>
      </w:tr>
      <w:tr w:rsidR="0033124B" w:rsidRPr="005B6F24" w:rsidTr="002F4B56">
        <w:trPr>
          <w:trHeight w:val="543"/>
        </w:trPr>
        <w:tc>
          <w:tcPr>
            <w:tcW w:w="15971" w:type="dxa"/>
            <w:gridSpan w:val="7"/>
            <w:tcBorders>
              <w:top w:val="single" w:sz="4" w:space="0" w:color="auto"/>
              <w:left w:val="single" w:sz="4" w:space="0" w:color="auto"/>
              <w:bottom w:val="single" w:sz="4" w:space="0" w:color="auto"/>
              <w:right w:val="single" w:sz="4" w:space="0" w:color="auto"/>
            </w:tcBorders>
          </w:tcPr>
          <w:p w:rsidR="0033124B" w:rsidRPr="005B6F24" w:rsidRDefault="0033124B"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33124B" w:rsidRPr="005B6F24" w:rsidTr="002F4B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836" w:type="dxa"/>
            <w:tcBorders>
              <w:top w:val="single" w:sz="4" w:space="0" w:color="auto"/>
              <w:left w:val="single" w:sz="4" w:space="0" w:color="auto"/>
              <w:bottom w:val="single" w:sz="4" w:space="0" w:color="auto"/>
              <w:right w:val="single" w:sz="4" w:space="0" w:color="auto"/>
            </w:tcBorders>
          </w:tcPr>
          <w:p w:rsidR="0033124B" w:rsidRPr="005B6F24" w:rsidRDefault="0033124B"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33124B" w:rsidRPr="005B6F24" w:rsidRDefault="0033124B"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1984" w:type="dxa"/>
            <w:tcBorders>
              <w:top w:val="single" w:sz="4" w:space="0" w:color="auto"/>
              <w:left w:val="single" w:sz="4" w:space="0" w:color="auto"/>
              <w:bottom w:val="single" w:sz="4" w:space="0" w:color="auto"/>
              <w:right w:val="single" w:sz="4" w:space="0" w:color="auto"/>
            </w:tcBorders>
          </w:tcPr>
          <w:p w:rsidR="0033124B" w:rsidRPr="005B6F24" w:rsidRDefault="0033124B" w:rsidP="005B6F24">
            <w:pPr>
              <w:pStyle w:val="a3"/>
              <w:spacing w:before="0" w:beforeAutospacing="0" w:after="0" w:afterAutospacing="0"/>
              <w:jc w:val="center"/>
              <w:rPr>
                <w:color w:val="000000"/>
                <w:lang w:val="kk-KZ"/>
              </w:rPr>
            </w:pPr>
            <w:r w:rsidRPr="005B6F24">
              <w:rPr>
                <w:rStyle w:val="a8"/>
                <w:color w:val="000000"/>
              </w:rPr>
              <w:t>Деятельность обучающихся</w:t>
            </w:r>
          </w:p>
        </w:tc>
        <w:tc>
          <w:tcPr>
            <w:tcW w:w="2079" w:type="dxa"/>
            <w:tcBorders>
              <w:top w:val="single" w:sz="4" w:space="0" w:color="auto"/>
              <w:left w:val="single" w:sz="4" w:space="0" w:color="auto"/>
              <w:bottom w:val="single" w:sz="4" w:space="0" w:color="auto"/>
              <w:right w:val="single" w:sz="4" w:space="0" w:color="auto"/>
            </w:tcBorders>
          </w:tcPr>
          <w:p w:rsidR="0033124B" w:rsidRPr="005B6F24" w:rsidRDefault="0033124B"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418" w:type="dxa"/>
            <w:tcBorders>
              <w:top w:val="single" w:sz="4" w:space="0" w:color="auto"/>
              <w:left w:val="single" w:sz="4" w:space="0" w:color="auto"/>
              <w:bottom w:val="single" w:sz="4" w:space="0" w:color="auto"/>
              <w:right w:val="single" w:sz="4" w:space="0" w:color="auto"/>
            </w:tcBorders>
          </w:tcPr>
          <w:p w:rsidR="0033124B" w:rsidRPr="005B6F24" w:rsidRDefault="0033124B"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2F4B56" w:rsidRPr="005B6F24" w:rsidTr="002F4B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56"/>
        </w:trPr>
        <w:tc>
          <w:tcPr>
            <w:tcW w:w="2836"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Приветствие учащихся учителем. </w:t>
            </w:r>
          </w:p>
          <w:p w:rsidR="002F4B56" w:rsidRPr="005B6F24" w:rsidRDefault="002F4B56" w:rsidP="005B6F24">
            <w:pPr>
              <w:spacing w:after="0"/>
              <w:jc w:val="both"/>
              <w:rPr>
                <w:rFonts w:ascii="Times New Roman" w:hAnsi="Times New Roman" w:cs="Times New Roman"/>
                <w:color w:val="333333"/>
                <w:sz w:val="24"/>
                <w:szCs w:val="24"/>
              </w:rPr>
            </w:pPr>
            <w:r w:rsidRPr="005B6F24">
              <w:rPr>
                <w:rFonts w:ascii="Times New Roman" w:hAnsi="Times New Roman" w:cs="Times New Roman"/>
                <w:color w:val="333333"/>
                <w:sz w:val="24"/>
                <w:szCs w:val="24"/>
              </w:rPr>
              <w:t>.</w:t>
            </w:r>
          </w:p>
          <w:p w:rsidR="002F4B56" w:rsidRPr="005B6F24" w:rsidRDefault="002F4B56" w:rsidP="005B6F24">
            <w:pPr>
              <w:shd w:val="clear" w:color="auto" w:fill="FFFFFF"/>
              <w:spacing w:after="0"/>
              <w:rPr>
                <w:rFonts w:ascii="Times New Roman" w:hAnsi="Times New Roman" w:cs="Times New Roman"/>
                <w:color w:val="333333"/>
                <w:sz w:val="24"/>
                <w:szCs w:val="24"/>
              </w:rPr>
            </w:pPr>
            <w:r w:rsidRPr="005B6F24">
              <w:rPr>
                <w:rFonts w:ascii="Times New Roman" w:hAnsi="Times New Roman" w:cs="Times New Roman"/>
                <w:b/>
                <w:bCs/>
                <w:i/>
                <w:color w:val="333333"/>
                <w:sz w:val="24"/>
                <w:szCs w:val="24"/>
              </w:rPr>
              <w:t xml:space="preserve">Психологический настрой: </w:t>
            </w:r>
            <w:r w:rsidRPr="005B6F24">
              <w:rPr>
                <w:rFonts w:ascii="Times New Roman" w:hAnsi="Times New Roman" w:cs="Times New Roman"/>
                <w:color w:val="333333"/>
                <w:sz w:val="24"/>
                <w:szCs w:val="24"/>
              </w:rPr>
              <w:t xml:space="preserve"> </w:t>
            </w:r>
            <w:r w:rsidRPr="005B6F24">
              <w:rPr>
                <w:rFonts w:ascii="Times New Roman" w:hAnsi="Times New Roman" w:cs="Times New Roman"/>
                <w:sz w:val="24"/>
                <w:szCs w:val="24"/>
              </w:rPr>
              <w:t>стратегия  «Мы уникальные»</w:t>
            </w:r>
          </w:p>
          <w:p w:rsidR="002F4B56" w:rsidRPr="005B6F24" w:rsidRDefault="002F4B56" w:rsidP="005B6F24">
            <w:pPr>
              <w:shd w:val="clear" w:color="auto" w:fill="FFFFFF"/>
              <w:spacing w:after="0"/>
              <w:rPr>
                <w:rFonts w:ascii="Times New Roman" w:hAnsi="Times New Roman" w:cs="Times New Roman"/>
                <w:sz w:val="24"/>
                <w:szCs w:val="24"/>
              </w:rPr>
            </w:pPr>
            <w:r w:rsidRPr="005B6F24">
              <w:rPr>
                <w:rFonts w:ascii="Times New Roman" w:hAnsi="Times New Roman" w:cs="Times New Roman"/>
                <w:b/>
                <w:bCs/>
                <w:sz w:val="24"/>
                <w:szCs w:val="24"/>
              </w:rPr>
              <w:t>Цель</w:t>
            </w:r>
            <w:r w:rsidRPr="005B6F24">
              <w:rPr>
                <w:rFonts w:ascii="Times New Roman" w:hAnsi="Times New Roman" w:cs="Times New Roman"/>
                <w:sz w:val="24"/>
                <w:szCs w:val="24"/>
              </w:rPr>
              <w:t xml:space="preserve">:  осознание уникальности и индивидуальности каждого человека. </w:t>
            </w:r>
          </w:p>
          <w:p w:rsidR="002F4B56" w:rsidRPr="005B6F24" w:rsidRDefault="002F4B56" w:rsidP="005B6F24">
            <w:pPr>
              <w:shd w:val="clear" w:color="auto" w:fill="FFFFFF"/>
              <w:spacing w:after="0"/>
              <w:rPr>
                <w:rFonts w:ascii="Times New Roman" w:hAnsi="Times New Roman" w:cs="Times New Roman"/>
                <w:sz w:val="24"/>
                <w:szCs w:val="24"/>
              </w:rPr>
            </w:pPr>
            <w:r w:rsidRPr="005B6F24">
              <w:rPr>
                <w:rFonts w:ascii="Times New Roman" w:hAnsi="Times New Roman" w:cs="Times New Roman"/>
                <w:b/>
                <w:bCs/>
                <w:sz w:val="24"/>
                <w:szCs w:val="24"/>
              </w:rPr>
              <w:t>Организация</w:t>
            </w:r>
            <w:r w:rsidRPr="005B6F24">
              <w:rPr>
                <w:rFonts w:ascii="Times New Roman" w:hAnsi="Times New Roman" w:cs="Times New Roman"/>
                <w:sz w:val="24"/>
                <w:szCs w:val="24"/>
              </w:rPr>
              <w:t xml:space="preserve">: </w:t>
            </w:r>
          </w:p>
          <w:p w:rsidR="002F4B56" w:rsidRPr="005B6F24" w:rsidRDefault="002F4B56" w:rsidP="005B6F24">
            <w:pPr>
              <w:shd w:val="clear" w:color="auto" w:fill="FFFFFF"/>
              <w:spacing w:after="0"/>
              <w:rPr>
                <w:rFonts w:ascii="Times New Roman" w:hAnsi="Times New Roman" w:cs="Times New Roman"/>
                <w:sz w:val="24"/>
                <w:szCs w:val="24"/>
              </w:rPr>
            </w:pPr>
            <w:r w:rsidRPr="005B6F24">
              <w:rPr>
                <w:rFonts w:ascii="Times New Roman" w:hAnsi="Times New Roman" w:cs="Times New Roman"/>
                <w:sz w:val="24"/>
                <w:szCs w:val="24"/>
              </w:rPr>
              <w:t xml:space="preserve">Учитель  раздает участникам салфетки. Объясняет, что делать: Сложите салфетку пополам, поверните ее и еще раз сложите пополам. Оторвите верхний уголок и нижний. Сложите салфетку еще раз и сделайте </w:t>
            </w:r>
            <w:r w:rsidRPr="005B6F24">
              <w:rPr>
                <w:rFonts w:ascii="Times New Roman" w:hAnsi="Times New Roman" w:cs="Times New Roman"/>
                <w:sz w:val="24"/>
                <w:szCs w:val="24"/>
              </w:rPr>
              <w:lastRenderedPageBreak/>
              <w:t xml:space="preserve">отверстие посередине. Разверните салфетку. Посмотрите на салфетки других. Есть похожие? Нет! Значит, мы все имеем уникальное мышление. </w:t>
            </w:r>
          </w:p>
          <w:p w:rsidR="002F4B56" w:rsidRPr="005B6F24" w:rsidRDefault="002F4B56" w:rsidP="005B6F24">
            <w:pPr>
              <w:shd w:val="clear" w:color="auto" w:fill="FFFFFF"/>
              <w:spacing w:after="0"/>
              <w:rPr>
                <w:rFonts w:ascii="Times New Roman" w:hAnsi="Times New Roman" w:cs="Times New Roman"/>
                <w:sz w:val="24"/>
                <w:szCs w:val="24"/>
              </w:rPr>
            </w:pPr>
          </w:p>
          <w:p w:rsidR="002F4B56" w:rsidRPr="005B6F24" w:rsidRDefault="002F4B56" w:rsidP="005B6F24">
            <w:pPr>
              <w:spacing w:after="0"/>
              <w:rPr>
                <w:rFonts w:ascii="Times New Roman" w:hAnsi="Times New Roman" w:cs="Times New Roman"/>
                <w:b/>
                <w:i/>
                <w:sz w:val="24"/>
                <w:szCs w:val="24"/>
              </w:rPr>
            </w:pPr>
            <w:r w:rsidRPr="005B6F24">
              <w:rPr>
                <w:rFonts w:ascii="Times New Roman" w:hAnsi="Times New Roman" w:cs="Times New Roman"/>
                <w:b/>
                <w:i/>
                <w:sz w:val="24"/>
                <w:szCs w:val="24"/>
              </w:rPr>
              <w:t xml:space="preserve">Деление класса на 3 группы: </w:t>
            </w:r>
          </w:p>
          <w:p w:rsidR="002F4B56" w:rsidRPr="005B6F24" w:rsidRDefault="002F4B56" w:rsidP="005B6F24">
            <w:pPr>
              <w:spacing w:after="0"/>
              <w:rPr>
                <w:rFonts w:ascii="Times New Roman" w:hAnsi="Times New Roman" w:cs="Times New Roman"/>
                <w:b/>
                <w:i/>
                <w:sz w:val="24"/>
                <w:szCs w:val="24"/>
              </w:rPr>
            </w:pPr>
            <w:r w:rsidRPr="005B6F24">
              <w:rPr>
                <w:rFonts w:ascii="Times New Roman" w:hAnsi="Times New Roman" w:cs="Times New Roman"/>
                <w:b/>
                <w:i/>
                <w:sz w:val="24"/>
                <w:szCs w:val="24"/>
              </w:rPr>
              <w:t xml:space="preserve">1 группа: </w:t>
            </w:r>
            <w:r w:rsidRPr="005B6F24">
              <w:rPr>
                <w:rFonts w:ascii="Times New Roman" w:hAnsi="Times New Roman" w:cs="Times New Roman"/>
                <w:sz w:val="24"/>
                <w:szCs w:val="24"/>
                <w:u w:val="single"/>
              </w:rPr>
              <w:t>химические элементы</w:t>
            </w:r>
            <w:r w:rsidRPr="005B6F24">
              <w:rPr>
                <w:rFonts w:ascii="Times New Roman" w:hAnsi="Times New Roman" w:cs="Times New Roman"/>
                <w:b/>
                <w:i/>
                <w:sz w:val="24"/>
                <w:szCs w:val="24"/>
              </w:rPr>
              <w:t xml:space="preserve"> – </w:t>
            </w:r>
            <w:r w:rsidRPr="005B6F24">
              <w:rPr>
                <w:rFonts w:ascii="Times New Roman" w:hAnsi="Times New Roman" w:cs="Times New Roman"/>
                <w:sz w:val="24"/>
                <w:szCs w:val="24"/>
                <w:lang w:val="en-US"/>
              </w:rPr>
              <w:t>Ca</w:t>
            </w:r>
            <w:r w:rsidRPr="005B6F24">
              <w:rPr>
                <w:rFonts w:ascii="Times New Roman" w:hAnsi="Times New Roman" w:cs="Times New Roman"/>
                <w:sz w:val="24"/>
                <w:szCs w:val="24"/>
              </w:rPr>
              <w:t xml:space="preserve">, </w:t>
            </w:r>
            <w:r w:rsidRPr="005B6F24">
              <w:rPr>
                <w:rFonts w:ascii="Times New Roman" w:hAnsi="Times New Roman" w:cs="Times New Roman"/>
                <w:sz w:val="24"/>
                <w:szCs w:val="24"/>
                <w:lang w:val="en-US"/>
              </w:rPr>
              <w:t>Li</w:t>
            </w:r>
            <w:r w:rsidRPr="005B6F24">
              <w:rPr>
                <w:rFonts w:ascii="Times New Roman" w:hAnsi="Times New Roman" w:cs="Times New Roman"/>
                <w:sz w:val="24"/>
                <w:szCs w:val="24"/>
              </w:rPr>
              <w:t xml:space="preserve">, </w:t>
            </w:r>
            <w:r w:rsidRPr="005B6F24">
              <w:rPr>
                <w:rFonts w:ascii="Times New Roman" w:hAnsi="Times New Roman" w:cs="Times New Roman"/>
                <w:sz w:val="24"/>
                <w:szCs w:val="24"/>
                <w:lang w:val="en-US"/>
              </w:rPr>
              <w:t>Cu</w:t>
            </w:r>
            <w:r w:rsidRPr="005B6F24">
              <w:rPr>
                <w:rFonts w:ascii="Times New Roman" w:hAnsi="Times New Roman" w:cs="Times New Roman"/>
                <w:sz w:val="24"/>
                <w:szCs w:val="24"/>
              </w:rPr>
              <w:t xml:space="preserve">, </w:t>
            </w:r>
            <w:r w:rsidRPr="005B6F24">
              <w:rPr>
                <w:rFonts w:ascii="Times New Roman" w:hAnsi="Times New Roman" w:cs="Times New Roman"/>
                <w:sz w:val="24"/>
                <w:szCs w:val="24"/>
                <w:lang w:val="en-US"/>
              </w:rPr>
              <w:t>Fe</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b/>
                <w:i/>
                <w:sz w:val="24"/>
                <w:szCs w:val="24"/>
              </w:rPr>
              <w:t xml:space="preserve">2 группа: </w:t>
            </w:r>
            <w:r w:rsidRPr="005B6F24">
              <w:rPr>
                <w:rFonts w:ascii="Times New Roman" w:hAnsi="Times New Roman" w:cs="Times New Roman"/>
                <w:sz w:val="24"/>
                <w:szCs w:val="24"/>
                <w:u w:val="single"/>
              </w:rPr>
              <w:t>простые вещества</w:t>
            </w:r>
            <w:r w:rsidRPr="005B6F24">
              <w:rPr>
                <w:rFonts w:ascii="Times New Roman" w:hAnsi="Times New Roman" w:cs="Times New Roman"/>
                <w:sz w:val="24"/>
                <w:szCs w:val="24"/>
              </w:rPr>
              <w:t xml:space="preserve"> – кислород, водород, азот</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b/>
                <w:i/>
                <w:sz w:val="24"/>
                <w:szCs w:val="24"/>
              </w:rPr>
              <w:t>3 группа:</w:t>
            </w:r>
            <w:r w:rsidRPr="005B6F24">
              <w:rPr>
                <w:rFonts w:ascii="Times New Roman" w:hAnsi="Times New Roman" w:cs="Times New Roman"/>
                <w:sz w:val="24"/>
                <w:szCs w:val="24"/>
              </w:rPr>
              <w:t xml:space="preserve"> </w:t>
            </w:r>
            <w:r w:rsidRPr="005B6F24">
              <w:rPr>
                <w:rFonts w:ascii="Times New Roman" w:hAnsi="Times New Roman" w:cs="Times New Roman"/>
                <w:sz w:val="24"/>
                <w:szCs w:val="24"/>
                <w:u w:val="single"/>
              </w:rPr>
              <w:t>сложные вещества</w:t>
            </w:r>
            <w:r w:rsidRPr="005B6F24">
              <w:rPr>
                <w:rFonts w:ascii="Times New Roman" w:hAnsi="Times New Roman" w:cs="Times New Roman"/>
                <w:sz w:val="24"/>
                <w:szCs w:val="24"/>
              </w:rPr>
              <w:t xml:space="preserve"> – вода, сахар, соль, воздух</w:t>
            </w:r>
          </w:p>
          <w:p w:rsidR="002F4B56" w:rsidRPr="005B6F24" w:rsidRDefault="002F4B56" w:rsidP="005B6F24">
            <w:pPr>
              <w:spacing w:after="0"/>
              <w:rPr>
                <w:rFonts w:ascii="Times New Roman" w:hAnsi="Times New Roman" w:cs="Times New Roman"/>
                <w:b/>
                <w:sz w:val="24"/>
                <w:szCs w:val="24"/>
              </w:rPr>
            </w:pPr>
          </w:p>
          <w:p w:rsidR="002F4B56" w:rsidRPr="005B6F24" w:rsidRDefault="002F4B56" w:rsidP="005B6F24">
            <w:pPr>
              <w:spacing w:after="0"/>
              <w:rPr>
                <w:rFonts w:ascii="Times New Roman" w:hAnsi="Times New Roman" w:cs="Times New Roman"/>
                <w:b/>
                <w:i/>
                <w:sz w:val="24"/>
                <w:szCs w:val="24"/>
              </w:rPr>
            </w:pPr>
            <w:r w:rsidRPr="005B6F24">
              <w:rPr>
                <w:rFonts w:ascii="Times New Roman" w:hAnsi="Times New Roman" w:cs="Times New Roman"/>
                <w:b/>
                <w:i/>
                <w:sz w:val="24"/>
                <w:szCs w:val="24"/>
              </w:rPr>
              <w:t xml:space="preserve">Актуализация знаний по изученной теме: </w:t>
            </w:r>
          </w:p>
          <w:p w:rsidR="002F4B56" w:rsidRPr="005B6F24" w:rsidRDefault="002F4B56" w:rsidP="005B6F24">
            <w:pPr>
              <w:pStyle w:val="ab"/>
              <w:rPr>
                <w:rFonts w:ascii="Times New Roman" w:hAnsi="Times New Roman" w:cs="Times New Roman"/>
                <w:sz w:val="24"/>
                <w:szCs w:val="24"/>
              </w:rPr>
            </w:pPr>
            <w:r w:rsidRPr="005B6F24">
              <w:rPr>
                <w:rFonts w:ascii="Times New Roman" w:hAnsi="Times New Roman" w:cs="Times New Roman"/>
                <w:b/>
                <w:sz w:val="24"/>
                <w:szCs w:val="24"/>
              </w:rPr>
              <w:t>1)</w:t>
            </w:r>
            <w:r w:rsidRPr="005B6F24">
              <w:rPr>
                <w:rFonts w:ascii="Times New Roman" w:hAnsi="Times New Roman" w:cs="Times New Roman"/>
                <w:b/>
                <w:i/>
                <w:sz w:val="24"/>
                <w:szCs w:val="24"/>
              </w:rPr>
              <w:t xml:space="preserve"> </w:t>
            </w:r>
            <w:r w:rsidRPr="005B6F24">
              <w:rPr>
                <w:rFonts w:ascii="Times New Roman" w:hAnsi="Times New Roman" w:cs="Times New Roman"/>
                <w:b/>
                <w:sz w:val="24"/>
                <w:szCs w:val="24"/>
              </w:rPr>
              <w:t>ГР</w:t>
            </w:r>
            <w:r w:rsidRPr="005B6F24">
              <w:rPr>
                <w:rFonts w:ascii="Times New Roman" w:hAnsi="Times New Roman" w:cs="Times New Roman"/>
                <w:sz w:val="24"/>
                <w:szCs w:val="24"/>
              </w:rPr>
              <w:t xml:space="preserve">: расшифровать анаграммы, составить логическую цепочку и дать ей объяснение: </w:t>
            </w:r>
          </w:p>
          <w:tbl>
            <w:tblPr>
              <w:tblStyle w:val="a7"/>
              <w:tblW w:w="3998" w:type="dxa"/>
              <w:tblLayout w:type="fixed"/>
              <w:tblLook w:val="04A0" w:firstRow="1" w:lastRow="0" w:firstColumn="1" w:lastColumn="0" w:noHBand="0" w:noVBand="1"/>
            </w:tblPr>
            <w:tblGrid>
              <w:gridCol w:w="2127"/>
              <w:gridCol w:w="1871"/>
            </w:tblGrid>
            <w:tr w:rsidR="002F4B56" w:rsidRPr="005B6F24" w:rsidTr="00E257EA">
              <w:tc>
                <w:tcPr>
                  <w:tcW w:w="2127" w:type="dxa"/>
                </w:tcPr>
                <w:p w:rsidR="002F4B56" w:rsidRPr="005B6F24" w:rsidRDefault="002F4B56" w:rsidP="005B6F24">
                  <w:pPr>
                    <w:pStyle w:val="ab"/>
                    <w:rPr>
                      <w:sz w:val="24"/>
                      <w:szCs w:val="24"/>
                    </w:rPr>
                  </w:pPr>
                  <w:r w:rsidRPr="005B6F24">
                    <w:rPr>
                      <w:sz w:val="24"/>
                      <w:szCs w:val="24"/>
                    </w:rPr>
                    <w:t xml:space="preserve">ОТМА  </w:t>
                  </w:r>
                </w:p>
              </w:tc>
              <w:tc>
                <w:tcPr>
                  <w:tcW w:w="1871" w:type="dxa"/>
                </w:tcPr>
                <w:p w:rsidR="002F4B56" w:rsidRPr="005B6F24" w:rsidRDefault="002F4B56" w:rsidP="005B6F24">
                  <w:pPr>
                    <w:pStyle w:val="ab"/>
                    <w:rPr>
                      <w:sz w:val="24"/>
                      <w:szCs w:val="24"/>
                    </w:rPr>
                  </w:pPr>
                  <w:r w:rsidRPr="005B6F24">
                    <w:rPr>
                      <w:sz w:val="24"/>
                      <w:szCs w:val="24"/>
                    </w:rPr>
                    <w:t xml:space="preserve">АТОМ </w:t>
                  </w:r>
                </w:p>
              </w:tc>
            </w:tr>
            <w:tr w:rsidR="002F4B56" w:rsidRPr="005B6F24" w:rsidTr="00E257EA">
              <w:tc>
                <w:tcPr>
                  <w:tcW w:w="2127" w:type="dxa"/>
                </w:tcPr>
                <w:p w:rsidR="002F4B56" w:rsidRPr="005B6F24" w:rsidRDefault="002F4B56" w:rsidP="005B6F24">
                  <w:pPr>
                    <w:pStyle w:val="ab"/>
                    <w:rPr>
                      <w:sz w:val="24"/>
                      <w:szCs w:val="24"/>
                    </w:rPr>
                  </w:pPr>
                  <w:r w:rsidRPr="005B6F24">
                    <w:rPr>
                      <w:sz w:val="24"/>
                      <w:szCs w:val="24"/>
                    </w:rPr>
                    <w:t xml:space="preserve">ЕЛКОЛАМУ </w:t>
                  </w:r>
                </w:p>
              </w:tc>
              <w:tc>
                <w:tcPr>
                  <w:tcW w:w="1871" w:type="dxa"/>
                </w:tcPr>
                <w:p w:rsidR="002F4B56" w:rsidRPr="005B6F24" w:rsidRDefault="002F4B56" w:rsidP="005B6F24">
                  <w:pPr>
                    <w:pStyle w:val="ab"/>
                    <w:rPr>
                      <w:sz w:val="24"/>
                      <w:szCs w:val="24"/>
                    </w:rPr>
                  </w:pPr>
                  <w:r w:rsidRPr="005B6F24">
                    <w:rPr>
                      <w:sz w:val="24"/>
                      <w:szCs w:val="24"/>
                    </w:rPr>
                    <w:t>МОЛЕКУЛА</w:t>
                  </w:r>
                </w:p>
              </w:tc>
            </w:tr>
            <w:tr w:rsidR="002F4B56" w:rsidRPr="005B6F24" w:rsidTr="00E257EA">
              <w:tc>
                <w:tcPr>
                  <w:tcW w:w="2127" w:type="dxa"/>
                </w:tcPr>
                <w:p w:rsidR="002F4B56" w:rsidRPr="005B6F24" w:rsidRDefault="002F4B56" w:rsidP="005B6F24">
                  <w:pPr>
                    <w:pStyle w:val="ab"/>
                    <w:rPr>
                      <w:sz w:val="24"/>
                      <w:szCs w:val="24"/>
                    </w:rPr>
                  </w:pPr>
                  <w:r w:rsidRPr="005B6F24">
                    <w:rPr>
                      <w:sz w:val="24"/>
                      <w:szCs w:val="24"/>
                    </w:rPr>
                    <w:t xml:space="preserve">НОРТОП </w:t>
                  </w:r>
                </w:p>
              </w:tc>
              <w:tc>
                <w:tcPr>
                  <w:tcW w:w="1871" w:type="dxa"/>
                </w:tcPr>
                <w:p w:rsidR="002F4B56" w:rsidRPr="005B6F24" w:rsidRDefault="002F4B56" w:rsidP="005B6F24">
                  <w:pPr>
                    <w:pStyle w:val="ab"/>
                    <w:rPr>
                      <w:sz w:val="24"/>
                      <w:szCs w:val="24"/>
                    </w:rPr>
                  </w:pPr>
                  <w:r w:rsidRPr="005B6F24">
                    <w:rPr>
                      <w:sz w:val="24"/>
                      <w:szCs w:val="24"/>
                    </w:rPr>
                    <w:t>ПРОТОН</w:t>
                  </w:r>
                </w:p>
              </w:tc>
            </w:tr>
            <w:tr w:rsidR="002F4B56" w:rsidRPr="005B6F24" w:rsidTr="00E257EA">
              <w:tc>
                <w:tcPr>
                  <w:tcW w:w="2127" w:type="dxa"/>
                </w:tcPr>
                <w:p w:rsidR="002F4B56" w:rsidRPr="005B6F24" w:rsidRDefault="002F4B56" w:rsidP="005B6F24">
                  <w:pPr>
                    <w:pStyle w:val="ab"/>
                    <w:rPr>
                      <w:sz w:val="24"/>
                      <w:szCs w:val="24"/>
                    </w:rPr>
                  </w:pPr>
                  <w:r w:rsidRPr="005B6F24">
                    <w:rPr>
                      <w:sz w:val="24"/>
                      <w:szCs w:val="24"/>
                    </w:rPr>
                    <w:t>ЕТКЭЛОНР</w:t>
                  </w:r>
                </w:p>
              </w:tc>
              <w:tc>
                <w:tcPr>
                  <w:tcW w:w="1871" w:type="dxa"/>
                </w:tcPr>
                <w:p w:rsidR="002F4B56" w:rsidRPr="005B6F24" w:rsidRDefault="002F4B56" w:rsidP="005B6F24">
                  <w:pPr>
                    <w:pStyle w:val="ab"/>
                    <w:rPr>
                      <w:sz w:val="24"/>
                      <w:szCs w:val="24"/>
                    </w:rPr>
                  </w:pPr>
                  <w:r w:rsidRPr="005B6F24">
                    <w:rPr>
                      <w:sz w:val="24"/>
                      <w:szCs w:val="24"/>
                    </w:rPr>
                    <w:t>ЭЛЕКТРОН</w:t>
                  </w:r>
                </w:p>
              </w:tc>
            </w:tr>
            <w:tr w:rsidR="002F4B56" w:rsidRPr="005B6F24" w:rsidTr="00E257EA">
              <w:tc>
                <w:tcPr>
                  <w:tcW w:w="2127" w:type="dxa"/>
                </w:tcPr>
                <w:p w:rsidR="002F4B56" w:rsidRPr="005B6F24" w:rsidRDefault="002F4B56" w:rsidP="005B6F24">
                  <w:pPr>
                    <w:pStyle w:val="ab"/>
                    <w:rPr>
                      <w:sz w:val="24"/>
                      <w:szCs w:val="24"/>
                    </w:rPr>
                  </w:pPr>
                  <w:r w:rsidRPr="005B6F24">
                    <w:rPr>
                      <w:sz w:val="24"/>
                      <w:szCs w:val="24"/>
                    </w:rPr>
                    <w:t>НЕТЙРОН</w:t>
                  </w:r>
                </w:p>
              </w:tc>
              <w:tc>
                <w:tcPr>
                  <w:tcW w:w="1871" w:type="dxa"/>
                </w:tcPr>
                <w:p w:rsidR="002F4B56" w:rsidRPr="005B6F24" w:rsidRDefault="002F4B56" w:rsidP="005B6F24">
                  <w:pPr>
                    <w:pStyle w:val="ab"/>
                    <w:rPr>
                      <w:sz w:val="24"/>
                      <w:szCs w:val="24"/>
                    </w:rPr>
                  </w:pPr>
                  <w:r w:rsidRPr="005B6F24">
                    <w:rPr>
                      <w:sz w:val="24"/>
                      <w:szCs w:val="24"/>
                    </w:rPr>
                    <w:t>НЕЙТРОН</w:t>
                  </w:r>
                </w:p>
              </w:tc>
            </w:tr>
            <w:tr w:rsidR="002F4B56" w:rsidRPr="005B6F24" w:rsidTr="00E257EA">
              <w:tc>
                <w:tcPr>
                  <w:tcW w:w="2127" w:type="dxa"/>
                </w:tcPr>
                <w:p w:rsidR="002F4B56" w:rsidRPr="005B6F24" w:rsidRDefault="002F4B56" w:rsidP="005B6F24">
                  <w:pPr>
                    <w:pStyle w:val="ab"/>
                    <w:rPr>
                      <w:sz w:val="24"/>
                      <w:szCs w:val="24"/>
                    </w:rPr>
                  </w:pPr>
                  <w:r w:rsidRPr="005B6F24">
                    <w:rPr>
                      <w:sz w:val="24"/>
                      <w:szCs w:val="24"/>
                    </w:rPr>
                    <w:t>ЕЛТО</w:t>
                  </w:r>
                </w:p>
              </w:tc>
              <w:tc>
                <w:tcPr>
                  <w:tcW w:w="1871" w:type="dxa"/>
                </w:tcPr>
                <w:p w:rsidR="002F4B56" w:rsidRPr="005B6F24" w:rsidRDefault="002F4B56" w:rsidP="005B6F24">
                  <w:pPr>
                    <w:pStyle w:val="ab"/>
                    <w:rPr>
                      <w:sz w:val="24"/>
                      <w:szCs w:val="24"/>
                    </w:rPr>
                  </w:pPr>
                  <w:r w:rsidRPr="005B6F24">
                    <w:rPr>
                      <w:sz w:val="24"/>
                      <w:szCs w:val="24"/>
                    </w:rPr>
                    <w:t>ТЕЛО</w:t>
                  </w:r>
                </w:p>
              </w:tc>
            </w:tr>
            <w:tr w:rsidR="002F4B56" w:rsidRPr="005B6F24" w:rsidTr="00E257EA">
              <w:tc>
                <w:tcPr>
                  <w:tcW w:w="2127" w:type="dxa"/>
                </w:tcPr>
                <w:p w:rsidR="002F4B56" w:rsidRPr="005B6F24" w:rsidRDefault="002F4B56" w:rsidP="005B6F24">
                  <w:pPr>
                    <w:pStyle w:val="ab"/>
                    <w:rPr>
                      <w:sz w:val="24"/>
                      <w:szCs w:val="24"/>
                    </w:rPr>
                  </w:pPr>
                  <w:r w:rsidRPr="005B6F24">
                    <w:rPr>
                      <w:sz w:val="24"/>
                      <w:szCs w:val="24"/>
                    </w:rPr>
                    <w:t>СЕЩОТВЕВ</w:t>
                  </w:r>
                </w:p>
              </w:tc>
              <w:tc>
                <w:tcPr>
                  <w:tcW w:w="1871" w:type="dxa"/>
                </w:tcPr>
                <w:p w:rsidR="002F4B56" w:rsidRPr="005B6F24" w:rsidRDefault="002F4B56" w:rsidP="005B6F24">
                  <w:pPr>
                    <w:pStyle w:val="ab"/>
                    <w:rPr>
                      <w:sz w:val="24"/>
                      <w:szCs w:val="24"/>
                    </w:rPr>
                  </w:pPr>
                  <w:r w:rsidRPr="005B6F24">
                    <w:rPr>
                      <w:sz w:val="24"/>
                      <w:szCs w:val="24"/>
                    </w:rPr>
                    <w:t>ВЕЩЕСТВО</w:t>
                  </w:r>
                </w:p>
              </w:tc>
            </w:tr>
          </w:tbl>
          <w:p w:rsidR="002F4B56" w:rsidRPr="005B6F24" w:rsidRDefault="002F4B56" w:rsidP="005B6F24">
            <w:pPr>
              <w:pStyle w:val="ab"/>
              <w:rPr>
                <w:rFonts w:ascii="Times New Roman" w:hAnsi="Times New Roman" w:cs="Times New Roman"/>
                <w:b/>
                <w:sz w:val="24"/>
                <w:szCs w:val="24"/>
              </w:rPr>
            </w:pPr>
          </w:p>
          <w:p w:rsidR="002F4B56" w:rsidRPr="005B6F24" w:rsidRDefault="002F4B56" w:rsidP="005B6F24">
            <w:pPr>
              <w:pStyle w:val="ab"/>
              <w:rPr>
                <w:rFonts w:ascii="Times New Roman" w:hAnsi="Times New Roman" w:cs="Times New Roman"/>
                <w:sz w:val="24"/>
                <w:szCs w:val="24"/>
              </w:rPr>
            </w:pPr>
            <w:r w:rsidRPr="005B6F24">
              <w:rPr>
                <w:rFonts w:ascii="Times New Roman" w:hAnsi="Times New Roman" w:cs="Times New Roman"/>
                <w:b/>
                <w:sz w:val="24"/>
                <w:szCs w:val="24"/>
              </w:rPr>
              <w:t>ВЗАИМООЦЕНИВАНИЕ</w:t>
            </w:r>
            <w:r w:rsidRPr="005B6F24">
              <w:rPr>
                <w:rFonts w:ascii="Times New Roman" w:hAnsi="Times New Roman" w:cs="Times New Roman"/>
                <w:sz w:val="24"/>
                <w:szCs w:val="24"/>
              </w:rPr>
              <w:t>: группы оценивают друг друга</w:t>
            </w:r>
          </w:p>
          <w:p w:rsidR="002F4B56" w:rsidRPr="005B6F24" w:rsidRDefault="00A74097" w:rsidP="005B6F24">
            <w:pPr>
              <w:pStyle w:val="ab"/>
              <w:rPr>
                <w:rFonts w:ascii="Times New Roman" w:hAnsi="Times New Roman" w:cs="Times New Roman"/>
                <w:sz w:val="24"/>
                <w:szCs w:val="24"/>
              </w:rPr>
            </w:pPr>
            <w:r>
              <w:rPr>
                <w:rFonts w:ascii="Times New Roman" w:hAnsi="Times New Roman" w:cs="Times New Roman"/>
                <w:noProof/>
                <w:sz w:val="24"/>
                <w:szCs w:val="24"/>
              </w:rPr>
              <w:pict>
                <v:oval id="_x0000_s4060" style="position:absolute;margin-left:5.25pt;margin-top:.85pt;width:102.75pt;height:55.25pt;z-index:251956224">
                  <v:textbox>
                    <w:txbxContent>
                      <w:p w:rsidR="00A74097" w:rsidRDefault="00A74097" w:rsidP="00E257EA">
                        <w:pPr>
                          <w:pStyle w:val="ab"/>
                          <w:jc w:val="center"/>
                          <w:rPr>
                            <w:rFonts w:ascii="Times New Roman" w:hAnsi="Times New Roman" w:cs="Times New Roman"/>
                            <w:b/>
                            <w:i/>
                            <w:sz w:val="20"/>
                          </w:rPr>
                        </w:pPr>
                      </w:p>
                      <w:p w:rsidR="00A74097" w:rsidRPr="00B04C17" w:rsidRDefault="00A74097" w:rsidP="00E257EA">
                        <w:pPr>
                          <w:pStyle w:val="ab"/>
                          <w:jc w:val="center"/>
                          <w:rPr>
                            <w:rFonts w:ascii="Times New Roman" w:hAnsi="Times New Roman" w:cs="Times New Roman"/>
                            <w:b/>
                            <w:i/>
                            <w:sz w:val="20"/>
                          </w:rPr>
                        </w:pPr>
                        <w:r w:rsidRPr="00B04C17">
                          <w:rPr>
                            <w:rFonts w:ascii="Times New Roman" w:hAnsi="Times New Roman" w:cs="Times New Roman"/>
                            <w:b/>
                            <w:i/>
                            <w:sz w:val="20"/>
                          </w:rPr>
                          <w:t>МОЛОДЦЫ!</w:t>
                        </w:r>
                      </w:p>
                    </w:txbxContent>
                  </v:textbox>
                </v:oval>
              </w:pict>
            </w:r>
            <w:r w:rsidR="002F4B56" w:rsidRPr="005B6F24">
              <w:rPr>
                <w:rFonts w:ascii="Times New Roman" w:hAnsi="Times New Roman" w:cs="Times New Roman"/>
                <w:sz w:val="24"/>
                <w:szCs w:val="24"/>
              </w:rPr>
              <w:t xml:space="preserve">                                           А) разгадали без ошибок </w:t>
            </w:r>
          </w:p>
          <w:p w:rsidR="002F4B56" w:rsidRPr="005B6F24" w:rsidRDefault="002F4B56"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анаграммы</w:t>
            </w:r>
          </w:p>
          <w:p w:rsidR="002F4B56" w:rsidRPr="005B6F24" w:rsidRDefault="002F4B56"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Б) составили логическую                                </w:t>
            </w:r>
          </w:p>
          <w:p w:rsidR="002F4B56" w:rsidRPr="005B6F24" w:rsidRDefault="002F4B56"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цепочку</w:t>
            </w:r>
          </w:p>
          <w:p w:rsidR="002F4B56" w:rsidRPr="005B6F24" w:rsidRDefault="00A74097" w:rsidP="005B6F24">
            <w:pPr>
              <w:pStyle w:val="ab"/>
              <w:rPr>
                <w:rFonts w:ascii="Times New Roman" w:hAnsi="Times New Roman" w:cs="Times New Roman"/>
                <w:sz w:val="24"/>
                <w:szCs w:val="24"/>
              </w:rPr>
            </w:pPr>
            <w:r>
              <w:rPr>
                <w:rFonts w:ascii="Times New Roman" w:hAnsi="Times New Roman" w:cs="Times New Roman"/>
                <w:noProof/>
                <w:sz w:val="24"/>
                <w:szCs w:val="24"/>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4061" type="#_x0000_t12" style="position:absolute;margin-left:5.25pt;margin-top:.9pt;width:102.75pt;height:83.25pt;z-index:251957248">
                  <v:textbox>
                    <w:txbxContent>
                      <w:p w:rsidR="00A74097" w:rsidRPr="00B04C17" w:rsidRDefault="00A74097" w:rsidP="00E257EA">
                        <w:pPr>
                          <w:pStyle w:val="ab"/>
                          <w:jc w:val="center"/>
                          <w:rPr>
                            <w:rFonts w:ascii="Times New Roman" w:hAnsi="Times New Roman" w:cs="Times New Roman"/>
                            <w:b/>
                            <w:i/>
                            <w:sz w:val="18"/>
                          </w:rPr>
                        </w:pPr>
                        <w:r>
                          <w:rPr>
                            <w:rFonts w:ascii="Times New Roman" w:hAnsi="Times New Roman" w:cs="Times New Roman"/>
                            <w:b/>
                            <w:i/>
                            <w:sz w:val="18"/>
                          </w:rPr>
                          <w:t>ВЫ СУПЕР</w:t>
                        </w:r>
                      </w:p>
                    </w:txbxContent>
                  </v:textbox>
                </v:shape>
              </w:pict>
            </w:r>
            <w:r w:rsidR="002F4B56" w:rsidRPr="005B6F24">
              <w:rPr>
                <w:rFonts w:ascii="Times New Roman" w:hAnsi="Times New Roman" w:cs="Times New Roman"/>
                <w:sz w:val="24"/>
                <w:szCs w:val="24"/>
              </w:rPr>
              <w:t xml:space="preserve">                                           В) объясняют цепочку</w:t>
            </w:r>
          </w:p>
          <w:p w:rsidR="002F4B56" w:rsidRPr="005B6F24" w:rsidRDefault="002F4B56"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w:t>
            </w:r>
          </w:p>
          <w:p w:rsidR="002F4B56" w:rsidRPr="005B6F24" w:rsidRDefault="002F4B56"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А) разгадали без ошибок </w:t>
            </w:r>
          </w:p>
          <w:p w:rsidR="002F4B56" w:rsidRPr="005B6F24" w:rsidRDefault="002F4B56"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анаграммы</w:t>
            </w:r>
          </w:p>
          <w:p w:rsidR="002F4B56" w:rsidRPr="005B6F24" w:rsidRDefault="002F4B56"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Б) составили логическую                                </w:t>
            </w:r>
          </w:p>
          <w:p w:rsidR="002F4B56" w:rsidRPr="005B6F24" w:rsidRDefault="002F4B56"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цепочку</w:t>
            </w:r>
          </w:p>
          <w:p w:rsidR="002F4B56" w:rsidRPr="005B6F24" w:rsidRDefault="002F4B56" w:rsidP="005B6F24">
            <w:pPr>
              <w:pStyle w:val="ab"/>
              <w:rPr>
                <w:rFonts w:ascii="Times New Roman" w:hAnsi="Times New Roman" w:cs="Times New Roman"/>
                <w:sz w:val="24"/>
                <w:szCs w:val="24"/>
              </w:rPr>
            </w:pPr>
          </w:p>
          <w:p w:rsidR="002F4B56" w:rsidRPr="005B6F24" w:rsidRDefault="00A74097" w:rsidP="005B6F24">
            <w:pPr>
              <w:pStyle w:val="ab"/>
              <w:rPr>
                <w:rFonts w:ascii="Times New Roman" w:hAnsi="Times New Roman" w:cs="Times New Roman"/>
                <w:sz w:val="24"/>
                <w:szCs w:val="24"/>
              </w:rPr>
            </w:pPr>
            <w:r>
              <w:rPr>
                <w:rFonts w:ascii="Times New Roman" w:hAnsi="Times New Roman" w:cs="Times New Roman"/>
                <w:noProof/>
                <w:sz w:val="24"/>
                <w:szCs w:val="24"/>
              </w:rPr>
              <w:pict>
                <v:roundrect id="_x0000_s4062" style="position:absolute;margin-left:5.25pt;margin-top:9.3pt;width:108.75pt;height:33pt;z-index:251958272" arcsize="10923f">
                  <v:textbox>
                    <w:txbxContent>
                      <w:p w:rsidR="00A74097" w:rsidRPr="00B04C17" w:rsidRDefault="00A74097" w:rsidP="00E257EA">
                        <w:pPr>
                          <w:pStyle w:val="ab"/>
                          <w:rPr>
                            <w:rFonts w:ascii="Times New Roman" w:hAnsi="Times New Roman" w:cs="Times New Roman"/>
                            <w:b/>
                            <w:i/>
                            <w:sz w:val="24"/>
                          </w:rPr>
                        </w:pPr>
                        <w:r w:rsidRPr="00B04C17">
                          <w:rPr>
                            <w:rFonts w:ascii="Times New Roman" w:hAnsi="Times New Roman" w:cs="Times New Roman"/>
                            <w:b/>
                            <w:i/>
                            <w:sz w:val="24"/>
                          </w:rPr>
                          <w:t>ВЕРЬ В СЕБЯ!</w:t>
                        </w:r>
                      </w:p>
                    </w:txbxContent>
                  </v:textbox>
                </v:roundrect>
              </w:pict>
            </w:r>
          </w:p>
          <w:p w:rsidR="002F4B56" w:rsidRPr="005B6F24" w:rsidRDefault="002F4B56"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совершили 2 и более      </w:t>
            </w:r>
          </w:p>
          <w:p w:rsidR="002F4B56" w:rsidRPr="005B6F24" w:rsidRDefault="002F4B56"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ошибок                            </w:t>
            </w:r>
          </w:p>
          <w:p w:rsidR="002F4B56" w:rsidRPr="005B6F24" w:rsidRDefault="002F4B56" w:rsidP="005B6F24">
            <w:pPr>
              <w:spacing w:after="0"/>
              <w:rPr>
                <w:rFonts w:ascii="Times New Roman" w:hAnsi="Times New Roman" w:cs="Times New Roman"/>
                <w:b/>
                <w:sz w:val="24"/>
                <w:szCs w:val="24"/>
              </w:rPr>
            </w:pPr>
          </w:p>
          <w:p w:rsidR="002F4B56" w:rsidRPr="005B6F24" w:rsidRDefault="002F4B56" w:rsidP="005B6F24">
            <w:pPr>
              <w:spacing w:after="0"/>
              <w:rPr>
                <w:rFonts w:ascii="Times New Roman" w:hAnsi="Times New Roman" w:cs="Times New Roman"/>
                <w:b/>
                <w:sz w:val="24"/>
                <w:szCs w:val="24"/>
              </w:rPr>
            </w:pPr>
          </w:p>
          <w:p w:rsidR="002F4B56" w:rsidRPr="005B6F24" w:rsidRDefault="002F4B56"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 xml:space="preserve">2) ИНД: </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А) определить количество протонов, электронов и нейтронов олова, серы, алюминия</w:t>
            </w:r>
          </w:p>
          <w:p w:rsidR="002F4B56" w:rsidRPr="005B6F24" w:rsidRDefault="002F4B56" w:rsidP="005B6F24">
            <w:pPr>
              <w:spacing w:after="0"/>
              <w:rPr>
                <w:rFonts w:ascii="Times New Roman" w:hAnsi="Times New Roman" w:cs="Times New Roman"/>
                <w:sz w:val="24"/>
                <w:szCs w:val="24"/>
                <w:lang w:val="en-US"/>
              </w:rPr>
            </w:pPr>
            <w:r w:rsidRPr="005B6F24">
              <w:rPr>
                <w:rFonts w:ascii="Times New Roman" w:hAnsi="Times New Roman" w:cs="Times New Roman"/>
                <w:sz w:val="24"/>
                <w:szCs w:val="24"/>
                <w:lang w:val="en-US"/>
              </w:rPr>
              <w:t xml:space="preserve">Sn 50p 50e 69n </w:t>
            </w:r>
          </w:p>
          <w:p w:rsidR="002F4B56" w:rsidRPr="005B6F24" w:rsidRDefault="002F4B56" w:rsidP="005B6F24">
            <w:pPr>
              <w:spacing w:after="0"/>
              <w:rPr>
                <w:rFonts w:ascii="Times New Roman" w:hAnsi="Times New Roman" w:cs="Times New Roman"/>
                <w:sz w:val="24"/>
                <w:szCs w:val="24"/>
                <w:lang w:val="en-US"/>
              </w:rPr>
            </w:pPr>
            <w:r w:rsidRPr="005B6F24">
              <w:rPr>
                <w:rFonts w:ascii="Times New Roman" w:hAnsi="Times New Roman" w:cs="Times New Roman"/>
                <w:sz w:val="24"/>
                <w:szCs w:val="24"/>
                <w:lang w:val="en-US"/>
              </w:rPr>
              <w:t>S  16p 16e 16n</w:t>
            </w:r>
          </w:p>
          <w:p w:rsidR="002F4B56" w:rsidRPr="005B6F24" w:rsidRDefault="002F4B56" w:rsidP="005B6F24">
            <w:pPr>
              <w:spacing w:after="0"/>
              <w:rPr>
                <w:rFonts w:ascii="Times New Roman" w:hAnsi="Times New Roman" w:cs="Times New Roman"/>
                <w:sz w:val="24"/>
                <w:szCs w:val="24"/>
                <w:lang w:val="en-US"/>
              </w:rPr>
            </w:pPr>
            <w:r w:rsidRPr="005B6F24">
              <w:rPr>
                <w:rFonts w:ascii="Times New Roman" w:hAnsi="Times New Roman" w:cs="Times New Roman"/>
                <w:sz w:val="24"/>
                <w:szCs w:val="24"/>
                <w:lang w:val="en-US"/>
              </w:rPr>
              <w:t>Al 13p 13e 14n</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Б) по количеству протонов, электронов и нейтронов определить элемент:</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79</w:t>
            </w:r>
            <w:r w:rsidRPr="005B6F24">
              <w:rPr>
                <w:rFonts w:ascii="Times New Roman" w:hAnsi="Times New Roman" w:cs="Times New Roman"/>
                <w:sz w:val="24"/>
                <w:szCs w:val="24"/>
                <w:lang w:val="en-US"/>
              </w:rPr>
              <w:t>p</w:t>
            </w:r>
            <w:r w:rsidRPr="005B6F24">
              <w:rPr>
                <w:rFonts w:ascii="Times New Roman" w:hAnsi="Times New Roman" w:cs="Times New Roman"/>
                <w:sz w:val="24"/>
                <w:szCs w:val="24"/>
              </w:rPr>
              <w:t xml:space="preserve"> 79</w:t>
            </w:r>
            <w:r w:rsidRPr="005B6F24">
              <w:rPr>
                <w:rFonts w:ascii="Times New Roman" w:hAnsi="Times New Roman" w:cs="Times New Roman"/>
                <w:sz w:val="24"/>
                <w:szCs w:val="24"/>
                <w:lang w:val="en-US"/>
              </w:rPr>
              <w:t>e</w:t>
            </w:r>
            <w:r w:rsidRPr="005B6F24">
              <w:rPr>
                <w:rFonts w:ascii="Times New Roman" w:hAnsi="Times New Roman" w:cs="Times New Roman"/>
                <w:sz w:val="24"/>
                <w:szCs w:val="24"/>
              </w:rPr>
              <w:t xml:space="preserve"> 118</w:t>
            </w:r>
            <w:r w:rsidRPr="005B6F24">
              <w:rPr>
                <w:rFonts w:ascii="Times New Roman" w:hAnsi="Times New Roman" w:cs="Times New Roman"/>
                <w:sz w:val="24"/>
                <w:szCs w:val="24"/>
                <w:lang w:val="en-US"/>
              </w:rPr>
              <w:t>n</w:t>
            </w:r>
            <w:r w:rsidRPr="005B6F24">
              <w:rPr>
                <w:rFonts w:ascii="Times New Roman" w:hAnsi="Times New Roman" w:cs="Times New Roman"/>
                <w:sz w:val="24"/>
                <w:szCs w:val="24"/>
              </w:rPr>
              <w:t xml:space="preserve">  - золото</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26</w:t>
            </w:r>
            <w:r w:rsidRPr="005B6F24">
              <w:rPr>
                <w:rFonts w:ascii="Times New Roman" w:hAnsi="Times New Roman" w:cs="Times New Roman"/>
                <w:sz w:val="24"/>
                <w:szCs w:val="24"/>
                <w:lang w:val="en-US"/>
              </w:rPr>
              <w:t>p</w:t>
            </w:r>
            <w:r w:rsidRPr="005B6F24">
              <w:rPr>
                <w:rFonts w:ascii="Times New Roman" w:hAnsi="Times New Roman" w:cs="Times New Roman"/>
                <w:sz w:val="24"/>
                <w:szCs w:val="24"/>
              </w:rPr>
              <w:t xml:space="preserve"> 26</w:t>
            </w:r>
            <w:r w:rsidRPr="005B6F24">
              <w:rPr>
                <w:rFonts w:ascii="Times New Roman" w:hAnsi="Times New Roman" w:cs="Times New Roman"/>
                <w:sz w:val="24"/>
                <w:szCs w:val="24"/>
                <w:lang w:val="en-US"/>
              </w:rPr>
              <w:t>e</w:t>
            </w:r>
            <w:r w:rsidRPr="005B6F24">
              <w:rPr>
                <w:rFonts w:ascii="Times New Roman" w:hAnsi="Times New Roman" w:cs="Times New Roman"/>
                <w:sz w:val="24"/>
                <w:szCs w:val="24"/>
              </w:rPr>
              <w:t xml:space="preserve"> 30</w:t>
            </w:r>
            <w:r w:rsidRPr="005B6F24">
              <w:rPr>
                <w:rFonts w:ascii="Times New Roman" w:hAnsi="Times New Roman" w:cs="Times New Roman"/>
                <w:sz w:val="24"/>
                <w:szCs w:val="24"/>
                <w:lang w:val="en-US"/>
              </w:rPr>
              <w:t>n</w:t>
            </w:r>
            <w:r w:rsidRPr="005B6F24">
              <w:rPr>
                <w:rFonts w:ascii="Times New Roman" w:hAnsi="Times New Roman" w:cs="Times New Roman"/>
                <w:sz w:val="24"/>
                <w:szCs w:val="24"/>
              </w:rPr>
              <w:t xml:space="preserve"> - железо</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17</w:t>
            </w:r>
            <w:r w:rsidRPr="005B6F24">
              <w:rPr>
                <w:rFonts w:ascii="Times New Roman" w:hAnsi="Times New Roman" w:cs="Times New Roman"/>
                <w:sz w:val="24"/>
                <w:szCs w:val="24"/>
                <w:lang w:val="en-US"/>
              </w:rPr>
              <w:t>p</w:t>
            </w:r>
            <w:r w:rsidRPr="005B6F24">
              <w:rPr>
                <w:rFonts w:ascii="Times New Roman" w:hAnsi="Times New Roman" w:cs="Times New Roman"/>
                <w:sz w:val="24"/>
                <w:szCs w:val="24"/>
              </w:rPr>
              <w:t xml:space="preserve"> 17</w:t>
            </w:r>
            <w:r w:rsidRPr="005B6F24">
              <w:rPr>
                <w:rFonts w:ascii="Times New Roman" w:hAnsi="Times New Roman" w:cs="Times New Roman"/>
                <w:sz w:val="24"/>
                <w:szCs w:val="24"/>
                <w:lang w:val="en-US"/>
              </w:rPr>
              <w:t>e</w:t>
            </w:r>
            <w:r w:rsidRPr="005B6F24">
              <w:rPr>
                <w:rFonts w:ascii="Times New Roman" w:hAnsi="Times New Roman" w:cs="Times New Roman"/>
                <w:sz w:val="24"/>
                <w:szCs w:val="24"/>
              </w:rPr>
              <w:t xml:space="preserve"> 18</w:t>
            </w:r>
            <w:r w:rsidRPr="005B6F24">
              <w:rPr>
                <w:rFonts w:ascii="Times New Roman" w:hAnsi="Times New Roman" w:cs="Times New Roman"/>
                <w:sz w:val="24"/>
                <w:szCs w:val="24"/>
                <w:lang w:val="en-US"/>
              </w:rPr>
              <w:t>n</w:t>
            </w:r>
            <w:r w:rsidRPr="005B6F24">
              <w:rPr>
                <w:rFonts w:ascii="Times New Roman" w:hAnsi="Times New Roman" w:cs="Times New Roman"/>
                <w:sz w:val="24"/>
                <w:szCs w:val="24"/>
              </w:rPr>
              <w:t xml:space="preserve"> – хлор</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САМООЦЕНИВАНИЕ</w:t>
            </w:r>
            <w:r w:rsidRPr="005B6F24">
              <w:rPr>
                <w:rFonts w:ascii="Times New Roman" w:hAnsi="Times New Roman" w:cs="Times New Roman"/>
                <w:sz w:val="24"/>
                <w:szCs w:val="24"/>
              </w:rPr>
              <w:t>: проверив выполнение заданий, учащиеся рукой показывают свои результаты:</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Палец вверх – 6 правильных ответов</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Палец в бок – 5 правильных ответов</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Палец вниз – 4 правильных ответа</w:t>
            </w:r>
          </w:p>
          <w:p w:rsidR="002F4B56" w:rsidRPr="005B6F24" w:rsidRDefault="002F4B56" w:rsidP="005B6F24">
            <w:pPr>
              <w:spacing w:after="0"/>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2079"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Интерактивное обучение</w:t>
            </w:r>
          </w:p>
        </w:tc>
        <w:tc>
          <w:tcPr>
            <w:tcW w:w="1418"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Диалогическое обучение</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Саморегулируемое обучение</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Критическое </w:t>
            </w:r>
            <w:r w:rsidRPr="005B6F24">
              <w:rPr>
                <w:rFonts w:ascii="Times New Roman" w:hAnsi="Times New Roman" w:cs="Times New Roman"/>
                <w:sz w:val="24"/>
                <w:szCs w:val="24"/>
              </w:rPr>
              <w:lastRenderedPageBreak/>
              <w:t>мышление</w:t>
            </w:r>
          </w:p>
        </w:tc>
      </w:tr>
      <w:tr w:rsidR="002F4B56" w:rsidRPr="005B6F24" w:rsidTr="002F4B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323"/>
        </w:trPr>
        <w:tc>
          <w:tcPr>
            <w:tcW w:w="2836"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2F4B56" w:rsidRPr="005B6F24" w:rsidRDefault="002F4B56" w:rsidP="005B6F24">
            <w:pPr>
              <w:pStyle w:val="a3"/>
              <w:spacing w:before="0" w:beforeAutospacing="0" w:after="0" w:afterAutospacing="0"/>
              <w:rPr>
                <w:b/>
              </w:rPr>
            </w:pPr>
            <w:r w:rsidRPr="005B6F24">
              <w:rPr>
                <w:b/>
              </w:rPr>
              <w:t xml:space="preserve">Определение темы урока: </w:t>
            </w:r>
          </w:p>
          <w:p w:rsidR="002F4B56" w:rsidRPr="005B6F24" w:rsidRDefault="002F4B56" w:rsidP="005B6F24">
            <w:pPr>
              <w:pStyle w:val="a3"/>
              <w:spacing w:before="0" w:beforeAutospacing="0" w:after="0" w:afterAutospacing="0"/>
            </w:pPr>
            <w:r w:rsidRPr="005B6F24">
              <w:t xml:space="preserve">* вам необходимо выписать как можно больше названий химических элементов с ПСХЭ. Несколько учащихся считают, сколько элементов успели записать в тетрадь. </w:t>
            </w:r>
          </w:p>
          <w:p w:rsidR="002F4B56" w:rsidRPr="005B6F24" w:rsidRDefault="002F4B56" w:rsidP="005B6F24">
            <w:pPr>
              <w:pStyle w:val="a3"/>
              <w:spacing w:before="0" w:beforeAutospacing="0" w:after="0" w:afterAutospacing="0"/>
            </w:pPr>
            <w:r w:rsidRPr="005B6F24">
              <w:t>(Учитель одновременно с детьми пишет символы различных химических элементов).</w:t>
            </w:r>
          </w:p>
          <w:p w:rsidR="002F4B56" w:rsidRPr="005B6F24" w:rsidRDefault="002F4B56" w:rsidP="005B6F24">
            <w:pPr>
              <w:pStyle w:val="a3"/>
              <w:spacing w:before="0" w:beforeAutospacing="0" w:after="0" w:afterAutospacing="0"/>
            </w:pPr>
            <w:r w:rsidRPr="005B6F24">
              <w:t xml:space="preserve">ВОПРОС  ОТ УЧИТЕЛЯ: как вы думаете, какая запись более удобнее? И почему? </w:t>
            </w:r>
          </w:p>
          <w:p w:rsidR="002F4B56" w:rsidRPr="005B6F24" w:rsidRDefault="002F4B56" w:rsidP="005B6F24">
            <w:pPr>
              <w:pStyle w:val="a3"/>
              <w:spacing w:before="0" w:beforeAutospacing="0" w:after="0" w:afterAutospacing="0"/>
            </w:pPr>
            <w:r w:rsidRPr="005B6F24">
              <w:t>Удобнее записывать химические элементы, используя химические символы и тема урока «</w:t>
            </w:r>
            <w:r w:rsidRPr="005B6F24">
              <w:rPr>
                <w:i/>
                <w:lang w:val="kk-KZ" w:eastAsia="en-GB"/>
              </w:rPr>
              <w:t>Химические элементы. Простые и сложные вещества</w:t>
            </w:r>
            <w:r w:rsidRPr="005B6F24">
              <w:t xml:space="preserve">». </w:t>
            </w:r>
          </w:p>
          <w:p w:rsidR="002F4B56" w:rsidRPr="005B6F24" w:rsidRDefault="002F4B56" w:rsidP="005B6F24">
            <w:pPr>
              <w:pStyle w:val="a3"/>
              <w:spacing w:before="0" w:beforeAutospacing="0" w:after="0" w:afterAutospacing="0"/>
            </w:pPr>
            <w:r w:rsidRPr="005B6F24">
              <w:t>ВОПРОС  ОТ УЧИТЕЛЯ: какие цели мы сегодня с вами поставим перед собой?</w:t>
            </w:r>
          </w:p>
          <w:p w:rsidR="002F4B56" w:rsidRPr="005B6F24" w:rsidRDefault="002F4B56" w:rsidP="005B6F24">
            <w:pPr>
              <w:pStyle w:val="a3"/>
              <w:spacing w:before="0" w:beforeAutospacing="0" w:after="0" w:afterAutospacing="0"/>
            </w:pPr>
          </w:p>
          <w:p w:rsidR="002F4B56" w:rsidRPr="005B6F24" w:rsidRDefault="002F4B56" w:rsidP="005B6F24">
            <w:pPr>
              <w:pStyle w:val="a3"/>
              <w:spacing w:before="0" w:beforeAutospacing="0" w:after="0" w:afterAutospacing="0"/>
              <w:rPr>
                <w:b/>
              </w:rPr>
            </w:pPr>
            <w:r w:rsidRPr="005B6F24">
              <w:rPr>
                <w:b/>
              </w:rPr>
              <w:t xml:space="preserve">Изучение новой темы: </w:t>
            </w:r>
            <w:r w:rsidRPr="005B6F24">
              <w:rPr>
                <w:b/>
                <w:bCs/>
              </w:rPr>
              <w:t>стратегия «Рыночная палатка»</w:t>
            </w:r>
          </w:p>
          <w:p w:rsidR="002F4B56" w:rsidRPr="005B6F24" w:rsidRDefault="002F4B56" w:rsidP="005B6F24">
            <w:pPr>
              <w:pStyle w:val="a3"/>
              <w:spacing w:before="0" w:beforeAutospacing="0" w:after="0" w:afterAutospacing="0"/>
            </w:pPr>
            <w:r w:rsidRPr="005B6F24">
              <w:rPr>
                <w:b/>
                <w:bCs/>
              </w:rPr>
              <w:t xml:space="preserve">Цель: </w:t>
            </w:r>
            <w:r w:rsidRPr="005B6F24">
              <w:t xml:space="preserve">Совершенствование навыков критического мышления и саморегуляции. </w:t>
            </w:r>
          </w:p>
          <w:p w:rsidR="002F4B56" w:rsidRPr="005B6F24" w:rsidRDefault="002F4B56" w:rsidP="005B6F24">
            <w:pPr>
              <w:pStyle w:val="a3"/>
              <w:spacing w:before="0" w:beforeAutospacing="0" w:after="0" w:afterAutospacing="0"/>
            </w:pPr>
            <w:r w:rsidRPr="005B6F24">
              <w:rPr>
                <w:b/>
                <w:bCs/>
              </w:rPr>
              <w:t xml:space="preserve">Как это работает: </w:t>
            </w:r>
            <w:r w:rsidRPr="005B6F24">
              <w:t xml:space="preserve"> Каждая группа создает проект, спикер группы защищает ее, затем все остальные группы оценивают стикерами проекты, нельзя голосовать только за свой родной проект. </w:t>
            </w:r>
          </w:p>
          <w:p w:rsidR="002F4B56" w:rsidRPr="005B6F24" w:rsidRDefault="002F4B56" w:rsidP="005B6F24">
            <w:pPr>
              <w:pStyle w:val="a3"/>
              <w:spacing w:before="0" w:beforeAutospacing="0" w:after="0" w:afterAutospacing="0"/>
              <w:rPr>
                <w:b/>
                <w:i/>
              </w:rPr>
            </w:pPr>
            <w:r w:rsidRPr="005B6F24">
              <w:rPr>
                <w:b/>
                <w:i/>
              </w:rPr>
              <w:t>Задание для 1 группы:</w:t>
            </w:r>
          </w:p>
          <w:p w:rsidR="002F4B56" w:rsidRPr="005B6F24" w:rsidRDefault="002F4B56" w:rsidP="005B6F24">
            <w:pPr>
              <w:pStyle w:val="a3"/>
              <w:spacing w:before="0" w:beforeAutospacing="0" w:after="0" w:afterAutospacing="0"/>
            </w:pPr>
            <w:r w:rsidRPr="005B6F24">
              <w:t xml:space="preserve">Химические элементы. </w:t>
            </w:r>
          </w:p>
          <w:p w:rsidR="002F4B56" w:rsidRPr="005B6F24" w:rsidRDefault="002F4B56" w:rsidP="005B6F24">
            <w:pPr>
              <w:pStyle w:val="a3"/>
              <w:spacing w:before="0" w:beforeAutospacing="0" w:after="0" w:afterAutospacing="0"/>
            </w:pPr>
          </w:p>
          <w:p w:rsidR="002F4B56" w:rsidRPr="005B6F24" w:rsidRDefault="002F4B56" w:rsidP="005B6F24">
            <w:pPr>
              <w:pStyle w:val="a3"/>
              <w:spacing w:before="0" w:beforeAutospacing="0" w:after="0" w:afterAutospacing="0"/>
              <w:rPr>
                <w:b/>
                <w:i/>
              </w:rPr>
            </w:pPr>
            <w:r w:rsidRPr="005B6F24">
              <w:rPr>
                <w:b/>
                <w:i/>
              </w:rPr>
              <w:t>Задание для 2 группы:</w:t>
            </w:r>
          </w:p>
          <w:p w:rsidR="002F4B56" w:rsidRPr="005B6F24" w:rsidRDefault="002F4B56" w:rsidP="005B6F24">
            <w:pPr>
              <w:pStyle w:val="a3"/>
              <w:spacing w:before="0" w:beforeAutospacing="0" w:after="0" w:afterAutospacing="0"/>
            </w:pPr>
            <w:r w:rsidRPr="005B6F24">
              <w:t>Простые  вещества.</w:t>
            </w:r>
          </w:p>
          <w:p w:rsidR="002F4B56" w:rsidRPr="005B6F24" w:rsidRDefault="002F4B56" w:rsidP="005B6F24">
            <w:pPr>
              <w:pStyle w:val="a3"/>
              <w:spacing w:before="0" w:beforeAutospacing="0" w:after="0" w:afterAutospacing="0"/>
              <w:rPr>
                <w:b/>
                <w:i/>
              </w:rPr>
            </w:pPr>
          </w:p>
          <w:p w:rsidR="002F4B56" w:rsidRPr="005B6F24" w:rsidRDefault="002F4B56" w:rsidP="005B6F24">
            <w:pPr>
              <w:pStyle w:val="a3"/>
              <w:spacing w:before="0" w:beforeAutospacing="0" w:after="0" w:afterAutospacing="0"/>
              <w:rPr>
                <w:b/>
                <w:i/>
              </w:rPr>
            </w:pPr>
            <w:r w:rsidRPr="005B6F24">
              <w:rPr>
                <w:b/>
                <w:i/>
              </w:rPr>
              <w:t>Задание для 3 группы:</w:t>
            </w:r>
          </w:p>
          <w:p w:rsidR="002F4B56" w:rsidRPr="005B6F24" w:rsidRDefault="002F4B56" w:rsidP="005B6F24">
            <w:pPr>
              <w:pStyle w:val="a3"/>
              <w:spacing w:before="0" w:beforeAutospacing="0" w:after="0" w:afterAutospacing="0"/>
            </w:pPr>
            <w:r w:rsidRPr="005B6F24">
              <w:t>Сложные вещества.</w:t>
            </w:r>
          </w:p>
          <w:p w:rsidR="002F4B56" w:rsidRPr="005B6F24" w:rsidRDefault="002F4B56" w:rsidP="005B6F24">
            <w:pPr>
              <w:pStyle w:val="a3"/>
              <w:spacing w:before="0" w:beforeAutospacing="0" w:after="0" w:afterAutospacing="0"/>
            </w:pPr>
          </w:p>
          <w:p w:rsidR="002F4B56" w:rsidRPr="005B6F24" w:rsidRDefault="002F4B56" w:rsidP="005B6F24">
            <w:pPr>
              <w:pStyle w:val="a3"/>
              <w:spacing w:before="0" w:beforeAutospacing="0" w:after="0" w:afterAutospacing="0"/>
            </w:pPr>
            <w:r w:rsidRPr="005B6F24">
              <w:rPr>
                <w:b/>
                <w:i/>
              </w:rPr>
              <w:t xml:space="preserve">Взаимооценивание: </w:t>
            </w:r>
            <w:r w:rsidRPr="005B6F24">
              <w:t>каждый ученик отдает свой стикер, если</w:t>
            </w:r>
          </w:p>
          <w:p w:rsidR="002F4B56" w:rsidRPr="005B6F24" w:rsidRDefault="00A74097" w:rsidP="005B6F24">
            <w:pPr>
              <w:pStyle w:val="a3"/>
              <w:spacing w:before="0" w:beforeAutospacing="0" w:after="0" w:afterAutospacing="0"/>
            </w:pPr>
            <w:r>
              <w:rPr>
                <w:noProof/>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4063" type="#_x0000_t5" style="position:absolute;margin-left:8.25pt;margin-top:4.75pt;width:29.25pt;height:27.75pt;z-index:251959296" fillcolor="#b2a1c7 [1943]" strokecolor="#b2a1c7 [1943]" strokeweight="1pt">
                  <v:fill color2="#e5dfec [663]" angle="-45" focus="-50%" type="gradient"/>
                  <v:shadow on="t" type="perspective" color="#3f3151 [1607]" opacity=".5" offset="1pt" offset2="-3pt"/>
                </v:shape>
              </w:pict>
            </w:r>
            <w:r w:rsidR="002F4B56" w:rsidRPr="005B6F24">
              <w:t xml:space="preserve">           </w:t>
            </w:r>
          </w:p>
          <w:p w:rsidR="002F4B56" w:rsidRPr="005B6F24" w:rsidRDefault="002F4B56" w:rsidP="005B6F24">
            <w:pPr>
              <w:pStyle w:val="a3"/>
              <w:spacing w:before="0" w:beforeAutospacing="0" w:after="0" w:afterAutospacing="0"/>
            </w:pPr>
            <w:r w:rsidRPr="005B6F24">
              <w:t xml:space="preserve">             Все понятно         </w:t>
            </w:r>
          </w:p>
          <w:p w:rsidR="002F4B56" w:rsidRPr="005B6F24" w:rsidRDefault="002F4B56" w:rsidP="005B6F24">
            <w:pPr>
              <w:pStyle w:val="a3"/>
              <w:spacing w:before="0" w:beforeAutospacing="0" w:after="0" w:afterAutospacing="0"/>
            </w:pPr>
          </w:p>
          <w:p w:rsidR="002F4B56" w:rsidRPr="005B6F24" w:rsidRDefault="00A74097" w:rsidP="005B6F24">
            <w:pPr>
              <w:pStyle w:val="a3"/>
              <w:spacing w:before="0" w:beforeAutospacing="0" w:after="0" w:afterAutospacing="0"/>
            </w:pPr>
            <w:r>
              <w:rPr>
                <w:b/>
                <w:noProof/>
              </w:rPr>
              <w:lastRenderedPageBreak/>
              <w:pict>
                <v:shape id="_x0000_s4064" type="#_x0000_t5" style="position:absolute;margin-left:8.25pt;margin-top:4pt;width:29.25pt;height:27.75pt;z-index:251960320" fillcolor="#fabf8f [1945]" strokecolor="#f79646 [3209]" strokeweight="1pt">
                  <v:fill color2="#f79646 [3209]" focus="50%" type="gradient"/>
                  <v:shadow on="t" type="perspective" color="#974706 [1609]" offset="1pt" offset2="-3pt"/>
                </v:shape>
              </w:pict>
            </w:r>
          </w:p>
          <w:p w:rsidR="002F4B56" w:rsidRPr="005B6F24" w:rsidRDefault="002F4B56" w:rsidP="005B6F24">
            <w:pPr>
              <w:pStyle w:val="a3"/>
              <w:spacing w:before="0" w:beforeAutospacing="0" w:after="0" w:afterAutospacing="0"/>
            </w:pPr>
            <w:r w:rsidRPr="005B6F24">
              <w:t xml:space="preserve">                Есть вопросы по теме </w:t>
            </w:r>
          </w:p>
          <w:p w:rsidR="002F4B56" w:rsidRPr="005B6F24" w:rsidRDefault="00A74097" w:rsidP="005B6F24">
            <w:pPr>
              <w:pStyle w:val="a3"/>
              <w:spacing w:before="0" w:beforeAutospacing="0" w:after="0" w:afterAutospacing="0"/>
            </w:pPr>
            <w:r>
              <w:rPr>
                <w:b/>
                <w:noProof/>
              </w:rPr>
              <w:pict>
                <v:shape id="_x0000_s4065" type="#_x0000_t5" style="position:absolute;margin-left:8.25pt;margin-top:11.5pt;width:29.25pt;height:27.75pt;z-index:251961344" fillcolor="#d99594 [1941]" strokecolor="#d99594 [1941]" strokeweight="1pt">
                  <v:fill color2="#f2dbdb [661]" angle="-45" focus="-50%" type="gradient"/>
                  <v:shadow on="t" type="perspective" color="#622423 [1605]" opacity=".5" offset="1pt" offset2="-3pt"/>
                </v:shape>
              </w:pict>
            </w:r>
          </w:p>
          <w:p w:rsidR="002F4B56" w:rsidRPr="005B6F24" w:rsidRDefault="002F4B56" w:rsidP="005B6F24">
            <w:pPr>
              <w:pStyle w:val="a3"/>
              <w:spacing w:before="0" w:beforeAutospacing="0" w:after="0" w:afterAutospacing="0"/>
            </w:pPr>
          </w:p>
          <w:p w:rsidR="002F4B56" w:rsidRPr="005B6F24" w:rsidRDefault="002F4B56" w:rsidP="005B6F24">
            <w:pPr>
              <w:pStyle w:val="a3"/>
              <w:spacing w:before="0" w:beforeAutospacing="0" w:after="0" w:afterAutospacing="0"/>
            </w:pPr>
            <w:r w:rsidRPr="005B6F24">
              <w:t xml:space="preserve">                Ничего не понятно</w:t>
            </w:r>
          </w:p>
          <w:p w:rsidR="002F4B56" w:rsidRPr="005B6F24" w:rsidRDefault="002F4B56" w:rsidP="005B6F24">
            <w:pPr>
              <w:pStyle w:val="a3"/>
              <w:spacing w:before="0" w:beforeAutospacing="0" w:after="0" w:afterAutospacing="0"/>
            </w:pPr>
          </w:p>
          <w:p w:rsidR="002F4B56" w:rsidRPr="005B6F24" w:rsidRDefault="002F4B56" w:rsidP="005B6F24">
            <w:pPr>
              <w:pStyle w:val="a3"/>
              <w:spacing w:before="0" w:beforeAutospacing="0" w:after="0" w:afterAutospacing="0"/>
              <w:rPr>
                <w:b/>
                <w:i/>
              </w:rPr>
            </w:pPr>
            <w:r w:rsidRPr="005B6F24">
              <w:rPr>
                <w:b/>
                <w:i/>
              </w:rPr>
              <w:t>Просмотр видео «Химические элементы»</w:t>
            </w:r>
          </w:p>
          <w:p w:rsidR="002F4B56" w:rsidRPr="005B6F24" w:rsidRDefault="002F4B56" w:rsidP="005B6F24">
            <w:pPr>
              <w:pStyle w:val="a3"/>
              <w:spacing w:before="0" w:beforeAutospacing="0" w:after="0" w:afterAutospacing="0"/>
              <w:rPr>
                <w:b/>
              </w:rPr>
            </w:pPr>
            <w:r w:rsidRPr="005B6F24">
              <w:rPr>
                <w:b/>
              </w:rPr>
              <w:t>Закрепление знаний по новой теме:</w:t>
            </w:r>
          </w:p>
          <w:p w:rsidR="002F4B56" w:rsidRPr="005B6F24" w:rsidRDefault="002F4B56" w:rsidP="005B6F24">
            <w:pPr>
              <w:pStyle w:val="a3"/>
              <w:spacing w:before="0" w:beforeAutospacing="0" w:after="0" w:afterAutospacing="0"/>
              <w:rPr>
                <w:b/>
                <w:i/>
              </w:rPr>
            </w:pPr>
            <w:r w:rsidRPr="005B6F24">
              <w:rPr>
                <w:b/>
                <w:u w:val="single"/>
              </w:rPr>
              <w:t>Задание 1 ГР:</w:t>
            </w:r>
            <w:r w:rsidRPr="005B6F24">
              <w:rPr>
                <w:b/>
                <w:i/>
              </w:rPr>
              <w:t xml:space="preserve"> </w:t>
            </w:r>
            <w:r w:rsidRPr="005B6F24">
              <w:t xml:space="preserve">Заполните  пустые клетки русскими </w:t>
            </w:r>
            <w:r w:rsidRPr="005B6F24">
              <w:br/>
              <w:t xml:space="preserve">названиями следующих химических </w:t>
            </w:r>
            <w:r w:rsidRPr="005B6F24">
              <w:br/>
              <w:t xml:space="preserve">элементов: </w:t>
            </w:r>
            <w:r w:rsidRPr="005B6F24">
              <w:rPr>
                <w:lang w:val="en-GB"/>
              </w:rPr>
              <w:t>Ag</w:t>
            </w:r>
            <w:r w:rsidRPr="005B6F24">
              <w:t xml:space="preserve">, </w:t>
            </w:r>
            <w:r w:rsidRPr="005B6F24">
              <w:rPr>
                <w:lang w:val="en-GB"/>
              </w:rPr>
              <w:t>Br</w:t>
            </w:r>
            <w:r w:rsidRPr="005B6F24">
              <w:t xml:space="preserve">, </w:t>
            </w:r>
            <w:r w:rsidRPr="005B6F24">
              <w:rPr>
                <w:lang w:val="en-GB"/>
              </w:rPr>
              <w:t>Fe</w:t>
            </w:r>
            <w:r w:rsidRPr="005B6F24">
              <w:t xml:space="preserve">, </w:t>
            </w:r>
            <w:r w:rsidRPr="005B6F24">
              <w:rPr>
                <w:lang w:val="en-GB"/>
              </w:rPr>
              <w:t>H</w:t>
            </w:r>
            <w:r w:rsidRPr="005B6F24">
              <w:t xml:space="preserve">, </w:t>
            </w:r>
            <w:r w:rsidRPr="005B6F24">
              <w:rPr>
                <w:lang w:val="en-GB"/>
              </w:rPr>
              <w:t>I</w:t>
            </w:r>
            <w:r w:rsidRPr="005B6F24">
              <w:t xml:space="preserve">, </w:t>
            </w:r>
            <w:r w:rsidRPr="005B6F24">
              <w:rPr>
                <w:lang w:val="en-GB"/>
              </w:rPr>
              <w:t>O</w:t>
            </w:r>
            <w:r w:rsidRPr="005B6F24">
              <w:t xml:space="preserve">, </w:t>
            </w:r>
            <w:r w:rsidRPr="005B6F24">
              <w:rPr>
                <w:lang w:val="en-GB"/>
              </w:rPr>
              <w:t>Sn</w:t>
            </w:r>
            <w:r w:rsidRPr="005B6F24">
              <w:t>.</w:t>
            </w:r>
          </w:p>
          <w:p w:rsidR="002F4B56" w:rsidRPr="005B6F24" w:rsidRDefault="002F4B56" w:rsidP="005B6F24">
            <w:pPr>
              <w:pStyle w:val="a3"/>
              <w:spacing w:before="0" w:beforeAutospacing="0" w:after="0" w:afterAutospacing="0"/>
            </w:pPr>
            <w:r w:rsidRPr="005B6F24">
              <w:t>- олово                - кислород</w:t>
            </w:r>
          </w:p>
          <w:p w:rsidR="002F4B56" w:rsidRPr="005B6F24" w:rsidRDefault="002F4B56" w:rsidP="005B6F24">
            <w:pPr>
              <w:pStyle w:val="a3"/>
              <w:spacing w:before="0" w:beforeAutospacing="0" w:after="0" w:afterAutospacing="0"/>
            </w:pPr>
            <w:r w:rsidRPr="005B6F24">
              <w:t>- йод                    - железо</w:t>
            </w:r>
          </w:p>
          <w:p w:rsidR="002F4B56" w:rsidRPr="005B6F24" w:rsidRDefault="002F4B56" w:rsidP="005B6F24">
            <w:pPr>
              <w:pStyle w:val="a3"/>
              <w:spacing w:before="0" w:beforeAutospacing="0" w:after="0" w:afterAutospacing="0"/>
            </w:pPr>
            <w:r w:rsidRPr="005B6F24">
              <w:t xml:space="preserve">- бром                  - серебро </w:t>
            </w:r>
          </w:p>
          <w:p w:rsidR="002F4B56" w:rsidRPr="005B6F24" w:rsidRDefault="002F4B56" w:rsidP="005B6F24">
            <w:pPr>
              <w:pStyle w:val="a3"/>
              <w:spacing w:before="0" w:beforeAutospacing="0" w:after="0" w:afterAutospacing="0"/>
            </w:pPr>
            <w:r w:rsidRPr="005B6F24">
              <w:t>- водород</w:t>
            </w:r>
          </w:p>
          <w:p w:rsidR="002F4B56" w:rsidRPr="005B6F24" w:rsidRDefault="002F4B56" w:rsidP="005B6F24">
            <w:pPr>
              <w:pStyle w:val="a3"/>
              <w:spacing w:before="0" w:beforeAutospacing="0" w:after="0" w:afterAutospacing="0"/>
              <w:rPr>
                <w:b/>
                <w:i/>
              </w:rPr>
            </w:pPr>
          </w:p>
          <w:p w:rsidR="002F4B56" w:rsidRPr="005B6F24" w:rsidRDefault="002F4B56" w:rsidP="005B6F24">
            <w:pPr>
              <w:pStyle w:val="a3"/>
              <w:spacing w:before="0" w:beforeAutospacing="0" w:after="0" w:afterAutospacing="0"/>
              <w:rPr>
                <w:b/>
                <w:i/>
              </w:rPr>
            </w:pPr>
          </w:p>
          <w:p w:rsidR="002F4B56" w:rsidRPr="005B6F24" w:rsidRDefault="002F4B56" w:rsidP="005B6F24">
            <w:pPr>
              <w:pStyle w:val="a3"/>
              <w:spacing w:before="0" w:beforeAutospacing="0" w:after="0" w:afterAutospacing="0"/>
              <w:rPr>
                <w:b/>
                <w:i/>
              </w:rPr>
            </w:pPr>
            <w:r w:rsidRPr="005B6F24">
              <w:rPr>
                <w:b/>
                <w:i/>
                <w:noProof/>
              </w:rPr>
              <w:drawing>
                <wp:inline distT="0" distB="0" distL="0" distR="0">
                  <wp:extent cx="1962150" cy="1390650"/>
                  <wp:effectExtent l="0" t="0" r="0" b="0"/>
                  <wp:docPr id="2971" name="Объект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457575" cy="3024188"/>
                            <a:chOff x="1979613" y="2492375"/>
                            <a:chExt cx="3457575" cy="3024188"/>
                          </a:xfrm>
                        </a:grpSpPr>
                        <a:grpSp>
                          <a:nvGrpSpPr>
                            <a:cNvPr id="39939" name="Группа 42"/>
                            <a:cNvGrpSpPr>
                              <a:grpSpLocks/>
                            </a:cNvGrpSpPr>
                          </a:nvGrpSpPr>
                          <a:grpSpPr bwMode="auto">
                            <a:xfrm>
                              <a:off x="1979613" y="2492375"/>
                              <a:ext cx="3457575" cy="3024188"/>
                              <a:chOff x="1979613" y="2492375"/>
                              <a:chExt cx="3457575" cy="3024188"/>
                            </a:xfrm>
                          </a:grpSpPr>
                          <a:sp>
                            <a:nvSpPr>
                              <a:cNvPr id="39940" name="Rectangle 3"/>
                              <a:cNvSpPr>
                                <a:spLocks noChangeArrowheads="1"/>
                              </a:cNvSpPr>
                            </a:nvSpPr>
                            <a:spPr bwMode="auto">
                              <a:xfrm>
                                <a:off x="1979613" y="2492375"/>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ru-RU"/>
                                    <a:t>О</a:t>
                                  </a:r>
                                </a:p>
                              </a:txBody>
                              <a:useSpRect/>
                            </a:txSp>
                          </a:sp>
                          <a:sp>
                            <a:nvSpPr>
                              <a:cNvPr id="39941" name="Rectangle 4"/>
                              <a:cNvSpPr>
                                <a:spLocks noChangeArrowheads="1"/>
                              </a:cNvSpPr>
                            </a:nvSpPr>
                            <a:spPr bwMode="auto">
                              <a:xfrm>
                                <a:off x="2411413" y="2492375"/>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42" name="Rectangle 5"/>
                              <a:cNvSpPr>
                                <a:spLocks noChangeArrowheads="1"/>
                              </a:cNvSpPr>
                            </a:nvSpPr>
                            <a:spPr bwMode="auto">
                              <a:xfrm>
                                <a:off x="2843213" y="2492375"/>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43" name="Rectangle 6"/>
                              <a:cNvSpPr>
                                <a:spLocks noChangeArrowheads="1"/>
                              </a:cNvSpPr>
                            </a:nvSpPr>
                            <a:spPr bwMode="auto">
                              <a:xfrm>
                                <a:off x="3276600" y="2492375"/>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44" name="Rectangle 7"/>
                              <a:cNvSpPr>
                                <a:spLocks noChangeArrowheads="1"/>
                              </a:cNvSpPr>
                            </a:nvSpPr>
                            <a:spPr bwMode="auto">
                              <a:xfrm>
                                <a:off x="2411413" y="2924175"/>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ru-RU"/>
                                    <a:t>О</a:t>
                                  </a:r>
                                </a:p>
                              </a:txBody>
                              <a:useSpRect/>
                            </a:txSp>
                          </a:sp>
                          <a:sp>
                            <a:nvSpPr>
                              <a:cNvPr id="39945" name="Rectangle 8"/>
                              <a:cNvSpPr>
                                <a:spLocks noChangeArrowheads="1"/>
                              </a:cNvSpPr>
                            </a:nvSpPr>
                            <a:spPr bwMode="auto">
                              <a:xfrm>
                                <a:off x="1979613" y="2924175"/>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46" name="Rectangle 9"/>
                              <a:cNvSpPr>
                                <a:spLocks noChangeArrowheads="1"/>
                              </a:cNvSpPr>
                            </a:nvSpPr>
                            <a:spPr bwMode="auto">
                              <a:xfrm>
                                <a:off x="1979613" y="33575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47" name="Rectangle 10"/>
                              <a:cNvSpPr>
                                <a:spLocks noChangeArrowheads="1"/>
                              </a:cNvSpPr>
                            </a:nvSpPr>
                            <a:spPr bwMode="auto">
                              <a:xfrm>
                                <a:off x="2843213" y="2924175"/>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48" name="Rectangle 11"/>
                              <a:cNvSpPr>
                                <a:spLocks noChangeArrowheads="1"/>
                              </a:cNvSpPr>
                            </a:nvSpPr>
                            <a:spPr bwMode="auto">
                              <a:xfrm>
                                <a:off x="3276600" y="37893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ru-RU"/>
                                    <a:t>О</a:t>
                                  </a:r>
                                </a:p>
                              </a:txBody>
                              <a:useSpRect/>
                            </a:txSp>
                          </a:sp>
                          <a:sp>
                            <a:nvSpPr>
                              <a:cNvPr id="39949" name="Rectangle 12"/>
                              <a:cNvSpPr>
                                <a:spLocks noChangeArrowheads="1"/>
                              </a:cNvSpPr>
                            </a:nvSpPr>
                            <a:spPr bwMode="auto">
                              <a:xfrm>
                                <a:off x="2843213" y="37893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50" name="Rectangle 13"/>
                              <a:cNvSpPr>
                                <a:spLocks noChangeArrowheads="1"/>
                              </a:cNvSpPr>
                            </a:nvSpPr>
                            <a:spPr bwMode="auto">
                              <a:xfrm>
                                <a:off x="3708400" y="2492375"/>
                                <a:ext cx="431800"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51" name="Rectangle 14"/>
                              <a:cNvSpPr>
                                <a:spLocks noChangeArrowheads="1"/>
                              </a:cNvSpPr>
                            </a:nvSpPr>
                            <a:spPr bwMode="auto">
                              <a:xfrm>
                                <a:off x="2411413" y="33575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52" name="Rectangle 29"/>
                              <a:cNvSpPr>
                                <a:spLocks noChangeArrowheads="1"/>
                              </a:cNvSpPr>
                            </a:nvSpPr>
                            <a:spPr bwMode="auto">
                              <a:xfrm>
                                <a:off x="3276600" y="33575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53" name="Rectangle 30"/>
                              <a:cNvSpPr>
                                <a:spLocks noChangeArrowheads="1"/>
                              </a:cNvSpPr>
                            </a:nvSpPr>
                            <a:spPr bwMode="auto">
                              <a:xfrm>
                                <a:off x="2843213" y="33575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ru-RU"/>
                                    <a:t>О</a:t>
                                  </a:r>
                                </a:p>
                              </a:txBody>
                              <a:useSpRect/>
                            </a:txSp>
                          </a:sp>
                          <a:sp>
                            <a:nvSpPr>
                              <a:cNvPr id="39954" name="Rectangle 31"/>
                              <a:cNvSpPr>
                                <a:spLocks noChangeArrowheads="1"/>
                              </a:cNvSpPr>
                            </a:nvSpPr>
                            <a:spPr bwMode="auto">
                              <a:xfrm>
                                <a:off x="2411413" y="37893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55" name="Rectangle 32"/>
                              <a:cNvSpPr>
                                <a:spLocks noChangeArrowheads="1"/>
                              </a:cNvSpPr>
                            </a:nvSpPr>
                            <a:spPr bwMode="auto">
                              <a:xfrm>
                                <a:off x="3708400" y="37893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56" name="Rectangle 33"/>
                              <a:cNvSpPr>
                                <a:spLocks noChangeArrowheads="1"/>
                              </a:cNvSpPr>
                            </a:nvSpPr>
                            <a:spPr bwMode="auto">
                              <a:xfrm>
                                <a:off x="4140200" y="37893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57" name="Rectangle 34"/>
                              <a:cNvSpPr>
                                <a:spLocks noChangeArrowheads="1"/>
                              </a:cNvSpPr>
                            </a:nvSpPr>
                            <a:spPr bwMode="auto">
                              <a:xfrm>
                                <a:off x="4572000" y="37893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58" name="Rectangle 35"/>
                              <a:cNvSpPr>
                                <a:spLocks noChangeArrowheads="1"/>
                              </a:cNvSpPr>
                            </a:nvSpPr>
                            <a:spPr bwMode="auto">
                              <a:xfrm>
                                <a:off x="4140200" y="42211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59" name="Rectangle 36"/>
                              <a:cNvSpPr>
                                <a:spLocks noChangeArrowheads="1"/>
                              </a:cNvSpPr>
                            </a:nvSpPr>
                            <a:spPr bwMode="auto">
                              <a:xfrm>
                                <a:off x="3276600" y="42211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60" name="Rectangle 37"/>
                              <a:cNvSpPr>
                                <a:spLocks noChangeArrowheads="1"/>
                              </a:cNvSpPr>
                            </a:nvSpPr>
                            <a:spPr bwMode="auto">
                              <a:xfrm>
                                <a:off x="2411413" y="42211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61" name="Rectangle 38"/>
                              <a:cNvSpPr>
                                <a:spLocks noChangeArrowheads="1"/>
                              </a:cNvSpPr>
                            </a:nvSpPr>
                            <a:spPr bwMode="auto">
                              <a:xfrm>
                                <a:off x="1979613" y="42211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62" name="Rectangle 39"/>
                              <a:cNvSpPr>
                                <a:spLocks noChangeArrowheads="1"/>
                              </a:cNvSpPr>
                            </a:nvSpPr>
                            <a:spPr bwMode="auto">
                              <a:xfrm>
                                <a:off x="1979613" y="37893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63" name="Rectangle 40"/>
                              <a:cNvSpPr>
                                <a:spLocks noChangeArrowheads="1"/>
                              </a:cNvSpPr>
                            </a:nvSpPr>
                            <a:spPr bwMode="auto">
                              <a:xfrm>
                                <a:off x="1979613" y="46529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64" name="Rectangle 41"/>
                              <a:cNvSpPr>
                                <a:spLocks noChangeArrowheads="1"/>
                              </a:cNvSpPr>
                            </a:nvSpPr>
                            <a:spPr bwMode="auto">
                              <a:xfrm>
                                <a:off x="2411413" y="46529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65" name="Rectangle 42"/>
                              <a:cNvSpPr>
                                <a:spLocks noChangeArrowheads="1"/>
                              </a:cNvSpPr>
                            </a:nvSpPr>
                            <a:spPr bwMode="auto">
                              <a:xfrm>
                                <a:off x="5003800" y="42211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66" name="Rectangle 43"/>
                              <a:cNvSpPr>
                                <a:spLocks noChangeArrowheads="1"/>
                              </a:cNvSpPr>
                            </a:nvSpPr>
                            <a:spPr bwMode="auto">
                              <a:xfrm>
                                <a:off x="4572000" y="42211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67" name="Rectangle 44"/>
                              <a:cNvSpPr>
                                <a:spLocks noChangeArrowheads="1"/>
                              </a:cNvSpPr>
                            </a:nvSpPr>
                            <a:spPr bwMode="auto">
                              <a:xfrm>
                                <a:off x="3708400" y="42211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ru-RU"/>
                                    <a:t>О</a:t>
                                  </a:r>
                                </a:p>
                              </a:txBody>
                              <a:useSpRect/>
                            </a:txSp>
                          </a:sp>
                          <a:sp>
                            <a:nvSpPr>
                              <a:cNvPr id="39968" name="Rectangle 45"/>
                              <a:cNvSpPr>
                                <a:spLocks noChangeArrowheads="1"/>
                              </a:cNvSpPr>
                            </a:nvSpPr>
                            <a:spPr bwMode="auto">
                              <a:xfrm>
                                <a:off x="2843213" y="42211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69" name="Rectangle 46"/>
                              <a:cNvSpPr>
                                <a:spLocks noChangeArrowheads="1"/>
                              </a:cNvSpPr>
                            </a:nvSpPr>
                            <a:spPr bwMode="auto">
                              <a:xfrm>
                                <a:off x="2843213" y="46529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70" name="Rectangle 47"/>
                              <a:cNvSpPr>
                                <a:spLocks noChangeArrowheads="1"/>
                              </a:cNvSpPr>
                            </a:nvSpPr>
                            <a:spPr bwMode="auto">
                              <a:xfrm>
                                <a:off x="3276600" y="46529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71" name="Rectangle 48"/>
                              <a:cNvSpPr>
                                <a:spLocks noChangeArrowheads="1"/>
                              </a:cNvSpPr>
                            </a:nvSpPr>
                            <a:spPr bwMode="auto">
                              <a:xfrm>
                                <a:off x="3708400" y="46529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72" name="Rectangle 49"/>
                              <a:cNvSpPr>
                                <a:spLocks noChangeArrowheads="1"/>
                              </a:cNvSpPr>
                            </a:nvSpPr>
                            <a:spPr bwMode="auto">
                              <a:xfrm>
                                <a:off x="4140200" y="46529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ru-RU"/>
                                    <a:t>О</a:t>
                                  </a:r>
                                </a:p>
                              </a:txBody>
                              <a:useSpRect/>
                            </a:txSp>
                          </a:sp>
                          <a:sp>
                            <a:nvSpPr>
                              <a:cNvPr id="39973" name="Rectangle 52"/>
                              <a:cNvSpPr>
                                <a:spLocks noChangeArrowheads="1"/>
                              </a:cNvSpPr>
                            </a:nvSpPr>
                            <a:spPr bwMode="auto">
                              <a:xfrm>
                                <a:off x="1979613" y="50847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74" name="Rectangle 53"/>
                              <a:cNvSpPr>
                                <a:spLocks noChangeArrowheads="1"/>
                              </a:cNvSpPr>
                            </a:nvSpPr>
                            <a:spPr bwMode="auto">
                              <a:xfrm>
                                <a:off x="2411413" y="50847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75" name="Rectangle 54"/>
                              <a:cNvSpPr>
                                <a:spLocks noChangeArrowheads="1"/>
                              </a:cNvSpPr>
                            </a:nvSpPr>
                            <a:spPr bwMode="auto">
                              <a:xfrm>
                                <a:off x="2843213" y="5084763"/>
                                <a:ext cx="433387"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76" name="Rectangle 55"/>
                              <a:cNvSpPr>
                                <a:spLocks noChangeArrowheads="1"/>
                              </a:cNvSpPr>
                            </a:nvSpPr>
                            <a:spPr bwMode="auto">
                              <a:xfrm>
                                <a:off x="3276600" y="50847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77" name="Rectangle 56"/>
                              <a:cNvSpPr>
                                <a:spLocks noChangeArrowheads="1"/>
                              </a:cNvSpPr>
                            </a:nvSpPr>
                            <a:spPr bwMode="auto">
                              <a:xfrm>
                                <a:off x="3708400" y="50847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78" name="Rectangle 57"/>
                              <a:cNvSpPr>
                                <a:spLocks noChangeArrowheads="1"/>
                              </a:cNvSpPr>
                            </a:nvSpPr>
                            <a:spPr bwMode="auto">
                              <a:xfrm>
                                <a:off x="4140200" y="50847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endParaRPr lang="ru-RU"/>
                                </a:p>
                              </a:txBody>
                              <a:useSpRect/>
                            </a:txSp>
                          </a:sp>
                          <a:sp>
                            <a:nvSpPr>
                              <a:cNvPr id="39979" name="Rectangle 59"/>
                              <a:cNvSpPr>
                                <a:spLocks noChangeArrowheads="1"/>
                              </a:cNvSpPr>
                            </a:nvSpPr>
                            <a:spPr bwMode="auto">
                              <a:xfrm>
                                <a:off x="4572000" y="5084763"/>
                                <a:ext cx="433388" cy="431800"/>
                              </a:xfrm>
                              <a:prstGeom prst="rect">
                                <a:avLst/>
                              </a:prstGeom>
                              <a:solidFill>
                                <a:schemeClr val="accent1"/>
                              </a:solidFill>
                              <a:ln w="9525" algn="ctr">
                                <a:solidFill>
                                  <a:schemeClr val="tx1"/>
                                </a:solidFill>
                                <a:miter lim="800000"/>
                                <a:headEnd/>
                                <a:tailEnd/>
                              </a:ln>
                            </a:spPr>
                            <a:txSp>
                              <a:txBody>
                                <a:bodyPr wrap="none" anchor="ctr"/>
                                <a:lstStyle>
                                  <a:defPPr>
                                    <a:defRPr lang="en-US"/>
                                  </a:defPPr>
                                  <a:lvl1pPr algn="l" rtl="0" eaLnBrk="0" fontAlgn="base" hangingPunct="0">
                                    <a:spcBef>
                                      <a:spcPct val="0"/>
                                    </a:spcBef>
                                    <a:spcAft>
                                      <a:spcPct val="0"/>
                                    </a:spcAft>
                                    <a:defRPr sz="2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r>
                                    <a:rPr lang="ru-RU"/>
                                    <a:t>О</a:t>
                                  </a:r>
                                </a:p>
                              </a:txBody>
                              <a:useSpRect/>
                            </a:txSp>
                          </a:sp>
                        </a:grpSp>
                      </lc:lockedCanvas>
                    </a:graphicData>
                  </a:graphic>
                </wp:inline>
              </w:drawing>
            </w:r>
          </w:p>
          <w:p w:rsidR="002F4B56" w:rsidRPr="005B6F24" w:rsidRDefault="002F4B56" w:rsidP="005B6F24">
            <w:pPr>
              <w:pStyle w:val="a3"/>
              <w:spacing w:before="0" w:beforeAutospacing="0" w:after="0" w:afterAutospacing="0"/>
              <w:rPr>
                <w:b/>
                <w:i/>
              </w:rPr>
            </w:pP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ВЗАИМООЦЕНИВАНИЕ: группы по часовой стрелке отдает свои работы друг другу. После проверки, показываем результат: </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Палец вверх – 6 правильных ответов</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Палец в бок – 5 правильных ответов</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Палец вниз – 4 правильных ответа</w:t>
            </w:r>
          </w:p>
          <w:p w:rsidR="002F4B56" w:rsidRPr="005B6F24" w:rsidRDefault="002F4B56" w:rsidP="005B6F24">
            <w:pPr>
              <w:pStyle w:val="a3"/>
              <w:spacing w:before="0" w:beforeAutospacing="0" w:after="0" w:afterAutospacing="0"/>
              <w:rPr>
                <w:b/>
                <w:i/>
              </w:rPr>
            </w:pPr>
          </w:p>
          <w:p w:rsidR="002F4B56" w:rsidRPr="005B6F24" w:rsidRDefault="002F4B56" w:rsidP="005B6F24">
            <w:pPr>
              <w:pStyle w:val="a3"/>
              <w:spacing w:before="0" w:beforeAutospacing="0" w:after="0" w:afterAutospacing="0"/>
              <w:rPr>
                <w:b/>
                <w:u w:val="single"/>
              </w:rPr>
            </w:pPr>
            <w:r w:rsidRPr="005B6F24">
              <w:rPr>
                <w:b/>
                <w:u w:val="single"/>
              </w:rPr>
              <w:lastRenderedPageBreak/>
              <w:t>Задание № 2 ИН.</w:t>
            </w:r>
          </w:p>
          <w:p w:rsidR="002F4B56" w:rsidRPr="005B6F24" w:rsidRDefault="002F4B56" w:rsidP="005B6F24">
            <w:pPr>
              <w:pStyle w:val="a3"/>
              <w:spacing w:before="0" w:beforeAutospacing="0" w:after="0" w:afterAutospacing="0"/>
              <w:rPr>
                <w:b/>
                <w:i/>
              </w:rPr>
            </w:pPr>
            <w:r w:rsidRPr="005B6F24">
              <w:rPr>
                <w:b/>
                <w:i/>
                <w:noProof/>
              </w:rPr>
              <w:drawing>
                <wp:inline distT="0" distB="0" distL="0" distR="0">
                  <wp:extent cx="3267614" cy="1409830"/>
                  <wp:effectExtent l="19050" t="0" r="8986" b="0"/>
                  <wp:docPr id="2972" name="Рисунок 1" descr="C:\Users\Даша\Desktop\slid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ша\Desktop\slide_5.jpg"/>
                          <pic:cNvPicPr>
                            <a:picLocks noChangeAspect="1" noChangeArrowheads="1"/>
                          </pic:cNvPicPr>
                        </pic:nvPicPr>
                        <pic:blipFill>
                          <a:blip r:embed="rId77"/>
                          <a:srcRect l="4490" t="6200" r="5077" b="13194"/>
                          <a:stretch>
                            <a:fillRect/>
                          </a:stretch>
                        </pic:blipFill>
                        <pic:spPr bwMode="auto">
                          <a:xfrm>
                            <a:off x="0" y="0"/>
                            <a:ext cx="3271139" cy="1411351"/>
                          </a:xfrm>
                          <a:prstGeom prst="rect">
                            <a:avLst/>
                          </a:prstGeom>
                          <a:noFill/>
                          <a:ln w="9525">
                            <a:noFill/>
                            <a:miter lim="800000"/>
                            <a:headEnd/>
                            <a:tailEnd/>
                          </a:ln>
                        </pic:spPr>
                      </pic:pic>
                    </a:graphicData>
                  </a:graphic>
                </wp:inline>
              </w:drawing>
            </w:r>
          </w:p>
          <w:p w:rsidR="002F4B56" w:rsidRPr="005B6F24" w:rsidRDefault="002F4B56" w:rsidP="005B6F24">
            <w:pPr>
              <w:pStyle w:val="a3"/>
              <w:spacing w:before="0" w:beforeAutospacing="0" w:after="0" w:afterAutospacing="0"/>
              <w:rPr>
                <w:b/>
                <w:i/>
              </w:rPr>
            </w:pPr>
            <w:r w:rsidRPr="005B6F24">
              <w:rPr>
                <w:b/>
                <w:i/>
              </w:rPr>
              <w:t>1          2              3             4              5         6          7</w:t>
            </w:r>
          </w:p>
          <w:p w:rsidR="002F4B56" w:rsidRPr="005B6F24" w:rsidRDefault="002F4B56" w:rsidP="005B6F24">
            <w:pPr>
              <w:pStyle w:val="a3"/>
              <w:spacing w:before="0" w:beforeAutospacing="0" w:after="0" w:afterAutospacing="0"/>
              <w:rPr>
                <w:b/>
                <w:i/>
              </w:rPr>
            </w:pPr>
            <w:r w:rsidRPr="005B6F24">
              <w:rPr>
                <w:b/>
                <w:i/>
              </w:rPr>
              <w:t>Критерии оценивания:</w:t>
            </w:r>
          </w:p>
          <w:p w:rsidR="002F4B56" w:rsidRPr="005B6F24" w:rsidRDefault="002F4B56" w:rsidP="00652994">
            <w:pPr>
              <w:pStyle w:val="a3"/>
              <w:numPr>
                <w:ilvl w:val="0"/>
                <w:numId w:val="43"/>
              </w:numPr>
              <w:spacing w:before="0" w:beforeAutospacing="0" w:after="0" w:afterAutospacing="0"/>
            </w:pPr>
            <w:r w:rsidRPr="005B6F24">
              <w:t>Заполняют схему согласно строению моделей.</w:t>
            </w:r>
          </w:p>
          <w:p w:rsidR="002F4B56" w:rsidRPr="005B6F24" w:rsidRDefault="002F4B56" w:rsidP="005B6F24">
            <w:pPr>
              <w:pStyle w:val="a3"/>
              <w:spacing w:before="0" w:beforeAutospacing="0" w:after="0" w:afterAutospacing="0"/>
            </w:pPr>
          </w:p>
          <w:p w:rsidR="002F4B56" w:rsidRPr="005B6F24" w:rsidRDefault="002F4B56" w:rsidP="005B6F24">
            <w:pPr>
              <w:pStyle w:val="a3"/>
              <w:spacing w:before="0" w:beforeAutospacing="0" w:after="0" w:afterAutospacing="0"/>
              <w:rPr>
                <w:b/>
                <w:i/>
              </w:rPr>
            </w:pPr>
            <w:r w:rsidRPr="005B6F24">
              <w:rPr>
                <w:b/>
                <w:i/>
              </w:rPr>
              <w:t>Дескрипторы:</w:t>
            </w:r>
          </w:p>
          <w:p w:rsidR="002F4B56" w:rsidRPr="005B6F24" w:rsidRDefault="002F4B56" w:rsidP="00652994">
            <w:pPr>
              <w:pStyle w:val="a3"/>
              <w:numPr>
                <w:ilvl w:val="0"/>
                <w:numId w:val="44"/>
              </w:numPr>
              <w:spacing w:before="0" w:beforeAutospacing="0" w:after="0" w:afterAutospacing="0"/>
              <w:rPr>
                <w:b/>
                <w:i/>
              </w:rPr>
            </w:pPr>
            <w:r w:rsidRPr="005B6F24">
              <w:t>Приводит в соответствие рисунок со схемой свободных атомов:</w:t>
            </w:r>
          </w:p>
          <w:p w:rsidR="002F4B56" w:rsidRPr="005B6F24" w:rsidRDefault="002F4B56" w:rsidP="00652994">
            <w:pPr>
              <w:pStyle w:val="a3"/>
              <w:numPr>
                <w:ilvl w:val="0"/>
                <w:numId w:val="44"/>
              </w:numPr>
              <w:spacing w:before="0" w:beforeAutospacing="0" w:after="0" w:afterAutospacing="0"/>
              <w:rPr>
                <w:b/>
                <w:i/>
              </w:rPr>
            </w:pPr>
            <w:r w:rsidRPr="005B6F24">
              <w:t>Приводит в соответствие рисунок со схемой простых веществ:</w:t>
            </w:r>
          </w:p>
          <w:p w:rsidR="002F4B56" w:rsidRPr="005B6F24" w:rsidRDefault="002F4B56" w:rsidP="00652994">
            <w:pPr>
              <w:pStyle w:val="a3"/>
              <w:numPr>
                <w:ilvl w:val="0"/>
                <w:numId w:val="44"/>
              </w:numPr>
              <w:spacing w:before="0" w:beforeAutospacing="0" w:after="0" w:afterAutospacing="0"/>
              <w:rPr>
                <w:b/>
                <w:i/>
              </w:rPr>
            </w:pPr>
            <w:r w:rsidRPr="005B6F24">
              <w:t>Приводит в соответствие рисунок со схемой сложных веществ.</w:t>
            </w:r>
          </w:p>
          <w:p w:rsidR="002F4B56" w:rsidRPr="005B6F24" w:rsidRDefault="002F4B56" w:rsidP="005B6F24">
            <w:pPr>
              <w:pStyle w:val="a3"/>
              <w:spacing w:before="0" w:beforeAutospacing="0" w:after="0" w:afterAutospacing="0"/>
            </w:pPr>
          </w:p>
          <w:p w:rsidR="002F4B56" w:rsidRPr="005B6F24" w:rsidRDefault="002F4B56" w:rsidP="005B6F24">
            <w:pPr>
              <w:pStyle w:val="a3"/>
              <w:spacing w:before="0" w:beforeAutospacing="0" w:after="0" w:afterAutospacing="0"/>
            </w:pPr>
            <w:r w:rsidRPr="005B6F24">
              <w:t>САМООЦЕНИВАНИЕ:  необходимо выбрать соответствующее выражение</w:t>
            </w:r>
          </w:p>
          <w:p w:rsidR="002F4B56" w:rsidRPr="005B6F24" w:rsidRDefault="002F4B56" w:rsidP="005B6F24">
            <w:pPr>
              <w:pStyle w:val="a3"/>
              <w:spacing w:before="0" w:beforeAutospacing="0" w:after="0" w:afterAutospacing="0"/>
            </w:pPr>
            <w:r w:rsidRPr="005B6F24">
              <w:rPr>
                <w:lang w:val="en-US"/>
              </w:rPr>
              <w:t>I</w:t>
            </w:r>
            <w:r w:rsidRPr="005B6F24">
              <w:t>'</w:t>
            </w:r>
            <w:r w:rsidRPr="005B6F24">
              <w:rPr>
                <w:lang w:val="en-US"/>
              </w:rPr>
              <w:t>m</w:t>
            </w:r>
            <w:r w:rsidRPr="005B6F24">
              <w:t xml:space="preserve"> </w:t>
            </w:r>
            <w:r w:rsidRPr="005B6F24">
              <w:rPr>
                <w:lang w:val="en-US"/>
              </w:rPr>
              <w:t>super</w:t>
            </w:r>
            <w:r w:rsidRPr="005B6F24">
              <w:t xml:space="preserve"> (я супер) – нет ошибок</w:t>
            </w:r>
          </w:p>
          <w:p w:rsidR="002F4B56" w:rsidRPr="005B6F24" w:rsidRDefault="002F4B56" w:rsidP="005B6F24">
            <w:pPr>
              <w:pStyle w:val="a3"/>
              <w:spacing w:before="0" w:beforeAutospacing="0" w:after="0" w:afterAutospacing="0"/>
              <w:rPr>
                <w:lang w:val="en-US"/>
              </w:rPr>
            </w:pPr>
            <w:r w:rsidRPr="005B6F24">
              <w:rPr>
                <w:lang w:val="en-US"/>
              </w:rPr>
              <w:t>I can do better (</w:t>
            </w:r>
            <w:r w:rsidRPr="005B6F24">
              <w:t>я</w:t>
            </w:r>
            <w:r w:rsidRPr="005B6F24">
              <w:rPr>
                <w:lang w:val="en-US"/>
              </w:rPr>
              <w:t xml:space="preserve"> </w:t>
            </w:r>
            <w:r w:rsidRPr="005B6F24">
              <w:t>могу</w:t>
            </w:r>
            <w:r w:rsidRPr="005B6F24">
              <w:rPr>
                <w:lang w:val="en-US"/>
              </w:rPr>
              <w:t xml:space="preserve"> </w:t>
            </w:r>
            <w:r w:rsidRPr="005B6F24">
              <w:t>лучше</w:t>
            </w:r>
            <w:r w:rsidRPr="005B6F24">
              <w:rPr>
                <w:lang w:val="en-US"/>
              </w:rPr>
              <w:t xml:space="preserve">) –  1-2 </w:t>
            </w:r>
            <w:r w:rsidRPr="005B6F24">
              <w:t>ошибки</w:t>
            </w:r>
          </w:p>
          <w:p w:rsidR="002F4B56" w:rsidRPr="005B6F24" w:rsidRDefault="002F4B56" w:rsidP="005B6F24">
            <w:pPr>
              <w:pStyle w:val="a3"/>
              <w:spacing w:before="0" w:beforeAutospacing="0" w:after="0" w:afterAutospacing="0"/>
            </w:pPr>
            <w:r w:rsidRPr="005B6F24">
              <w:rPr>
                <w:lang w:val="en-US"/>
              </w:rPr>
              <w:t>Will</w:t>
            </w:r>
            <w:r w:rsidRPr="005B6F24">
              <w:t xml:space="preserve"> </w:t>
            </w:r>
            <w:r w:rsidRPr="005B6F24">
              <w:rPr>
                <w:lang w:val="en-US"/>
              </w:rPr>
              <w:t>teach</w:t>
            </w:r>
            <w:r w:rsidRPr="005B6F24">
              <w:t xml:space="preserve"> (буду учить) – 3 и более ошибок</w:t>
            </w:r>
          </w:p>
          <w:p w:rsidR="002F4B56" w:rsidRPr="005B6F24" w:rsidRDefault="002F4B56" w:rsidP="005B6F24">
            <w:pPr>
              <w:pStyle w:val="a3"/>
              <w:spacing w:before="0" w:beforeAutospacing="0" w:after="0" w:afterAutospacing="0"/>
              <w:rPr>
                <w:b/>
                <w:u w:val="single"/>
              </w:rPr>
            </w:pPr>
            <w:r w:rsidRPr="005B6F24">
              <w:rPr>
                <w:b/>
                <w:u w:val="single"/>
              </w:rPr>
              <w:t>Задание № 3.</w:t>
            </w:r>
          </w:p>
          <w:p w:rsidR="002F4B56" w:rsidRPr="005B6F24" w:rsidRDefault="002F4B56" w:rsidP="005B6F24">
            <w:pPr>
              <w:pStyle w:val="a3"/>
              <w:spacing w:before="0" w:beforeAutospacing="0" w:after="0" w:afterAutospacing="0"/>
            </w:pPr>
            <w:r w:rsidRPr="005B6F24">
              <w:t xml:space="preserve">Работа с учебником: страница 47 № 2,5 </w:t>
            </w:r>
          </w:p>
          <w:p w:rsidR="002F4B56" w:rsidRPr="005B6F24" w:rsidRDefault="002F4B56" w:rsidP="005B6F24">
            <w:pPr>
              <w:pStyle w:val="a3"/>
              <w:spacing w:before="0" w:beforeAutospacing="0" w:after="0" w:afterAutospacing="0"/>
            </w:pPr>
            <w:r w:rsidRPr="005B6F24">
              <w:t xml:space="preserve">(работает весь класс совместно). </w:t>
            </w:r>
          </w:p>
          <w:p w:rsidR="0085775F" w:rsidRPr="005B6F24" w:rsidRDefault="0085775F"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Задание №1: выберите правильный ответ.</w:t>
            </w:r>
          </w:p>
          <w:p w:rsidR="0085775F" w:rsidRPr="005B6F24" w:rsidRDefault="0085775F" w:rsidP="00652994">
            <w:pPr>
              <w:numPr>
                <w:ilvl w:val="0"/>
                <w:numId w:val="45"/>
              </w:numPr>
              <w:spacing w:after="0" w:line="240" w:lineRule="auto"/>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Водород в составе воды:</w:t>
            </w:r>
          </w:p>
          <w:p w:rsidR="0085775F" w:rsidRPr="005B6F24" w:rsidRDefault="0085775F" w:rsidP="005B6F24">
            <w:pPr>
              <w:spacing w:after="0"/>
              <w:ind w:left="720"/>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А) простое вещество  Б) атом   В) молекула Д) все ответы правльные</w:t>
            </w:r>
          </w:p>
          <w:p w:rsidR="0085775F" w:rsidRPr="005B6F24" w:rsidRDefault="0085775F" w:rsidP="00652994">
            <w:pPr>
              <w:numPr>
                <w:ilvl w:val="0"/>
                <w:numId w:val="45"/>
              </w:numPr>
              <w:spacing w:after="0" w:line="240" w:lineRule="auto"/>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Отметьте кислород в качестве простого вещества :</w:t>
            </w:r>
          </w:p>
          <w:p w:rsidR="0085775F" w:rsidRPr="005B6F24" w:rsidRDefault="0085775F" w:rsidP="005B6F24">
            <w:pPr>
              <w:spacing w:after="0"/>
              <w:ind w:left="720"/>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А) </w:t>
            </w:r>
            <m:oMath>
              <m:sSub>
                <m:sSubPr>
                  <m:ctrlPr>
                    <w:rPr>
                      <w:rFonts w:ascii="Cambria Math" w:hAnsi="Times New Roman" w:cs="Times New Roman"/>
                      <w:sz w:val="24"/>
                      <w:szCs w:val="24"/>
                      <w:lang w:val="kk-KZ"/>
                    </w:rPr>
                  </m:ctrlPr>
                </m:sSubPr>
                <m:e>
                  <m:r>
                    <m:rPr>
                      <m:sty m:val="p"/>
                    </m:rPr>
                    <w:rPr>
                      <w:rFonts w:ascii="Cambria Math" w:hAnsi="Times New Roman" w:cs="Times New Roman"/>
                      <w:sz w:val="24"/>
                      <w:szCs w:val="24"/>
                      <w:lang w:val="en-US"/>
                    </w:rPr>
                    <m:t>H</m:t>
                  </m:r>
                </m:e>
                <m:sub>
                  <m:r>
                    <m:rPr>
                      <m:sty m:val="p"/>
                    </m:rPr>
                    <w:rPr>
                      <w:rFonts w:ascii="Cambria Math" w:hAnsi="Times New Roman" w:cs="Times New Roman"/>
                      <w:sz w:val="24"/>
                      <w:szCs w:val="24"/>
                      <w:lang w:val="kk-KZ"/>
                    </w:rPr>
                    <m:t>2</m:t>
                  </m:r>
                </m:sub>
              </m:sSub>
              <m:r>
                <m:rPr>
                  <m:sty m:val="p"/>
                </m:rPr>
                <w:rPr>
                  <w:rFonts w:ascii="Cambria Math" w:hAnsi="Times New Roman" w:cs="Times New Roman"/>
                  <w:sz w:val="24"/>
                  <w:szCs w:val="24"/>
                  <w:lang w:val="kk-KZ"/>
                </w:rPr>
                <m:t>O</m:t>
              </m:r>
            </m:oMath>
            <w:r w:rsidRPr="005B6F24">
              <w:rPr>
                <w:rFonts w:ascii="Times New Roman" w:hAnsi="Times New Roman" w:cs="Times New Roman"/>
                <w:sz w:val="24"/>
                <w:szCs w:val="24"/>
              </w:rPr>
              <w:t xml:space="preserve">    </w:t>
            </w:r>
            <w:r w:rsidRPr="005B6F24">
              <w:rPr>
                <w:rFonts w:ascii="Times New Roman" w:hAnsi="Times New Roman" w:cs="Times New Roman"/>
                <w:sz w:val="24"/>
                <w:szCs w:val="24"/>
                <w:lang w:val="kk-KZ"/>
              </w:rPr>
              <w:t xml:space="preserve">Б) </w:t>
            </w:r>
            <w:r w:rsidRPr="005B6F24">
              <w:rPr>
                <w:rFonts w:ascii="Times New Roman" w:hAnsi="Times New Roman" w:cs="Times New Roman"/>
                <w:sz w:val="24"/>
                <w:szCs w:val="24"/>
                <w:lang w:val="en-US"/>
              </w:rPr>
              <w:t>O</w:t>
            </w:r>
            <w:r w:rsidRPr="005B6F24">
              <w:rPr>
                <w:rFonts w:ascii="Times New Roman" w:hAnsi="Times New Roman" w:cs="Times New Roman"/>
                <w:sz w:val="24"/>
                <w:szCs w:val="24"/>
              </w:rPr>
              <w:t xml:space="preserve">   </w:t>
            </w:r>
            <w:r w:rsidRPr="005B6F24">
              <w:rPr>
                <w:rFonts w:ascii="Times New Roman" w:hAnsi="Times New Roman" w:cs="Times New Roman"/>
                <w:sz w:val="24"/>
                <w:szCs w:val="24"/>
                <w:lang w:val="kk-KZ"/>
              </w:rPr>
              <w:t xml:space="preserve">В) </w:t>
            </w:r>
            <m:oMath>
              <m:sSub>
                <m:sSubPr>
                  <m:ctrlPr>
                    <w:rPr>
                      <w:rFonts w:ascii="Cambria Math" w:hAnsi="Times New Roman" w:cs="Times New Roman"/>
                      <w:sz w:val="24"/>
                      <w:szCs w:val="24"/>
                      <w:lang w:val="kk-KZ"/>
                    </w:rPr>
                  </m:ctrlPr>
                </m:sSubPr>
                <m:e>
                  <m:r>
                    <m:rPr>
                      <m:sty m:val="p"/>
                    </m:rPr>
                    <w:rPr>
                      <w:rFonts w:ascii="Cambria Math" w:hAnsi="Times New Roman" w:cs="Times New Roman"/>
                      <w:sz w:val="24"/>
                      <w:szCs w:val="24"/>
                      <w:lang w:val="en-US"/>
                    </w:rPr>
                    <m:t>O</m:t>
                  </m:r>
                </m:e>
                <m:sub>
                  <m:r>
                    <m:rPr>
                      <m:sty m:val="p"/>
                    </m:rPr>
                    <w:rPr>
                      <w:rFonts w:ascii="Cambria Math" w:hAnsi="Times New Roman" w:cs="Times New Roman"/>
                      <w:sz w:val="24"/>
                      <w:szCs w:val="24"/>
                      <w:lang w:val="kk-KZ"/>
                    </w:rPr>
                    <m:t>2</m:t>
                  </m:r>
                </m:sub>
              </m:sSub>
            </m:oMath>
            <w:r w:rsidRPr="005B6F24">
              <w:rPr>
                <w:rFonts w:ascii="Times New Roman" w:hAnsi="Times New Roman" w:cs="Times New Roman"/>
                <w:sz w:val="24"/>
                <w:szCs w:val="24"/>
              </w:rPr>
              <w:t xml:space="preserve">  </w:t>
            </w:r>
            <w:r w:rsidRPr="005B6F24">
              <w:rPr>
                <w:rFonts w:ascii="Times New Roman" w:hAnsi="Times New Roman" w:cs="Times New Roman"/>
                <w:sz w:val="24"/>
                <w:szCs w:val="24"/>
                <w:lang w:val="kk-KZ"/>
              </w:rPr>
              <w:t xml:space="preserve">Д) </w:t>
            </w:r>
            <m:oMath>
              <m:sSub>
                <m:sSubPr>
                  <m:ctrlPr>
                    <w:rPr>
                      <w:rFonts w:ascii="Cambria Math" w:hAnsi="Times New Roman" w:cs="Times New Roman"/>
                      <w:sz w:val="24"/>
                      <w:szCs w:val="24"/>
                      <w:lang w:val="kk-KZ"/>
                    </w:rPr>
                  </m:ctrlPr>
                </m:sSubPr>
                <m:e>
                  <m:r>
                    <m:rPr>
                      <m:sty m:val="p"/>
                    </m:rPr>
                    <w:rPr>
                      <w:rFonts w:ascii="Cambria Math" w:hAnsi="Times New Roman" w:cs="Times New Roman"/>
                      <w:sz w:val="24"/>
                      <w:szCs w:val="24"/>
                      <w:lang w:val="en-US"/>
                    </w:rPr>
                    <m:t>CO</m:t>
                  </m:r>
                </m:e>
                <m:sub>
                  <m:r>
                    <m:rPr>
                      <m:sty m:val="p"/>
                    </m:rPr>
                    <w:rPr>
                      <w:rFonts w:ascii="Cambria Math" w:hAnsi="Times New Roman" w:cs="Times New Roman"/>
                      <w:sz w:val="24"/>
                      <w:szCs w:val="24"/>
                      <w:lang w:val="kk-KZ"/>
                    </w:rPr>
                    <m:t>2</m:t>
                  </m:r>
                </m:sub>
              </m:sSub>
            </m:oMath>
          </w:p>
          <w:p w:rsidR="0085775F" w:rsidRPr="005B6F24" w:rsidRDefault="0085775F"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lastRenderedPageBreak/>
              <w:t>Задание №2: в нижеприведенных рисунках выберите простые вещества: атомы и молекулы</w:t>
            </w:r>
          </w:p>
          <w:p w:rsidR="0085775F" w:rsidRPr="005B6F24" w:rsidRDefault="0085775F" w:rsidP="005B6F24">
            <w:pPr>
              <w:spacing w:after="0"/>
              <w:rPr>
                <w:rFonts w:ascii="Times New Roman" w:hAnsi="Times New Roman" w:cs="Times New Roman"/>
                <w:sz w:val="24"/>
                <w:szCs w:val="24"/>
                <w:lang w:val="kk-KZ"/>
              </w:rPr>
            </w:pPr>
            <w:r w:rsidRPr="005B6F24">
              <w:rPr>
                <w:rFonts w:ascii="Times New Roman" w:hAnsi="Times New Roman" w:cs="Times New Roman"/>
                <w:noProof/>
                <w:sz w:val="24"/>
                <w:szCs w:val="24"/>
              </w:rPr>
              <w:drawing>
                <wp:inline distT="0" distB="0" distL="0" distR="0">
                  <wp:extent cx="3771900" cy="1620427"/>
                  <wp:effectExtent l="0" t="0" r="0" b="0"/>
                  <wp:docPr id="30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89424" cy="1627956"/>
                          </a:xfrm>
                          <a:prstGeom prst="rect">
                            <a:avLst/>
                          </a:prstGeom>
                          <a:noFill/>
                        </pic:spPr>
                      </pic:pic>
                    </a:graphicData>
                  </a:graphic>
                </wp:inline>
              </w:drawing>
            </w:r>
          </w:p>
          <w:p w:rsidR="0085775F" w:rsidRPr="005B6F24" w:rsidRDefault="0085775F"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Ответы:  </w:t>
            </w:r>
          </w:p>
          <w:p w:rsidR="0085775F" w:rsidRPr="005B6F24" w:rsidRDefault="0085775F"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Атомы:</w:t>
            </w:r>
          </w:p>
          <w:p w:rsidR="0085775F" w:rsidRPr="005B6F24" w:rsidRDefault="0085775F"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Молекулы:</w:t>
            </w:r>
          </w:p>
          <w:tbl>
            <w:tblPr>
              <w:tblStyle w:val="a7"/>
              <w:tblW w:w="0" w:type="auto"/>
              <w:tblLayout w:type="fixed"/>
              <w:tblLook w:val="04A0" w:firstRow="1" w:lastRow="0" w:firstColumn="1" w:lastColumn="0" w:noHBand="0" w:noVBand="1"/>
            </w:tblPr>
            <w:tblGrid>
              <w:gridCol w:w="4984"/>
              <w:gridCol w:w="4985"/>
            </w:tblGrid>
            <w:tr w:rsidR="0085775F" w:rsidRPr="005B6F24" w:rsidTr="00E257EA">
              <w:trPr>
                <w:trHeight w:val="340"/>
              </w:trPr>
              <w:tc>
                <w:tcPr>
                  <w:tcW w:w="4984" w:type="dxa"/>
                </w:tcPr>
                <w:p w:rsidR="0085775F" w:rsidRPr="005B6F24" w:rsidRDefault="0085775F" w:rsidP="005B6F24">
                  <w:pPr>
                    <w:rPr>
                      <w:b/>
                      <w:sz w:val="24"/>
                      <w:szCs w:val="24"/>
                      <w:lang w:val="kk-KZ"/>
                    </w:rPr>
                  </w:pPr>
                  <w:r w:rsidRPr="005B6F24">
                    <w:rPr>
                      <w:b/>
                      <w:sz w:val="24"/>
                      <w:szCs w:val="24"/>
                      <w:lang w:val="kk-KZ"/>
                    </w:rPr>
                    <w:t>Критерии оценивания</w:t>
                  </w:r>
                </w:p>
              </w:tc>
              <w:tc>
                <w:tcPr>
                  <w:tcW w:w="4985" w:type="dxa"/>
                </w:tcPr>
                <w:p w:rsidR="0085775F" w:rsidRPr="005B6F24" w:rsidRDefault="0085775F" w:rsidP="005B6F24">
                  <w:pPr>
                    <w:rPr>
                      <w:b/>
                      <w:sz w:val="24"/>
                      <w:szCs w:val="24"/>
                      <w:lang w:val="kk-KZ"/>
                    </w:rPr>
                  </w:pPr>
                  <w:r w:rsidRPr="005B6F24">
                    <w:rPr>
                      <w:b/>
                      <w:sz w:val="24"/>
                      <w:szCs w:val="24"/>
                      <w:lang w:val="kk-KZ"/>
                    </w:rPr>
                    <w:t xml:space="preserve">Дескрипторы </w:t>
                  </w:r>
                </w:p>
              </w:tc>
            </w:tr>
            <w:tr w:rsidR="0085775F" w:rsidRPr="005B6F24" w:rsidTr="00E257EA">
              <w:trPr>
                <w:trHeight w:val="555"/>
              </w:trPr>
              <w:tc>
                <w:tcPr>
                  <w:tcW w:w="4984" w:type="dxa"/>
                  <w:vMerge w:val="restart"/>
                </w:tcPr>
                <w:p w:rsidR="0085775F" w:rsidRPr="005B6F24" w:rsidRDefault="0085775F" w:rsidP="005B6F24">
                  <w:pPr>
                    <w:autoSpaceDE w:val="0"/>
                    <w:autoSpaceDN w:val="0"/>
                    <w:adjustRightInd w:val="0"/>
                    <w:rPr>
                      <w:rFonts w:eastAsiaTheme="minorHAnsi"/>
                      <w:sz w:val="24"/>
                      <w:szCs w:val="24"/>
                      <w:lang w:eastAsia="en-US"/>
                    </w:rPr>
                  </w:pPr>
                  <w:r w:rsidRPr="005B6F24">
                    <w:rPr>
                      <w:rFonts w:eastAsiaTheme="minorHAnsi"/>
                      <w:sz w:val="24"/>
                      <w:szCs w:val="24"/>
                      <w:lang w:eastAsia="en-US"/>
                    </w:rPr>
                    <w:t>- знает что элементы состоят из одинаковых атомов и умеют определять их</w:t>
                  </w:r>
                </w:p>
                <w:p w:rsidR="0085775F" w:rsidRPr="005B6F24" w:rsidRDefault="0085775F" w:rsidP="005B6F24">
                  <w:pPr>
                    <w:widowControl w:val="0"/>
                    <w:tabs>
                      <w:tab w:val="left" w:pos="317"/>
                    </w:tabs>
                    <w:contextualSpacing/>
                    <w:rPr>
                      <w:sz w:val="24"/>
                      <w:szCs w:val="24"/>
                      <w:lang w:val="kk-KZ"/>
                    </w:rPr>
                  </w:pPr>
                </w:p>
              </w:tc>
              <w:tc>
                <w:tcPr>
                  <w:tcW w:w="4985" w:type="dxa"/>
                </w:tcPr>
                <w:p w:rsidR="0085775F" w:rsidRPr="005B6F24" w:rsidRDefault="0085775F" w:rsidP="005B6F24">
                  <w:pPr>
                    <w:widowControl w:val="0"/>
                    <w:tabs>
                      <w:tab w:val="left" w:pos="317"/>
                    </w:tabs>
                    <w:contextualSpacing/>
                    <w:rPr>
                      <w:sz w:val="24"/>
                      <w:szCs w:val="24"/>
                      <w:lang w:val="kk-KZ"/>
                    </w:rPr>
                  </w:pPr>
                  <w:r w:rsidRPr="005B6F24">
                    <w:rPr>
                      <w:sz w:val="24"/>
                      <w:szCs w:val="24"/>
                      <w:lang w:val="kk-KZ"/>
                    </w:rPr>
                    <w:t xml:space="preserve">Из моделей атомов и молекул правильно выбирает простое вещество </w:t>
                  </w:r>
                </w:p>
              </w:tc>
            </w:tr>
          </w:tbl>
          <w:p w:rsidR="002F4B56" w:rsidRPr="005B6F24" w:rsidRDefault="002F4B56" w:rsidP="005B6F24">
            <w:pPr>
              <w:pStyle w:val="a3"/>
              <w:spacing w:before="0" w:beforeAutospacing="0" w:after="0" w:afterAutospacing="0"/>
            </w:pPr>
          </w:p>
          <w:p w:rsidR="002F4B56" w:rsidRPr="005B6F24" w:rsidRDefault="002F4B56" w:rsidP="005B6F24">
            <w:pPr>
              <w:pStyle w:val="a3"/>
              <w:spacing w:before="0" w:beforeAutospacing="0" w:after="0" w:afterAutospacing="0"/>
            </w:pPr>
            <w:r w:rsidRPr="005B6F24">
              <w:rPr>
                <w:b/>
              </w:rPr>
              <w:t>Страничка «Это интересно…»</w:t>
            </w:r>
            <w:r w:rsidRPr="005B6F24">
              <w:t xml:space="preserve"> (на слайдовой презентации показаны названия химических элементов, которые даны в честь ученых, городов и стран). </w:t>
            </w:r>
          </w:p>
        </w:tc>
        <w:tc>
          <w:tcPr>
            <w:tcW w:w="1984"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Анализируют правило 1-3 </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Ознакамливаются с методами решения</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Разбирают совместно с учителем понятие </w:t>
            </w:r>
          </w:p>
        </w:tc>
        <w:tc>
          <w:tcPr>
            <w:tcW w:w="2079"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tc>
        <w:tc>
          <w:tcPr>
            <w:tcW w:w="1418" w:type="dxa"/>
            <w:tcBorders>
              <w:top w:val="single" w:sz="4" w:space="0" w:color="auto"/>
              <w:left w:val="single" w:sz="4" w:space="0" w:color="auto"/>
              <w:bottom w:val="single" w:sz="4" w:space="0" w:color="auto"/>
              <w:right w:val="single" w:sz="4" w:space="0" w:color="auto"/>
            </w:tcBorders>
          </w:tcPr>
          <w:p w:rsidR="002F4B56" w:rsidRPr="005B6F24" w:rsidRDefault="002F4B56"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Учебник химия 7 класс</w:t>
            </w:r>
          </w:p>
          <w:p w:rsidR="002F4B56" w:rsidRPr="005B6F24" w:rsidRDefault="002F4B56" w:rsidP="005B6F24">
            <w:pPr>
              <w:spacing w:after="0"/>
              <w:rPr>
                <w:rFonts w:ascii="Times New Roman" w:hAnsi="Times New Roman" w:cs="Times New Roman"/>
                <w:b/>
                <w:sz w:val="24"/>
                <w:szCs w:val="24"/>
              </w:rPr>
            </w:pPr>
          </w:p>
          <w:p w:rsidR="002F4B56" w:rsidRPr="005B6F24" w:rsidRDefault="002F4B56"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Листы А4, фломастеры, стикеры.</w:t>
            </w:r>
          </w:p>
          <w:p w:rsidR="002F4B56" w:rsidRPr="005B6F24" w:rsidRDefault="002F4B56" w:rsidP="005B6F24">
            <w:pPr>
              <w:spacing w:after="0"/>
              <w:rPr>
                <w:rFonts w:ascii="Times New Roman" w:hAnsi="Times New Roman" w:cs="Times New Roman"/>
                <w:b/>
                <w:sz w:val="24"/>
                <w:szCs w:val="24"/>
              </w:rPr>
            </w:pPr>
          </w:p>
          <w:p w:rsidR="002F4B56" w:rsidRPr="005B6F24" w:rsidRDefault="002F4B56" w:rsidP="005B6F24">
            <w:pPr>
              <w:spacing w:after="0"/>
              <w:rPr>
                <w:rFonts w:ascii="Times New Roman" w:hAnsi="Times New Roman" w:cs="Times New Roman"/>
                <w:b/>
                <w:sz w:val="24"/>
                <w:szCs w:val="24"/>
              </w:rPr>
            </w:pPr>
          </w:p>
          <w:p w:rsidR="002F4B56" w:rsidRPr="005B6F24" w:rsidRDefault="002F4B56"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Учебник, стр. 45, § 6.</w:t>
            </w:r>
          </w:p>
          <w:p w:rsidR="002F4B56" w:rsidRPr="005B6F24" w:rsidRDefault="002F4B56" w:rsidP="005B6F24">
            <w:pPr>
              <w:spacing w:after="0"/>
              <w:rPr>
                <w:rFonts w:ascii="Times New Roman" w:hAnsi="Times New Roman" w:cs="Times New Roman"/>
                <w:b/>
                <w:sz w:val="24"/>
                <w:szCs w:val="24"/>
              </w:rPr>
            </w:pP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Учебник, стр. 44-45, § 6.</w:t>
            </w:r>
          </w:p>
          <w:p w:rsidR="002F4B56" w:rsidRPr="005B6F24" w:rsidRDefault="002F4B56" w:rsidP="005B6F24">
            <w:pPr>
              <w:spacing w:after="0"/>
              <w:rPr>
                <w:rFonts w:ascii="Times New Roman" w:hAnsi="Times New Roman" w:cs="Times New Roman"/>
                <w:sz w:val="24"/>
                <w:szCs w:val="24"/>
              </w:rPr>
            </w:pP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Учебник, стр. 44-45, § 6.</w:t>
            </w:r>
          </w:p>
          <w:p w:rsidR="002F4B56" w:rsidRPr="005B6F24" w:rsidRDefault="002F4B56" w:rsidP="005B6F24">
            <w:pPr>
              <w:spacing w:after="0"/>
              <w:rPr>
                <w:rFonts w:ascii="Times New Roman" w:hAnsi="Times New Roman" w:cs="Times New Roman"/>
                <w:sz w:val="24"/>
                <w:szCs w:val="24"/>
              </w:rPr>
            </w:pP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Раздаточный материал.</w:t>
            </w: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Индивидуальная работа с карточками </w:t>
            </w:r>
          </w:p>
          <w:p w:rsidR="002F4B56" w:rsidRPr="005B6F24" w:rsidRDefault="002F4B56" w:rsidP="005B6F24">
            <w:pPr>
              <w:spacing w:after="0"/>
              <w:rPr>
                <w:rFonts w:ascii="Times New Roman" w:hAnsi="Times New Roman" w:cs="Times New Roman"/>
                <w:sz w:val="24"/>
                <w:szCs w:val="24"/>
              </w:rPr>
            </w:pPr>
          </w:p>
          <w:p w:rsidR="002F4B56" w:rsidRPr="005B6F24" w:rsidRDefault="002F4B56"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Видео </w:t>
            </w:r>
          </w:p>
          <w:p w:rsidR="002F4B56" w:rsidRPr="005B6F24" w:rsidRDefault="002F4B56" w:rsidP="005B6F24">
            <w:pPr>
              <w:spacing w:after="0"/>
              <w:rPr>
                <w:rFonts w:ascii="Times New Roman" w:hAnsi="Times New Roman" w:cs="Times New Roman"/>
                <w:sz w:val="24"/>
                <w:szCs w:val="24"/>
              </w:rPr>
            </w:pPr>
          </w:p>
        </w:tc>
      </w:tr>
      <w:tr w:rsidR="00CD555D" w:rsidRPr="005B6F24" w:rsidTr="002F4B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836" w:type="dxa"/>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CD555D" w:rsidRPr="005B6F24" w:rsidRDefault="00CD555D" w:rsidP="005B6F24">
            <w:pPr>
              <w:snapToGrid w:val="0"/>
              <w:spacing w:after="0"/>
              <w:rPr>
                <w:rFonts w:ascii="Times New Roman" w:hAnsi="Times New Roman" w:cs="Times New Roman"/>
                <w:sz w:val="24"/>
                <w:szCs w:val="24"/>
              </w:rPr>
            </w:pPr>
            <w:r w:rsidRPr="005B6F24">
              <w:rPr>
                <w:rFonts w:ascii="Times New Roman" w:hAnsi="Times New Roman" w:cs="Times New Roman"/>
                <w:b/>
                <w:sz w:val="24"/>
                <w:szCs w:val="24"/>
              </w:rPr>
              <w:t>Рефлексия</w:t>
            </w:r>
            <w:r w:rsidRPr="005B6F24">
              <w:rPr>
                <w:rFonts w:ascii="Times New Roman" w:hAnsi="Times New Roman" w:cs="Times New Roman"/>
                <w:sz w:val="24"/>
                <w:szCs w:val="24"/>
              </w:rPr>
              <w:t xml:space="preserve">. </w:t>
            </w:r>
          </w:p>
          <w:p w:rsidR="00CD555D" w:rsidRPr="005B6F24" w:rsidRDefault="00CD555D" w:rsidP="005B6F24">
            <w:pPr>
              <w:snapToGrid w:val="0"/>
              <w:spacing w:after="0"/>
              <w:rPr>
                <w:rFonts w:ascii="Times New Roman" w:hAnsi="Times New Roman" w:cs="Times New Roman"/>
                <w:sz w:val="24"/>
                <w:szCs w:val="24"/>
              </w:rPr>
            </w:pPr>
            <w:r w:rsidRPr="005B6F24">
              <w:rPr>
                <w:rFonts w:ascii="Times New Roman" w:hAnsi="Times New Roman" w:cs="Times New Roman"/>
                <w:sz w:val="24"/>
                <w:szCs w:val="24"/>
              </w:rPr>
              <w:t xml:space="preserve">В конце урока учащиеся выполнят задание «3-х минутная пауза». </w:t>
            </w:r>
          </w:p>
          <w:p w:rsidR="00CD555D" w:rsidRPr="005B6F24" w:rsidRDefault="00CD555D" w:rsidP="005B6F24">
            <w:pPr>
              <w:snapToGrid w:val="0"/>
              <w:spacing w:after="0"/>
              <w:rPr>
                <w:rFonts w:ascii="Times New Roman" w:hAnsi="Times New Roman" w:cs="Times New Roman"/>
                <w:sz w:val="24"/>
                <w:szCs w:val="24"/>
              </w:rPr>
            </w:pPr>
            <w:r w:rsidRPr="005B6F24">
              <w:rPr>
                <w:rFonts w:ascii="Times New Roman" w:hAnsi="Times New Roman" w:cs="Times New Roman"/>
                <w:sz w:val="24"/>
                <w:szCs w:val="24"/>
              </w:rPr>
              <w:t>На экран интерактивной доски вывести фразы рефлексии (либо распечатать на листах) и предложить учащимся продолжить подходящую к его ощущениям от урока фразу</w:t>
            </w:r>
          </w:p>
          <w:p w:rsidR="00CD555D" w:rsidRPr="005B6F24" w:rsidRDefault="00CD555D" w:rsidP="005B6F24">
            <w:pPr>
              <w:snapToGrid w:val="0"/>
              <w:spacing w:after="0"/>
              <w:rPr>
                <w:rFonts w:ascii="Times New Roman" w:hAnsi="Times New Roman" w:cs="Times New Roman"/>
                <w:sz w:val="24"/>
                <w:szCs w:val="24"/>
              </w:rPr>
            </w:pPr>
            <w:r w:rsidRPr="005B6F24">
              <w:rPr>
                <w:rFonts w:ascii="Times New Roman" w:hAnsi="Times New Roman" w:cs="Times New Roman"/>
                <w:sz w:val="24"/>
                <w:szCs w:val="24"/>
              </w:rPr>
              <w:t>Учащиеся должны продолжить одну из фраз:</w:t>
            </w:r>
          </w:p>
          <w:p w:rsidR="00CD555D" w:rsidRPr="005B6F24" w:rsidRDefault="00CD555D" w:rsidP="005B6F24">
            <w:pPr>
              <w:snapToGrid w:val="0"/>
              <w:spacing w:after="0"/>
              <w:rPr>
                <w:rFonts w:ascii="Times New Roman" w:hAnsi="Times New Roman" w:cs="Times New Roman"/>
                <w:sz w:val="24"/>
                <w:szCs w:val="24"/>
              </w:rPr>
            </w:pPr>
            <w:r w:rsidRPr="005B6F24">
              <w:rPr>
                <w:rFonts w:ascii="Times New Roman" w:hAnsi="Times New Roman" w:cs="Times New Roman"/>
                <w:sz w:val="24"/>
                <w:szCs w:val="24"/>
              </w:rPr>
              <w:t>- Я изменил мое отношение к..</w:t>
            </w:r>
          </w:p>
          <w:p w:rsidR="00CD555D" w:rsidRPr="005B6F24" w:rsidRDefault="00CD555D" w:rsidP="005B6F24">
            <w:pPr>
              <w:snapToGrid w:val="0"/>
              <w:spacing w:after="0"/>
              <w:rPr>
                <w:rFonts w:ascii="Times New Roman" w:hAnsi="Times New Roman" w:cs="Times New Roman"/>
                <w:sz w:val="24"/>
                <w:szCs w:val="24"/>
              </w:rPr>
            </w:pPr>
            <w:r w:rsidRPr="005B6F24">
              <w:rPr>
                <w:rFonts w:ascii="Times New Roman" w:hAnsi="Times New Roman" w:cs="Times New Roman"/>
                <w:sz w:val="24"/>
                <w:szCs w:val="24"/>
              </w:rPr>
              <w:t>- Я узнал больше о...</w:t>
            </w:r>
          </w:p>
          <w:p w:rsidR="00CD555D" w:rsidRPr="005B6F24" w:rsidRDefault="00CD555D" w:rsidP="005B6F24">
            <w:pPr>
              <w:snapToGrid w:val="0"/>
              <w:spacing w:after="0"/>
              <w:rPr>
                <w:rFonts w:ascii="Times New Roman" w:hAnsi="Times New Roman" w:cs="Times New Roman"/>
                <w:sz w:val="24"/>
                <w:szCs w:val="24"/>
              </w:rPr>
            </w:pPr>
            <w:r w:rsidRPr="005B6F24">
              <w:rPr>
                <w:rFonts w:ascii="Times New Roman" w:hAnsi="Times New Roman" w:cs="Times New Roman"/>
                <w:sz w:val="24"/>
                <w:szCs w:val="24"/>
              </w:rPr>
              <w:lastRenderedPageBreak/>
              <w:t>- Я был удивлен ...</w:t>
            </w:r>
          </w:p>
          <w:p w:rsidR="00CD555D" w:rsidRPr="005B6F24" w:rsidRDefault="00CD555D" w:rsidP="005B6F24">
            <w:pPr>
              <w:snapToGrid w:val="0"/>
              <w:spacing w:after="0"/>
              <w:rPr>
                <w:rFonts w:ascii="Times New Roman" w:hAnsi="Times New Roman" w:cs="Times New Roman"/>
                <w:sz w:val="24"/>
                <w:szCs w:val="24"/>
              </w:rPr>
            </w:pPr>
            <w:r w:rsidRPr="005B6F24">
              <w:rPr>
                <w:rFonts w:ascii="Times New Roman" w:hAnsi="Times New Roman" w:cs="Times New Roman"/>
                <w:sz w:val="24"/>
                <w:szCs w:val="24"/>
              </w:rPr>
              <w:t>- Я почувствовал...</w:t>
            </w:r>
          </w:p>
          <w:p w:rsidR="00CD555D" w:rsidRPr="005B6F24" w:rsidRDefault="00CD555D" w:rsidP="005B6F24">
            <w:pPr>
              <w:snapToGrid w:val="0"/>
              <w:spacing w:after="0"/>
              <w:rPr>
                <w:rFonts w:ascii="Times New Roman" w:hAnsi="Times New Roman" w:cs="Times New Roman"/>
                <w:sz w:val="24"/>
                <w:szCs w:val="24"/>
              </w:rPr>
            </w:pPr>
            <w:r w:rsidRPr="005B6F24">
              <w:rPr>
                <w:rFonts w:ascii="Times New Roman" w:hAnsi="Times New Roman" w:cs="Times New Roman"/>
                <w:sz w:val="24"/>
                <w:szCs w:val="24"/>
              </w:rPr>
              <w:t>- Я соотнес ...</w:t>
            </w:r>
          </w:p>
          <w:p w:rsidR="00CD555D" w:rsidRPr="005B6F24" w:rsidRDefault="00CD555D" w:rsidP="005B6F24">
            <w:pPr>
              <w:snapToGrid w:val="0"/>
              <w:spacing w:after="0"/>
              <w:rPr>
                <w:rFonts w:ascii="Times New Roman" w:hAnsi="Times New Roman" w:cs="Times New Roman"/>
                <w:sz w:val="24"/>
                <w:szCs w:val="24"/>
              </w:rPr>
            </w:pPr>
            <w:r w:rsidRPr="005B6F24">
              <w:rPr>
                <w:rFonts w:ascii="Times New Roman" w:hAnsi="Times New Roman" w:cs="Times New Roman"/>
                <w:sz w:val="24"/>
                <w:szCs w:val="24"/>
              </w:rPr>
              <w:t>- Я сопереживал..</w:t>
            </w:r>
          </w:p>
          <w:p w:rsidR="00CD555D" w:rsidRPr="005B6F24" w:rsidRDefault="00CD555D" w:rsidP="005B6F24">
            <w:pPr>
              <w:spacing w:after="0"/>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Учащиеся подытоживают свои знания по изучаемой теме.  </w:t>
            </w:r>
          </w:p>
          <w:p w:rsidR="00CD555D" w:rsidRPr="005B6F24" w:rsidRDefault="00CD555D" w:rsidP="005B6F24">
            <w:pPr>
              <w:pStyle w:val="11"/>
              <w:spacing w:after="0"/>
              <w:ind w:left="567"/>
              <w:jc w:val="both"/>
              <w:rPr>
                <w:rFonts w:ascii="Times New Roman" w:hAnsi="Times New Roman"/>
                <w:sz w:val="24"/>
                <w:szCs w:val="24"/>
              </w:rPr>
            </w:pPr>
          </w:p>
        </w:tc>
        <w:tc>
          <w:tcPr>
            <w:tcW w:w="2079" w:type="dxa"/>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CD555D" w:rsidRPr="005B6F24" w:rsidRDefault="00CD555D" w:rsidP="005B6F24">
            <w:pPr>
              <w:spacing w:after="0"/>
              <w:rPr>
                <w:rFonts w:ascii="Times New Roman" w:hAnsi="Times New Roman" w:cs="Times New Roman"/>
                <w:sz w:val="24"/>
                <w:szCs w:val="24"/>
              </w:rPr>
            </w:pPr>
          </w:p>
        </w:tc>
      </w:tr>
    </w:tbl>
    <w:p w:rsidR="00F74721" w:rsidRPr="005B6F24" w:rsidRDefault="00F74721" w:rsidP="005B6F24">
      <w:pPr>
        <w:spacing w:after="0"/>
        <w:rPr>
          <w:rFonts w:ascii="Times New Roman" w:hAnsi="Times New Roman" w:cs="Times New Roman"/>
          <w:sz w:val="24"/>
          <w:szCs w:val="24"/>
        </w:rPr>
      </w:pPr>
    </w:p>
    <w:p w:rsidR="00EA0291" w:rsidRPr="005B6F24" w:rsidRDefault="00EA0291" w:rsidP="005B6F24">
      <w:pPr>
        <w:spacing w:after="0"/>
        <w:rPr>
          <w:rFonts w:ascii="Times New Roman" w:hAnsi="Times New Roman" w:cs="Times New Roman"/>
          <w:sz w:val="24"/>
          <w:szCs w:val="24"/>
        </w:rPr>
      </w:pPr>
    </w:p>
    <w:p w:rsidR="00EA0291" w:rsidRPr="005B6F24" w:rsidRDefault="00EA0291" w:rsidP="005B6F24">
      <w:pPr>
        <w:spacing w:after="0"/>
        <w:rPr>
          <w:rFonts w:ascii="Times New Roman" w:hAnsi="Times New Roman" w:cs="Times New Roman"/>
          <w:sz w:val="24"/>
          <w:szCs w:val="24"/>
        </w:rPr>
      </w:pPr>
    </w:p>
    <w:p w:rsidR="00EA0291" w:rsidRPr="005B6F24" w:rsidRDefault="00EA0291" w:rsidP="005B6F24">
      <w:pPr>
        <w:spacing w:after="0"/>
        <w:rPr>
          <w:rFonts w:ascii="Times New Roman" w:hAnsi="Times New Roman" w:cs="Times New Roman"/>
          <w:sz w:val="24"/>
          <w:szCs w:val="24"/>
        </w:rPr>
      </w:pPr>
    </w:p>
    <w:p w:rsidR="00EA0291" w:rsidRPr="005B6F24" w:rsidRDefault="00EA0291" w:rsidP="005B6F24">
      <w:pPr>
        <w:spacing w:after="0"/>
        <w:rPr>
          <w:rFonts w:ascii="Times New Roman" w:hAnsi="Times New Roman" w:cs="Times New Roman"/>
          <w:sz w:val="24"/>
          <w:szCs w:val="24"/>
        </w:rPr>
      </w:pPr>
    </w:p>
    <w:p w:rsidR="00EA0291" w:rsidRPr="005B6F24" w:rsidRDefault="00EA0291" w:rsidP="005B6F24">
      <w:pPr>
        <w:spacing w:after="0"/>
        <w:rPr>
          <w:rFonts w:ascii="Times New Roman" w:hAnsi="Times New Roman" w:cs="Times New Roman"/>
          <w:sz w:val="24"/>
          <w:szCs w:val="24"/>
        </w:rPr>
      </w:pPr>
    </w:p>
    <w:p w:rsidR="00EA0291" w:rsidRPr="005B6F24" w:rsidRDefault="00EA0291" w:rsidP="005B6F24">
      <w:pPr>
        <w:spacing w:after="0"/>
        <w:rPr>
          <w:rFonts w:ascii="Times New Roman" w:hAnsi="Times New Roman" w:cs="Times New Roman"/>
          <w:sz w:val="24"/>
          <w:szCs w:val="24"/>
        </w:rPr>
      </w:pPr>
    </w:p>
    <w:tbl>
      <w:tblPr>
        <w:tblStyle w:val="a7"/>
        <w:tblW w:w="16018" w:type="dxa"/>
        <w:tblInd w:w="-601" w:type="dxa"/>
        <w:tblLayout w:type="fixed"/>
        <w:tblLook w:val="04A0" w:firstRow="1" w:lastRow="0" w:firstColumn="1" w:lastColumn="0" w:noHBand="0" w:noVBand="1"/>
      </w:tblPr>
      <w:tblGrid>
        <w:gridCol w:w="2410"/>
        <w:gridCol w:w="284"/>
        <w:gridCol w:w="4892"/>
        <w:gridCol w:w="2337"/>
        <w:gridCol w:w="2977"/>
        <w:gridCol w:w="1843"/>
        <w:gridCol w:w="1275"/>
      </w:tblGrid>
      <w:tr w:rsidR="00F74721" w:rsidRPr="005B6F24" w:rsidTr="003C67FE">
        <w:trPr>
          <w:trHeight w:val="108"/>
        </w:trPr>
        <w:tc>
          <w:tcPr>
            <w:tcW w:w="2694"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Раздел</w:t>
            </w:r>
          </w:p>
        </w:tc>
        <w:tc>
          <w:tcPr>
            <w:tcW w:w="13324" w:type="dxa"/>
            <w:gridSpan w:val="5"/>
          </w:tcPr>
          <w:p w:rsidR="00F74721" w:rsidRPr="005B6F24" w:rsidRDefault="00F74721" w:rsidP="005B6F24">
            <w:pPr>
              <w:jc w:val="center"/>
              <w:rPr>
                <w:b/>
                <w:sz w:val="24"/>
                <w:szCs w:val="24"/>
              </w:rPr>
            </w:pPr>
          </w:p>
        </w:tc>
      </w:tr>
      <w:tr w:rsidR="00F74721" w:rsidRPr="005B6F24" w:rsidTr="003C67FE">
        <w:trPr>
          <w:trHeight w:val="99"/>
        </w:trPr>
        <w:tc>
          <w:tcPr>
            <w:tcW w:w="2694"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ФИО педагога</w:t>
            </w:r>
          </w:p>
        </w:tc>
        <w:tc>
          <w:tcPr>
            <w:tcW w:w="13324" w:type="dxa"/>
            <w:gridSpan w:val="5"/>
          </w:tcPr>
          <w:p w:rsidR="00F74721" w:rsidRPr="005B6F24" w:rsidRDefault="00F74721" w:rsidP="005B6F24">
            <w:pPr>
              <w:jc w:val="center"/>
              <w:rPr>
                <w:b/>
                <w:sz w:val="24"/>
                <w:szCs w:val="24"/>
              </w:rPr>
            </w:pPr>
          </w:p>
        </w:tc>
      </w:tr>
      <w:tr w:rsidR="00F74721" w:rsidRPr="005B6F24" w:rsidTr="003C67FE">
        <w:trPr>
          <w:trHeight w:val="163"/>
        </w:trPr>
        <w:tc>
          <w:tcPr>
            <w:tcW w:w="2694"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Дата</w:t>
            </w:r>
          </w:p>
        </w:tc>
        <w:tc>
          <w:tcPr>
            <w:tcW w:w="13324" w:type="dxa"/>
            <w:gridSpan w:val="5"/>
          </w:tcPr>
          <w:p w:rsidR="00F74721" w:rsidRPr="005B6F24" w:rsidRDefault="00F74721" w:rsidP="005B6F24">
            <w:pPr>
              <w:jc w:val="center"/>
              <w:rPr>
                <w:b/>
                <w:sz w:val="24"/>
                <w:szCs w:val="24"/>
              </w:rPr>
            </w:pPr>
          </w:p>
        </w:tc>
      </w:tr>
      <w:tr w:rsidR="00F74721" w:rsidRPr="005B6F24" w:rsidTr="003C67FE">
        <w:trPr>
          <w:trHeight w:val="149"/>
        </w:trPr>
        <w:tc>
          <w:tcPr>
            <w:tcW w:w="2694"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Класс </w:t>
            </w:r>
          </w:p>
        </w:tc>
        <w:tc>
          <w:tcPr>
            <w:tcW w:w="4892" w:type="dxa"/>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8432" w:type="dxa"/>
            <w:gridSpan w:val="4"/>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CD555D" w:rsidRPr="005B6F24" w:rsidTr="003C67FE">
        <w:trPr>
          <w:trHeight w:val="127"/>
        </w:trPr>
        <w:tc>
          <w:tcPr>
            <w:tcW w:w="2694" w:type="dxa"/>
            <w:gridSpan w:val="2"/>
          </w:tcPr>
          <w:p w:rsidR="00CD555D" w:rsidRPr="005B6F24" w:rsidRDefault="00CD555D" w:rsidP="005B6F24">
            <w:pPr>
              <w:rPr>
                <w:b/>
                <w:sz w:val="24"/>
                <w:szCs w:val="24"/>
                <w:lang w:val="kk-KZ"/>
              </w:rPr>
            </w:pPr>
            <w:r w:rsidRPr="005B6F24">
              <w:rPr>
                <w:b/>
                <w:bCs/>
                <w:color w:val="000000"/>
                <w:sz w:val="24"/>
                <w:szCs w:val="24"/>
                <w:shd w:val="clear" w:color="auto" w:fill="FFFFFF"/>
              </w:rPr>
              <w:t>Тема урока</w:t>
            </w:r>
          </w:p>
        </w:tc>
        <w:tc>
          <w:tcPr>
            <w:tcW w:w="13324" w:type="dxa"/>
            <w:gridSpan w:val="5"/>
          </w:tcPr>
          <w:p w:rsidR="00CD555D" w:rsidRPr="005B6F24" w:rsidRDefault="00EC2521" w:rsidP="005B6F24">
            <w:pPr>
              <w:widowControl w:val="0"/>
              <w:tabs>
                <w:tab w:val="left" w:pos="658"/>
              </w:tabs>
              <w:ind w:left="63"/>
              <w:jc w:val="center"/>
              <w:rPr>
                <w:b/>
                <w:sz w:val="24"/>
                <w:szCs w:val="24"/>
                <w:lang w:val="kk-KZ"/>
              </w:rPr>
            </w:pPr>
            <w:r w:rsidRPr="005B6F24">
              <w:rPr>
                <w:rFonts w:eastAsia="Times New Roman"/>
                <w:sz w:val="24"/>
                <w:szCs w:val="24"/>
                <w:lang w:val="kk-KZ" w:eastAsia="en-GB"/>
              </w:rPr>
              <w:t>Состав и строение атома. Изотопы.</w:t>
            </w:r>
          </w:p>
        </w:tc>
      </w:tr>
      <w:tr w:rsidR="00EC2521" w:rsidRPr="005B6F24" w:rsidTr="003C67FE">
        <w:trPr>
          <w:trHeight w:val="185"/>
        </w:trPr>
        <w:tc>
          <w:tcPr>
            <w:tcW w:w="2694" w:type="dxa"/>
            <w:gridSpan w:val="2"/>
          </w:tcPr>
          <w:p w:rsidR="00EC2521" w:rsidRPr="005B6F24" w:rsidRDefault="00EC2521" w:rsidP="005B6F24">
            <w:pPr>
              <w:rPr>
                <w:b/>
                <w:color w:val="000000" w:themeColor="text1"/>
                <w:sz w:val="24"/>
                <w:szCs w:val="24"/>
              </w:rPr>
            </w:pPr>
            <w:r w:rsidRPr="005B6F24">
              <w:rPr>
                <w:b/>
                <w:color w:val="000000" w:themeColor="text1"/>
                <w:sz w:val="24"/>
                <w:szCs w:val="24"/>
              </w:rPr>
              <w:t>Цели обучения, которые достигаются на данном уроке (ссылка на учебную программу)</w:t>
            </w:r>
          </w:p>
          <w:p w:rsidR="00EC2521" w:rsidRPr="005B6F24" w:rsidRDefault="00EC2521" w:rsidP="005B6F24">
            <w:pPr>
              <w:rPr>
                <w:b/>
                <w:color w:val="000000" w:themeColor="text1"/>
                <w:sz w:val="24"/>
                <w:szCs w:val="24"/>
              </w:rPr>
            </w:pPr>
          </w:p>
        </w:tc>
        <w:tc>
          <w:tcPr>
            <w:tcW w:w="13324" w:type="dxa"/>
            <w:gridSpan w:val="5"/>
          </w:tcPr>
          <w:p w:rsidR="00EC2521" w:rsidRPr="005B6F24" w:rsidRDefault="00EC2521" w:rsidP="005B6F24">
            <w:pPr>
              <w:rPr>
                <w:sz w:val="24"/>
                <w:szCs w:val="24"/>
                <w:lang w:val="kk-KZ"/>
              </w:rPr>
            </w:pPr>
            <w:r w:rsidRPr="005B6F24">
              <w:rPr>
                <w:b/>
                <w:sz w:val="24"/>
                <w:szCs w:val="24"/>
                <w:lang w:val="kk-KZ"/>
              </w:rPr>
              <w:t>7.1.</w:t>
            </w:r>
            <w:r w:rsidRPr="005B6F24">
              <w:rPr>
                <w:b/>
                <w:sz w:val="24"/>
                <w:szCs w:val="24"/>
              </w:rPr>
              <w:t>2</w:t>
            </w:r>
            <w:r w:rsidRPr="005B6F24">
              <w:rPr>
                <w:b/>
                <w:sz w:val="24"/>
                <w:szCs w:val="24"/>
                <w:lang w:val="kk-KZ"/>
              </w:rPr>
              <w:t>.7</w:t>
            </w:r>
            <w:r w:rsidRPr="005B6F24">
              <w:rPr>
                <w:sz w:val="24"/>
                <w:szCs w:val="24"/>
                <w:lang w:val="kk-KZ"/>
              </w:rPr>
              <w:t xml:space="preserve"> сравнивать протон, электрон, нейтрон по расположению в атоме, относительной массе, заряду</w:t>
            </w:r>
          </w:p>
          <w:p w:rsidR="00EC2521" w:rsidRPr="005B6F24" w:rsidRDefault="00EC2521" w:rsidP="005B6F24">
            <w:pPr>
              <w:rPr>
                <w:sz w:val="24"/>
                <w:szCs w:val="24"/>
                <w:lang w:val="kk-KZ"/>
              </w:rPr>
            </w:pPr>
            <w:r w:rsidRPr="005B6F24">
              <w:rPr>
                <w:b/>
                <w:sz w:val="24"/>
                <w:szCs w:val="24"/>
                <w:lang w:val="kk-KZ"/>
              </w:rPr>
              <w:t>7.1.</w:t>
            </w:r>
            <w:r w:rsidRPr="005B6F24">
              <w:rPr>
                <w:b/>
                <w:sz w:val="24"/>
                <w:szCs w:val="24"/>
              </w:rPr>
              <w:t>2</w:t>
            </w:r>
            <w:r w:rsidRPr="005B6F24">
              <w:rPr>
                <w:b/>
                <w:sz w:val="24"/>
                <w:szCs w:val="24"/>
                <w:lang w:val="kk-KZ"/>
              </w:rPr>
              <w:t>.8</w:t>
            </w:r>
            <w:r w:rsidRPr="005B6F24">
              <w:rPr>
                <w:sz w:val="24"/>
                <w:szCs w:val="24"/>
                <w:lang w:val="kk-KZ"/>
              </w:rPr>
              <w:t xml:space="preserve"> знать строение атома (p, n, e) и состав атомного ядра первых 20 элементов</w:t>
            </w:r>
          </w:p>
          <w:p w:rsidR="00EC2521" w:rsidRPr="005B6F24" w:rsidRDefault="00EC2521" w:rsidP="005B6F24">
            <w:pPr>
              <w:rPr>
                <w:sz w:val="24"/>
                <w:szCs w:val="24"/>
                <w:lang w:val="kk-KZ"/>
              </w:rPr>
            </w:pPr>
            <w:r w:rsidRPr="005B6F24">
              <w:rPr>
                <w:b/>
                <w:sz w:val="24"/>
                <w:szCs w:val="24"/>
                <w:lang w:val="kk-KZ"/>
              </w:rPr>
              <w:t>7.1.</w:t>
            </w:r>
            <w:r w:rsidRPr="005B6F24">
              <w:rPr>
                <w:b/>
                <w:sz w:val="24"/>
                <w:szCs w:val="24"/>
              </w:rPr>
              <w:t>2</w:t>
            </w:r>
            <w:r w:rsidRPr="005B6F24">
              <w:rPr>
                <w:b/>
                <w:sz w:val="24"/>
                <w:szCs w:val="24"/>
                <w:lang w:val="kk-KZ"/>
              </w:rPr>
              <w:t>.9</w:t>
            </w:r>
            <w:r w:rsidRPr="005B6F24">
              <w:rPr>
                <w:sz w:val="24"/>
                <w:szCs w:val="24"/>
                <w:lang w:val="kk-KZ"/>
              </w:rPr>
              <w:t xml:space="preserve"> уметь, используя периодическую таблицу, определять количество протонов, нуклонов</w:t>
            </w:r>
          </w:p>
          <w:p w:rsidR="00EC2521" w:rsidRPr="005B6F24" w:rsidRDefault="00EC2521" w:rsidP="005B6F24">
            <w:pPr>
              <w:rPr>
                <w:sz w:val="24"/>
                <w:szCs w:val="24"/>
                <w:lang w:val="kk-KZ"/>
              </w:rPr>
            </w:pPr>
            <w:r w:rsidRPr="005B6F24">
              <w:rPr>
                <w:b/>
                <w:sz w:val="24"/>
                <w:szCs w:val="24"/>
                <w:lang w:val="kk-KZ"/>
              </w:rPr>
              <w:t>7.1.</w:t>
            </w:r>
            <w:r w:rsidRPr="005B6F24">
              <w:rPr>
                <w:b/>
                <w:sz w:val="24"/>
                <w:szCs w:val="24"/>
              </w:rPr>
              <w:t>2</w:t>
            </w:r>
            <w:r w:rsidRPr="005B6F24">
              <w:rPr>
                <w:b/>
                <w:sz w:val="24"/>
                <w:szCs w:val="24"/>
                <w:lang w:val="kk-KZ"/>
              </w:rPr>
              <w:t>.10</w:t>
            </w:r>
            <w:r w:rsidRPr="005B6F24">
              <w:rPr>
                <w:sz w:val="24"/>
                <w:szCs w:val="24"/>
                <w:lang w:val="kk-KZ"/>
              </w:rPr>
              <w:t xml:space="preserve"> знать понятие изотоп</w:t>
            </w:r>
          </w:p>
          <w:p w:rsidR="00EC2521" w:rsidRPr="005B6F24" w:rsidRDefault="00EC2521" w:rsidP="005B6F24">
            <w:pPr>
              <w:widowControl w:val="0"/>
              <w:autoSpaceDE w:val="0"/>
              <w:autoSpaceDN w:val="0"/>
              <w:adjustRightInd w:val="0"/>
              <w:rPr>
                <w:b/>
                <w:sz w:val="24"/>
                <w:szCs w:val="24"/>
              </w:rPr>
            </w:pPr>
            <w:r w:rsidRPr="005B6F24">
              <w:rPr>
                <w:b/>
                <w:sz w:val="24"/>
                <w:szCs w:val="24"/>
                <w:lang w:val="kk-KZ"/>
              </w:rPr>
              <w:t>7.1.</w:t>
            </w:r>
            <w:r w:rsidRPr="005B6F24">
              <w:rPr>
                <w:b/>
                <w:sz w:val="24"/>
                <w:szCs w:val="24"/>
              </w:rPr>
              <w:t>2</w:t>
            </w:r>
            <w:r w:rsidRPr="005B6F24">
              <w:rPr>
                <w:b/>
                <w:sz w:val="24"/>
                <w:szCs w:val="24"/>
                <w:lang w:val="kk-KZ"/>
              </w:rPr>
              <w:t>.11</w:t>
            </w:r>
            <w:r w:rsidRPr="005B6F24">
              <w:rPr>
                <w:sz w:val="24"/>
                <w:szCs w:val="24"/>
                <w:lang w:val="kk-KZ"/>
              </w:rPr>
              <w:t xml:space="preserve"> давать полное описание элемента по названию и по количеству фундаментальных частиц, содержащихся в его атоме</w:t>
            </w:r>
          </w:p>
        </w:tc>
      </w:tr>
      <w:tr w:rsidR="00EC2521" w:rsidRPr="005B6F24" w:rsidTr="003C67FE">
        <w:trPr>
          <w:trHeight w:val="353"/>
        </w:trPr>
        <w:tc>
          <w:tcPr>
            <w:tcW w:w="2694" w:type="dxa"/>
            <w:gridSpan w:val="2"/>
          </w:tcPr>
          <w:p w:rsidR="00EC2521" w:rsidRPr="005B6F24" w:rsidRDefault="00EC2521" w:rsidP="005B6F24">
            <w:pPr>
              <w:rPr>
                <w:b/>
                <w:color w:val="000000" w:themeColor="text1"/>
                <w:sz w:val="24"/>
                <w:szCs w:val="24"/>
              </w:rPr>
            </w:pPr>
            <w:r w:rsidRPr="005B6F24">
              <w:rPr>
                <w:b/>
                <w:color w:val="000000" w:themeColor="text1"/>
                <w:sz w:val="24"/>
                <w:szCs w:val="24"/>
              </w:rPr>
              <w:t>Цель урока</w:t>
            </w:r>
          </w:p>
        </w:tc>
        <w:tc>
          <w:tcPr>
            <w:tcW w:w="13324" w:type="dxa"/>
            <w:gridSpan w:val="5"/>
          </w:tcPr>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Сформировать представление об атоме и атомном ядре.</w:t>
            </w:r>
          </w:p>
          <w:p w:rsidR="00EC2521" w:rsidRPr="005B6F24" w:rsidRDefault="00EC2521" w:rsidP="005B6F24">
            <w:pPr>
              <w:shd w:val="clear" w:color="auto" w:fill="FFFFFF"/>
              <w:rPr>
                <w:sz w:val="24"/>
                <w:szCs w:val="24"/>
              </w:rPr>
            </w:pPr>
            <w:r w:rsidRPr="005B6F24">
              <w:rPr>
                <w:rFonts w:eastAsia="Times New Roman"/>
                <w:color w:val="333333"/>
                <w:sz w:val="24"/>
                <w:szCs w:val="24"/>
              </w:rPr>
              <w:t>Обеспечить усвоение учебного материала учащимися в процессе активной информационно-мыслительной деятельности с разными источниками информации изучения нового материала</w:t>
            </w:r>
          </w:p>
        </w:tc>
      </w:tr>
      <w:tr w:rsidR="00EC2521" w:rsidRPr="005B6F24" w:rsidTr="003C67FE">
        <w:trPr>
          <w:trHeight w:val="266"/>
        </w:trPr>
        <w:tc>
          <w:tcPr>
            <w:tcW w:w="2694" w:type="dxa"/>
            <w:gridSpan w:val="2"/>
          </w:tcPr>
          <w:p w:rsidR="00EC2521" w:rsidRPr="005B6F24" w:rsidRDefault="00EC2521" w:rsidP="005B6F24">
            <w:pPr>
              <w:ind w:left="-468" w:firstLine="468"/>
              <w:rPr>
                <w:b/>
                <w:sz w:val="24"/>
                <w:szCs w:val="24"/>
              </w:rPr>
            </w:pPr>
            <w:r w:rsidRPr="005B6F24">
              <w:rPr>
                <w:b/>
                <w:sz w:val="24"/>
                <w:szCs w:val="24"/>
              </w:rPr>
              <w:t>Критерии успеха</w:t>
            </w:r>
          </w:p>
        </w:tc>
        <w:tc>
          <w:tcPr>
            <w:tcW w:w="13324" w:type="dxa"/>
            <w:gridSpan w:val="5"/>
          </w:tcPr>
          <w:p w:rsidR="00EC2521" w:rsidRPr="005B6F24" w:rsidRDefault="00EC2521" w:rsidP="005B6F24">
            <w:pPr>
              <w:pStyle w:val="32"/>
              <w:widowControl w:val="0"/>
              <w:spacing w:before="0" w:after="0" w:line="240" w:lineRule="auto"/>
              <w:jc w:val="left"/>
              <w:rPr>
                <w:rFonts w:ascii="Times New Roman" w:hAnsi="Times New Roman" w:cs="Times New Roman"/>
                <w:sz w:val="24"/>
                <w:szCs w:val="24"/>
              </w:rPr>
            </w:pPr>
            <w:r w:rsidRPr="005B6F24">
              <w:rPr>
                <w:rFonts w:ascii="Times New Roman" w:hAnsi="Times New Roman" w:cs="Times New Roman"/>
                <w:color w:val="333333"/>
                <w:sz w:val="24"/>
                <w:szCs w:val="24"/>
                <w:u w:val="single"/>
                <w:shd w:val="clear" w:color="auto" w:fill="FFFFFF"/>
              </w:rPr>
              <w:t>Знать:</w:t>
            </w:r>
            <w:r w:rsidRPr="005B6F24">
              <w:rPr>
                <w:rFonts w:ascii="Times New Roman" w:hAnsi="Times New Roman" w:cs="Times New Roman"/>
                <w:color w:val="333333"/>
                <w:sz w:val="24"/>
                <w:szCs w:val="24"/>
                <w:shd w:val="clear" w:color="auto" w:fill="FFFFFF"/>
              </w:rPr>
              <w:t> понятие “атом”, “химический элемент”.</w:t>
            </w:r>
            <w:r w:rsidRPr="005B6F24">
              <w:rPr>
                <w:rFonts w:ascii="Times New Roman" w:hAnsi="Times New Roman" w:cs="Times New Roman"/>
                <w:color w:val="333333"/>
                <w:sz w:val="24"/>
                <w:szCs w:val="24"/>
              </w:rPr>
              <w:br/>
            </w:r>
            <w:r w:rsidRPr="005B6F24">
              <w:rPr>
                <w:rFonts w:ascii="Times New Roman" w:hAnsi="Times New Roman" w:cs="Times New Roman"/>
                <w:color w:val="333333"/>
                <w:sz w:val="24"/>
                <w:szCs w:val="24"/>
                <w:u w:val="single"/>
                <w:shd w:val="clear" w:color="auto" w:fill="FFFFFF"/>
              </w:rPr>
              <w:t>Уметь:</w:t>
            </w:r>
            <w:r w:rsidRPr="005B6F24">
              <w:rPr>
                <w:rFonts w:ascii="Times New Roman" w:hAnsi="Times New Roman" w:cs="Times New Roman"/>
                <w:color w:val="333333"/>
                <w:sz w:val="24"/>
                <w:szCs w:val="24"/>
                <w:shd w:val="clear" w:color="auto" w:fill="FFFFFF"/>
              </w:rPr>
              <w:t> объяснять физический смысл атомного (порядкового) номера химического элемента, уметь описывать химический элемент с точки зрения строения атома.</w:t>
            </w:r>
          </w:p>
        </w:tc>
      </w:tr>
      <w:tr w:rsidR="00666C75" w:rsidRPr="005B6F24" w:rsidTr="003C67FE">
        <w:trPr>
          <w:trHeight w:val="272"/>
        </w:trPr>
        <w:tc>
          <w:tcPr>
            <w:tcW w:w="16018" w:type="dxa"/>
            <w:gridSpan w:val="7"/>
          </w:tcPr>
          <w:p w:rsidR="00666C75" w:rsidRPr="005B6F24" w:rsidRDefault="00666C75" w:rsidP="005B6F24">
            <w:pPr>
              <w:ind w:left="-468" w:firstLine="468"/>
              <w:jc w:val="center"/>
              <w:rPr>
                <w:b/>
                <w:sz w:val="24"/>
                <w:szCs w:val="24"/>
              </w:rPr>
            </w:pPr>
            <w:r w:rsidRPr="005B6F24">
              <w:rPr>
                <w:rFonts w:eastAsia="Times New Roman"/>
                <w:color w:val="333333"/>
                <w:sz w:val="24"/>
                <w:szCs w:val="24"/>
              </w:rPr>
              <w:t>Ход  урока</w:t>
            </w:r>
          </w:p>
          <w:p w:rsidR="00666C75" w:rsidRPr="005B6F24" w:rsidRDefault="00666C75" w:rsidP="005B6F24">
            <w:pPr>
              <w:jc w:val="center"/>
              <w:rPr>
                <w:b/>
                <w:sz w:val="24"/>
                <w:szCs w:val="24"/>
              </w:rPr>
            </w:pPr>
          </w:p>
        </w:tc>
      </w:tr>
      <w:tr w:rsidR="00666C75" w:rsidRPr="005B6F24" w:rsidTr="003C67FE">
        <w:trPr>
          <w:trHeight w:val="586"/>
        </w:trPr>
        <w:tc>
          <w:tcPr>
            <w:tcW w:w="2410" w:type="dxa"/>
          </w:tcPr>
          <w:p w:rsidR="00666C75" w:rsidRPr="005B6F24" w:rsidRDefault="00666C75" w:rsidP="005B6F24">
            <w:pPr>
              <w:jc w:val="center"/>
              <w:rPr>
                <w:b/>
                <w:sz w:val="24"/>
                <w:szCs w:val="24"/>
                <w:lang w:val="en-US"/>
              </w:rPr>
            </w:pPr>
            <w:r w:rsidRPr="005B6F24">
              <w:rPr>
                <w:b/>
                <w:sz w:val="24"/>
                <w:szCs w:val="24"/>
              </w:rPr>
              <w:lastRenderedPageBreak/>
              <w:t>Этапы урока</w:t>
            </w:r>
          </w:p>
        </w:tc>
        <w:tc>
          <w:tcPr>
            <w:tcW w:w="7513" w:type="dxa"/>
            <w:gridSpan w:val="3"/>
          </w:tcPr>
          <w:p w:rsidR="00666C75" w:rsidRPr="005B6F24" w:rsidRDefault="00666C75"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977" w:type="dxa"/>
          </w:tcPr>
          <w:p w:rsidR="00666C75" w:rsidRPr="005B6F24" w:rsidRDefault="00666C75" w:rsidP="005B6F24">
            <w:pPr>
              <w:pStyle w:val="a3"/>
              <w:spacing w:before="0" w:beforeAutospacing="0" w:after="0" w:afterAutospacing="0"/>
              <w:jc w:val="center"/>
              <w:rPr>
                <w:color w:val="000000"/>
                <w:lang w:val="kk-KZ"/>
              </w:rPr>
            </w:pPr>
            <w:r w:rsidRPr="005B6F24">
              <w:rPr>
                <w:rStyle w:val="a8"/>
                <w:color w:val="000000"/>
              </w:rPr>
              <w:t>Деятельность обучающихся</w:t>
            </w:r>
          </w:p>
        </w:tc>
        <w:tc>
          <w:tcPr>
            <w:tcW w:w="1843" w:type="dxa"/>
          </w:tcPr>
          <w:p w:rsidR="00666C75" w:rsidRPr="005B6F24" w:rsidRDefault="00666C75" w:rsidP="005B6F24">
            <w:pPr>
              <w:jc w:val="center"/>
              <w:rPr>
                <w:b/>
                <w:sz w:val="24"/>
                <w:szCs w:val="24"/>
                <w:lang w:val="en-US"/>
              </w:rPr>
            </w:pPr>
            <w:r w:rsidRPr="005B6F24">
              <w:rPr>
                <w:b/>
                <w:sz w:val="24"/>
                <w:szCs w:val="24"/>
              </w:rPr>
              <w:t xml:space="preserve">Оценивание </w:t>
            </w:r>
          </w:p>
        </w:tc>
        <w:tc>
          <w:tcPr>
            <w:tcW w:w="1275" w:type="dxa"/>
          </w:tcPr>
          <w:p w:rsidR="00666C75" w:rsidRPr="005B6F24" w:rsidRDefault="00666C75" w:rsidP="005B6F24">
            <w:pPr>
              <w:jc w:val="center"/>
              <w:rPr>
                <w:b/>
                <w:sz w:val="24"/>
                <w:szCs w:val="24"/>
                <w:lang w:val="en-US"/>
              </w:rPr>
            </w:pPr>
            <w:r w:rsidRPr="005B6F24">
              <w:rPr>
                <w:b/>
                <w:sz w:val="24"/>
                <w:szCs w:val="24"/>
              </w:rPr>
              <w:t>Ресурсы</w:t>
            </w:r>
          </w:p>
        </w:tc>
      </w:tr>
      <w:tr w:rsidR="00EC2521" w:rsidRPr="005B6F24" w:rsidTr="003C67FE">
        <w:trPr>
          <w:trHeight w:val="1195"/>
        </w:trPr>
        <w:tc>
          <w:tcPr>
            <w:tcW w:w="2410" w:type="dxa"/>
          </w:tcPr>
          <w:p w:rsidR="00EC2521" w:rsidRPr="005B6F24" w:rsidRDefault="00EC2521" w:rsidP="005B6F24">
            <w:pPr>
              <w:rPr>
                <w:sz w:val="24"/>
                <w:szCs w:val="24"/>
              </w:rPr>
            </w:pPr>
          </w:p>
        </w:tc>
        <w:tc>
          <w:tcPr>
            <w:tcW w:w="7513" w:type="dxa"/>
            <w:gridSpan w:val="3"/>
          </w:tcPr>
          <w:p w:rsidR="00EC2521" w:rsidRPr="005B6F24" w:rsidRDefault="00EC2521" w:rsidP="005B6F24">
            <w:pPr>
              <w:rPr>
                <w:b/>
                <w:i/>
                <w:sz w:val="24"/>
                <w:szCs w:val="24"/>
              </w:rPr>
            </w:pPr>
            <w:r w:rsidRPr="005B6F24">
              <w:rPr>
                <w:b/>
                <w:sz w:val="24"/>
                <w:szCs w:val="24"/>
              </w:rPr>
              <w:t xml:space="preserve">Организационный этап. </w:t>
            </w:r>
            <w:r w:rsidRPr="005B6F24">
              <w:rPr>
                <w:i/>
                <w:sz w:val="24"/>
                <w:szCs w:val="24"/>
              </w:rPr>
              <w:t>Эпиграф к уроку</w:t>
            </w:r>
            <w:r w:rsidRPr="005B6F24">
              <w:rPr>
                <w:sz w:val="24"/>
                <w:szCs w:val="24"/>
              </w:rPr>
              <w:t>:</w:t>
            </w:r>
            <w:r w:rsidRPr="005B6F24">
              <w:rPr>
                <w:b/>
                <w:sz w:val="24"/>
                <w:szCs w:val="24"/>
              </w:rPr>
              <w:t xml:space="preserve"> </w:t>
            </w:r>
            <w:r w:rsidRPr="005B6F24">
              <w:rPr>
                <w:b/>
                <w:i/>
                <w:sz w:val="24"/>
                <w:szCs w:val="24"/>
              </w:rPr>
              <w:t>« Есть  три пути познания: размышления - самый благородный; подражания – самый легкий; опыта – самый горький»</w:t>
            </w:r>
          </w:p>
          <w:p w:rsidR="00EC2521" w:rsidRPr="005B6F24" w:rsidRDefault="00EC2521" w:rsidP="005B6F24">
            <w:pPr>
              <w:pStyle w:val="a5"/>
              <w:ind w:left="0"/>
              <w:rPr>
                <w:bCs/>
                <w:sz w:val="24"/>
                <w:szCs w:val="24"/>
              </w:rPr>
            </w:pPr>
            <w:r w:rsidRPr="005B6F24">
              <w:rPr>
                <w:bCs/>
                <w:sz w:val="24"/>
                <w:szCs w:val="24"/>
              </w:rPr>
              <w:t>Приветствие учащихся, проверка их готовности к уроку</w:t>
            </w:r>
            <w:r w:rsidRPr="005B6F24">
              <w:rPr>
                <w:bCs/>
                <w:i/>
                <w:sz w:val="24"/>
                <w:szCs w:val="24"/>
              </w:rPr>
              <w:t xml:space="preserve">. </w:t>
            </w:r>
            <w:r w:rsidRPr="005B6F24">
              <w:rPr>
                <w:bCs/>
                <w:sz w:val="24"/>
                <w:szCs w:val="24"/>
              </w:rPr>
              <w:t>Обсуждение эпиграфа.</w:t>
            </w:r>
          </w:p>
          <w:p w:rsidR="00EC2521" w:rsidRPr="005B6F24" w:rsidRDefault="00EC2521" w:rsidP="005B6F24">
            <w:pPr>
              <w:rPr>
                <w:rFonts w:eastAsia="Calibri"/>
                <w:sz w:val="24"/>
                <w:szCs w:val="24"/>
              </w:rPr>
            </w:pPr>
            <w:r w:rsidRPr="005B6F24">
              <w:rPr>
                <w:rFonts w:eastAsia="Calibri"/>
                <w:sz w:val="24"/>
                <w:szCs w:val="24"/>
              </w:rPr>
              <w:t xml:space="preserve">У каждого из вас на столах лежат карточки самооценивания. </w:t>
            </w:r>
          </w:p>
          <w:p w:rsidR="00EC2521" w:rsidRPr="005B6F24" w:rsidRDefault="00EC2521" w:rsidP="005B6F24">
            <w:pPr>
              <w:shd w:val="clear" w:color="auto" w:fill="FFFFFF"/>
              <w:spacing w:line="240" w:lineRule="atLeast"/>
              <w:rPr>
                <w:rFonts w:eastAsia="Times New Roman"/>
                <w:color w:val="333333"/>
                <w:sz w:val="24"/>
                <w:szCs w:val="24"/>
              </w:rPr>
            </w:pPr>
            <w:r w:rsidRPr="005B6F24">
              <w:rPr>
                <w:rFonts w:eastAsia="Times New Roman"/>
                <w:color w:val="333333"/>
                <w:sz w:val="24"/>
                <w:szCs w:val="24"/>
              </w:rPr>
              <w:t>На прошлом уроке мы с вами познакомились с понятием электрон (беседа по вопросам пройденного материала):</w:t>
            </w:r>
          </w:p>
          <w:p w:rsidR="00EC2521" w:rsidRPr="005B6F24" w:rsidRDefault="00EC2521" w:rsidP="00652994">
            <w:pPr>
              <w:numPr>
                <w:ilvl w:val="0"/>
                <w:numId w:val="46"/>
              </w:numPr>
              <w:shd w:val="clear" w:color="auto" w:fill="FFFFFF"/>
              <w:spacing w:line="240" w:lineRule="atLeast"/>
              <w:ind w:left="375"/>
              <w:rPr>
                <w:rFonts w:eastAsia="Times New Roman"/>
                <w:color w:val="333333"/>
                <w:sz w:val="24"/>
                <w:szCs w:val="24"/>
              </w:rPr>
            </w:pPr>
            <w:r w:rsidRPr="005B6F24">
              <w:rPr>
                <w:rFonts w:eastAsia="Times New Roman"/>
                <w:color w:val="333333"/>
                <w:sz w:val="24"/>
                <w:szCs w:val="24"/>
              </w:rPr>
              <w:t>Что такое электрон?</w:t>
            </w:r>
          </w:p>
          <w:p w:rsidR="00EC2521" w:rsidRPr="005B6F24" w:rsidRDefault="00EC2521" w:rsidP="00652994">
            <w:pPr>
              <w:numPr>
                <w:ilvl w:val="0"/>
                <w:numId w:val="46"/>
              </w:numPr>
              <w:shd w:val="clear" w:color="auto" w:fill="FFFFFF"/>
              <w:spacing w:line="240" w:lineRule="atLeast"/>
              <w:ind w:left="375"/>
              <w:rPr>
                <w:rFonts w:eastAsia="Times New Roman"/>
                <w:color w:val="333333"/>
                <w:sz w:val="24"/>
                <w:szCs w:val="24"/>
              </w:rPr>
            </w:pPr>
            <w:r w:rsidRPr="005B6F24">
              <w:rPr>
                <w:rFonts w:eastAsia="Times New Roman"/>
                <w:color w:val="333333"/>
                <w:sz w:val="24"/>
                <w:szCs w:val="24"/>
              </w:rPr>
              <w:t>Кто впервые проделал опыт по определению самого маленького заряда?</w:t>
            </w:r>
          </w:p>
          <w:p w:rsidR="00EC2521" w:rsidRPr="005B6F24" w:rsidRDefault="00EC2521" w:rsidP="00652994">
            <w:pPr>
              <w:numPr>
                <w:ilvl w:val="0"/>
                <w:numId w:val="46"/>
              </w:numPr>
              <w:shd w:val="clear" w:color="auto" w:fill="FFFFFF"/>
              <w:spacing w:line="240" w:lineRule="atLeast"/>
              <w:ind w:left="375"/>
              <w:rPr>
                <w:rFonts w:eastAsia="Times New Roman"/>
                <w:color w:val="333333"/>
                <w:sz w:val="24"/>
                <w:szCs w:val="24"/>
              </w:rPr>
            </w:pPr>
            <w:r w:rsidRPr="005B6F24">
              <w:rPr>
                <w:rFonts w:eastAsia="Times New Roman"/>
                <w:color w:val="333333"/>
                <w:sz w:val="24"/>
                <w:szCs w:val="24"/>
              </w:rPr>
              <w:t>Что вы знаете о заряде электрона и его массе?</w:t>
            </w:r>
          </w:p>
          <w:p w:rsidR="00EC2521" w:rsidRPr="005B6F24" w:rsidRDefault="00EC2521" w:rsidP="00652994">
            <w:pPr>
              <w:numPr>
                <w:ilvl w:val="0"/>
                <w:numId w:val="46"/>
              </w:numPr>
              <w:shd w:val="clear" w:color="auto" w:fill="FFFFFF"/>
              <w:spacing w:line="240" w:lineRule="atLeast"/>
              <w:ind w:left="375"/>
              <w:rPr>
                <w:rFonts w:eastAsia="Times New Roman"/>
                <w:color w:val="333333"/>
                <w:sz w:val="24"/>
                <w:szCs w:val="24"/>
              </w:rPr>
            </w:pPr>
            <w:r w:rsidRPr="005B6F24">
              <w:rPr>
                <w:rFonts w:eastAsia="Times New Roman"/>
                <w:color w:val="333333"/>
                <w:sz w:val="24"/>
                <w:szCs w:val="24"/>
              </w:rPr>
              <w:t>Единица измерения электрического заряда?</w:t>
            </w:r>
          </w:p>
          <w:p w:rsidR="00EC2521" w:rsidRPr="005B6F24" w:rsidRDefault="00EC2521" w:rsidP="00652994">
            <w:pPr>
              <w:numPr>
                <w:ilvl w:val="0"/>
                <w:numId w:val="46"/>
              </w:numPr>
              <w:shd w:val="clear" w:color="auto" w:fill="FFFFFF"/>
              <w:spacing w:line="240" w:lineRule="atLeast"/>
              <w:ind w:left="375"/>
              <w:rPr>
                <w:rFonts w:eastAsia="Times New Roman"/>
                <w:color w:val="333333"/>
                <w:sz w:val="24"/>
                <w:szCs w:val="24"/>
              </w:rPr>
            </w:pPr>
            <w:r w:rsidRPr="005B6F24">
              <w:rPr>
                <w:rFonts w:eastAsia="Times New Roman"/>
                <w:color w:val="333333"/>
                <w:sz w:val="24"/>
                <w:szCs w:val="24"/>
              </w:rPr>
              <w:t>Кому принадлежит открытие электрона?</w:t>
            </w:r>
          </w:p>
          <w:p w:rsidR="00EC2521" w:rsidRPr="005B6F24" w:rsidRDefault="00EC2521" w:rsidP="005B6F24">
            <w:pPr>
              <w:shd w:val="clear" w:color="auto" w:fill="FFFFFF"/>
              <w:spacing w:line="240" w:lineRule="atLeast"/>
              <w:rPr>
                <w:rFonts w:eastAsia="Times New Roman"/>
                <w:color w:val="333333"/>
                <w:sz w:val="24"/>
                <w:szCs w:val="24"/>
              </w:rPr>
            </w:pPr>
            <w:r w:rsidRPr="005B6F24">
              <w:rPr>
                <w:rFonts w:eastAsia="Times New Roman"/>
                <w:color w:val="333333"/>
                <w:sz w:val="24"/>
                <w:szCs w:val="24"/>
              </w:rPr>
              <w:t>(Ученики отвечают на вопросы)</w:t>
            </w:r>
          </w:p>
          <w:p w:rsidR="00EC2521" w:rsidRPr="005B6F24" w:rsidRDefault="00EC2521" w:rsidP="00652994">
            <w:pPr>
              <w:numPr>
                <w:ilvl w:val="0"/>
                <w:numId w:val="47"/>
              </w:numPr>
              <w:shd w:val="clear" w:color="auto" w:fill="FFFFFF"/>
              <w:spacing w:line="240" w:lineRule="atLeast"/>
              <w:ind w:left="375"/>
              <w:rPr>
                <w:rFonts w:eastAsia="Times New Roman"/>
                <w:color w:val="333333"/>
                <w:sz w:val="24"/>
                <w:szCs w:val="24"/>
              </w:rPr>
            </w:pPr>
            <w:r w:rsidRPr="005B6F24">
              <w:rPr>
                <w:rFonts w:eastAsia="Times New Roman"/>
                <w:color w:val="333333"/>
                <w:sz w:val="24"/>
                <w:szCs w:val="24"/>
              </w:rPr>
              <w:t>На уроках химии вы изучили, что такое атом, его строение.</w:t>
            </w:r>
          </w:p>
          <w:p w:rsidR="00EC2521" w:rsidRPr="005B6F24" w:rsidRDefault="00EC2521" w:rsidP="00652994">
            <w:pPr>
              <w:numPr>
                <w:ilvl w:val="0"/>
                <w:numId w:val="47"/>
              </w:numPr>
              <w:shd w:val="clear" w:color="auto" w:fill="FFFFFF"/>
              <w:spacing w:line="240" w:lineRule="atLeast"/>
              <w:ind w:left="375"/>
              <w:rPr>
                <w:rFonts w:eastAsia="Times New Roman"/>
                <w:color w:val="333333"/>
                <w:sz w:val="24"/>
                <w:szCs w:val="24"/>
              </w:rPr>
            </w:pPr>
            <w:r w:rsidRPr="005B6F24">
              <w:rPr>
                <w:rFonts w:eastAsia="Times New Roman"/>
                <w:color w:val="333333"/>
                <w:sz w:val="24"/>
                <w:szCs w:val="24"/>
              </w:rPr>
              <w:t>Как вы представляете себе строение атома?</w:t>
            </w:r>
          </w:p>
          <w:p w:rsidR="00EC2521" w:rsidRPr="005B6F24" w:rsidRDefault="00EC2521" w:rsidP="00652994">
            <w:pPr>
              <w:numPr>
                <w:ilvl w:val="0"/>
                <w:numId w:val="47"/>
              </w:numPr>
              <w:shd w:val="clear" w:color="auto" w:fill="FFFFFF"/>
              <w:spacing w:line="240" w:lineRule="atLeast"/>
              <w:ind w:left="375"/>
              <w:rPr>
                <w:rFonts w:eastAsia="Times New Roman"/>
                <w:color w:val="333333"/>
                <w:sz w:val="24"/>
                <w:szCs w:val="24"/>
              </w:rPr>
            </w:pPr>
            <w:r w:rsidRPr="005B6F24">
              <w:rPr>
                <w:rFonts w:eastAsia="Times New Roman"/>
                <w:color w:val="333333"/>
                <w:sz w:val="24"/>
                <w:szCs w:val="24"/>
              </w:rPr>
              <w:t>Для чего нужно знать строение атома?</w:t>
            </w:r>
          </w:p>
          <w:p w:rsidR="00EC2521" w:rsidRPr="005B6F24" w:rsidRDefault="00EC2521" w:rsidP="00652994">
            <w:pPr>
              <w:numPr>
                <w:ilvl w:val="0"/>
                <w:numId w:val="47"/>
              </w:numPr>
              <w:shd w:val="clear" w:color="auto" w:fill="FFFFFF"/>
              <w:spacing w:line="240" w:lineRule="atLeast"/>
              <w:ind w:left="375"/>
              <w:rPr>
                <w:rFonts w:eastAsia="Times New Roman"/>
                <w:color w:val="333333"/>
                <w:sz w:val="24"/>
                <w:szCs w:val="24"/>
              </w:rPr>
            </w:pPr>
            <w:r w:rsidRPr="005B6F24">
              <w:rPr>
                <w:rFonts w:eastAsia="Times New Roman"/>
                <w:color w:val="333333"/>
                <w:sz w:val="24"/>
                <w:szCs w:val="24"/>
              </w:rPr>
              <w:t>Почему ученые пытались выяснить строение атома?</w:t>
            </w:r>
          </w:p>
          <w:p w:rsidR="00EC2521" w:rsidRPr="005B6F24" w:rsidRDefault="00EC2521" w:rsidP="005B6F24">
            <w:pPr>
              <w:rPr>
                <w:i/>
                <w:iCs/>
                <w:sz w:val="24"/>
                <w:szCs w:val="24"/>
              </w:rPr>
            </w:pPr>
          </w:p>
        </w:tc>
        <w:tc>
          <w:tcPr>
            <w:tcW w:w="2977" w:type="dxa"/>
          </w:tcPr>
          <w:p w:rsidR="00EC2521" w:rsidRPr="005B6F24" w:rsidRDefault="00EC2521" w:rsidP="005B6F24">
            <w:pPr>
              <w:jc w:val="both"/>
              <w:rPr>
                <w:sz w:val="24"/>
                <w:szCs w:val="24"/>
              </w:rPr>
            </w:pPr>
            <w:r w:rsidRPr="005B6F24">
              <w:rPr>
                <w:sz w:val="24"/>
                <w:szCs w:val="24"/>
              </w:rPr>
              <w:t>Настраиваются на положительный настрой урока.</w:t>
            </w:r>
          </w:p>
          <w:p w:rsidR="00EC2521" w:rsidRPr="005B6F24" w:rsidRDefault="00EC2521" w:rsidP="005B6F24">
            <w:pPr>
              <w:jc w:val="both"/>
              <w:rPr>
                <w:sz w:val="24"/>
                <w:szCs w:val="24"/>
              </w:rPr>
            </w:pPr>
          </w:p>
        </w:tc>
        <w:tc>
          <w:tcPr>
            <w:tcW w:w="1843" w:type="dxa"/>
          </w:tcPr>
          <w:p w:rsidR="00EC2521" w:rsidRPr="005B6F24" w:rsidRDefault="00EC2521" w:rsidP="005B6F24">
            <w:pPr>
              <w:jc w:val="both"/>
              <w:rPr>
                <w:sz w:val="24"/>
                <w:szCs w:val="24"/>
              </w:rPr>
            </w:pPr>
          </w:p>
          <w:p w:rsidR="00EC2521" w:rsidRPr="005B6F24" w:rsidRDefault="00EC2521" w:rsidP="005B6F24">
            <w:pPr>
              <w:jc w:val="both"/>
              <w:rPr>
                <w:sz w:val="24"/>
                <w:szCs w:val="24"/>
              </w:rPr>
            </w:pPr>
          </w:p>
        </w:tc>
        <w:tc>
          <w:tcPr>
            <w:tcW w:w="1275" w:type="dxa"/>
          </w:tcPr>
          <w:p w:rsidR="00EC2521" w:rsidRPr="005B6F24" w:rsidRDefault="00EC2521" w:rsidP="005B6F24">
            <w:pPr>
              <w:jc w:val="both"/>
              <w:rPr>
                <w:sz w:val="24"/>
                <w:szCs w:val="24"/>
              </w:rPr>
            </w:pPr>
            <w:r w:rsidRPr="005B6F24">
              <w:rPr>
                <w:sz w:val="24"/>
                <w:szCs w:val="24"/>
              </w:rPr>
              <w:t>видеоролик</w:t>
            </w:r>
          </w:p>
          <w:p w:rsidR="00EC2521" w:rsidRPr="005B6F24" w:rsidRDefault="00EC2521" w:rsidP="005B6F24">
            <w:pPr>
              <w:jc w:val="both"/>
              <w:rPr>
                <w:sz w:val="24"/>
                <w:szCs w:val="24"/>
              </w:rPr>
            </w:pPr>
          </w:p>
          <w:p w:rsidR="00EC2521" w:rsidRPr="005B6F24" w:rsidRDefault="00EC2521" w:rsidP="005B6F24">
            <w:pPr>
              <w:jc w:val="both"/>
              <w:rPr>
                <w:sz w:val="24"/>
                <w:szCs w:val="24"/>
              </w:rPr>
            </w:pPr>
            <w:r w:rsidRPr="005B6F24">
              <w:rPr>
                <w:sz w:val="24"/>
                <w:szCs w:val="24"/>
              </w:rPr>
              <w:t>Картинки-пазлы</w:t>
            </w:r>
          </w:p>
          <w:p w:rsidR="00EC2521" w:rsidRPr="005B6F24" w:rsidRDefault="00EC2521" w:rsidP="005B6F24">
            <w:pPr>
              <w:jc w:val="both"/>
              <w:rPr>
                <w:sz w:val="24"/>
                <w:szCs w:val="24"/>
              </w:rPr>
            </w:pPr>
          </w:p>
        </w:tc>
      </w:tr>
      <w:tr w:rsidR="00EC2521" w:rsidRPr="005B6F24" w:rsidTr="003C67FE">
        <w:trPr>
          <w:trHeight w:val="3678"/>
        </w:trPr>
        <w:tc>
          <w:tcPr>
            <w:tcW w:w="2410" w:type="dxa"/>
          </w:tcPr>
          <w:p w:rsidR="00EC2521" w:rsidRPr="005B6F24" w:rsidRDefault="00EC2521" w:rsidP="005B6F24">
            <w:pPr>
              <w:rPr>
                <w:b/>
                <w:sz w:val="24"/>
                <w:szCs w:val="24"/>
              </w:rPr>
            </w:pPr>
            <w:r w:rsidRPr="005B6F24">
              <w:rPr>
                <w:b/>
                <w:sz w:val="24"/>
                <w:szCs w:val="24"/>
              </w:rPr>
              <w:lastRenderedPageBreak/>
              <w:t xml:space="preserve">Изучение нового материала </w:t>
            </w:r>
          </w:p>
        </w:tc>
        <w:tc>
          <w:tcPr>
            <w:tcW w:w="7513" w:type="dxa"/>
            <w:gridSpan w:val="3"/>
          </w:tcPr>
          <w:p w:rsidR="00EC2521" w:rsidRPr="005B6F24" w:rsidRDefault="00EC2521" w:rsidP="005B6F24">
            <w:pPr>
              <w:rPr>
                <w:rFonts w:eastAsia="Calibri"/>
                <w:b/>
                <w:sz w:val="24"/>
                <w:szCs w:val="24"/>
              </w:rPr>
            </w:pPr>
            <w:r w:rsidRPr="005B6F24">
              <w:rPr>
                <w:rFonts w:eastAsia="Calibri"/>
                <w:b/>
                <w:sz w:val="24"/>
                <w:szCs w:val="24"/>
              </w:rPr>
              <w:t>Постановка цели и задач урока.  Мотивация учебной деятельности учащихся.</w:t>
            </w:r>
          </w:p>
          <w:p w:rsidR="00EC2521" w:rsidRPr="005B6F24" w:rsidRDefault="00EC2521" w:rsidP="005B6F24">
            <w:pPr>
              <w:jc w:val="both"/>
              <w:rPr>
                <w:sz w:val="24"/>
                <w:szCs w:val="24"/>
              </w:rPr>
            </w:pPr>
          </w:p>
          <w:p w:rsidR="00EC2521" w:rsidRPr="005B6F24" w:rsidRDefault="00A74097" w:rsidP="005B6F24">
            <w:pPr>
              <w:shd w:val="clear" w:color="auto" w:fill="FFFFFF"/>
              <w:rPr>
                <w:rFonts w:eastAsia="Times New Roman"/>
                <w:color w:val="333333"/>
                <w:sz w:val="24"/>
                <w:szCs w:val="24"/>
              </w:rPr>
            </w:pPr>
            <w:r>
              <w:rPr>
                <w:rFonts w:asciiTheme="minorHAnsi" w:hAnsiTheme="minorHAnsi" w:cstheme="minorBidi"/>
                <w:sz w:val="24"/>
                <w:szCs w:val="24"/>
              </w:rPr>
              <w:pict>
                <v:shape id="_x0000_i1029" type="#_x0000_t75" alt="" style="width:24pt;height:24pt"/>
              </w:pict>
            </w:r>
            <w:r w:rsidR="00EC2521" w:rsidRPr="005B6F24">
              <w:rPr>
                <w:rFonts w:eastAsia="Times New Roman"/>
                <w:color w:val="333333"/>
                <w:sz w:val="24"/>
                <w:szCs w:val="24"/>
              </w:rPr>
              <w:t xml:space="preserve"> В истории развития физики одна из самых интересных и увлекательных страниц – это история открытия сложного строения атома. В конце ХI – начала ХII в. идеи о строении атома витали в воздухе, различные догадки ученых создавали духовную атмосферу, в которой, в конце концов, и рождалось открытие, ведь в это время ничего о внутреннем строении атома не было известно.</w:t>
            </w:r>
          </w:p>
          <w:p w:rsidR="00EC2521" w:rsidRPr="005B6F24" w:rsidRDefault="00EC2521" w:rsidP="005B6F24">
            <w:pPr>
              <w:pStyle w:val="a3"/>
              <w:shd w:val="clear" w:color="auto" w:fill="FFFFFF"/>
              <w:spacing w:before="0" w:beforeAutospacing="0" w:after="0" w:afterAutospacing="0" w:line="360" w:lineRule="atLeast"/>
              <w:rPr>
                <w:color w:val="333333"/>
              </w:rPr>
            </w:pPr>
            <w:r w:rsidRPr="005B6F24">
              <w:rPr>
                <w:color w:val="333333"/>
              </w:rPr>
              <w:t>Эле</w:t>
            </w:r>
            <w:r w:rsidRPr="005B6F24">
              <w:rPr>
                <w:color w:val="333333"/>
              </w:rPr>
              <w:softHyphen/>
              <w:t>мен</w:t>
            </w:r>
            <w:r w:rsidRPr="005B6F24">
              <w:rPr>
                <w:color w:val="333333"/>
              </w:rPr>
              <w:softHyphen/>
              <w:t>тар</w:t>
            </w:r>
            <w:r w:rsidRPr="005B6F24">
              <w:rPr>
                <w:color w:val="333333"/>
              </w:rPr>
              <w:softHyphen/>
              <w:t>ный атом на самом деле ока</w:t>
            </w:r>
            <w:r w:rsidRPr="005B6F24">
              <w:rPr>
                <w:color w:val="333333"/>
              </w:rPr>
              <w:softHyphen/>
              <w:t>зал</w:t>
            </w:r>
            <w:r w:rsidRPr="005B6F24">
              <w:rPr>
                <w:color w:val="333333"/>
              </w:rPr>
              <w:softHyphen/>
              <w:t>ся слож</w:t>
            </w:r>
            <w:r w:rsidRPr="005B6F24">
              <w:rPr>
                <w:color w:val="333333"/>
              </w:rPr>
              <w:softHyphen/>
              <w:t>ной ча</w:t>
            </w:r>
            <w:r w:rsidRPr="005B6F24">
              <w:rPr>
                <w:color w:val="333333"/>
              </w:rPr>
              <w:softHyphen/>
              <w:t>сти</w:t>
            </w:r>
            <w:r w:rsidRPr="005B6F24">
              <w:rPr>
                <w:color w:val="333333"/>
              </w:rPr>
              <w:softHyphen/>
              <w:t>цей, ко</w:t>
            </w:r>
            <w:r w:rsidRPr="005B6F24">
              <w:rPr>
                <w:color w:val="333333"/>
              </w:rPr>
              <w:softHyphen/>
              <w:t>то</w:t>
            </w:r>
            <w:r w:rsidRPr="005B6F24">
              <w:rPr>
                <w:color w:val="333333"/>
              </w:rPr>
              <w:softHyphen/>
              <w:t>рый со</w:t>
            </w:r>
            <w:r w:rsidRPr="005B6F24">
              <w:rPr>
                <w:color w:val="333333"/>
              </w:rPr>
              <w:softHyphen/>
              <w:t>сто</w:t>
            </w:r>
            <w:r w:rsidRPr="005B6F24">
              <w:rPr>
                <w:color w:val="333333"/>
              </w:rPr>
              <w:softHyphen/>
              <w:t>ит из ядра и элек</w:t>
            </w:r>
            <w:r w:rsidRPr="005B6F24">
              <w:rPr>
                <w:color w:val="333333"/>
              </w:rPr>
              <w:softHyphen/>
              <w:t>трон</w:t>
            </w:r>
            <w:r w:rsidRPr="005B6F24">
              <w:rPr>
                <w:color w:val="333333"/>
              </w:rPr>
              <w:softHyphen/>
              <w:t>ной обо</w:t>
            </w:r>
            <w:r w:rsidRPr="005B6F24">
              <w:rPr>
                <w:color w:val="333333"/>
              </w:rPr>
              <w:softHyphen/>
              <w:t>лоч</w:t>
            </w:r>
            <w:r w:rsidRPr="005B6F24">
              <w:rPr>
                <w:color w:val="333333"/>
              </w:rPr>
              <w:softHyphen/>
              <w:t>ки. По сво</w:t>
            </w:r>
            <w:r w:rsidRPr="005B6F24">
              <w:rPr>
                <w:color w:val="333333"/>
              </w:rPr>
              <w:softHyphen/>
              <w:t>е</w:t>
            </w:r>
            <w:r w:rsidRPr="005B6F24">
              <w:rPr>
                <w:color w:val="333333"/>
              </w:rPr>
              <w:softHyphen/>
              <w:t>му стро</w:t>
            </w:r>
            <w:r w:rsidRPr="005B6F24">
              <w:rPr>
                <w:color w:val="333333"/>
              </w:rPr>
              <w:softHyphen/>
              <w:t>е</w:t>
            </w:r>
            <w:r w:rsidRPr="005B6F24">
              <w:rPr>
                <w:color w:val="333333"/>
              </w:rPr>
              <w:softHyphen/>
              <w:t>нию он похож на сол</w:t>
            </w:r>
            <w:r w:rsidRPr="005B6F24">
              <w:rPr>
                <w:color w:val="333333"/>
              </w:rPr>
              <w:softHyphen/>
              <w:t>неч</w:t>
            </w:r>
            <w:r w:rsidRPr="005B6F24">
              <w:rPr>
                <w:color w:val="333333"/>
              </w:rPr>
              <w:softHyphen/>
              <w:t>ную си</w:t>
            </w:r>
            <w:r w:rsidRPr="005B6F24">
              <w:rPr>
                <w:color w:val="333333"/>
              </w:rPr>
              <w:softHyphen/>
              <w:t>сте</w:t>
            </w:r>
            <w:r w:rsidRPr="005B6F24">
              <w:rPr>
                <w:color w:val="333333"/>
              </w:rPr>
              <w:softHyphen/>
              <w:t>му. В нашей сол</w:t>
            </w:r>
            <w:r w:rsidRPr="005B6F24">
              <w:rPr>
                <w:color w:val="333333"/>
              </w:rPr>
              <w:softHyphen/>
              <w:t>неч</w:t>
            </w:r>
            <w:r w:rsidRPr="005B6F24">
              <w:rPr>
                <w:color w:val="333333"/>
              </w:rPr>
              <w:softHyphen/>
              <w:t>ной си</w:t>
            </w:r>
            <w:r w:rsidRPr="005B6F24">
              <w:rPr>
                <w:color w:val="333333"/>
              </w:rPr>
              <w:softHyphen/>
              <w:t>сте</w:t>
            </w:r>
            <w:r w:rsidRPr="005B6F24">
              <w:rPr>
                <w:color w:val="333333"/>
              </w:rPr>
              <w:softHyphen/>
              <w:t>ме в цен</w:t>
            </w:r>
            <w:r w:rsidRPr="005B6F24">
              <w:rPr>
                <w:color w:val="333333"/>
              </w:rPr>
              <w:softHyphen/>
              <w:t>тре на</w:t>
            </w:r>
            <w:r w:rsidRPr="005B6F24">
              <w:rPr>
                <w:color w:val="333333"/>
              </w:rPr>
              <w:softHyphen/>
              <w:t>хо</w:t>
            </w:r>
            <w:r w:rsidRPr="005B6F24">
              <w:rPr>
                <w:color w:val="333333"/>
              </w:rPr>
              <w:softHyphen/>
              <w:t>дит</w:t>
            </w:r>
            <w:r w:rsidRPr="005B6F24">
              <w:rPr>
                <w:color w:val="333333"/>
              </w:rPr>
              <w:softHyphen/>
              <w:t>ся мас</w:t>
            </w:r>
            <w:r w:rsidRPr="005B6F24">
              <w:rPr>
                <w:color w:val="333333"/>
              </w:rPr>
              <w:softHyphen/>
              <w:t>сив</w:t>
            </w:r>
            <w:r w:rsidRPr="005B6F24">
              <w:rPr>
                <w:color w:val="333333"/>
              </w:rPr>
              <w:softHyphen/>
              <w:t>ное солн</w:t>
            </w:r>
            <w:r w:rsidRPr="005B6F24">
              <w:rPr>
                <w:color w:val="333333"/>
              </w:rPr>
              <w:softHyphen/>
              <w:t>це, а в атоме – ядро. Во</w:t>
            </w:r>
            <w:r w:rsidRPr="005B6F24">
              <w:rPr>
                <w:color w:val="333333"/>
              </w:rPr>
              <w:softHyphen/>
              <w:t>круг солн</w:t>
            </w:r>
            <w:r w:rsidRPr="005B6F24">
              <w:rPr>
                <w:color w:val="333333"/>
              </w:rPr>
              <w:softHyphen/>
              <w:t>ца вра</w:t>
            </w:r>
            <w:r w:rsidRPr="005B6F24">
              <w:rPr>
                <w:color w:val="333333"/>
              </w:rPr>
              <w:softHyphen/>
              <w:t>ща</w:t>
            </w:r>
            <w:r w:rsidRPr="005B6F24">
              <w:rPr>
                <w:color w:val="333333"/>
              </w:rPr>
              <w:softHyphen/>
              <w:t>ют</w:t>
            </w:r>
            <w:r w:rsidRPr="005B6F24">
              <w:rPr>
                <w:color w:val="333333"/>
              </w:rPr>
              <w:softHyphen/>
              <w:t>ся пла</w:t>
            </w:r>
            <w:r w:rsidRPr="005B6F24">
              <w:rPr>
                <w:color w:val="333333"/>
              </w:rPr>
              <w:softHyphen/>
              <w:t>не</w:t>
            </w:r>
            <w:r w:rsidRPr="005B6F24">
              <w:rPr>
                <w:color w:val="333333"/>
              </w:rPr>
              <w:softHyphen/>
              <w:t>ты, а в атоме – элек</w:t>
            </w:r>
            <w:r w:rsidRPr="005B6F24">
              <w:rPr>
                <w:color w:val="333333"/>
              </w:rPr>
              <w:softHyphen/>
              <w:t>тро</w:t>
            </w:r>
            <w:r w:rsidRPr="005B6F24">
              <w:rPr>
                <w:color w:val="333333"/>
              </w:rPr>
              <w:softHyphen/>
              <w:t>ны. Эту </w:t>
            </w:r>
            <w:r w:rsidRPr="005B6F24">
              <w:rPr>
                <w:rStyle w:val="ad"/>
                <w:rFonts w:eastAsiaTheme="majorEastAsia"/>
                <w:color w:val="333333"/>
              </w:rPr>
              <w:t>мо</w:t>
            </w:r>
            <w:r w:rsidRPr="005B6F24">
              <w:rPr>
                <w:rStyle w:val="ad"/>
                <w:rFonts w:eastAsiaTheme="majorEastAsia"/>
                <w:color w:val="333333"/>
              </w:rPr>
              <w:softHyphen/>
              <w:t>дель атома со</w:t>
            </w:r>
            <w:r w:rsidRPr="005B6F24">
              <w:rPr>
                <w:rStyle w:val="ad"/>
                <w:rFonts w:eastAsiaTheme="majorEastAsia"/>
                <w:color w:val="333333"/>
              </w:rPr>
              <w:softHyphen/>
              <w:t>здал в 1910 году Эр</w:t>
            </w:r>
            <w:r w:rsidRPr="005B6F24">
              <w:rPr>
                <w:rStyle w:val="ad"/>
                <w:rFonts w:eastAsiaTheme="majorEastAsia"/>
                <w:color w:val="333333"/>
              </w:rPr>
              <w:softHyphen/>
              <w:t>нест Ре</w:t>
            </w:r>
            <w:r w:rsidRPr="005B6F24">
              <w:rPr>
                <w:rStyle w:val="ad"/>
                <w:rFonts w:eastAsiaTheme="majorEastAsia"/>
                <w:color w:val="333333"/>
              </w:rPr>
              <w:softHyphen/>
              <w:t>зер</w:t>
            </w:r>
            <w:r w:rsidRPr="005B6F24">
              <w:rPr>
                <w:rStyle w:val="ad"/>
                <w:rFonts w:eastAsiaTheme="majorEastAsia"/>
                <w:color w:val="333333"/>
              </w:rPr>
              <w:softHyphen/>
              <w:t>форд</w:t>
            </w:r>
            <w:r w:rsidRPr="005B6F24">
              <w:rPr>
                <w:color w:val="333333"/>
              </w:rPr>
              <w:t>. И толь</w:t>
            </w:r>
            <w:r w:rsidRPr="005B6F24">
              <w:rPr>
                <w:color w:val="333333"/>
              </w:rPr>
              <w:softHyphen/>
              <w:t>ко в 1932 году фи</w:t>
            </w:r>
            <w:r w:rsidRPr="005B6F24">
              <w:rPr>
                <w:color w:val="333333"/>
              </w:rPr>
              <w:softHyphen/>
              <w:t>зи</w:t>
            </w:r>
            <w:r w:rsidRPr="005B6F24">
              <w:rPr>
                <w:color w:val="333333"/>
              </w:rPr>
              <w:softHyphen/>
              <w:t>ки узна</w:t>
            </w:r>
            <w:r w:rsidRPr="005B6F24">
              <w:rPr>
                <w:color w:val="333333"/>
              </w:rPr>
              <w:softHyphen/>
              <w:t>ли, что </w:t>
            </w:r>
            <w:r w:rsidRPr="005B6F24">
              <w:rPr>
                <w:rStyle w:val="a8"/>
                <w:color w:val="333333"/>
              </w:rPr>
              <w:t>ядро атома со</w:t>
            </w:r>
            <w:r w:rsidRPr="005B6F24">
              <w:rPr>
                <w:rStyle w:val="a8"/>
                <w:color w:val="333333"/>
              </w:rPr>
              <w:softHyphen/>
              <w:t>сто</w:t>
            </w:r>
            <w:r w:rsidRPr="005B6F24">
              <w:rPr>
                <w:rStyle w:val="a8"/>
                <w:color w:val="333333"/>
              </w:rPr>
              <w:softHyphen/>
              <w:t>ит из эле</w:t>
            </w:r>
            <w:r w:rsidRPr="005B6F24">
              <w:rPr>
                <w:rStyle w:val="a8"/>
                <w:color w:val="333333"/>
              </w:rPr>
              <w:softHyphen/>
              <w:t>мен</w:t>
            </w:r>
            <w:r w:rsidRPr="005B6F24">
              <w:rPr>
                <w:rStyle w:val="a8"/>
                <w:color w:val="333333"/>
              </w:rPr>
              <w:softHyphen/>
              <w:t>тар</w:t>
            </w:r>
            <w:r w:rsidRPr="005B6F24">
              <w:rPr>
                <w:rStyle w:val="a8"/>
                <w:color w:val="333333"/>
              </w:rPr>
              <w:softHyphen/>
              <w:t>ных ча</w:t>
            </w:r>
            <w:r w:rsidRPr="005B6F24">
              <w:rPr>
                <w:rStyle w:val="a8"/>
                <w:color w:val="333333"/>
              </w:rPr>
              <w:softHyphen/>
              <w:t>стиц: про</w:t>
            </w:r>
            <w:r w:rsidRPr="005B6F24">
              <w:rPr>
                <w:rStyle w:val="a8"/>
                <w:color w:val="333333"/>
              </w:rPr>
              <w:softHyphen/>
              <w:t>то</w:t>
            </w:r>
            <w:r w:rsidRPr="005B6F24">
              <w:rPr>
                <w:rStyle w:val="a8"/>
                <w:color w:val="333333"/>
              </w:rPr>
              <w:softHyphen/>
              <w:t>нов – по</w:t>
            </w:r>
            <w:r w:rsidRPr="005B6F24">
              <w:rPr>
                <w:rStyle w:val="a8"/>
                <w:color w:val="333333"/>
              </w:rPr>
              <w:softHyphen/>
              <w:t>ло</w:t>
            </w:r>
            <w:r w:rsidRPr="005B6F24">
              <w:rPr>
                <w:rStyle w:val="a8"/>
                <w:color w:val="333333"/>
              </w:rPr>
              <w:softHyphen/>
              <w:t>жи</w:t>
            </w:r>
            <w:r w:rsidRPr="005B6F24">
              <w:rPr>
                <w:rStyle w:val="a8"/>
                <w:color w:val="333333"/>
              </w:rPr>
              <w:softHyphen/>
              <w:t>тель</w:t>
            </w:r>
            <w:r w:rsidRPr="005B6F24">
              <w:rPr>
                <w:rStyle w:val="a8"/>
                <w:color w:val="333333"/>
              </w:rPr>
              <w:softHyphen/>
              <w:t>но за</w:t>
            </w:r>
            <w:r w:rsidRPr="005B6F24">
              <w:rPr>
                <w:rStyle w:val="a8"/>
                <w:color w:val="333333"/>
              </w:rPr>
              <w:softHyphen/>
              <w:t>ря</w:t>
            </w:r>
            <w:r w:rsidRPr="005B6F24">
              <w:rPr>
                <w:rStyle w:val="a8"/>
                <w:color w:val="333333"/>
              </w:rPr>
              <w:softHyphen/>
              <w:t>жен</w:t>
            </w:r>
            <w:r w:rsidRPr="005B6F24">
              <w:rPr>
                <w:rStyle w:val="a8"/>
                <w:color w:val="333333"/>
              </w:rPr>
              <w:softHyphen/>
              <w:t>ных и не име</w:t>
            </w:r>
            <w:r w:rsidRPr="005B6F24">
              <w:rPr>
                <w:rStyle w:val="a8"/>
                <w:color w:val="333333"/>
              </w:rPr>
              <w:softHyphen/>
              <w:t>ю</w:t>
            </w:r>
            <w:r w:rsidRPr="005B6F24">
              <w:rPr>
                <w:rStyle w:val="a8"/>
                <w:color w:val="333333"/>
              </w:rPr>
              <w:softHyphen/>
              <w:t>щих за</w:t>
            </w:r>
            <w:r w:rsidRPr="005B6F24">
              <w:rPr>
                <w:rStyle w:val="a8"/>
                <w:color w:val="333333"/>
              </w:rPr>
              <w:softHyphen/>
              <w:t>ря</w:t>
            </w:r>
            <w:r w:rsidRPr="005B6F24">
              <w:rPr>
                <w:rStyle w:val="a8"/>
                <w:color w:val="333333"/>
              </w:rPr>
              <w:softHyphen/>
              <w:t>да – ней</w:t>
            </w:r>
            <w:r w:rsidRPr="005B6F24">
              <w:rPr>
                <w:rStyle w:val="a8"/>
                <w:color w:val="333333"/>
              </w:rPr>
              <w:softHyphen/>
              <w:t>тро</w:t>
            </w:r>
            <w:r w:rsidRPr="005B6F24">
              <w:rPr>
                <w:rStyle w:val="a8"/>
                <w:color w:val="333333"/>
              </w:rPr>
              <w:softHyphen/>
              <w:t>нов</w:t>
            </w:r>
            <w:r w:rsidRPr="005B6F24">
              <w:rPr>
                <w:color w:val="333333"/>
              </w:rPr>
              <w:t>.</w:t>
            </w:r>
          </w:p>
          <w:p w:rsidR="00EC2521" w:rsidRPr="005B6F24" w:rsidRDefault="00EC2521" w:rsidP="005B6F24">
            <w:pPr>
              <w:pStyle w:val="a3"/>
              <w:shd w:val="clear" w:color="auto" w:fill="FFFFFF"/>
              <w:spacing w:before="0" w:beforeAutospacing="0" w:after="0" w:afterAutospacing="0" w:line="360" w:lineRule="atLeast"/>
              <w:rPr>
                <w:color w:val="333333"/>
              </w:rPr>
            </w:pPr>
            <w:r w:rsidRPr="005B6F24">
              <w:rPr>
                <w:color w:val="333333"/>
              </w:rPr>
              <w:t>Атом по до</w:t>
            </w:r>
            <w:r w:rsidRPr="005B6F24">
              <w:rPr>
                <w:color w:val="333333"/>
              </w:rPr>
              <w:softHyphen/>
              <w:t>гад</w:t>
            </w:r>
            <w:r w:rsidRPr="005B6F24">
              <w:rPr>
                <w:color w:val="333333"/>
              </w:rPr>
              <w:softHyphen/>
              <w:t>ке Ре</w:t>
            </w:r>
            <w:r w:rsidRPr="005B6F24">
              <w:rPr>
                <w:color w:val="333333"/>
              </w:rPr>
              <w:softHyphen/>
              <w:t>зер</w:t>
            </w:r>
            <w:r w:rsidRPr="005B6F24">
              <w:rPr>
                <w:color w:val="333333"/>
              </w:rPr>
              <w:softHyphen/>
              <w:t>фор</w:t>
            </w:r>
            <w:r w:rsidRPr="005B6F24">
              <w:rPr>
                <w:color w:val="333333"/>
              </w:rPr>
              <w:softHyphen/>
              <w:t>да почти пу</w:t>
            </w:r>
            <w:r w:rsidRPr="005B6F24">
              <w:rPr>
                <w:color w:val="333333"/>
              </w:rPr>
              <w:softHyphen/>
              <w:t>стое про</w:t>
            </w:r>
            <w:r w:rsidRPr="005B6F24">
              <w:rPr>
                <w:color w:val="333333"/>
              </w:rPr>
              <w:softHyphen/>
              <w:t>стран</w:t>
            </w:r>
            <w:r w:rsidRPr="005B6F24">
              <w:rPr>
                <w:color w:val="333333"/>
              </w:rPr>
              <w:softHyphen/>
              <w:t>ство с ядром по</w:t>
            </w:r>
            <w:r w:rsidRPr="005B6F24">
              <w:rPr>
                <w:color w:val="333333"/>
              </w:rPr>
              <w:softHyphen/>
              <w:t>се</w:t>
            </w:r>
            <w:r w:rsidRPr="005B6F24">
              <w:rPr>
                <w:color w:val="333333"/>
              </w:rPr>
              <w:softHyphen/>
              <w:t>ре</w:t>
            </w:r>
            <w:r w:rsidRPr="005B6F24">
              <w:rPr>
                <w:color w:val="333333"/>
              </w:rPr>
              <w:softHyphen/>
              <w:t>дине. Ядро – очень плот</w:t>
            </w:r>
            <w:r w:rsidRPr="005B6F24">
              <w:rPr>
                <w:color w:val="333333"/>
              </w:rPr>
              <w:softHyphen/>
              <w:t>ное об</w:t>
            </w:r>
            <w:r w:rsidRPr="005B6F24">
              <w:rPr>
                <w:color w:val="333333"/>
              </w:rPr>
              <w:softHyphen/>
              <w:t>ра</w:t>
            </w:r>
            <w:r w:rsidRPr="005B6F24">
              <w:rPr>
                <w:color w:val="333333"/>
              </w:rPr>
              <w:softHyphen/>
              <w:t>зо</w:t>
            </w:r>
            <w:r w:rsidRPr="005B6F24">
              <w:rPr>
                <w:color w:val="333333"/>
              </w:rPr>
              <w:softHyphen/>
              <w:t>ва</w:t>
            </w:r>
            <w:r w:rsidRPr="005B6F24">
              <w:rPr>
                <w:color w:val="333333"/>
              </w:rPr>
              <w:softHyphen/>
              <w:t>ние, со</w:t>
            </w:r>
            <w:r w:rsidRPr="005B6F24">
              <w:rPr>
                <w:color w:val="333333"/>
              </w:rPr>
              <w:softHyphen/>
              <w:t>сто</w:t>
            </w:r>
            <w:r w:rsidRPr="005B6F24">
              <w:rPr>
                <w:color w:val="333333"/>
              </w:rPr>
              <w:softHyphen/>
              <w:t>я</w:t>
            </w:r>
            <w:r w:rsidRPr="005B6F24">
              <w:rPr>
                <w:color w:val="333333"/>
              </w:rPr>
              <w:softHyphen/>
              <w:t>щее из про</w:t>
            </w:r>
            <w:r w:rsidRPr="005B6F24">
              <w:rPr>
                <w:color w:val="333333"/>
              </w:rPr>
              <w:softHyphen/>
              <w:t>то</w:t>
            </w:r>
            <w:r w:rsidRPr="005B6F24">
              <w:rPr>
                <w:color w:val="333333"/>
              </w:rPr>
              <w:softHyphen/>
              <w:t>нов и ней</w:t>
            </w:r>
            <w:r w:rsidRPr="005B6F24">
              <w:rPr>
                <w:color w:val="333333"/>
              </w:rPr>
              <w:softHyphen/>
              <w:t>тро</w:t>
            </w:r>
            <w:r w:rsidRPr="005B6F24">
              <w:rPr>
                <w:color w:val="333333"/>
              </w:rPr>
              <w:softHyphen/>
              <w:t>нов. Плот</w:t>
            </w:r>
            <w:r w:rsidRPr="005B6F24">
              <w:rPr>
                <w:color w:val="333333"/>
              </w:rPr>
              <w:softHyphen/>
              <w:t>ность </w:t>
            </w:r>
            <w:r w:rsidRPr="005B6F24">
              <w:rPr>
                <w:rStyle w:val="a8"/>
                <w:color w:val="333333"/>
              </w:rPr>
              <w:t>атом</w:t>
            </w:r>
            <w:r w:rsidRPr="005B6F24">
              <w:rPr>
                <w:rStyle w:val="a8"/>
                <w:color w:val="333333"/>
              </w:rPr>
              <w:softHyphen/>
              <w:t>но</w:t>
            </w:r>
            <w:r w:rsidRPr="005B6F24">
              <w:rPr>
                <w:rStyle w:val="a8"/>
                <w:color w:val="333333"/>
              </w:rPr>
              <w:softHyphen/>
              <w:t>го ядра</w:t>
            </w:r>
            <w:r w:rsidRPr="005B6F24">
              <w:rPr>
                <w:color w:val="333333"/>
              </w:rPr>
              <w:t> со</w:t>
            </w:r>
            <w:r w:rsidRPr="005B6F24">
              <w:rPr>
                <w:color w:val="333333"/>
              </w:rPr>
              <w:softHyphen/>
              <w:t>став</w:t>
            </w:r>
            <w:r w:rsidRPr="005B6F24">
              <w:rPr>
                <w:color w:val="333333"/>
              </w:rPr>
              <w:softHyphen/>
              <w:t>ля</w:t>
            </w:r>
            <w:r w:rsidRPr="005B6F24">
              <w:rPr>
                <w:color w:val="333333"/>
              </w:rPr>
              <w:softHyphen/>
              <w:t>ет 100 000 тонн/мм</w:t>
            </w:r>
            <w:r w:rsidRPr="005B6F24">
              <w:rPr>
                <w:color w:val="333333"/>
                <w:vertAlign w:val="superscript"/>
              </w:rPr>
              <w:t>3</w:t>
            </w:r>
            <w:r w:rsidRPr="005B6F24">
              <w:rPr>
                <w:color w:val="333333"/>
              </w:rPr>
              <w:t>. До</w:t>
            </w:r>
            <w:r w:rsidRPr="005B6F24">
              <w:rPr>
                <w:color w:val="333333"/>
              </w:rPr>
              <w:softHyphen/>
              <w:t>бав</w:t>
            </w:r>
            <w:r w:rsidRPr="005B6F24">
              <w:rPr>
                <w:color w:val="333333"/>
              </w:rPr>
              <w:softHyphen/>
              <w:t>ляя про</w:t>
            </w:r>
            <w:r w:rsidRPr="005B6F24">
              <w:rPr>
                <w:color w:val="333333"/>
              </w:rPr>
              <w:softHyphen/>
              <w:t>тон в ядро атома, каж</w:t>
            </w:r>
            <w:r w:rsidRPr="005B6F24">
              <w:rPr>
                <w:color w:val="333333"/>
              </w:rPr>
              <w:softHyphen/>
              <w:t>дый раз по</w:t>
            </w:r>
            <w:r w:rsidRPr="005B6F24">
              <w:rPr>
                <w:color w:val="333333"/>
              </w:rPr>
              <w:softHyphen/>
              <w:t>лу</w:t>
            </w:r>
            <w:r w:rsidRPr="005B6F24">
              <w:rPr>
                <w:color w:val="333333"/>
              </w:rPr>
              <w:softHyphen/>
              <w:t>ча</w:t>
            </w:r>
            <w:r w:rsidRPr="005B6F24">
              <w:rPr>
                <w:color w:val="333333"/>
              </w:rPr>
              <w:softHyphen/>
              <w:t>ет</w:t>
            </w:r>
            <w:r w:rsidRPr="005B6F24">
              <w:rPr>
                <w:color w:val="333333"/>
              </w:rPr>
              <w:softHyphen/>
              <w:t>ся новый эле</w:t>
            </w:r>
            <w:r w:rsidRPr="005B6F24">
              <w:rPr>
                <w:color w:val="333333"/>
              </w:rPr>
              <w:softHyphen/>
              <w:t>мент. Если в ядре всего 1 про</w:t>
            </w:r>
            <w:r w:rsidRPr="005B6F24">
              <w:rPr>
                <w:color w:val="333333"/>
              </w:rPr>
              <w:softHyphen/>
              <w:t>тон, то это во</w:t>
            </w:r>
            <w:r w:rsidRPr="005B6F24">
              <w:rPr>
                <w:color w:val="333333"/>
              </w:rPr>
              <w:softHyphen/>
              <w:t>до</w:t>
            </w:r>
            <w:r w:rsidRPr="005B6F24">
              <w:rPr>
                <w:color w:val="333333"/>
              </w:rPr>
              <w:softHyphen/>
              <w:t>род Н, если 2 – то это гелий Не, если 3- это литий Li. И так далее.</w:t>
            </w:r>
          </w:p>
          <w:p w:rsidR="00EC2521" w:rsidRPr="005B6F24" w:rsidRDefault="00EC2521" w:rsidP="005B6F24">
            <w:pPr>
              <w:pStyle w:val="a3"/>
              <w:shd w:val="clear" w:color="auto" w:fill="FFFFFF"/>
              <w:spacing w:before="0" w:beforeAutospacing="0" w:after="0" w:afterAutospacing="0" w:line="360" w:lineRule="atLeast"/>
              <w:rPr>
                <w:color w:val="333333"/>
              </w:rPr>
            </w:pPr>
            <w:r w:rsidRPr="005B6F24">
              <w:rPr>
                <w:color w:val="333333"/>
              </w:rPr>
              <w:t>Го</w:t>
            </w:r>
            <w:r w:rsidRPr="005B6F24">
              <w:rPr>
                <w:color w:val="333333"/>
              </w:rPr>
              <w:softHyphen/>
              <w:t>во</w:t>
            </w:r>
            <w:r w:rsidRPr="005B6F24">
              <w:rPr>
                <w:color w:val="333333"/>
              </w:rPr>
              <w:softHyphen/>
              <w:t>рят, что про</w:t>
            </w:r>
            <w:r w:rsidRPr="005B6F24">
              <w:rPr>
                <w:color w:val="333333"/>
              </w:rPr>
              <w:softHyphen/>
              <w:t>то</w:t>
            </w:r>
            <w:r w:rsidRPr="005B6F24">
              <w:rPr>
                <w:color w:val="333333"/>
              </w:rPr>
              <w:softHyphen/>
              <w:t>ны при</w:t>
            </w:r>
            <w:r w:rsidRPr="005B6F24">
              <w:rPr>
                <w:color w:val="333333"/>
              </w:rPr>
              <w:softHyphen/>
              <w:t>да</w:t>
            </w:r>
            <w:r w:rsidRPr="005B6F24">
              <w:rPr>
                <w:color w:val="333333"/>
              </w:rPr>
              <w:softHyphen/>
              <w:t>ют атому ин</w:t>
            </w:r>
            <w:r w:rsidRPr="005B6F24">
              <w:rPr>
                <w:color w:val="333333"/>
              </w:rPr>
              <w:softHyphen/>
              <w:t>ди</w:t>
            </w:r>
            <w:r w:rsidRPr="005B6F24">
              <w:rPr>
                <w:color w:val="333333"/>
              </w:rPr>
              <w:softHyphen/>
              <w:t>ви</w:t>
            </w:r>
            <w:r w:rsidRPr="005B6F24">
              <w:rPr>
                <w:color w:val="333333"/>
              </w:rPr>
              <w:softHyphen/>
              <w:t>ду</w:t>
            </w:r>
            <w:r w:rsidRPr="005B6F24">
              <w:rPr>
                <w:color w:val="333333"/>
              </w:rPr>
              <w:softHyphen/>
              <w:t>аль</w:t>
            </w:r>
            <w:r w:rsidRPr="005B6F24">
              <w:rPr>
                <w:color w:val="333333"/>
              </w:rPr>
              <w:softHyphen/>
              <w:t>ность. А вот ней</w:t>
            </w:r>
            <w:r w:rsidRPr="005B6F24">
              <w:rPr>
                <w:color w:val="333333"/>
              </w:rPr>
              <w:softHyphen/>
              <w:t>тро</w:t>
            </w:r>
            <w:r w:rsidRPr="005B6F24">
              <w:rPr>
                <w:color w:val="333333"/>
              </w:rPr>
              <w:softHyphen/>
              <w:t>ны со</w:t>
            </w:r>
            <w:r w:rsidRPr="005B6F24">
              <w:rPr>
                <w:color w:val="333333"/>
              </w:rPr>
              <w:softHyphen/>
              <w:t>вер</w:t>
            </w:r>
            <w:r w:rsidRPr="005B6F24">
              <w:rPr>
                <w:color w:val="333333"/>
              </w:rPr>
              <w:softHyphen/>
              <w:t>шен</w:t>
            </w:r>
            <w:r w:rsidRPr="005B6F24">
              <w:rPr>
                <w:color w:val="333333"/>
              </w:rPr>
              <w:softHyphen/>
              <w:t>но не вли</w:t>
            </w:r>
            <w:r w:rsidRPr="005B6F24">
              <w:rPr>
                <w:color w:val="333333"/>
              </w:rPr>
              <w:softHyphen/>
              <w:t>я</w:t>
            </w:r>
            <w:r w:rsidRPr="005B6F24">
              <w:rPr>
                <w:color w:val="333333"/>
              </w:rPr>
              <w:softHyphen/>
              <w:t>ют на ин</w:t>
            </w:r>
            <w:r w:rsidRPr="005B6F24">
              <w:rPr>
                <w:color w:val="333333"/>
              </w:rPr>
              <w:softHyphen/>
              <w:t>ди</w:t>
            </w:r>
            <w:r w:rsidRPr="005B6F24">
              <w:rPr>
                <w:color w:val="333333"/>
              </w:rPr>
              <w:softHyphen/>
              <w:t>ви</w:t>
            </w:r>
            <w:r w:rsidRPr="005B6F24">
              <w:rPr>
                <w:color w:val="333333"/>
              </w:rPr>
              <w:softHyphen/>
              <w:t>ду</w:t>
            </w:r>
            <w:r w:rsidRPr="005B6F24">
              <w:rPr>
                <w:color w:val="333333"/>
              </w:rPr>
              <w:softHyphen/>
              <w:t>аль</w:t>
            </w:r>
            <w:r w:rsidRPr="005B6F24">
              <w:rPr>
                <w:color w:val="333333"/>
              </w:rPr>
              <w:softHyphen/>
              <w:t>ность атома, а от</w:t>
            </w:r>
            <w:r w:rsidRPr="005B6F24">
              <w:rPr>
                <w:color w:val="333333"/>
              </w:rPr>
              <w:softHyphen/>
              <w:t>ра</w:t>
            </w:r>
            <w:r w:rsidRPr="005B6F24">
              <w:rPr>
                <w:color w:val="333333"/>
              </w:rPr>
              <w:softHyphen/>
              <w:t>жа</w:t>
            </w:r>
            <w:r w:rsidRPr="005B6F24">
              <w:rPr>
                <w:color w:val="333333"/>
              </w:rPr>
              <w:softHyphen/>
              <w:t>ют</w:t>
            </w:r>
            <w:r w:rsidRPr="005B6F24">
              <w:rPr>
                <w:color w:val="333333"/>
              </w:rPr>
              <w:softHyphen/>
              <w:t>ся толь</w:t>
            </w:r>
            <w:r w:rsidRPr="005B6F24">
              <w:rPr>
                <w:color w:val="333333"/>
              </w:rPr>
              <w:softHyphen/>
              <w:t>ко на массе дан</w:t>
            </w:r>
            <w:r w:rsidRPr="005B6F24">
              <w:rPr>
                <w:color w:val="333333"/>
              </w:rPr>
              <w:softHyphen/>
              <w:t>но</w:t>
            </w:r>
            <w:r w:rsidRPr="005B6F24">
              <w:rPr>
                <w:color w:val="333333"/>
              </w:rPr>
              <w:softHyphen/>
              <w:t>го эле</w:t>
            </w:r>
            <w:r w:rsidRPr="005B6F24">
              <w:rPr>
                <w:color w:val="333333"/>
              </w:rPr>
              <w:softHyphen/>
              <w:t>мен</w:t>
            </w:r>
            <w:r w:rsidRPr="005B6F24">
              <w:rPr>
                <w:color w:val="333333"/>
              </w:rPr>
              <w:softHyphen/>
              <w:t>та.</w:t>
            </w:r>
          </w:p>
          <w:p w:rsidR="00EC2521" w:rsidRPr="005B6F24" w:rsidRDefault="00EC2521" w:rsidP="005B6F24">
            <w:pPr>
              <w:shd w:val="clear" w:color="auto" w:fill="FFFFFF"/>
              <w:rPr>
                <w:rFonts w:eastAsia="Times New Roman"/>
                <w:color w:val="333333"/>
                <w:sz w:val="24"/>
                <w:szCs w:val="24"/>
              </w:rPr>
            </w:pPr>
          </w:p>
          <w:p w:rsidR="00EC2521" w:rsidRPr="005B6F24" w:rsidRDefault="00EC2521" w:rsidP="005B6F24">
            <w:pPr>
              <w:shd w:val="clear" w:color="auto" w:fill="FFFFFF"/>
              <w:rPr>
                <w:rFonts w:eastAsia="Times New Roman"/>
                <w:color w:val="333333"/>
                <w:sz w:val="24"/>
                <w:szCs w:val="24"/>
              </w:rPr>
            </w:pPr>
          </w:p>
          <w:p w:rsidR="00EC2521" w:rsidRPr="005B6F24" w:rsidRDefault="00EC2521" w:rsidP="005B6F24">
            <w:pPr>
              <w:rPr>
                <w:rFonts w:eastAsia="Times New Roman"/>
                <w:b/>
                <w:bCs/>
                <w:i/>
                <w:iCs/>
                <w:color w:val="333333"/>
                <w:sz w:val="24"/>
                <w:szCs w:val="24"/>
                <w:shd w:val="clear" w:color="auto" w:fill="FFFFFF"/>
              </w:rPr>
            </w:pPr>
            <w:r w:rsidRPr="005B6F24">
              <w:rPr>
                <w:rFonts w:eastAsia="Times New Roman"/>
                <w:b/>
                <w:bCs/>
                <w:i/>
                <w:iCs/>
                <w:color w:val="333333"/>
                <w:sz w:val="24"/>
                <w:szCs w:val="24"/>
                <w:shd w:val="clear" w:color="auto" w:fill="FFFFFF"/>
              </w:rPr>
              <w:t>Какими же великими открытиями была доказана сложность строения атома?</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Для этого вам предстоит прочесть материал учебника (с. 38–40) и осуществить описание по плану:</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А) Открытие физика Д.Стони_________________________________</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_____________________________________________________________</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Б) Открытие физиков Д.Томсона и Ж.Перрена</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(Дорисуй модель, укажи размеры.)</w:t>
            </w:r>
          </w:p>
          <w:p w:rsidR="00EC2521" w:rsidRPr="005B6F24" w:rsidRDefault="00EC2521" w:rsidP="005B6F24">
            <w:pPr>
              <w:shd w:val="clear" w:color="auto" w:fill="FFFFFF"/>
              <w:jc w:val="center"/>
              <w:rPr>
                <w:rFonts w:eastAsia="Times New Roman"/>
                <w:color w:val="333333"/>
                <w:sz w:val="24"/>
                <w:szCs w:val="24"/>
              </w:rPr>
            </w:pPr>
            <w:r w:rsidRPr="005B6F24">
              <w:rPr>
                <w:noProof/>
                <w:sz w:val="24"/>
                <w:szCs w:val="24"/>
              </w:rPr>
              <w:drawing>
                <wp:inline distT="0" distB="0" distL="0" distR="0">
                  <wp:extent cx="1436465" cy="1181819"/>
                  <wp:effectExtent l="19050" t="0" r="0" b="0"/>
                  <wp:docPr id="3015" name="Рисунок 6" descr="http://xn--i1abbnckbmcl9fb.xn--p1ai/%D1%81%D1%82%D0%B0%D1%82%D1%8C%D0%B8/631349/im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xn--i1abbnckbmcl9fb.xn--p1ai/%D1%81%D1%82%D0%B0%D1%82%D1%8C%D0%B8/631349/img1.gif"/>
                          <pic:cNvPicPr>
                            <a:picLocks noChangeAspect="1" noChangeArrowheads="1"/>
                          </pic:cNvPicPr>
                        </pic:nvPicPr>
                        <pic:blipFill>
                          <a:blip r:embed="rId79" cstate="print"/>
                          <a:srcRect/>
                          <a:stretch>
                            <a:fillRect/>
                          </a:stretch>
                        </pic:blipFill>
                        <pic:spPr bwMode="auto">
                          <a:xfrm>
                            <a:off x="0" y="0"/>
                            <a:ext cx="1437205" cy="1182428"/>
                          </a:xfrm>
                          <a:prstGeom prst="rect">
                            <a:avLst/>
                          </a:prstGeom>
                          <a:noFill/>
                          <a:ln w="9525">
                            <a:noFill/>
                            <a:miter lim="800000"/>
                            <a:headEnd/>
                            <a:tailEnd/>
                          </a:ln>
                        </pic:spPr>
                      </pic:pic>
                    </a:graphicData>
                  </a:graphic>
                </wp:inline>
              </w:drawing>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В) Открытие физика А.Беккереля_________________________________________________</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Г) Схема опыта Э. Резерфорда.</w:t>
            </w:r>
          </w:p>
          <w:p w:rsidR="00EC2521" w:rsidRPr="005B6F24" w:rsidRDefault="00EC2521" w:rsidP="005B6F24">
            <w:pPr>
              <w:shd w:val="clear" w:color="auto" w:fill="FFFFFF"/>
              <w:jc w:val="center"/>
              <w:rPr>
                <w:rFonts w:eastAsia="Times New Roman"/>
                <w:color w:val="333333"/>
                <w:sz w:val="24"/>
                <w:szCs w:val="24"/>
              </w:rPr>
            </w:pPr>
            <w:r w:rsidRPr="005B6F24">
              <w:rPr>
                <w:noProof/>
                <w:sz w:val="24"/>
                <w:szCs w:val="24"/>
              </w:rPr>
              <w:drawing>
                <wp:inline distT="0" distB="0" distL="0" distR="0">
                  <wp:extent cx="1663101" cy="821471"/>
                  <wp:effectExtent l="19050" t="0" r="0" b="0"/>
                  <wp:docPr id="3016" name="Рисунок 10" descr="http://xn--i1abbnckbmcl9fb.xn--p1ai/%D1%81%D1%82%D0%B0%D1%82%D1%8C%D0%B8/631349/img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i1abbnckbmcl9fb.xn--p1ai/%D1%81%D1%82%D0%B0%D1%82%D1%8C%D0%B8/631349/img2.gif"/>
                          <pic:cNvPicPr>
                            <a:picLocks noChangeAspect="1" noChangeArrowheads="1"/>
                          </pic:cNvPicPr>
                        </pic:nvPicPr>
                        <pic:blipFill>
                          <a:blip r:embed="rId80" cstate="print"/>
                          <a:srcRect/>
                          <a:stretch>
                            <a:fillRect/>
                          </a:stretch>
                        </pic:blipFill>
                        <pic:spPr bwMode="auto">
                          <a:xfrm>
                            <a:off x="0" y="0"/>
                            <a:ext cx="1662909" cy="821376"/>
                          </a:xfrm>
                          <a:prstGeom prst="rect">
                            <a:avLst/>
                          </a:prstGeom>
                          <a:noFill/>
                          <a:ln w="9525">
                            <a:noFill/>
                            <a:miter lim="800000"/>
                            <a:headEnd/>
                            <a:tailEnd/>
                          </a:ln>
                        </pic:spPr>
                      </pic:pic>
                    </a:graphicData>
                  </a:graphic>
                </wp:inline>
              </w:drawing>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Заполни:</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1. –_______________ ;</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2. –_______________ ;</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3. –_______________ ;</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4. –_______________ .</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(Дорисуй возможные дальнейшие направления движения </w:t>
            </w:r>
            <w:r w:rsidRPr="005B6F24">
              <w:rPr>
                <w:rFonts w:eastAsia="Times New Roman"/>
                <w:b/>
                <w:bCs/>
                <w:color w:val="333333"/>
                <w:sz w:val="24"/>
                <w:szCs w:val="24"/>
              </w:rPr>
              <w:t>ά</w:t>
            </w:r>
            <w:r w:rsidRPr="005B6F24">
              <w:rPr>
                <w:rFonts w:eastAsia="Times New Roman"/>
                <w:color w:val="333333"/>
                <w:sz w:val="24"/>
                <w:szCs w:val="24"/>
              </w:rPr>
              <w:t>– частиц.)</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Д) Планетарная модель атома</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1-________________________________</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lastRenderedPageBreak/>
              <w:t>2-________________________________</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(Укажи размеры атома.)</w:t>
            </w:r>
          </w:p>
          <w:p w:rsidR="00EC2521" w:rsidRPr="005B6F24" w:rsidRDefault="00EC2521" w:rsidP="005B6F24">
            <w:pPr>
              <w:rPr>
                <w:rFonts w:eastAsia="Times New Roman"/>
                <w:i/>
                <w:iCs/>
                <w:color w:val="333333"/>
                <w:sz w:val="24"/>
                <w:szCs w:val="24"/>
                <w:shd w:val="clear" w:color="auto" w:fill="FFFFFF"/>
              </w:rPr>
            </w:pPr>
            <w:r w:rsidRPr="005B6F24">
              <w:rPr>
                <w:rFonts w:eastAsia="Times New Roman"/>
                <w:i/>
                <w:iCs/>
                <w:color w:val="333333"/>
                <w:sz w:val="24"/>
                <w:szCs w:val="24"/>
                <w:shd w:val="clear" w:color="auto" w:fill="FFFFFF"/>
              </w:rPr>
              <w:t>(Последующее обсуждение вопросов. Просмотр Слайдов 6, 7. Самооценка и выставление баллов в карту оценки участия в уроке по 3 бальной шкале.)</w:t>
            </w:r>
          </w:p>
          <w:p w:rsidR="00EC2521" w:rsidRPr="005B6F24" w:rsidRDefault="00EC2521" w:rsidP="005B6F24">
            <w:pPr>
              <w:shd w:val="clear" w:color="auto" w:fill="FFFFFF"/>
              <w:rPr>
                <w:rFonts w:eastAsia="Times New Roman"/>
                <w:color w:val="333333"/>
                <w:sz w:val="24"/>
                <w:szCs w:val="24"/>
              </w:rPr>
            </w:pPr>
            <w:r w:rsidRPr="005B6F24">
              <w:rPr>
                <w:rFonts w:eastAsia="Times New Roman"/>
                <w:b/>
                <w:bCs/>
                <w:i/>
                <w:iCs/>
                <w:color w:val="333333"/>
                <w:sz w:val="24"/>
                <w:szCs w:val="24"/>
              </w:rPr>
              <w:t> </w:t>
            </w:r>
            <w:r w:rsidRPr="005B6F24">
              <w:rPr>
                <w:rFonts w:eastAsia="Times New Roman"/>
                <w:color w:val="333333"/>
                <w:sz w:val="24"/>
                <w:szCs w:val="24"/>
              </w:rPr>
              <w:t>Какой вывод можно сделать из полученной информации? (В начале 20 в. разрушились представления о неделимости атома. Атом – сложная частица.)</w:t>
            </w:r>
          </w:p>
          <w:p w:rsidR="00EC2521" w:rsidRPr="005B6F24" w:rsidRDefault="00EC2521" w:rsidP="005B6F24">
            <w:pPr>
              <w:shd w:val="clear" w:color="auto" w:fill="FFFFFF"/>
              <w:jc w:val="center"/>
              <w:rPr>
                <w:rFonts w:eastAsia="Times New Roman"/>
                <w:b/>
                <w:color w:val="333333"/>
                <w:sz w:val="24"/>
                <w:szCs w:val="24"/>
              </w:rPr>
            </w:pPr>
            <w:r w:rsidRPr="005B6F24">
              <w:rPr>
                <w:rFonts w:eastAsia="Times New Roman"/>
                <w:b/>
                <w:color w:val="333333"/>
                <w:sz w:val="24"/>
                <w:szCs w:val="24"/>
              </w:rPr>
              <w:t>работа в группах</w:t>
            </w:r>
          </w:p>
          <w:p w:rsidR="00EC2521" w:rsidRPr="005B6F24" w:rsidRDefault="00EC2521" w:rsidP="005B6F24">
            <w:pPr>
              <w:shd w:val="clear" w:color="auto" w:fill="FFFFFF"/>
              <w:rPr>
                <w:rFonts w:eastAsia="Times New Roman"/>
                <w:color w:val="333333"/>
                <w:sz w:val="24"/>
                <w:szCs w:val="24"/>
              </w:rPr>
            </w:pPr>
            <w:r w:rsidRPr="005B6F24">
              <w:rPr>
                <w:rFonts w:eastAsia="Times New Roman"/>
                <w:b/>
                <w:bCs/>
                <w:i/>
                <w:iCs/>
                <w:color w:val="333333"/>
                <w:sz w:val="24"/>
                <w:szCs w:val="24"/>
              </w:rPr>
              <w:t> </w:t>
            </w:r>
            <w:r w:rsidRPr="005B6F24">
              <w:rPr>
                <w:rFonts w:eastAsia="Times New Roman"/>
                <w:color w:val="333333"/>
                <w:sz w:val="24"/>
                <w:szCs w:val="24"/>
              </w:rPr>
              <w:t>Используя информацию № 2 в Приложении № 2 и наглядный материал “ Как устроен атом” (из серии электронных учебных пособий), докажите сложность строения атома, для этого вставьте пропущенные слова в тексте:</w:t>
            </w:r>
          </w:p>
          <w:p w:rsidR="00EC2521" w:rsidRPr="005B6F24" w:rsidRDefault="00EC2521" w:rsidP="00652994">
            <w:pPr>
              <w:numPr>
                <w:ilvl w:val="0"/>
                <w:numId w:val="48"/>
              </w:numPr>
              <w:shd w:val="clear" w:color="auto" w:fill="FFFFFF"/>
              <w:rPr>
                <w:rFonts w:eastAsia="Times New Roman"/>
                <w:color w:val="333333"/>
                <w:sz w:val="24"/>
                <w:szCs w:val="24"/>
              </w:rPr>
            </w:pPr>
            <w:r w:rsidRPr="005B6F24">
              <w:rPr>
                <w:rFonts w:eastAsia="Times New Roman"/>
                <w:color w:val="333333"/>
                <w:sz w:val="24"/>
                <w:szCs w:val="24"/>
              </w:rPr>
              <w:t>Модель атома, предложенная Резерфордом, называется …</w:t>
            </w:r>
          </w:p>
          <w:p w:rsidR="00EC2521" w:rsidRPr="005B6F24" w:rsidRDefault="00EC2521" w:rsidP="00652994">
            <w:pPr>
              <w:numPr>
                <w:ilvl w:val="0"/>
                <w:numId w:val="48"/>
              </w:numPr>
              <w:shd w:val="clear" w:color="auto" w:fill="FFFFFF"/>
              <w:rPr>
                <w:rFonts w:eastAsia="Times New Roman"/>
                <w:color w:val="333333"/>
                <w:sz w:val="24"/>
                <w:szCs w:val="24"/>
              </w:rPr>
            </w:pPr>
            <w:r w:rsidRPr="005B6F24">
              <w:rPr>
                <w:rFonts w:eastAsia="Times New Roman"/>
                <w:color w:val="333333"/>
                <w:sz w:val="24"/>
                <w:szCs w:val="24"/>
              </w:rPr>
              <w:t>Атом – это частица, состоящая из …</w:t>
            </w:r>
          </w:p>
          <w:p w:rsidR="00EC2521" w:rsidRPr="005B6F24" w:rsidRDefault="00EC2521" w:rsidP="00652994">
            <w:pPr>
              <w:numPr>
                <w:ilvl w:val="0"/>
                <w:numId w:val="48"/>
              </w:numPr>
              <w:shd w:val="clear" w:color="auto" w:fill="FFFFFF"/>
              <w:rPr>
                <w:rFonts w:eastAsia="Times New Roman"/>
                <w:color w:val="333333"/>
                <w:sz w:val="24"/>
                <w:szCs w:val="24"/>
              </w:rPr>
            </w:pPr>
            <w:r w:rsidRPr="005B6F24">
              <w:rPr>
                <w:rFonts w:eastAsia="Times New Roman"/>
                <w:color w:val="333333"/>
                <w:sz w:val="24"/>
                <w:szCs w:val="24"/>
              </w:rPr>
              <w:t>В состав ядра атома входят … и …</w:t>
            </w:r>
          </w:p>
          <w:p w:rsidR="00EC2521" w:rsidRPr="005B6F24" w:rsidRDefault="00EC2521" w:rsidP="00652994">
            <w:pPr>
              <w:numPr>
                <w:ilvl w:val="0"/>
                <w:numId w:val="48"/>
              </w:numPr>
              <w:shd w:val="clear" w:color="auto" w:fill="FFFFFF"/>
              <w:rPr>
                <w:rFonts w:eastAsia="Times New Roman"/>
                <w:color w:val="333333"/>
                <w:sz w:val="24"/>
                <w:szCs w:val="24"/>
              </w:rPr>
            </w:pPr>
            <w:r w:rsidRPr="005B6F24">
              <w:rPr>
                <w:rFonts w:eastAsia="Times New Roman"/>
                <w:color w:val="333333"/>
                <w:sz w:val="24"/>
                <w:szCs w:val="24"/>
              </w:rPr>
              <w:t>Протон – элементарная частица, имеющая массу приблизительно … и заряд равный … Для протона принято обозначение…</w:t>
            </w:r>
          </w:p>
          <w:p w:rsidR="00EC2521" w:rsidRPr="005B6F24" w:rsidRDefault="00EC2521" w:rsidP="00652994">
            <w:pPr>
              <w:numPr>
                <w:ilvl w:val="0"/>
                <w:numId w:val="48"/>
              </w:numPr>
              <w:shd w:val="clear" w:color="auto" w:fill="FFFFFF"/>
              <w:rPr>
                <w:rFonts w:eastAsia="Times New Roman"/>
                <w:color w:val="333333"/>
                <w:sz w:val="24"/>
                <w:szCs w:val="24"/>
              </w:rPr>
            </w:pPr>
            <w:r w:rsidRPr="005B6F24">
              <w:rPr>
                <w:rFonts w:eastAsia="Times New Roman"/>
                <w:color w:val="333333"/>
                <w:sz w:val="24"/>
                <w:szCs w:val="24"/>
              </w:rPr>
              <w:t>Ядро атома имеет… заряд</w:t>
            </w:r>
          </w:p>
          <w:p w:rsidR="00EC2521" w:rsidRPr="005B6F24" w:rsidRDefault="00EC2521" w:rsidP="00652994">
            <w:pPr>
              <w:numPr>
                <w:ilvl w:val="0"/>
                <w:numId w:val="48"/>
              </w:numPr>
              <w:shd w:val="clear" w:color="auto" w:fill="FFFFFF"/>
              <w:rPr>
                <w:rFonts w:eastAsia="Times New Roman"/>
                <w:color w:val="333333"/>
                <w:sz w:val="24"/>
                <w:szCs w:val="24"/>
              </w:rPr>
            </w:pPr>
            <w:r w:rsidRPr="005B6F24">
              <w:rPr>
                <w:rFonts w:eastAsia="Times New Roman"/>
                <w:color w:val="333333"/>
                <w:sz w:val="24"/>
                <w:szCs w:val="24"/>
              </w:rPr>
              <w:t>Нейтрон – элементарная частица, имеющая массу приблизительно … и заряд равный … Для нейтрона принято обозначение…</w:t>
            </w:r>
          </w:p>
          <w:p w:rsidR="00EC2521" w:rsidRPr="005B6F24" w:rsidRDefault="00EC2521" w:rsidP="00652994">
            <w:pPr>
              <w:numPr>
                <w:ilvl w:val="0"/>
                <w:numId w:val="48"/>
              </w:numPr>
              <w:shd w:val="clear" w:color="auto" w:fill="FFFFFF"/>
              <w:rPr>
                <w:rFonts w:eastAsia="Times New Roman"/>
                <w:color w:val="333333"/>
                <w:sz w:val="24"/>
                <w:szCs w:val="24"/>
              </w:rPr>
            </w:pPr>
            <w:r w:rsidRPr="005B6F24">
              <w:rPr>
                <w:rFonts w:eastAsia="Times New Roman"/>
                <w:color w:val="333333"/>
                <w:sz w:val="24"/>
                <w:szCs w:val="24"/>
              </w:rPr>
              <w:t>Вокруг ядра постоянно движутся …, их заряд – …, а масса – …</w:t>
            </w:r>
          </w:p>
          <w:p w:rsidR="00EC2521" w:rsidRPr="005B6F24" w:rsidRDefault="00EC2521" w:rsidP="00652994">
            <w:pPr>
              <w:numPr>
                <w:ilvl w:val="0"/>
                <w:numId w:val="48"/>
              </w:numPr>
              <w:shd w:val="clear" w:color="auto" w:fill="FFFFFF"/>
              <w:rPr>
                <w:rFonts w:eastAsia="Times New Roman"/>
                <w:color w:val="333333"/>
                <w:sz w:val="24"/>
                <w:szCs w:val="24"/>
              </w:rPr>
            </w:pPr>
            <w:r w:rsidRPr="005B6F24">
              <w:rPr>
                <w:rFonts w:eastAsia="Times New Roman"/>
                <w:color w:val="333333"/>
                <w:sz w:val="24"/>
                <w:szCs w:val="24"/>
              </w:rPr>
              <w:t>Масса атома сосредоточена в …, т.к. массой … можно пренебречь.</w:t>
            </w:r>
          </w:p>
          <w:p w:rsidR="00EC2521" w:rsidRPr="005B6F24" w:rsidRDefault="00EC2521" w:rsidP="00652994">
            <w:pPr>
              <w:numPr>
                <w:ilvl w:val="0"/>
                <w:numId w:val="48"/>
              </w:numPr>
              <w:shd w:val="clear" w:color="auto" w:fill="FFFFFF"/>
              <w:rPr>
                <w:rFonts w:eastAsia="Times New Roman"/>
                <w:color w:val="333333"/>
                <w:sz w:val="24"/>
                <w:szCs w:val="24"/>
              </w:rPr>
            </w:pPr>
            <w:r w:rsidRPr="005B6F24">
              <w:rPr>
                <w:rFonts w:eastAsia="Times New Roman"/>
                <w:color w:val="333333"/>
                <w:sz w:val="24"/>
                <w:szCs w:val="24"/>
              </w:rPr>
              <w:t>Атом электронейтрален, т.к. …</w:t>
            </w:r>
          </w:p>
          <w:p w:rsidR="00EC2521" w:rsidRPr="005B6F24" w:rsidRDefault="00EC2521" w:rsidP="00652994">
            <w:pPr>
              <w:numPr>
                <w:ilvl w:val="0"/>
                <w:numId w:val="48"/>
              </w:numPr>
              <w:shd w:val="clear" w:color="auto" w:fill="FFFFFF"/>
              <w:rPr>
                <w:rFonts w:eastAsia="Times New Roman"/>
                <w:color w:val="333333"/>
                <w:sz w:val="24"/>
                <w:szCs w:val="24"/>
              </w:rPr>
            </w:pPr>
            <w:r w:rsidRPr="005B6F24">
              <w:rPr>
                <w:rFonts w:eastAsia="Times New Roman"/>
                <w:color w:val="333333"/>
                <w:sz w:val="24"/>
                <w:szCs w:val="24"/>
              </w:rPr>
              <w:t>По разности … определяют число нейтронов в атоме.</w:t>
            </w:r>
          </w:p>
          <w:p w:rsidR="00EC2521" w:rsidRPr="005B6F24" w:rsidRDefault="00EC2521" w:rsidP="005B6F24">
            <w:pPr>
              <w:shd w:val="clear" w:color="auto" w:fill="FFFFFF"/>
              <w:rPr>
                <w:rFonts w:eastAsia="Times New Roman"/>
                <w:color w:val="333333"/>
                <w:sz w:val="24"/>
                <w:szCs w:val="24"/>
              </w:rPr>
            </w:pPr>
            <w:r w:rsidRPr="005B6F24">
              <w:rPr>
                <w:rFonts w:eastAsia="Times New Roman"/>
                <w:b/>
                <w:bCs/>
                <w:i/>
                <w:iCs/>
                <w:color w:val="333333"/>
                <w:sz w:val="24"/>
                <w:szCs w:val="24"/>
              </w:rPr>
              <w:t> </w:t>
            </w:r>
            <w:r w:rsidRPr="005B6F24">
              <w:rPr>
                <w:rFonts w:eastAsia="Times New Roman"/>
                <w:color w:val="333333"/>
                <w:sz w:val="24"/>
                <w:szCs w:val="24"/>
              </w:rPr>
              <w:t>Что у вас получилось? (Устные ответы учащихся. Запись на доске в разделе </w:t>
            </w:r>
            <w:r w:rsidRPr="005B6F24">
              <w:rPr>
                <w:rFonts w:eastAsia="Times New Roman"/>
                <w:i/>
                <w:iCs/>
                <w:color w:val="333333"/>
                <w:sz w:val="24"/>
                <w:szCs w:val="24"/>
              </w:rPr>
              <w:t>Что узнали?</w:t>
            </w:r>
            <w:r w:rsidRPr="005B6F24">
              <w:rPr>
                <w:rFonts w:eastAsia="Times New Roman"/>
                <w:color w:val="333333"/>
                <w:sz w:val="24"/>
                <w:szCs w:val="24"/>
              </w:rPr>
              <w:t> Выставление оценок в карту оценки участия в уроке по 3 бальной шкале. Просмотр </w:t>
            </w:r>
            <w:r w:rsidRPr="005B6F24">
              <w:rPr>
                <w:rFonts w:eastAsia="Times New Roman"/>
                <w:i/>
                <w:iCs/>
                <w:color w:val="333333"/>
                <w:sz w:val="24"/>
                <w:szCs w:val="24"/>
              </w:rPr>
              <w:t>Слайдов 8–10.</w:t>
            </w:r>
            <w:r w:rsidRPr="005B6F24">
              <w:rPr>
                <w:rFonts w:eastAsia="Times New Roman"/>
                <w:color w:val="333333"/>
                <w:sz w:val="24"/>
                <w:szCs w:val="24"/>
              </w:rPr>
              <w:t>)</w:t>
            </w:r>
          </w:p>
          <w:p w:rsidR="00EC2521" w:rsidRPr="005B6F24" w:rsidRDefault="00EC2521" w:rsidP="005B6F24">
            <w:pPr>
              <w:shd w:val="clear" w:color="auto" w:fill="FFFFFF"/>
              <w:rPr>
                <w:rFonts w:eastAsia="Times New Roman"/>
                <w:color w:val="333333"/>
                <w:sz w:val="24"/>
                <w:szCs w:val="24"/>
              </w:rPr>
            </w:pPr>
            <w:r w:rsidRPr="005B6F24">
              <w:rPr>
                <w:rFonts w:eastAsia="Times New Roman"/>
                <w:b/>
                <w:bCs/>
                <w:color w:val="333333"/>
                <w:sz w:val="24"/>
                <w:szCs w:val="24"/>
              </w:rPr>
              <w:t>:</w:t>
            </w:r>
            <w:r w:rsidRPr="005B6F24">
              <w:rPr>
                <w:rFonts w:eastAsia="Times New Roman"/>
                <w:color w:val="333333"/>
                <w:sz w:val="24"/>
                <w:szCs w:val="24"/>
              </w:rPr>
              <w:t> По полученному тексту попытайтесь составить схему строения атома (</w:t>
            </w:r>
            <w:r w:rsidRPr="005B6F24">
              <w:rPr>
                <w:rFonts w:eastAsia="Times New Roman"/>
                <w:i/>
                <w:iCs/>
                <w:color w:val="333333"/>
                <w:sz w:val="24"/>
                <w:szCs w:val="24"/>
              </w:rPr>
              <w:t>работа в группах</w:t>
            </w:r>
            <w:r w:rsidRPr="005B6F24">
              <w:rPr>
                <w:rFonts w:eastAsia="Times New Roman"/>
                <w:color w:val="333333"/>
                <w:sz w:val="24"/>
                <w:szCs w:val="24"/>
              </w:rPr>
              <w:t>).</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lastRenderedPageBreak/>
              <w:t>(Учитель проходит по рядам и выясняет: какая из схем более полно и точно отражает строение атома. Более точная схема выносится на доску или показывается соответствующий </w:t>
            </w:r>
            <w:r w:rsidRPr="005B6F24">
              <w:rPr>
                <w:rFonts w:eastAsia="Times New Roman"/>
                <w:i/>
                <w:iCs/>
                <w:color w:val="333333"/>
                <w:sz w:val="24"/>
                <w:szCs w:val="24"/>
              </w:rPr>
              <w:t>слайд</w:t>
            </w:r>
            <w:r w:rsidRPr="005B6F24">
              <w:rPr>
                <w:rFonts w:eastAsia="Times New Roman"/>
                <w:color w:val="333333"/>
                <w:sz w:val="24"/>
                <w:szCs w:val="24"/>
              </w:rPr>
              <w:t> презентации.)</w:t>
            </w:r>
          </w:p>
          <w:p w:rsidR="00EC2521" w:rsidRPr="005B6F24" w:rsidRDefault="00EC2521" w:rsidP="005B6F24">
            <w:pPr>
              <w:shd w:val="clear" w:color="auto" w:fill="FFFFFF"/>
              <w:rPr>
                <w:rFonts w:eastAsia="Times New Roman"/>
                <w:color w:val="333333"/>
                <w:sz w:val="24"/>
                <w:szCs w:val="24"/>
              </w:rPr>
            </w:pPr>
            <w:r w:rsidRPr="005B6F24">
              <w:rPr>
                <w:rFonts w:eastAsia="Times New Roman"/>
                <w:color w:val="333333"/>
                <w:sz w:val="24"/>
                <w:szCs w:val="24"/>
              </w:rPr>
              <w:t>1. Как вы понимаете задание: определить состав атома?</w:t>
            </w:r>
            <w:r w:rsidRPr="005B6F24">
              <w:rPr>
                <w:rFonts w:eastAsia="Times New Roman"/>
                <w:color w:val="333333"/>
                <w:sz w:val="24"/>
                <w:szCs w:val="24"/>
              </w:rPr>
              <w:br/>
              <w:t>2. Попытайтесь составить алгоритм, т.е. порядок действий, который позволит определить состав атома. Я дам вам подсказки, а вы расставьте их в нужном порядке (Что значит, определить состав атомных ядер? Как можно определить число протонов, нейтронов? Как найти количество электронов в атоме?)</w:t>
            </w:r>
          </w:p>
          <w:p w:rsidR="00EC2521" w:rsidRPr="005B6F24" w:rsidRDefault="00EC2521" w:rsidP="005B6F24">
            <w:pPr>
              <w:shd w:val="clear" w:color="auto" w:fill="FFFFFF"/>
              <w:rPr>
                <w:rFonts w:eastAsia="Times New Roman"/>
                <w:color w:val="333333"/>
                <w:sz w:val="24"/>
                <w:szCs w:val="24"/>
              </w:rPr>
            </w:pPr>
            <w:r w:rsidRPr="005B6F24">
              <w:rPr>
                <w:rFonts w:eastAsia="Times New Roman"/>
                <w:b/>
                <w:bCs/>
                <w:color w:val="333333"/>
                <w:sz w:val="24"/>
                <w:szCs w:val="24"/>
              </w:rPr>
              <w:t>:</w:t>
            </w:r>
            <w:r w:rsidRPr="005B6F24">
              <w:rPr>
                <w:rFonts w:eastAsia="Times New Roman"/>
                <w:b/>
                <w:bCs/>
                <w:i/>
                <w:iCs/>
                <w:color w:val="333333"/>
                <w:sz w:val="24"/>
                <w:szCs w:val="24"/>
              </w:rPr>
              <w:t> </w:t>
            </w:r>
            <w:r w:rsidRPr="005B6F24">
              <w:rPr>
                <w:rFonts w:eastAsia="Times New Roman"/>
                <w:color w:val="333333"/>
                <w:sz w:val="24"/>
                <w:szCs w:val="24"/>
              </w:rPr>
              <w:t>Какие последовательности у вас получились? (на слайде№11 выводится алгоритм, демонстрируется пример):</w:t>
            </w:r>
          </w:p>
          <w:p w:rsidR="00EC2521" w:rsidRPr="005B6F24" w:rsidRDefault="00EC2521" w:rsidP="00652994">
            <w:pPr>
              <w:numPr>
                <w:ilvl w:val="0"/>
                <w:numId w:val="49"/>
              </w:numPr>
              <w:shd w:val="clear" w:color="auto" w:fill="FFFFFF"/>
              <w:rPr>
                <w:rFonts w:eastAsia="Times New Roman"/>
                <w:color w:val="333333"/>
                <w:sz w:val="24"/>
                <w:szCs w:val="24"/>
              </w:rPr>
            </w:pPr>
            <w:r w:rsidRPr="005B6F24">
              <w:rPr>
                <w:rFonts w:eastAsia="Times New Roman"/>
                <w:color w:val="333333"/>
                <w:sz w:val="24"/>
                <w:szCs w:val="24"/>
              </w:rPr>
              <w:t>N = – см. ПСХЭ</w:t>
            </w:r>
          </w:p>
          <w:p w:rsidR="00EC2521" w:rsidRPr="005B6F24" w:rsidRDefault="00EC2521" w:rsidP="00652994">
            <w:pPr>
              <w:numPr>
                <w:ilvl w:val="0"/>
                <w:numId w:val="49"/>
              </w:numPr>
              <w:shd w:val="clear" w:color="auto" w:fill="FFFFFF"/>
              <w:rPr>
                <w:rFonts w:eastAsia="Times New Roman"/>
                <w:color w:val="333333"/>
                <w:sz w:val="24"/>
                <w:szCs w:val="24"/>
              </w:rPr>
            </w:pPr>
            <w:r w:rsidRPr="005B6F24">
              <w:rPr>
                <w:rFonts w:eastAsia="Times New Roman"/>
                <w:color w:val="333333"/>
                <w:sz w:val="24"/>
                <w:szCs w:val="24"/>
              </w:rPr>
              <w:t>N = Z = число р</w:t>
            </w:r>
            <w:r w:rsidRPr="005B6F24">
              <w:rPr>
                <w:rFonts w:eastAsia="Times New Roman"/>
                <w:color w:val="333333"/>
                <w:sz w:val="24"/>
                <w:szCs w:val="24"/>
                <w:vertAlign w:val="superscript"/>
              </w:rPr>
              <w:t>+</w:t>
            </w:r>
          </w:p>
          <w:p w:rsidR="00EC2521" w:rsidRPr="005B6F24" w:rsidRDefault="00EC2521" w:rsidP="00652994">
            <w:pPr>
              <w:numPr>
                <w:ilvl w:val="0"/>
                <w:numId w:val="49"/>
              </w:numPr>
              <w:shd w:val="clear" w:color="auto" w:fill="FFFFFF"/>
              <w:rPr>
                <w:rFonts w:eastAsia="Times New Roman"/>
                <w:color w:val="333333"/>
                <w:sz w:val="24"/>
                <w:szCs w:val="24"/>
              </w:rPr>
            </w:pPr>
            <w:r w:rsidRPr="005B6F24">
              <w:rPr>
                <w:rFonts w:eastAsia="Times New Roman"/>
                <w:color w:val="333333"/>
                <w:sz w:val="24"/>
                <w:szCs w:val="24"/>
              </w:rPr>
              <w:t>Число n</w:t>
            </w:r>
            <w:r w:rsidRPr="005B6F24">
              <w:rPr>
                <w:rFonts w:eastAsia="Times New Roman"/>
                <w:color w:val="333333"/>
                <w:sz w:val="24"/>
                <w:szCs w:val="24"/>
                <w:vertAlign w:val="superscript"/>
              </w:rPr>
              <w:t>0 </w:t>
            </w:r>
            <w:r w:rsidRPr="005B6F24">
              <w:rPr>
                <w:rFonts w:eastAsia="Times New Roman"/>
                <w:color w:val="333333"/>
                <w:sz w:val="24"/>
                <w:szCs w:val="24"/>
              </w:rPr>
              <w:t>= A</w:t>
            </w:r>
            <w:r w:rsidRPr="005B6F24">
              <w:rPr>
                <w:rFonts w:eastAsia="Times New Roman"/>
                <w:color w:val="333333"/>
                <w:sz w:val="24"/>
                <w:szCs w:val="24"/>
                <w:vertAlign w:val="subscript"/>
              </w:rPr>
              <w:t>r </w:t>
            </w:r>
            <w:r w:rsidRPr="005B6F24">
              <w:rPr>
                <w:rFonts w:eastAsia="Times New Roman"/>
                <w:color w:val="333333"/>
                <w:sz w:val="24"/>
                <w:szCs w:val="24"/>
              </w:rPr>
              <w:t>– Z</w:t>
            </w:r>
          </w:p>
          <w:p w:rsidR="00EC2521" w:rsidRPr="005B6F24" w:rsidRDefault="00EC2521" w:rsidP="00652994">
            <w:pPr>
              <w:numPr>
                <w:ilvl w:val="0"/>
                <w:numId w:val="49"/>
              </w:numPr>
              <w:shd w:val="clear" w:color="auto" w:fill="FFFFFF"/>
              <w:rPr>
                <w:rFonts w:eastAsia="Times New Roman"/>
                <w:color w:val="333333"/>
                <w:sz w:val="24"/>
                <w:szCs w:val="24"/>
              </w:rPr>
            </w:pPr>
            <w:r w:rsidRPr="005B6F24">
              <w:rPr>
                <w:rFonts w:eastAsia="Times New Roman"/>
                <w:color w:val="333333"/>
                <w:sz w:val="24"/>
                <w:szCs w:val="24"/>
              </w:rPr>
              <w:t>Число е = числу р</w:t>
            </w:r>
            <w:r w:rsidRPr="005B6F24">
              <w:rPr>
                <w:rFonts w:eastAsia="Times New Roman"/>
                <w:color w:val="333333"/>
                <w:sz w:val="24"/>
                <w:szCs w:val="24"/>
                <w:vertAlign w:val="superscript"/>
              </w:rPr>
              <w:t>+</w:t>
            </w:r>
          </w:p>
          <w:p w:rsidR="00EC2521" w:rsidRPr="005B6F24" w:rsidRDefault="00EC2521" w:rsidP="005B6F24">
            <w:pPr>
              <w:rPr>
                <w:bCs/>
                <w:iCs/>
                <w:sz w:val="24"/>
                <w:szCs w:val="24"/>
              </w:rPr>
            </w:pPr>
            <w:r w:rsidRPr="005B6F24">
              <w:rPr>
                <w:b/>
                <w:bCs/>
                <w:iCs/>
                <w:sz w:val="24"/>
                <w:szCs w:val="24"/>
              </w:rPr>
              <w:t>Задание 1.</w:t>
            </w:r>
            <w:r w:rsidRPr="005B6F24">
              <w:rPr>
                <w:bCs/>
                <w:iCs/>
                <w:sz w:val="24"/>
                <w:szCs w:val="24"/>
              </w:rPr>
              <w:t xml:space="preserve"> Выберите верные утверждения</w:t>
            </w:r>
          </w:p>
          <w:p w:rsidR="00EC2521" w:rsidRPr="005B6F24" w:rsidRDefault="00EC2521" w:rsidP="00652994">
            <w:pPr>
              <w:pStyle w:val="a5"/>
              <w:numPr>
                <w:ilvl w:val="0"/>
                <w:numId w:val="50"/>
              </w:numPr>
              <w:rPr>
                <w:bCs/>
                <w:iCs/>
                <w:sz w:val="24"/>
                <w:szCs w:val="24"/>
              </w:rPr>
            </w:pPr>
            <w:r w:rsidRPr="005B6F24">
              <w:rPr>
                <w:bCs/>
                <w:iCs/>
                <w:sz w:val="24"/>
                <w:szCs w:val="24"/>
              </w:rPr>
              <w:t>Ядро атома содержит протоны и нейтроны, суммарная масса которых равна массовому числу атома.</w:t>
            </w:r>
          </w:p>
          <w:p w:rsidR="00EC2521" w:rsidRPr="005B6F24" w:rsidRDefault="00EC2521" w:rsidP="00652994">
            <w:pPr>
              <w:pStyle w:val="a5"/>
              <w:numPr>
                <w:ilvl w:val="0"/>
                <w:numId w:val="50"/>
              </w:numPr>
              <w:rPr>
                <w:bCs/>
                <w:iCs/>
                <w:sz w:val="24"/>
                <w:szCs w:val="24"/>
              </w:rPr>
            </w:pPr>
            <w:r w:rsidRPr="005B6F24">
              <w:rPr>
                <w:bCs/>
                <w:iCs/>
                <w:sz w:val="24"/>
                <w:szCs w:val="24"/>
              </w:rPr>
              <w:t>Нейтрон – это электронейтральная частица с массой равной 1.</w:t>
            </w:r>
          </w:p>
          <w:p w:rsidR="00EC2521" w:rsidRPr="005B6F24" w:rsidRDefault="00EC2521" w:rsidP="00652994">
            <w:pPr>
              <w:pStyle w:val="a5"/>
              <w:numPr>
                <w:ilvl w:val="0"/>
                <w:numId w:val="50"/>
              </w:numPr>
              <w:rPr>
                <w:bCs/>
                <w:iCs/>
                <w:sz w:val="24"/>
                <w:szCs w:val="24"/>
              </w:rPr>
            </w:pPr>
            <w:r w:rsidRPr="005B6F24">
              <w:rPr>
                <w:bCs/>
                <w:iCs/>
                <w:sz w:val="24"/>
                <w:szCs w:val="24"/>
              </w:rPr>
              <w:t>Ядро атома не имеет заряда .</w:t>
            </w:r>
          </w:p>
          <w:p w:rsidR="00EC2521" w:rsidRPr="005B6F24" w:rsidRDefault="00EC2521" w:rsidP="00652994">
            <w:pPr>
              <w:pStyle w:val="a5"/>
              <w:numPr>
                <w:ilvl w:val="0"/>
                <w:numId w:val="50"/>
              </w:numPr>
              <w:rPr>
                <w:bCs/>
                <w:iCs/>
                <w:sz w:val="24"/>
                <w:szCs w:val="24"/>
              </w:rPr>
            </w:pPr>
            <w:r w:rsidRPr="005B6F24">
              <w:rPr>
                <w:bCs/>
                <w:iCs/>
                <w:sz w:val="24"/>
                <w:szCs w:val="24"/>
              </w:rPr>
              <w:t>Электрон – это отрицательно заряженная частица с массой, равной 1.</w:t>
            </w:r>
          </w:p>
          <w:p w:rsidR="00EC2521" w:rsidRPr="005B6F24" w:rsidRDefault="00EC2521" w:rsidP="00652994">
            <w:pPr>
              <w:pStyle w:val="a5"/>
              <w:numPr>
                <w:ilvl w:val="0"/>
                <w:numId w:val="50"/>
              </w:numPr>
              <w:rPr>
                <w:bCs/>
                <w:iCs/>
                <w:sz w:val="24"/>
                <w:szCs w:val="24"/>
              </w:rPr>
            </w:pPr>
            <w:r w:rsidRPr="005B6F24">
              <w:rPr>
                <w:bCs/>
                <w:iCs/>
                <w:sz w:val="24"/>
                <w:szCs w:val="24"/>
              </w:rPr>
              <w:t>Химический элемент – это мельчайшая частица, сохраняющая его химические свойства .</w:t>
            </w:r>
          </w:p>
          <w:p w:rsidR="00EC2521" w:rsidRPr="005B6F24" w:rsidRDefault="00EC2521" w:rsidP="005B6F24">
            <w:pPr>
              <w:shd w:val="clear" w:color="auto" w:fill="FFFFFF"/>
              <w:ind w:left="360"/>
              <w:rPr>
                <w:rFonts w:eastAsia="Times New Roman"/>
                <w:color w:val="333333"/>
                <w:sz w:val="24"/>
                <w:szCs w:val="24"/>
              </w:rPr>
            </w:pPr>
          </w:p>
          <w:p w:rsidR="00EC2521" w:rsidRPr="005B6F24" w:rsidRDefault="00EC2521" w:rsidP="005B6F24">
            <w:pPr>
              <w:ind w:left="317" w:hanging="425"/>
              <w:rPr>
                <w:sz w:val="24"/>
                <w:szCs w:val="24"/>
              </w:rPr>
            </w:pPr>
          </w:p>
        </w:tc>
        <w:tc>
          <w:tcPr>
            <w:tcW w:w="2977" w:type="dxa"/>
          </w:tcPr>
          <w:p w:rsidR="00EC2521" w:rsidRPr="005B6F24" w:rsidRDefault="00EC2521" w:rsidP="005B6F24">
            <w:pPr>
              <w:jc w:val="both"/>
              <w:rPr>
                <w:sz w:val="24"/>
                <w:szCs w:val="24"/>
              </w:rPr>
            </w:pPr>
            <w:r w:rsidRPr="005B6F24">
              <w:rPr>
                <w:sz w:val="24"/>
                <w:szCs w:val="24"/>
              </w:rPr>
              <w:lastRenderedPageBreak/>
              <w:t>Устно отвечают на вопросы, с объяснением.</w:t>
            </w:r>
          </w:p>
          <w:p w:rsidR="00EC2521" w:rsidRPr="005B6F24" w:rsidRDefault="00EC2521" w:rsidP="005B6F24">
            <w:pPr>
              <w:tabs>
                <w:tab w:val="left" w:pos="277"/>
              </w:tabs>
              <w:rPr>
                <w:sz w:val="24"/>
                <w:szCs w:val="24"/>
              </w:rPr>
            </w:pPr>
            <w:r w:rsidRPr="005B6F24">
              <w:rPr>
                <w:rFonts w:eastAsia="Calibri"/>
                <w:sz w:val="24"/>
                <w:szCs w:val="24"/>
              </w:rPr>
              <w:t>формулирует цели и тему урока. Излагает свои мысли.</w:t>
            </w:r>
          </w:p>
          <w:p w:rsidR="00EC2521" w:rsidRPr="005B6F24" w:rsidRDefault="00EC2521" w:rsidP="005B6F24">
            <w:pPr>
              <w:rPr>
                <w:sz w:val="24"/>
                <w:szCs w:val="24"/>
              </w:rPr>
            </w:pPr>
            <w:r w:rsidRPr="005B6F24">
              <w:rPr>
                <w:sz w:val="24"/>
                <w:szCs w:val="24"/>
              </w:rPr>
              <w:t xml:space="preserve">Каждая группа читает свой параграф, выбирает и предоставляет ключевую информацию из изученного материала.  </w:t>
            </w:r>
          </w:p>
        </w:tc>
        <w:tc>
          <w:tcPr>
            <w:tcW w:w="1843" w:type="dxa"/>
          </w:tcPr>
          <w:p w:rsidR="00EC2521" w:rsidRPr="005B6F24" w:rsidRDefault="00EC2521" w:rsidP="005B6F24">
            <w:pPr>
              <w:jc w:val="both"/>
              <w:rPr>
                <w:sz w:val="24"/>
                <w:szCs w:val="24"/>
              </w:rPr>
            </w:pPr>
            <w:r w:rsidRPr="005B6F24">
              <w:rPr>
                <w:sz w:val="24"/>
                <w:szCs w:val="24"/>
              </w:rPr>
              <w:t>Стратегия</w:t>
            </w:r>
          </w:p>
          <w:p w:rsidR="00EC2521" w:rsidRPr="005B6F24" w:rsidRDefault="00EC2521" w:rsidP="005B6F24">
            <w:pPr>
              <w:jc w:val="both"/>
              <w:rPr>
                <w:sz w:val="24"/>
                <w:szCs w:val="24"/>
              </w:rPr>
            </w:pPr>
            <w:r w:rsidRPr="005B6F24">
              <w:rPr>
                <w:sz w:val="24"/>
                <w:szCs w:val="24"/>
              </w:rPr>
              <w:t>«Верно - не верно»</w:t>
            </w:r>
          </w:p>
          <w:p w:rsidR="00EC2521" w:rsidRPr="005B6F24" w:rsidRDefault="00EC2521" w:rsidP="005B6F24">
            <w:pPr>
              <w:rPr>
                <w:sz w:val="24"/>
                <w:szCs w:val="24"/>
              </w:rPr>
            </w:pPr>
            <w:r w:rsidRPr="005B6F24">
              <w:rPr>
                <w:sz w:val="24"/>
                <w:szCs w:val="24"/>
              </w:rPr>
              <w:t>Словесная оценка учителя.</w:t>
            </w:r>
          </w:p>
          <w:p w:rsidR="00EC2521" w:rsidRPr="005B6F24" w:rsidRDefault="00EC2521" w:rsidP="005B6F24">
            <w:pPr>
              <w:rPr>
                <w:sz w:val="24"/>
                <w:szCs w:val="24"/>
              </w:rPr>
            </w:pPr>
            <w:r w:rsidRPr="005B6F24">
              <w:rPr>
                <w:sz w:val="24"/>
                <w:szCs w:val="24"/>
              </w:rPr>
              <w:t>Взаимооценивание</w:t>
            </w:r>
          </w:p>
          <w:p w:rsidR="00EC2521" w:rsidRPr="005B6F24" w:rsidRDefault="00EC2521" w:rsidP="005B6F24">
            <w:pPr>
              <w:rPr>
                <w:sz w:val="24"/>
                <w:szCs w:val="24"/>
              </w:rPr>
            </w:pPr>
            <w:r w:rsidRPr="005B6F24">
              <w:rPr>
                <w:b/>
                <w:sz w:val="24"/>
                <w:szCs w:val="24"/>
              </w:rPr>
              <w:t>Стратегия «Стикер»</w:t>
            </w:r>
          </w:p>
          <w:p w:rsidR="00EC2521" w:rsidRPr="005B6F24" w:rsidRDefault="00EC2521" w:rsidP="005B6F24">
            <w:pPr>
              <w:jc w:val="both"/>
              <w:rPr>
                <w:sz w:val="24"/>
                <w:szCs w:val="24"/>
              </w:rPr>
            </w:pPr>
          </w:p>
        </w:tc>
        <w:tc>
          <w:tcPr>
            <w:tcW w:w="1275" w:type="dxa"/>
          </w:tcPr>
          <w:p w:rsidR="00EC2521" w:rsidRPr="005B6F24" w:rsidRDefault="00EC2521" w:rsidP="005B6F24">
            <w:pPr>
              <w:jc w:val="both"/>
              <w:rPr>
                <w:sz w:val="24"/>
                <w:szCs w:val="24"/>
              </w:rPr>
            </w:pPr>
          </w:p>
        </w:tc>
      </w:tr>
      <w:tr w:rsidR="00666C75" w:rsidRPr="005B6F24" w:rsidTr="003C67FE">
        <w:tc>
          <w:tcPr>
            <w:tcW w:w="2410" w:type="dxa"/>
          </w:tcPr>
          <w:p w:rsidR="00666C75" w:rsidRPr="005B6F24" w:rsidRDefault="00666C75" w:rsidP="005B6F24">
            <w:pPr>
              <w:rPr>
                <w:b/>
                <w:sz w:val="24"/>
                <w:szCs w:val="24"/>
              </w:rPr>
            </w:pPr>
            <w:r w:rsidRPr="005B6F24">
              <w:rPr>
                <w:b/>
                <w:sz w:val="24"/>
                <w:szCs w:val="24"/>
              </w:rPr>
              <w:lastRenderedPageBreak/>
              <w:t xml:space="preserve"> Подведение итогов урока (5 мин)</w:t>
            </w:r>
          </w:p>
          <w:p w:rsidR="00666C75" w:rsidRPr="005B6F24" w:rsidRDefault="00666C75" w:rsidP="005B6F24">
            <w:pPr>
              <w:rPr>
                <w:sz w:val="24"/>
                <w:szCs w:val="24"/>
              </w:rPr>
            </w:pPr>
          </w:p>
          <w:p w:rsidR="00666C75" w:rsidRPr="005B6F24" w:rsidRDefault="00666C75" w:rsidP="005B6F24">
            <w:pPr>
              <w:rPr>
                <w:sz w:val="24"/>
                <w:szCs w:val="24"/>
              </w:rPr>
            </w:pPr>
          </w:p>
          <w:p w:rsidR="00666C75" w:rsidRPr="005B6F24" w:rsidRDefault="00666C75" w:rsidP="005B6F24">
            <w:pPr>
              <w:rPr>
                <w:sz w:val="24"/>
                <w:szCs w:val="24"/>
              </w:rPr>
            </w:pPr>
          </w:p>
        </w:tc>
        <w:tc>
          <w:tcPr>
            <w:tcW w:w="7513" w:type="dxa"/>
            <w:gridSpan w:val="3"/>
          </w:tcPr>
          <w:p w:rsidR="001A024A" w:rsidRPr="005B6F24" w:rsidRDefault="001A024A" w:rsidP="005B6F24">
            <w:pPr>
              <w:pStyle w:val="a3"/>
              <w:shd w:val="clear" w:color="auto" w:fill="FFFFFF"/>
              <w:spacing w:before="0" w:beforeAutospacing="0" w:after="0" w:afterAutospacing="0"/>
              <w:rPr>
                <w:color w:val="000000"/>
              </w:rPr>
            </w:pPr>
            <w:r w:rsidRPr="005B6F24">
              <w:rPr>
                <w:iCs/>
                <w:color w:val="000000"/>
              </w:rPr>
              <w:t>Рефлексия.</w:t>
            </w:r>
          </w:p>
          <w:p w:rsidR="001A024A" w:rsidRPr="005B6F24" w:rsidRDefault="001A024A" w:rsidP="005B6F24">
            <w:pPr>
              <w:pStyle w:val="a3"/>
              <w:shd w:val="clear" w:color="auto" w:fill="FFFFFF"/>
              <w:spacing w:before="0" w:beforeAutospacing="0" w:after="0" w:afterAutospacing="0"/>
              <w:rPr>
                <w:color w:val="000000"/>
              </w:rPr>
            </w:pPr>
            <w:r w:rsidRPr="005B6F24">
              <w:rPr>
                <w:iCs/>
                <w:color w:val="000000"/>
              </w:rPr>
              <w:t>Учитель просит закончить высказывания</w:t>
            </w:r>
          </w:p>
          <w:p w:rsidR="001A024A" w:rsidRPr="005B6F24" w:rsidRDefault="001A024A" w:rsidP="00652994">
            <w:pPr>
              <w:pStyle w:val="a3"/>
              <w:numPr>
                <w:ilvl w:val="0"/>
                <w:numId w:val="2"/>
              </w:numPr>
              <w:shd w:val="clear" w:color="auto" w:fill="FFFFFF"/>
              <w:spacing w:before="0" w:beforeAutospacing="0" w:after="0" w:afterAutospacing="0"/>
              <w:rPr>
                <w:color w:val="000000"/>
              </w:rPr>
            </w:pPr>
            <w:r w:rsidRPr="005B6F24">
              <w:rPr>
                <w:iCs/>
                <w:color w:val="000000"/>
              </w:rPr>
              <w:t>Сегодня я узнал (а)…</w:t>
            </w:r>
          </w:p>
          <w:p w:rsidR="001A024A" w:rsidRPr="005B6F24" w:rsidRDefault="001A024A" w:rsidP="00652994">
            <w:pPr>
              <w:pStyle w:val="a3"/>
              <w:numPr>
                <w:ilvl w:val="0"/>
                <w:numId w:val="2"/>
              </w:numPr>
              <w:shd w:val="clear" w:color="auto" w:fill="FFFFFF"/>
              <w:spacing w:before="0" w:beforeAutospacing="0" w:after="0" w:afterAutospacing="0"/>
              <w:rPr>
                <w:color w:val="000000"/>
              </w:rPr>
            </w:pPr>
            <w:r w:rsidRPr="005B6F24">
              <w:rPr>
                <w:iCs/>
                <w:color w:val="000000"/>
              </w:rPr>
              <w:t>Я почувствовал (а), что…</w:t>
            </w:r>
          </w:p>
          <w:p w:rsidR="001A024A" w:rsidRPr="005B6F24" w:rsidRDefault="001A024A" w:rsidP="00652994">
            <w:pPr>
              <w:pStyle w:val="a3"/>
              <w:numPr>
                <w:ilvl w:val="0"/>
                <w:numId w:val="2"/>
              </w:numPr>
              <w:shd w:val="clear" w:color="auto" w:fill="FFFFFF"/>
              <w:spacing w:before="0" w:beforeAutospacing="0" w:after="0" w:afterAutospacing="0"/>
              <w:rPr>
                <w:color w:val="000000"/>
              </w:rPr>
            </w:pPr>
            <w:r w:rsidRPr="005B6F24">
              <w:rPr>
                <w:iCs/>
                <w:color w:val="000000"/>
              </w:rPr>
              <w:t>Мне представляется интересным то, что…</w:t>
            </w:r>
          </w:p>
          <w:p w:rsidR="001A024A" w:rsidRPr="005B6F24" w:rsidRDefault="001A024A" w:rsidP="00652994">
            <w:pPr>
              <w:pStyle w:val="a3"/>
              <w:numPr>
                <w:ilvl w:val="0"/>
                <w:numId w:val="2"/>
              </w:numPr>
              <w:shd w:val="clear" w:color="auto" w:fill="FFFFFF"/>
              <w:spacing w:before="0" w:beforeAutospacing="0" w:after="0" w:afterAutospacing="0"/>
              <w:rPr>
                <w:color w:val="000000"/>
              </w:rPr>
            </w:pPr>
            <w:r w:rsidRPr="005B6F24">
              <w:rPr>
                <w:iCs/>
                <w:color w:val="000000"/>
              </w:rPr>
              <w:t>А у меня на этот счет другое мнение…</w:t>
            </w:r>
          </w:p>
          <w:p w:rsidR="001A024A" w:rsidRPr="005B6F24" w:rsidRDefault="001A024A" w:rsidP="00652994">
            <w:pPr>
              <w:pStyle w:val="a3"/>
              <w:numPr>
                <w:ilvl w:val="0"/>
                <w:numId w:val="2"/>
              </w:numPr>
              <w:shd w:val="clear" w:color="auto" w:fill="FFFFFF"/>
              <w:spacing w:before="0" w:beforeAutospacing="0" w:after="0" w:afterAutospacing="0"/>
              <w:rPr>
                <w:color w:val="000000"/>
              </w:rPr>
            </w:pPr>
            <w:r w:rsidRPr="005B6F24">
              <w:rPr>
                <w:iCs/>
                <w:color w:val="000000"/>
              </w:rPr>
              <w:t>Я бы хотел (а) еще раз услышать…</w:t>
            </w:r>
          </w:p>
          <w:p w:rsidR="001A024A" w:rsidRPr="005B6F24" w:rsidRDefault="001A024A" w:rsidP="00652994">
            <w:pPr>
              <w:pStyle w:val="a3"/>
              <w:numPr>
                <w:ilvl w:val="0"/>
                <w:numId w:val="2"/>
              </w:numPr>
              <w:shd w:val="clear" w:color="auto" w:fill="FFFFFF"/>
              <w:spacing w:before="0" w:beforeAutospacing="0" w:after="0" w:afterAutospacing="0"/>
              <w:rPr>
                <w:color w:val="000000"/>
              </w:rPr>
            </w:pPr>
            <w:r w:rsidRPr="005B6F24">
              <w:rPr>
                <w:iCs/>
                <w:color w:val="000000"/>
              </w:rPr>
              <w:lastRenderedPageBreak/>
              <w:t>Работа над заданием помогла мне…</w:t>
            </w:r>
          </w:p>
          <w:p w:rsidR="001A024A" w:rsidRPr="005B6F24" w:rsidRDefault="001A024A" w:rsidP="00652994">
            <w:pPr>
              <w:pStyle w:val="a3"/>
              <w:numPr>
                <w:ilvl w:val="0"/>
                <w:numId w:val="2"/>
              </w:numPr>
              <w:shd w:val="clear" w:color="auto" w:fill="FFFFFF"/>
              <w:spacing w:before="0" w:beforeAutospacing="0" w:after="0" w:afterAutospacing="0"/>
              <w:rPr>
                <w:color w:val="000000"/>
              </w:rPr>
            </w:pPr>
            <w:r w:rsidRPr="005B6F24">
              <w:rPr>
                <w:iCs/>
                <w:color w:val="000000"/>
              </w:rPr>
              <w:t>У меня появилось желание…</w:t>
            </w:r>
          </w:p>
          <w:p w:rsidR="00666C75" w:rsidRPr="005B6F24" w:rsidRDefault="00666C75" w:rsidP="005B6F24">
            <w:pPr>
              <w:jc w:val="both"/>
              <w:rPr>
                <w:sz w:val="24"/>
                <w:szCs w:val="24"/>
              </w:rPr>
            </w:pPr>
          </w:p>
        </w:tc>
        <w:tc>
          <w:tcPr>
            <w:tcW w:w="2977" w:type="dxa"/>
          </w:tcPr>
          <w:p w:rsidR="00666C75" w:rsidRPr="005B6F24" w:rsidRDefault="00666C75" w:rsidP="005B6F24">
            <w:pPr>
              <w:rPr>
                <w:sz w:val="24"/>
                <w:szCs w:val="24"/>
              </w:rPr>
            </w:pPr>
          </w:p>
          <w:p w:rsidR="00666C75" w:rsidRPr="005B6F24" w:rsidRDefault="00666C75" w:rsidP="005B6F24">
            <w:pPr>
              <w:rPr>
                <w:sz w:val="24"/>
                <w:szCs w:val="24"/>
              </w:rPr>
            </w:pPr>
            <w:r w:rsidRPr="005B6F24">
              <w:rPr>
                <w:sz w:val="24"/>
                <w:szCs w:val="24"/>
              </w:rPr>
              <w:t>Ученики показывают умение обосновывать свое понимание</w:t>
            </w:r>
          </w:p>
          <w:p w:rsidR="00666C75" w:rsidRPr="005B6F24" w:rsidRDefault="00666C75" w:rsidP="005B6F24">
            <w:pPr>
              <w:jc w:val="both"/>
              <w:rPr>
                <w:sz w:val="24"/>
                <w:szCs w:val="24"/>
              </w:rPr>
            </w:pPr>
          </w:p>
          <w:p w:rsidR="00666C75" w:rsidRPr="005B6F24" w:rsidRDefault="00666C75" w:rsidP="005B6F24">
            <w:pPr>
              <w:jc w:val="both"/>
              <w:rPr>
                <w:sz w:val="24"/>
                <w:szCs w:val="24"/>
              </w:rPr>
            </w:pPr>
            <w:r w:rsidRPr="005B6F24">
              <w:rPr>
                <w:color w:val="000000"/>
                <w:sz w:val="24"/>
                <w:szCs w:val="24"/>
              </w:rPr>
              <w:t>Записывают д.з. в дневники</w:t>
            </w:r>
          </w:p>
        </w:tc>
        <w:tc>
          <w:tcPr>
            <w:tcW w:w="1843" w:type="dxa"/>
          </w:tcPr>
          <w:p w:rsidR="00666C75" w:rsidRPr="005B6F24" w:rsidRDefault="00666C75" w:rsidP="005B6F24">
            <w:pPr>
              <w:jc w:val="both"/>
              <w:rPr>
                <w:sz w:val="24"/>
                <w:szCs w:val="24"/>
              </w:rPr>
            </w:pPr>
          </w:p>
          <w:p w:rsidR="00666C75" w:rsidRPr="005B6F24" w:rsidRDefault="00666C75" w:rsidP="005B6F24">
            <w:pPr>
              <w:jc w:val="both"/>
              <w:rPr>
                <w:sz w:val="24"/>
                <w:szCs w:val="24"/>
              </w:rPr>
            </w:pPr>
            <w:r w:rsidRPr="005B6F24">
              <w:rPr>
                <w:sz w:val="24"/>
                <w:szCs w:val="24"/>
              </w:rPr>
              <w:t>Самооценивание</w:t>
            </w:r>
          </w:p>
        </w:tc>
        <w:tc>
          <w:tcPr>
            <w:tcW w:w="1275" w:type="dxa"/>
          </w:tcPr>
          <w:p w:rsidR="00666C75" w:rsidRPr="005B6F24" w:rsidRDefault="00666C75" w:rsidP="005B6F24">
            <w:pPr>
              <w:jc w:val="both"/>
              <w:rPr>
                <w:sz w:val="24"/>
                <w:szCs w:val="24"/>
              </w:rPr>
            </w:pPr>
          </w:p>
          <w:p w:rsidR="00666C75" w:rsidRPr="005B6F24" w:rsidRDefault="00666C75" w:rsidP="005B6F24">
            <w:pPr>
              <w:jc w:val="both"/>
              <w:rPr>
                <w:sz w:val="24"/>
                <w:szCs w:val="24"/>
              </w:rPr>
            </w:pPr>
            <w:r w:rsidRPr="005B6F24">
              <w:rPr>
                <w:sz w:val="24"/>
                <w:szCs w:val="24"/>
              </w:rPr>
              <w:t>Рефлексивный лист, стикеры</w:t>
            </w:r>
          </w:p>
        </w:tc>
      </w:tr>
    </w:tbl>
    <w:p w:rsidR="00F74721" w:rsidRPr="005B6F24" w:rsidRDefault="00F74721" w:rsidP="005B6F24">
      <w:pPr>
        <w:spacing w:after="0"/>
        <w:rPr>
          <w:rFonts w:ascii="Times New Roman" w:hAnsi="Times New Roman" w:cs="Times New Roman"/>
          <w:sz w:val="24"/>
          <w:szCs w:val="24"/>
        </w:rPr>
      </w:pPr>
    </w:p>
    <w:p w:rsidR="00666C75" w:rsidRPr="005B6F24" w:rsidRDefault="00666C75" w:rsidP="005B6F24">
      <w:pPr>
        <w:spacing w:after="0"/>
        <w:rPr>
          <w:rFonts w:ascii="Times New Roman" w:hAnsi="Times New Roman" w:cs="Times New Roman"/>
          <w:sz w:val="24"/>
          <w:szCs w:val="24"/>
        </w:rPr>
      </w:pPr>
    </w:p>
    <w:p w:rsidR="00666C75" w:rsidRPr="005B6F24" w:rsidRDefault="00666C75" w:rsidP="005B6F24">
      <w:pPr>
        <w:spacing w:after="0"/>
        <w:rPr>
          <w:rFonts w:ascii="Times New Roman" w:hAnsi="Times New Roman" w:cs="Times New Roman"/>
          <w:sz w:val="24"/>
          <w:szCs w:val="24"/>
        </w:rPr>
      </w:pPr>
    </w:p>
    <w:p w:rsidR="00666C75" w:rsidRPr="005B6F24" w:rsidRDefault="00666C75" w:rsidP="005B6F24">
      <w:pPr>
        <w:spacing w:after="0"/>
        <w:rPr>
          <w:rFonts w:ascii="Times New Roman" w:hAnsi="Times New Roman" w:cs="Times New Roman"/>
          <w:sz w:val="24"/>
          <w:szCs w:val="24"/>
        </w:rPr>
      </w:pPr>
    </w:p>
    <w:p w:rsidR="00666C75" w:rsidRPr="005B6F24" w:rsidRDefault="00666C75" w:rsidP="005B6F24">
      <w:pPr>
        <w:spacing w:after="0"/>
        <w:rPr>
          <w:rFonts w:ascii="Times New Roman" w:hAnsi="Times New Roman" w:cs="Times New Roman"/>
          <w:sz w:val="24"/>
          <w:szCs w:val="24"/>
        </w:rPr>
      </w:pPr>
    </w:p>
    <w:p w:rsidR="00666C75" w:rsidRPr="005B6F24" w:rsidRDefault="00666C75" w:rsidP="005B6F24">
      <w:pPr>
        <w:spacing w:after="0"/>
        <w:rPr>
          <w:rFonts w:ascii="Times New Roman" w:hAnsi="Times New Roman" w:cs="Times New Roman"/>
          <w:sz w:val="24"/>
          <w:szCs w:val="24"/>
        </w:rPr>
      </w:pPr>
    </w:p>
    <w:p w:rsidR="00666C75" w:rsidRPr="005B6F24" w:rsidRDefault="00666C75" w:rsidP="005B6F24">
      <w:pPr>
        <w:spacing w:after="0"/>
        <w:rPr>
          <w:rFonts w:ascii="Times New Roman" w:hAnsi="Times New Roman" w:cs="Times New Roman"/>
          <w:sz w:val="24"/>
          <w:szCs w:val="24"/>
        </w:rPr>
      </w:pPr>
    </w:p>
    <w:p w:rsidR="00666C75" w:rsidRPr="005B6F24" w:rsidRDefault="00666C75" w:rsidP="005B6F24">
      <w:pPr>
        <w:spacing w:after="0"/>
        <w:rPr>
          <w:rFonts w:ascii="Times New Roman" w:hAnsi="Times New Roman" w:cs="Times New Roman"/>
          <w:sz w:val="24"/>
          <w:szCs w:val="24"/>
        </w:rPr>
      </w:pPr>
    </w:p>
    <w:p w:rsidR="001A024A" w:rsidRPr="005B6F24" w:rsidRDefault="001A024A" w:rsidP="005B6F24">
      <w:pPr>
        <w:spacing w:after="0"/>
        <w:rPr>
          <w:rFonts w:ascii="Times New Roman" w:hAnsi="Times New Roman" w:cs="Times New Roman"/>
          <w:sz w:val="24"/>
          <w:szCs w:val="24"/>
        </w:rPr>
      </w:pPr>
    </w:p>
    <w:p w:rsidR="001A024A" w:rsidRPr="005B6F24" w:rsidRDefault="001A024A" w:rsidP="005B6F24">
      <w:pPr>
        <w:spacing w:after="0"/>
        <w:rPr>
          <w:rFonts w:ascii="Times New Roman" w:hAnsi="Times New Roman" w:cs="Times New Roman"/>
          <w:sz w:val="24"/>
          <w:szCs w:val="24"/>
        </w:rPr>
      </w:pPr>
    </w:p>
    <w:p w:rsidR="00666C75" w:rsidRPr="005B6F24" w:rsidRDefault="00666C75"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tbl>
      <w:tblPr>
        <w:tblW w:w="1587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1"/>
        <w:gridCol w:w="425"/>
        <w:gridCol w:w="5298"/>
        <w:gridCol w:w="1931"/>
        <w:gridCol w:w="2410"/>
        <w:gridCol w:w="1417"/>
        <w:gridCol w:w="1985"/>
      </w:tblGrid>
      <w:tr w:rsidR="00F74721" w:rsidRPr="005B6F24" w:rsidTr="00CD555D">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3041"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ind w:left="3702"/>
              <w:rPr>
                <w:color w:val="000000"/>
                <w:vertAlign w:val="superscript"/>
                <w:lang w:val="kk-KZ"/>
              </w:rPr>
            </w:pPr>
          </w:p>
        </w:tc>
      </w:tr>
      <w:tr w:rsidR="00F74721" w:rsidRPr="005B6F24" w:rsidTr="00CD555D">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3041"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rPr>
                <w:color w:val="000000"/>
              </w:rPr>
            </w:pPr>
          </w:p>
        </w:tc>
      </w:tr>
      <w:tr w:rsidR="00F74721" w:rsidRPr="005B6F24" w:rsidTr="00CD555D">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3041"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rPr>
                <w:color w:val="000000"/>
              </w:rPr>
            </w:pPr>
          </w:p>
        </w:tc>
      </w:tr>
      <w:tr w:rsidR="00F74721" w:rsidRPr="005B6F24" w:rsidTr="00CD555D">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743" w:type="dxa"/>
            <w:gridSpan w:val="4"/>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57542B" w:rsidRPr="005B6F24" w:rsidTr="00CD555D">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57542B" w:rsidRPr="005B6F24" w:rsidRDefault="0057542B"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3041" w:type="dxa"/>
            <w:gridSpan w:val="5"/>
            <w:tcBorders>
              <w:top w:val="single" w:sz="4" w:space="0" w:color="auto"/>
              <w:left w:val="single" w:sz="4" w:space="0" w:color="auto"/>
              <w:bottom w:val="single" w:sz="4" w:space="0" w:color="auto"/>
              <w:right w:val="single" w:sz="4" w:space="0" w:color="auto"/>
            </w:tcBorders>
          </w:tcPr>
          <w:p w:rsidR="0057542B" w:rsidRPr="005B6F24" w:rsidRDefault="00EC2521" w:rsidP="005B6F24">
            <w:pPr>
              <w:widowControl w:val="0"/>
              <w:spacing w:after="0" w:line="240" w:lineRule="auto"/>
              <w:rPr>
                <w:rFonts w:ascii="Times New Roman" w:eastAsia="Times New Roman" w:hAnsi="Times New Roman" w:cs="Times New Roman"/>
                <w:b/>
                <w:sz w:val="24"/>
                <w:szCs w:val="24"/>
              </w:rPr>
            </w:pPr>
            <w:r w:rsidRPr="005B6F24">
              <w:rPr>
                <w:rFonts w:ascii="Times New Roman" w:eastAsia="Times New Roman" w:hAnsi="Times New Roman" w:cs="Times New Roman"/>
                <w:sz w:val="24"/>
                <w:szCs w:val="24"/>
                <w:lang w:val="kk-KZ" w:eastAsia="en-GB"/>
              </w:rPr>
              <w:t>Воздух. Состав воздуха.Лабораторный опыт № 6 «Горение свечи</w:t>
            </w:r>
          </w:p>
        </w:tc>
      </w:tr>
      <w:tr w:rsidR="00EC2521" w:rsidRPr="005B6F24" w:rsidTr="00CD555D">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EC2521" w:rsidRPr="005B6F24" w:rsidRDefault="00EC2521"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EC2521" w:rsidRPr="005B6F24" w:rsidRDefault="00EC2521" w:rsidP="005B6F24">
            <w:pPr>
              <w:spacing w:after="0"/>
              <w:rPr>
                <w:rFonts w:ascii="Times New Roman" w:hAnsi="Times New Roman" w:cs="Times New Roman"/>
                <w:b/>
                <w:color w:val="000000" w:themeColor="text1"/>
                <w:sz w:val="24"/>
                <w:szCs w:val="24"/>
              </w:rPr>
            </w:pPr>
          </w:p>
        </w:tc>
        <w:tc>
          <w:tcPr>
            <w:tcW w:w="13041" w:type="dxa"/>
            <w:gridSpan w:val="5"/>
            <w:tcBorders>
              <w:top w:val="single" w:sz="4" w:space="0" w:color="auto"/>
              <w:left w:val="single" w:sz="4" w:space="0" w:color="auto"/>
              <w:bottom w:val="single" w:sz="4" w:space="0" w:color="auto"/>
              <w:right w:val="single" w:sz="4" w:space="0" w:color="auto"/>
            </w:tcBorders>
          </w:tcPr>
          <w:p w:rsidR="00EC2521" w:rsidRPr="005B6F24" w:rsidRDefault="00EC2521" w:rsidP="005B6F24">
            <w:pPr>
              <w:widowControl w:val="0"/>
              <w:spacing w:after="0" w:line="240" w:lineRule="auto"/>
              <w:contextualSpacing/>
              <w:jc w:val="both"/>
              <w:rPr>
                <w:rFonts w:ascii="Times New Roman" w:eastAsia="Times New Roman" w:hAnsi="Times New Roman" w:cs="Times New Roman"/>
                <w:sz w:val="24"/>
                <w:szCs w:val="24"/>
                <w:lang w:val="kk-KZ" w:eastAsia="en-GB"/>
              </w:rPr>
            </w:pPr>
            <w:r w:rsidRPr="005B6F24">
              <w:rPr>
                <w:rFonts w:ascii="Times New Roman" w:eastAsia="Times New Roman" w:hAnsi="Times New Roman" w:cs="Times New Roman"/>
                <w:sz w:val="24"/>
                <w:szCs w:val="24"/>
                <w:lang w:eastAsia="en-GB"/>
              </w:rPr>
              <w:t>7.3.1.1 -знать состав воздуха</w:t>
            </w:r>
            <w:r w:rsidRPr="005B6F24">
              <w:rPr>
                <w:rFonts w:ascii="Times New Roman" w:eastAsia="Times New Roman" w:hAnsi="Times New Roman" w:cs="Times New Roman"/>
                <w:sz w:val="24"/>
                <w:szCs w:val="24"/>
                <w:lang w:val="kk-KZ" w:eastAsia="en-GB"/>
              </w:rPr>
              <w:t>;</w:t>
            </w:r>
          </w:p>
          <w:p w:rsidR="00EC2521" w:rsidRPr="005B6F24" w:rsidRDefault="00EC2521" w:rsidP="005B6F24">
            <w:pPr>
              <w:widowControl w:val="0"/>
              <w:shd w:val="clear" w:color="auto" w:fill="FFFFFF"/>
              <w:spacing w:after="0" w:line="240" w:lineRule="auto"/>
              <w:contextualSpacing/>
              <w:rPr>
                <w:rFonts w:ascii="Times New Roman" w:eastAsia="Calibri" w:hAnsi="Times New Roman" w:cs="Times New Roman"/>
                <w:sz w:val="24"/>
                <w:szCs w:val="24"/>
                <w:lang w:val="kk-KZ" w:eastAsia="en-GB"/>
              </w:rPr>
            </w:pPr>
            <w:r w:rsidRPr="005B6F24">
              <w:rPr>
                <w:rFonts w:ascii="Times New Roman" w:eastAsia="Calibri" w:hAnsi="Times New Roman" w:cs="Times New Roman"/>
                <w:sz w:val="24"/>
                <w:szCs w:val="24"/>
                <w:lang w:eastAsia="en-GB"/>
              </w:rPr>
              <w:t>7.3.1.</w:t>
            </w:r>
            <w:r w:rsidRPr="005B6F24">
              <w:rPr>
                <w:rFonts w:ascii="Times New Roman" w:eastAsia="Calibri" w:hAnsi="Times New Roman" w:cs="Times New Roman"/>
                <w:sz w:val="24"/>
                <w:szCs w:val="24"/>
                <w:lang w:val="kk-KZ" w:eastAsia="en-GB"/>
              </w:rPr>
              <w:t>2</w:t>
            </w:r>
            <w:r w:rsidRPr="005B6F24">
              <w:rPr>
                <w:rFonts w:ascii="Times New Roman" w:eastAsia="Calibri" w:hAnsi="Times New Roman" w:cs="Times New Roman"/>
                <w:sz w:val="24"/>
                <w:szCs w:val="24"/>
                <w:lang w:eastAsia="en-GB"/>
              </w:rPr>
              <w:t xml:space="preserve"> -знать, что при горении веществ расходуется кислород, входящий в состав воздуха</w:t>
            </w:r>
          </w:p>
          <w:p w:rsidR="00EC2521" w:rsidRPr="005B6F24" w:rsidRDefault="00EC2521" w:rsidP="005B6F24">
            <w:pPr>
              <w:widowControl w:val="0"/>
              <w:shd w:val="clear" w:color="auto" w:fill="FFFFFF"/>
              <w:spacing w:after="0" w:line="240" w:lineRule="auto"/>
              <w:contextualSpacing/>
              <w:rPr>
                <w:rFonts w:ascii="Times New Roman" w:eastAsia="Calibri" w:hAnsi="Times New Roman" w:cs="Times New Roman"/>
                <w:sz w:val="24"/>
                <w:szCs w:val="24"/>
                <w:lang w:val="kk-KZ" w:eastAsia="en-GB"/>
              </w:rPr>
            </w:pPr>
            <w:r w:rsidRPr="005B6F24">
              <w:rPr>
                <w:rFonts w:ascii="Times New Roman" w:eastAsia="Calibri" w:hAnsi="Times New Roman" w:cs="Times New Roman"/>
                <w:sz w:val="24"/>
                <w:szCs w:val="24"/>
                <w:lang w:eastAsia="en-GB"/>
              </w:rPr>
              <w:t xml:space="preserve">7.3.1.3 -понимать </w:t>
            </w:r>
            <w:r w:rsidRPr="005B6F24">
              <w:rPr>
                <w:rFonts w:ascii="Times New Roman" w:eastAsia="Calibri" w:hAnsi="Times New Roman" w:cs="Times New Roman"/>
                <w:sz w:val="24"/>
                <w:szCs w:val="24"/>
                <w:lang w:val="kk-KZ" w:eastAsia="en-GB"/>
              </w:rPr>
              <w:t xml:space="preserve">значение </w:t>
            </w:r>
            <w:r w:rsidRPr="005B6F24">
              <w:rPr>
                <w:rFonts w:ascii="Times New Roman" w:eastAsia="Calibri" w:hAnsi="Times New Roman" w:cs="Times New Roman"/>
                <w:sz w:val="24"/>
                <w:szCs w:val="24"/>
                <w:lang w:eastAsia="en-GB"/>
              </w:rPr>
              <w:t>охран</w:t>
            </w:r>
            <w:r w:rsidRPr="005B6F24">
              <w:rPr>
                <w:rFonts w:ascii="Times New Roman" w:eastAsia="Calibri" w:hAnsi="Times New Roman" w:cs="Times New Roman"/>
                <w:sz w:val="24"/>
                <w:szCs w:val="24"/>
                <w:lang w:val="kk-KZ" w:eastAsia="en-GB"/>
              </w:rPr>
              <w:t>ы</w:t>
            </w:r>
            <w:r w:rsidRPr="005B6F24">
              <w:rPr>
                <w:rFonts w:ascii="Times New Roman" w:eastAsia="Calibri" w:hAnsi="Times New Roman" w:cs="Times New Roman"/>
                <w:sz w:val="24"/>
                <w:szCs w:val="24"/>
                <w:lang w:eastAsia="en-GB"/>
              </w:rPr>
              <w:t xml:space="preserve"> атмосферного воздуха от загрязнения</w:t>
            </w:r>
          </w:p>
        </w:tc>
      </w:tr>
      <w:tr w:rsidR="00EC2521" w:rsidRPr="005B6F24" w:rsidTr="00CD555D">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EC2521" w:rsidRPr="005B6F24" w:rsidRDefault="00EC2521"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3041" w:type="dxa"/>
            <w:gridSpan w:val="5"/>
            <w:tcBorders>
              <w:top w:val="single" w:sz="4" w:space="0" w:color="auto"/>
              <w:left w:val="single" w:sz="4" w:space="0" w:color="auto"/>
              <w:bottom w:val="single" w:sz="4" w:space="0" w:color="auto"/>
              <w:right w:val="single" w:sz="4" w:space="0" w:color="auto"/>
            </w:tcBorders>
          </w:tcPr>
          <w:p w:rsidR="00EC2521" w:rsidRPr="005B6F24" w:rsidRDefault="00EC2521" w:rsidP="005B6F24">
            <w:pPr>
              <w:tabs>
                <w:tab w:val="left" w:pos="139"/>
              </w:tabs>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Знать, что воздух смесь газов</w:t>
            </w:r>
          </w:p>
          <w:p w:rsidR="00EC2521" w:rsidRPr="005B6F24" w:rsidRDefault="00EC2521" w:rsidP="005B6F24">
            <w:pPr>
              <w:tabs>
                <w:tab w:val="left" w:pos="139"/>
              </w:tabs>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Понимать, что в процессах горения участвует кислород</w:t>
            </w:r>
          </w:p>
          <w:p w:rsidR="00EC2521" w:rsidRPr="005B6F24" w:rsidRDefault="00EC2521" w:rsidP="005B6F24">
            <w:pPr>
              <w:tabs>
                <w:tab w:val="left" w:pos="139"/>
              </w:tabs>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Понимать, что при горении загрязняется атмосферный воздух</w:t>
            </w:r>
          </w:p>
        </w:tc>
      </w:tr>
      <w:tr w:rsidR="00EC2521" w:rsidRPr="005B6F24" w:rsidTr="00CD555D">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EC2521" w:rsidRPr="005B6F24" w:rsidRDefault="00EC2521"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lastRenderedPageBreak/>
              <w:t>Критерии успеха</w:t>
            </w:r>
          </w:p>
        </w:tc>
        <w:tc>
          <w:tcPr>
            <w:tcW w:w="13041" w:type="dxa"/>
            <w:gridSpan w:val="5"/>
            <w:tcBorders>
              <w:top w:val="single" w:sz="4" w:space="0" w:color="auto"/>
              <w:left w:val="single" w:sz="4" w:space="0" w:color="auto"/>
              <w:bottom w:val="single" w:sz="4" w:space="0" w:color="auto"/>
              <w:right w:val="single" w:sz="4" w:space="0" w:color="auto"/>
            </w:tcBorders>
          </w:tcPr>
          <w:p w:rsidR="00EC2521" w:rsidRPr="005B6F24" w:rsidRDefault="00EC2521" w:rsidP="005B6F24">
            <w:pPr>
              <w:tabs>
                <w:tab w:val="left" w:pos="310"/>
              </w:tabs>
              <w:spacing w:after="0"/>
              <w:jc w:val="both"/>
              <w:rPr>
                <w:rFonts w:ascii="Times New Roman" w:hAnsi="Times New Roman" w:cs="Times New Roman"/>
                <w:sz w:val="24"/>
                <w:szCs w:val="24"/>
              </w:rPr>
            </w:pPr>
            <w:r w:rsidRPr="005B6F24">
              <w:rPr>
                <w:rFonts w:ascii="Times New Roman" w:hAnsi="Times New Roman" w:cs="Times New Roman"/>
                <w:sz w:val="24"/>
                <w:szCs w:val="24"/>
              </w:rPr>
              <w:t>Знает, количественный и качественный состав воздуха;</w:t>
            </w:r>
          </w:p>
          <w:p w:rsidR="00EC2521" w:rsidRPr="005B6F24" w:rsidRDefault="00EC2521" w:rsidP="005B6F24">
            <w:pPr>
              <w:tabs>
                <w:tab w:val="left" w:pos="310"/>
              </w:tabs>
              <w:spacing w:after="0"/>
              <w:ind w:left="141"/>
              <w:jc w:val="both"/>
              <w:rPr>
                <w:rFonts w:ascii="Times New Roman" w:hAnsi="Times New Roman" w:cs="Times New Roman"/>
                <w:sz w:val="24"/>
                <w:szCs w:val="24"/>
              </w:rPr>
            </w:pPr>
            <w:r w:rsidRPr="005B6F24">
              <w:rPr>
                <w:rFonts w:ascii="Times New Roman" w:hAnsi="Times New Roman" w:cs="Times New Roman"/>
                <w:sz w:val="24"/>
                <w:szCs w:val="24"/>
              </w:rPr>
              <w:t>Понимает, что воздух это смесь газов;</w:t>
            </w:r>
          </w:p>
          <w:p w:rsidR="00EC2521" w:rsidRPr="005B6F24" w:rsidRDefault="00EC2521" w:rsidP="005B6F24">
            <w:pPr>
              <w:tabs>
                <w:tab w:val="left" w:pos="310"/>
              </w:tabs>
              <w:spacing w:after="0"/>
              <w:jc w:val="both"/>
              <w:rPr>
                <w:rFonts w:ascii="Times New Roman" w:hAnsi="Times New Roman" w:cs="Times New Roman"/>
                <w:sz w:val="24"/>
                <w:szCs w:val="24"/>
              </w:rPr>
            </w:pPr>
            <w:r w:rsidRPr="005B6F24">
              <w:rPr>
                <w:rFonts w:ascii="Times New Roman" w:hAnsi="Times New Roman" w:cs="Times New Roman"/>
                <w:sz w:val="24"/>
                <w:szCs w:val="24"/>
              </w:rPr>
              <w:t>Понимает, что  на горение расходуется не весь объем воздуха, а только часть воздуха;</w:t>
            </w:r>
          </w:p>
          <w:p w:rsidR="00EC2521" w:rsidRPr="005B6F24" w:rsidRDefault="00EC2521" w:rsidP="005B6F24">
            <w:pPr>
              <w:tabs>
                <w:tab w:val="left" w:pos="310"/>
              </w:tabs>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Может прогнозировать, что произойдет с израсходованным газом; </w:t>
            </w:r>
          </w:p>
          <w:p w:rsidR="00EC2521" w:rsidRPr="005B6F24" w:rsidRDefault="00EC2521" w:rsidP="005B6F24">
            <w:pPr>
              <w:pStyle w:val="a5"/>
              <w:tabs>
                <w:tab w:val="left" w:pos="310"/>
              </w:tabs>
              <w:spacing w:after="0"/>
              <w:ind w:left="34"/>
              <w:jc w:val="both"/>
              <w:rPr>
                <w:rFonts w:ascii="Times New Roman" w:hAnsi="Times New Roman" w:cs="Times New Roman"/>
                <w:sz w:val="24"/>
                <w:szCs w:val="24"/>
              </w:rPr>
            </w:pPr>
            <w:r w:rsidRPr="005B6F24">
              <w:rPr>
                <w:rFonts w:ascii="Times New Roman" w:hAnsi="Times New Roman" w:cs="Times New Roman"/>
                <w:sz w:val="24"/>
                <w:szCs w:val="24"/>
              </w:rPr>
              <w:t>Понимает процесс горения и знает его продукты;</w:t>
            </w:r>
          </w:p>
          <w:p w:rsidR="00EC2521" w:rsidRPr="005B6F24" w:rsidRDefault="00EC2521" w:rsidP="005B6F24">
            <w:pPr>
              <w:pStyle w:val="a5"/>
              <w:tabs>
                <w:tab w:val="left" w:pos="310"/>
              </w:tabs>
              <w:spacing w:after="0"/>
              <w:ind w:left="34"/>
              <w:jc w:val="both"/>
              <w:rPr>
                <w:rFonts w:ascii="Times New Roman" w:hAnsi="Times New Roman" w:cs="Times New Roman"/>
                <w:sz w:val="24"/>
                <w:szCs w:val="24"/>
              </w:rPr>
            </w:pPr>
            <w:r w:rsidRPr="005B6F24">
              <w:rPr>
                <w:rFonts w:ascii="Times New Roman" w:hAnsi="Times New Roman" w:cs="Times New Roman"/>
                <w:sz w:val="24"/>
                <w:szCs w:val="24"/>
              </w:rPr>
              <w:t>понимает, что кислород необходим для процесса горения;</w:t>
            </w:r>
          </w:p>
          <w:p w:rsidR="00EC2521" w:rsidRPr="005B6F24" w:rsidRDefault="00EC2521" w:rsidP="005B6F24">
            <w:pPr>
              <w:pStyle w:val="a5"/>
              <w:tabs>
                <w:tab w:val="left" w:pos="310"/>
              </w:tabs>
              <w:spacing w:after="0"/>
              <w:ind w:left="34"/>
              <w:jc w:val="both"/>
              <w:rPr>
                <w:rFonts w:ascii="Times New Roman" w:hAnsi="Times New Roman" w:cs="Times New Roman"/>
                <w:sz w:val="24"/>
                <w:szCs w:val="24"/>
              </w:rPr>
            </w:pPr>
            <w:r w:rsidRPr="005B6F24">
              <w:rPr>
                <w:rFonts w:ascii="Times New Roman" w:hAnsi="Times New Roman" w:cs="Times New Roman"/>
                <w:sz w:val="24"/>
                <w:szCs w:val="24"/>
              </w:rPr>
              <w:t xml:space="preserve"> Может написать научный вывод по проделанной работе;</w:t>
            </w:r>
          </w:p>
          <w:p w:rsidR="00EC2521" w:rsidRPr="005B6F24" w:rsidRDefault="00EC2521" w:rsidP="005B6F24">
            <w:pPr>
              <w:pStyle w:val="a5"/>
              <w:tabs>
                <w:tab w:val="left" w:pos="310"/>
              </w:tabs>
              <w:spacing w:after="0"/>
              <w:ind w:left="34"/>
              <w:jc w:val="both"/>
              <w:rPr>
                <w:rFonts w:ascii="Times New Roman" w:hAnsi="Times New Roman" w:cs="Times New Roman"/>
                <w:sz w:val="24"/>
                <w:szCs w:val="24"/>
              </w:rPr>
            </w:pPr>
            <w:r w:rsidRPr="005B6F24">
              <w:rPr>
                <w:rFonts w:ascii="Times New Roman" w:hAnsi="Times New Roman" w:cs="Times New Roman"/>
                <w:sz w:val="24"/>
                <w:szCs w:val="24"/>
              </w:rPr>
              <w:t>Правильно отвечает на вопросы.</w:t>
            </w:r>
          </w:p>
        </w:tc>
      </w:tr>
      <w:tr w:rsidR="00666C75" w:rsidRPr="005B6F24" w:rsidTr="00CD555D">
        <w:trPr>
          <w:trHeight w:val="543"/>
        </w:trPr>
        <w:tc>
          <w:tcPr>
            <w:tcW w:w="15877" w:type="dxa"/>
            <w:gridSpan w:val="7"/>
            <w:tcBorders>
              <w:top w:val="single" w:sz="4" w:space="0" w:color="auto"/>
              <w:left w:val="single" w:sz="4" w:space="0" w:color="auto"/>
              <w:bottom w:val="single" w:sz="4" w:space="0" w:color="auto"/>
              <w:right w:val="single" w:sz="4" w:space="0" w:color="auto"/>
            </w:tcBorders>
          </w:tcPr>
          <w:p w:rsidR="00666C75" w:rsidRPr="005B6F24" w:rsidRDefault="00666C75"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666C75" w:rsidRPr="005B6F24" w:rsidTr="00CD55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666C75" w:rsidRPr="005B6F24" w:rsidRDefault="00666C75"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666C75" w:rsidRPr="005B6F24" w:rsidRDefault="00666C75"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666C75" w:rsidRPr="005B6F24" w:rsidRDefault="00666C75" w:rsidP="005B6F24">
            <w:pPr>
              <w:pStyle w:val="a3"/>
              <w:spacing w:before="0" w:beforeAutospacing="0" w:after="0" w:afterAutospacing="0"/>
              <w:jc w:val="center"/>
              <w:rPr>
                <w:color w:val="000000"/>
                <w:lang w:val="kk-KZ"/>
              </w:rPr>
            </w:pPr>
            <w:r w:rsidRPr="005B6F24">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666C75" w:rsidRPr="005B6F24" w:rsidRDefault="00666C75"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985" w:type="dxa"/>
            <w:tcBorders>
              <w:top w:val="single" w:sz="4" w:space="0" w:color="auto"/>
              <w:left w:val="single" w:sz="4" w:space="0" w:color="auto"/>
              <w:bottom w:val="single" w:sz="4" w:space="0" w:color="auto"/>
              <w:right w:val="single" w:sz="4" w:space="0" w:color="auto"/>
            </w:tcBorders>
          </w:tcPr>
          <w:p w:rsidR="00666C75" w:rsidRPr="005B6F24" w:rsidRDefault="00666C75"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EC2521" w:rsidRPr="005B6F24" w:rsidTr="00CD55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70"/>
        </w:trPr>
        <w:tc>
          <w:tcPr>
            <w:tcW w:w="2411" w:type="dxa"/>
            <w:tcBorders>
              <w:top w:val="single" w:sz="4" w:space="0" w:color="auto"/>
              <w:left w:val="single" w:sz="4" w:space="0" w:color="auto"/>
              <w:bottom w:val="single" w:sz="4" w:space="0" w:color="auto"/>
              <w:right w:val="single" w:sz="4" w:space="0" w:color="auto"/>
            </w:tcBorders>
          </w:tcPr>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EC2521" w:rsidRPr="005B6F24" w:rsidRDefault="00EC2521" w:rsidP="00652994">
            <w:pPr>
              <w:pStyle w:val="a5"/>
              <w:numPr>
                <w:ilvl w:val="0"/>
                <w:numId w:val="51"/>
              </w:numPr>
              <w:spacing w:after="0" w:line="240" w:lineRule="auto"/>
              <w:rPr>
                <w:rFonts w:ascii="Times New Roman" w:hAnsi="Times New Roman" w:cs="Times New Roman"/>
                <w:b/>
                <w:sz w:val="24"/>
                <w:szCs w:val="24"/>
                <w:shd w:val="clear" w:color="auto" w:fill="F5F5F5"/>
              </w:rPr>
            </w:pPr>
            <w:r w:rsidRPr="005B6F24">
              <w:rPr>
                <w:rFonts w:ascii="Times New Roman" w:hAnsi="Times New Roman" w:cs="Times New Roman"/>
                <w:b/>
                <w:sz w:val="24"/>
                <w:szCs w:val="24"/>
              </w:rPr>
              <w:t>Начало урока.</w:t>
            </w:r>
          </w:p>
          <w:p w:rsidR="00EC2521" w:rsidRPr="005B6F24" w:rsidRDefault="00EC2521" w:rsidP="005B6F24">
            <w:pPr>
              <w:autoSpaceDE w:val="0"/>
              <w:autoSpaceDN w:val="0"/>
              <w:adjustRightInd w:val="0"/>
              <w:spacing w:after="0"/>
              <w:jc w:val="both"/>
              <w:rPr>
                <w:rFonts w:ascii="Times New Roman" w:hAnsi="Times New Roman" w:cs="Times New Roman"/>
                <w:sz w:val="24"/>
                <w:szCs w:val="24"/>
              </w:rPr>
            </w:pPr>
            <w:r w:rsidRPr="005B6F24">
              <w:rPr>
                <w:rFonts w:ascii="Times New Roman" w:hAnsi="Times New Roman" w:cs="Times New Roman"/>
                <w:i/>
                <w:sz w:val="24"/>
                <w:szCs w:val="24"/>
              </w:rPr>
              <w:t>Поздороваться с учениками</w:t>
            </w:r>
            <w:r w:rsidRPr="005B6F24">
              <w:rPr>
                <w:rFonts w:ascii="Times New Roman" w:eastAsia="Times New Roman" w:hAnsi="Times New Roman" w:cs="Times New Roman"/>
                <w:i/>
                <w:sz w:val="24"/>
                <w:szCs w:val="24"/>
              </w:rPr>
              <w:t xml:space="preserve">. </w:t>
            </w:r>
            <w:r w:rsidRPr="005B6F24">
              <w:rPr>
                <w:rFonts w:ascii="Times New Roman" w:hAnsi="Times New Roman" w:cs="Times New Roman"/>
                <w:i/>
                <w:sz w:val="24"/>
                <w:szCs w:val="24"/>
              </w:rPr>
              <w:t xml:space="preserve">Проверить готовность учеников к уроку. </w:t>
            </w:r>
            <w:r w:rsidRPr="005B6F24">
              <w:rPr>
                <w:rFonts w:ascii="Times New Roman" w:hAnsi="Times New Roman" w:cs="Times New Roman"/>
                <w:sz w:val="24"/>
                <w:szCs w:val="24"/>
              </w:rPr>
              <w:t xml:space="preserve">Озвучивается тема, цели урока и критерии успеха. </w:t>
            </w:r>
          </w:p>
          <w:p w:rsidR="00EC2521" w:rsidRPr="005B6F24" w:rsidRDefault="00EC2521" w:rsidP="005B6F24">
            <w:pPr>
              <w:autoSpaceDE w:val="0"/>
              <w:autoSpaceDN w:val="0"/>
              <w:adjustRightInd w:val="0"/>
              <w:spacing w:after="0"/>
              <w:jc w:val="both"/>
              <w:rPr>
                <w:rFonts w:ascii="Times New Roman" w:hAnsi="Times New Roman" w:cs="Times New Roman"/>
                <w:sz w:val="24"/>
                <w:szCs w:val="24"/>
              </w:rPr>
            </w:pPr>
            <w:r w:rsidRPr="005B6F24">
              <w:rPr>
                <w:rFonts w:ascii="Times New Roman" w:hAnsi="Times New Roman" w:cs="Times New Roman"/>
                <w:sz w:val="24"/>
                <w:szCs w:val="24"/>
                <w:u w:val="single"/>
              </w:rPr>
              <w:t>Активити.</w:t>
            </w:r>
            <w:r w:rsidRPr="005B6F24">
              <w:rPr>
                <w:rFonts w:ascii="Times New Roman" w:hAnsi="Times New Roman" w:cs="Times New Roman"/>
                <w:i/>
                <w:sz w:val="24"/>
                <w:szCs w:val="24"/>
              </w:rPr>
              <w:t>Составить диаграмму состава воздуха.</w:t>
            </w:r>
          </w:p>
          <w:p w:rsidR="00EC2521" w:rsidRPr="005B6F24" w:rsidRDefault="00EC2521" w:rsidP="005B6F24">
            <w:pPr>
              <w:autoSpaceDE w:val="0"/>
              <w:autoSpaceDN w:val="0"/>
              <w:adjustRightInd w:val="0"/>
              <w:spacing w:after="0"/>
              <w:jc w:val="both"/>
              <w:rPr>
                <w:rFonts w:ascii="Times New Roman" w:hAnsi="Times New Roman" w:cs="Times New Roman"/>
                <w:sz w:val="24"/>
                <w:szCs w:val="24"/>
              </w:rPr>
            </w:pPr>
            <w:r w:rsidRPr="005B6F24">
              <w:rPr>
                <w:rFonts w:ascii="Times New Roman" w:hAnsi="Times New Roman" w:cs="Times New Roman"/>
                <w:sz w:val="24"/>
                <w:szCs w:val="24"/>
              </w:rPr>
              <w:t>(У) Учитель раздает каждому ученику карточки с разными процентными содержаниями и символами элементов. Ученики составляют на доске диаграмму «составные части воздуха».</w:t>
            </w:r>
          </w:p>
          <w:p w:rsidR="00EC2521" w:rsidRPr="005B6F24" w:rsidRDefault="00EC2521" w:rsidP="005B6F24">
            <w:pPr>
              <w:autoSpaceDE w:val="0"/>
              <w:autoSpaceDN w:val="0"/>
              <w:adjustRightInd w:val="0"/>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(о) Оценивание: Учитель оценивает с поощрительными словами. </w:t>
            </w:r>
          </w:p>
        </w:tc>
        <w:tc>
          <w:tcPr>
            <w:tcW w:w="2410" w:type="dxa"/>
            <w:tcBorders>
              <w:top w:val="single" w:sz="4" w:space="0" w:color="auto"/>
              <w:left w:val="single" w:sz="4" w:space="0" w:color="auto"/>
              <w:bottom w:val="single" w:sz="4" w:space="0" w:color="auto"/>
              <w:right w:val="single" w:sz="4" w:space="0" w:color="auto"/>
            </w:tcBorders>
          </w:tcPr>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Интерактивное обучение</w:t>
            </w:r>
          </w:p>
        </w:tc>
        <w:tc>
          <w:tcPr>
            <w:tcW w:w="1985" w:type="dxa"/>
            <w:tcBorders>
              <w:top w:val="single" w:sz="4" w:space="0" w:color="auto"/>
              <w:left w:val="single" w:sz="4" w:space="0" w:color="auto"/>
              <w:bottom w:val="single" w:sz="4" w:space="0" w:color="auto"/>
              <w:right w:val="single" w:sz="4" w:space="0" w:color="auto"/>
            </w:tcBorders>
          </w:tcPr>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Презентация</w:t>
            </w: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Приложение 1</w:t>
            </w: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tc>
      </w:tr>
      <w:tr w:rsidR="00EC2521" w:rsidRPr="005B6F24" w:rsidTr="00CD55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54"/>
        </w:trPr>
        <w:tc>
          <w:tcPr>
            <w:tcW w:w="2411" w:type="dxa"/>
            <w:tcBorders>
              <w:top w:val="single" w:sz="4" w:space="0" w:color="auto"/>
              <w:left w:val="single" w:sz="4" w:space="0" w:color="auto"/>
              <w:bottom w:val="single" w:sz="4" w:space="0" w:color="auto"/>
              <w:right w:val="single" w:sz="4" w:space="0" w:color="auto"/>
            </w:tcBorders>
          </w:tcPr>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EC2521" w:rsidRPr="005B6F24" w:rsidRDefault="00EC2521" w:rsidP="005B6F24">
            <w:pPr>
              <w:pStyle w:val="aff2"/>
              <w:spacing w:after="0"/>
              <w:rPr>
                <w:rFonts w:ascii="Times New Roman" w:hAnsi="Times New Roman" w:cs="Times New Roman"/>
                <w:sz w:val="24"/>
                <w:szCs w:val="24"/>
              </w:rPr>
            </w:pPr>
            <w:r w:rsidRPr="005B6F24">
              <w:rPr>
                <w:rFonts w:ascii="Times New Roman" w:hAnsi="Times New Roman" w:cs="Times New Roman"/>
                <w:b/>
                <w:sz w:val="24"/>
                <w:szCs w:val="24"/>
              </w:rPr>
              <w:t>)</w:t>
            </w:r>
            <w:r w:rsidRPr="005B6F24">
              <w:rPr>
                <w:rFonts w:ascii="Times New Roman" w:hAnsi="Times New Roman" w:cs="Times New Roman"/>
                <w:i/>
                <w:sz w:val="24"/>
                <w:szCs w:val="24"/>
              </w:rPr>
              <w:t>Лабораторный опыт № 6 «Горение свечи».</w:t>
            </w:r>
          </w:p>
          <w:p w:rsidR="00EC2521" w:rsidRPr="005B6F24" w:rsidRDefault="00EC2521" w:rsidP="005B6F24">
            <w:pPr>
              <w:spacing w:after="0"/>
              <w:jc w:val="both"/>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 Ученикам раздаются рабочие листы. Ученики самостоятельнознакомятся с целями работы и ходом работы. Учитель задает вопросы по цели и ходу лабораторной работы. Выполняется по инструкции в паре.</w:t>
            </w:r>
          </w:p>
          <w:p w:rsidR="00EC2521" w:rsidRPr="005B6F24" w:rsidRDefault="00EC2521" w:rsidP="005B6F24">
            <w:pPr>
              <w:spacing w:after="0"/>
              <w:jc w:val="both"/>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Здесь в лабораторной работе отрабатываются термины   по  новой теме.</w:t>
            </w:r>
          </w:p>
          <w:p w:rsidR="00EC2521" w:rsidRPr="005B6F24" w:rsidRDefault="00EC2521"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 Дается возможность понять, что, когда свеча закрывается стаканом, пламя свечи медленно гаснет.  Учитель предлагает учащимся обратить внимание на уровень поднимающейся воды. Учащийся объясняют, </w:t>
            </w:r>
            <w:r w:rsidRPr="005B6F24">
              <w:rPr>
                <w:rFonts w:ascii="Times New Roman" w:eastAsia="Times New Roman" w:hAnsi="Times New Roman" w:cs="Times New Roman"/>
                <w:sz w:val="24"/>
                <w:szCs w:val="24"/>
              </w:rPr>
              <w:lastRenderedPageBreak/>
              <w:t>почему уровень воды поднимается на 1/5 часть.</w:t>
            </w:r>
          </w:p>
          <w:p w:rsidR="00EC2521" w:rsidRPr="005B6F24" w:rsidRDefault="00EC2521" w:rsidP="005B6F24">
            <w:pPr>
              <w:spacing w:after="0"/>
              <w:jc w:val="both"/>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 Опираясь на свои наблюдения, пишут выводы по проделанной работе.  </w:t>
            </w:r>
          </w:p>
          <w:p w:rsidR="00EC2521" w:rsidRPr="005B6F24" w:rsidRDefault="00EC2521"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 От каждой пары учащиеся говорит о результатах работы, остальные учащиеся дополняют, и делается сравнение диаграммы воздуха с полученными результатами. </w:t>
            </w:r>
          </w:p>
          <w:p w:rsidR="00EC2521" w:rsidRPr="005B6F24" w:rsidRDefault="00EC2521" w:rsidP="005B6F24">
            <w:pPr>
              <w:pStyle w:val="a5"/>
              <w:tabs>
                <w:tab w:val="left" w:pos="310"/>
              </w:tabs>
              <w:spacing w:after="0"/>
              <w:ind w:left="34"/>
              <w:jc w:val="both"/>
              <w:rPr>
                <w:rFonts w:ascii="Times New Roman" w:hAnsi="Times New Roman" w:cs="Times New Roman"/>
                <w:sz w:val="24"/>
                <w:szCs w:val="24"/>
              </w:rPr>
            </w:pPr>
            <w:r w:rsidRPr="005B6F24">
              <w:rPr>
                <w:rFonts w:ascii="Times New Roman" w:hAnsi="Times New Roman" w:cs="Times New Roman"/>
                <w:sz w:val="24"/>
                <w:szCs w:val="24"/>
              </w:rPr>
              <w:t>Оценивание: По критерию оценивания:</w:t>
            </w:r>
          </w:p>
          <w:p w:rsidR="00EC2521" w:rsidRPr="005B6F24" w:rsidRDefault="00EC2521" w:rsidP="005B6F24">
            <w:pPr>
              <w:pStyle w:val="a5"/>
              <w:tabs>
                <w:tab w:val="left" w:pos="310"/>
              </w:tabs>
              <w:spacing w:after="0"/>
              <w:ind w:left="34"/>
              <w:jc w:val="both"/>
              <w:rPr>
                <w:rFonts w:ascii="Times New Roman" w:hAnsi="Times New Roman" w:cs="Times New Roman"/>
                <w:sz w:val="24"/>
                <w:szCs w:val="24"/>
              </w:rPr>
            </w:pPr>
            <w:r w:rsidRPr="005B6F24">
              <w:rPr>
                <w:rFonts w:ascii="Times New Roman" w:hAnsi="Times New Roman" w:cs="Times New Roman"/>
                <w:sz w:val="24"/>
                <w:szCs w:val="24"/>
              </w:rPr>
              <w:t>Понимает, что  на горение расходуется не весь объем воздуха, а только часть воздуха;</w:t>
            </w:r>
          </w:p>
          <w:p w:rsidR="00EC2521" w:rsidRPr="005B6F24" w:rsidRDefault="00EC2521" w:rsidP="005B6F24">
            <w:pPr>
              <w:tabs>
                <w:tab w:val="left" w:pos="310"/>
              </w:tabs>
              <w:spacing w:after="0"/>
              <w:jc w:val="both"/>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Может прогнозировать, что произойдет с израсходованным газом; </w:t>
            </w:r>
          </w:p>
          <w:p w:rsidR="00EC2521" w:rsidRPr="005B6F24" w:rsidRDefault="00EC2521" w:rsidP="005B6F24">
            <w:pPr>
              <w:tabs>
                <w:tab w:val="left" w:pos="310"/>
              </w:tabs>
              <w:spacing w:after="0"/>
              <w:jc w:val="both"/>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Понимает процесс горения и знает его продукты;</w:t>
            </w:r>
          </w:p>
          <w:p w:rsidR="00EC2521" w:rsidRPr="005B6F24" w:rsidRDefault="00EC2521" w:rsidP="005B6F24">
            <w:pPr>
              <w:tabs>
                <w:tab w:val="left" w:pos="310"/>
              </w:tabs>
              <w:spacing w:after="0"/>
              <w:jc w:val="both"/>
              <w:rPr>
                <w:rFonts w:ascii="Times New Roman" w:hAnsi="Times New Roman" w:cs="Times New Roman"/>
                <w:sz w:val="24"/>
                <w:szCs w:val="24"/>
              </w:rPr>
            </w:pPr>
            <w:r w:rsidRPr="005B6F24">
              <w:rPr>
                <w:rFonts w:ascii="Times New Roman" w:hAnsi="Times New Roman" w:cs="Times New Roman"/>
                <w:sz w:val="24"/>
                <w:szCs w:val="24"/>
              </w:rPr>
              <w:t>Понимает, что кислород необходим для процесса горения;</w:t>
            </w:r>
          </w:p>
          <w:p w:rsidR="00EC2521" w:rsidRPr="005B6F24" w:rsidRDefault="00EC2521" w:rsidP="005B6F24">
            <w:pPr>
              <w:tabs>
                <w:tab w:val="left" w:pos="310"/>
              </w:tabs>
              <w:spacing w:after="0"/>
              <w:jc w:val="both"/>
              <w:rPr>
                <w:rFonts w:ascii="Times New Roman" w:hAnsi="Times New Roman" w:cs="Times New Roman"/>
                <w:sz w:val="24"/>
                <w:szCs w:val="24"/>
              </w:rPr>
            </w:pPr>
            <w:r w:rsidRPr="005B6F24">
              <w:rPr>
                <w:rFonts w:ascii="Times New Roman" w:hAnsi="Times New Roman" w:cs="Times New Roman"/>
                <w:sz w:val="24"/>
                <w:szCs w:val="24"/>
              </w:rPr>
              <w:t>Может написать научный вывод по проделанной работе.</w:t>
            </w:r>
          </w:p>
          <w:p w:rsidR="00EC2521" w:rsidRPr="005B6F24" w:rsidRDefault="00EC2521" w:rsidP="005B6F24">
            <w:pPr>
              <w:spacing w:after="0"/>
              <w:jc w:val="both"/>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 Каждому ученику раздается образец диаграммы. Ученики должны на образце написать перечень веществ, входящих в состав воздуха и их процентное соотношение.</w:t>
            </w:r>
          </w:p>
          <w:p w:rsidR="00EC2521" w:rsidRPr="005B6F24" w:rsidRDefault="00EC2521" w:rsidP="005B6F24">
            <w:pPr>
              <w:spacing w:after="0"/>
              <w:jc w:val="both"/>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 </w:t>
            </w:r>
            <w:r w:rsidRPr="005B6F24">
              <w:rPr>
                <w:rFonts w:ascii="Times New Roman" w:eastAsia="Times New Roman" w:hAnsi="Times New Roman" w:cs="Times New Roman"/>
                <w:b/>
                <w:sz w:val="24"/>
                <w:szCs w:val="24"/>
              </w:rPr>
              <w:t xml:space="preserve"> </w:t>
            </w:r>
            <w:r w:rsidRPr="005B6F24">
              <w:rPr>
                <w:rFonts w:ascii="Times New Roman" w:eastAsia="Times New Roman" w:hAnsi="Times New Roman" w:cs="Times New Roman"/>
                <w:sz w:val="24"/>
                <w:szCs w:val="24"/>
              </w:rPr>
              <w:t xml:space="preserve">Оценивание: </w:t>
            </w:r>
            <w:r w:rsidRPr="005B6F24">
              <w:rPr>
                <w:rFonts w:ascii="Times New Roman" w:eastAsia="Times New Roman" w:hAnsi="Times New Roman" w:cs="Times New Roman"/>
                <w:i/>
                <w:sz w:val="24"/>
                <w:szCs w:val="24"/>
              </w:rPr>
              <w:t xml:space="preserve">Между учениками проводится </w:t>
            </w:r>
            <w:r w:rsidRPr="005B6F24">
              <w:rPr>
                <w:rFonts w:ascii="Times New Roman" w:hAnsi="Times New Roman" w:cs="Times New Roman"/>
                <w:i/>
                <w:sz w:val="24"/>
                <w:szCs w:val="24"/>
              </w:rPr>
              <w:t>взаимооценивание</w:t>
            </w:r>
            <w:r w:rsidRPr="005B6F24">
              <w:rPr>
                <w:rFonts w:ascii="Times New Roman" w:eastAsia="Times New Roman" w:hAnsi="Times New Roman" w:cs="Times New Roman"/>
                <w:i/>
                <w:sz w:val="24"/>
                <w:szCs w:val="24"/>
              </w:rPr>
              <w:t>.</w:t>
            </w:r>
          </w:p>
          <w:p w:rsidR="00EC2521" w:rsidRPr="005B6F24" w:rsidRDefault="00EC2521" w:rsidP="005B6F24">
            <w:pPr>
              <w:spacing w:after="0"/>
              <w:jc w:val="both"/>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 Учитель показывает различные реакции горения. Учитель подносит стекло к пламени горящей свечи, держит, пока образуется сажа, далее накрывает свечу стаканом. Когда свеча потухнет, выделится дым, учитель спрашивает у учащихся, что это. </w:t>
            </w:r>
          </w:p>
          <w:p w:rsidR="00EC2521" w:rsidRPr="005B6F24" w:rsidRDefault="00EC2521" w:rsidP="005B6F24">
            <w:pPr>
              <w:spacing w:after="0"/>
              <w:jc w:val="both"/>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 Учащиеся обсуждают то, что они видели – что происходит при горении вещества? Что еще необходимо для горения? Влияют ли продукты горения на окружающую среду?</w:t>
            </w:r>
          </w:p>
          <w:p w:rsidR="00EC2521" w:rsidRPr="005B6F24" w:rsidRDefault="00EC2521" w:rsidP="005B6F24">
            <w:pPr>
              <w:spacing w:after="0"/>
              <w:jc w:val="both"/>
              <w:rPr>
                <w:rFonts w:ascii="Times New Roman" w:eastAsia="Times New Roman" w:hAnsi="Times New Roman" w:cs="Times New Roman"/>
                <w:sz w:val="24"/>
                <w:szCs w:val="24"/>
              </w:rPr>
            </w:pPr>
          </w:p>
          <w:p w:rsidR="00EC2521" w:rsidRPr="005B6F24" w:rsidRDefault="00EC2521" w:rsidP="005B6F24">
            <w:pPr>
              <w:spacing w:after="0"/>
              <w:jc w:val="both"/>
              <w:rPr>
                <w:rFonts w:ascii="Times New Roman" w:eastAsia="Times New Roman" w:hAnsi="Times New Roman" w:cs="Times New Roman"/>
                <w:sz w:val="24"/>
                <w:szCs w:val="24"/>
              </w:rPr>
            </w:pPr>
          </w:p>
          <w:p w:rsidR="00EC2521" w:rsidRPr="005B6F24" w:rsidRDefault="00EC2521" w:rsidP="005B6F24">
            <w:pPr>
              <w:autoSpaceDE w:val="0"/>
              <w:autoSpaceDN w:val="0"/>
              <w:adjustRightInd w:val="0"/>
              <w:spacing w:after="0"/>
              <w:jc w:val="both"/>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Ученики делятся на три группы.</w:t>
            </w:r>
          </w:p>
          <w:p w:rsidR="00EC2521" w:rsidRPr="005B6F24" w:rsidRDefault="00EC2521" w:rsidP="005B6F24">
            <w:pPr>
              <w:autoSpaceDE w:val="0"/>
              <w:autoSpaceDN w:val="0"/>
              <w:adjustRightInd w:val="0"/>
              <w:spacing w:after="0"/>
              <w:jc w:val="both"/>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 Учащиеся обсуждают вопросы охраны атмосферного воздуха от загрязнения. Они готовят постер и выступают перед классом.</w:t>
            </w:r>
          </w:p>
          <w:p w:rsidR="00EC2521" w:rsidRPr="005B6F24" w:rsidRDefault="00EC2521" w:rsidP="005B6F24">
            <w:pPr>
              <w:autoSpaceDE w:val="0"/>
              <w:autoSpaceDN w:val="0"/>
              <w:adjustRightInd w:val="0"/>
              <w:spacing w:after="0"/>
              <w:jc w:val="both"/>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lastRenderedPageBreak/>
              <w:t>Требование к постеру:</w:t>
            </w:r>
          </w:p>
          <w:p w:rsidR="00EC2521" w:rsidRPr="005B6F24" w:rsidRDefault="00EC2521" w:rsidP="00652994">
            <w:pPr>
              <w:pStyle w:val="a5"/>
              <w:numPr>
                <w:ilvl w:val="0"/>
                <w:numId w:val="52"/>
              </w:numPr>
              <w:autoSpaceDE w:val="0"/>
              <w:autoSpaceDN w:val="0"/>
              <w:adjustRightInd w:val="0"/>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xml:space="preserve">Раскрытие темы постера – 3 балл </w:t>
            </w:r>
          </w:p>
          <w:p w:rsidR="00EC2521" w:rsidRPr="005B6F24" w:rsidRDefault="00EC2521" w:rsidP="00652994">
            <w:pPr>
              <w:pStyle w:val="a5"/>
              <w:numPr>
                <w:ilvl w:val="0"/>
                <w:numId w:val="52"/>
              </w:numPr>
              <w:autoSpaceDE w:val="0"/>
              <w:autoSpaceDN w:val="0"/>
              <w:adjustRightInd w:val="0"/>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 xml:space="preserve">Эстетическое оформление – 3 балл </w:t>
            </w:r>
          </w:p>
          <w:p w:rsidR="00EC2521" w:rsidRPr="005B6F24" w:rsidRDefault="00EC2521" w:rsidP="00652994">
            <w:pPr>
              <w:pStyle w:val="a5"/>
              <w:numPr>
                <w:ilvl w:val="0"/>
                <w:numId w:val="52"/>
              </w:numPr>
              <w:autoSpaceDE w:val="0"/>
              <w:autoSpaceDN w:val="0"/>
              <w:adjustRightInd w:val="0"/>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Научная грамотность – 3 балл</w:t>
            </w:r>
          </w:p>
          <w:p w:rsidR="00EC2521" w:rsidRPr="005B6F24" w:rsidRDefault="00EC2521" w:rsidP="00652994">
            <w:pPr>
              <w:pStyle w:val="a5"/>
              <w:numPr>
                <w:ilvl w:val="0"/>
                <w:numId w:val="52"/>
              </w:numPr>
              <w:autoSpaceDE w:val="0"/>
              <w:autoSpaceDN w:val="0"/>
              <w:adjustRightInd w:val="0"/>
              <w:spacing w:after="0" w:line="240" w:lineRule="auto"/>
              <w:jc w:val="both"/>
              <w:rPr>
                <w:rFonts w:ascii="Times New Roman" w:hAnsi="Times New Roman" w:cs="Times New Roman"/>
                <w:sz w:val="24"/>
                <w:szCs w:val="24"/>
              </w:rPr>
            </w:pPr>
            <w:r w:rsidRPr="005B6F24">
              <w:rPr>
                <w:rFonts w:ascii="Times New Roman" w:hAnsi="Times New Roman" w:cs="Times New Roman"/>
                <w:sz w:val="24"/>
                <w:szCs w:val="24"/>
              </w:rPr>
              <w:t>Список ресурсов - 3 балл</w:t>
            </w:r>
          </w:p>
          <w:p w:rsidR="00EC2521" w:rsidRPr="005B6F24" w:rsidRDefault="00EC2521" w:rsidP="005B6F24">
            <w:pPr>
              <w:spacing w:after="0"/>
              <w:rPr>
                <w:rFonts w:ascii="Times New Roman" w:eastAsia="Times New Roman" w:hAnsi="Times New Roman" w:cs="Times New Roman"/>
                <w:sz w:val="24"/>
                <w:szCs w:val="24"/>
                <w:lang w:val="en-US"/>
              </w:rPr>
            </w:pPr>
          </w:p>
          <w:p w:rsidR="00EC2521" w:rsidRPr="005B6F24" w:rsidRDefault="00EC2521"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(о) Между группами проводятся </w:t>
            </w:r>
            <w:r w:rsidRPr="005B6F24">
              <w:rPr>
                <w:rFonts w:ascii="Times New Roman" w:hAnsi="Times New Roman" w:cs="Times New Roman"/>
                <w:sz w:val="24"/>
                <w:szCs w:val="24"/>
              </w:rPr>
              <w:t>взаимооценивание по вышеперечисленным требованиям</w:t>
            </w:r>
            <w:r w:rsidRPr="005B6F24">
              <w:rPr>
                <w:rFonts w:ascii="Times New Roman" w:eastAsia="Times New Roman" w:hAnsi="Times New Roman" w:cs="Times New Roman"/>
                <w:sz w:val="24"/>
                <w:szCs w:val="24"/>
              </w:rPr>
              <w:t>.Самый высокий балл - 12.</w:t>
            </w:r>
          </w:p>
          <w:p w:rsidR="00EC2521" w:rsidRPr="005B6F24" w:rsidRDefault="00EC2521" w:rsidP="005B6F24">
            <w:pPr>
              <w:autoSpaceDE w:val="0"/>
              <w:autoSpaceDN w:val="0"/>
              <w:adjustRightInd w:val="0"/>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Ученики выполняют тест для закрепления урока. </w:t>
            </w:r>
          </w:p>
          <w:p w:rsidR="00EC2521" w:rsidRPr="005B6F24" w:rsidRDefault="00EC2521"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b/>
                <w:sz w:val="24"/>
                <w:szCs w:val="24"/>
              </w:rPr>
              <w:t xml:space="preserve">(о) </w:t>
            </w:r>
            <w:r w:rsidRPr="005B6F24">
              <w:rPr>
                <w:rFonts w:ascii="Times New Roman" w:eastAsia="Times New Roman" w:hAnsi="Times New Roman" w:cs="Times New Roman"/>
                <w:sz w:val="24"/>
                <w:szCs w:val="24"/>
              </w:rPr>
              <w:t>Оценивание: По критерию оценивания.</w:t>
            </w:r>
          </w:p>
          <w:p w:rsidR="00EC2521" w:rsidRPr="005B6F24" w:rsidRDefault="00EC2521" w:rsidP="005B6F24">
            <w:pPr>
              <w:pStyle w:val="ab"/>
              <w:jc w:val="center"/>
              <w:rPr>
                <w:rFonts w:ascii="Times New Roman" w:hAnsi="Times New Roman" w:cs="Times New Roman"/>
                <w:b/>
                <w:sz w:val="24"/>
                <w:szCs w:val="24"/>
              </w:rPr>
            </w:pPr>
            <w:r w:rsidRPr="005B6F24">
              <w:rPr>
                <w:rFonts w:ascii="Times New Roman" w:hAnsi="Times New Roman" w:cs="Times New Roman"/>
                <w:b/>
                <w:sz w:val="24"/>
                <w:szCs w:val="24"/>
              </w:rPr>
              <w:t xml:space="preserve">Лабораторная работа №6. </w:t>
            </w:r>
            <w:r w:rsidRPr="005B6F24">
              <w:rPr>
                <w:rFonts w:ascii="Times New Roman" w:hAnsi="Times New Roman" w:cs="Times New Roman"/>
                <w:b/>
                <w:sz w:val="24"/>
                <w:szCs w:val="24"/>
                <w:lang w:val="kk-KZ" w:eastAsia="en-GB"/>
              </w:rPr>
              <w:t>«Горение свечи»</w:t>
            </w:r>
            <w:r w:rsidRPr="005B6F24">
              <w:rPr>
                <w:rFonts w:ascii="Times New Roman" w:hAnsi="Times New Roman" w:cs="Times New Roman"/>
                <w:b/>
                <w:sz w:val="24"/>
                <w:szCs w:val="24"/>
                <w:lang w:eastAsia="en-GB"/>
              </w:rPr>
              <w:t>.</w:t>
            </w:r>
          </w:p>
          <w:p w:rsidR="00EC2521" w:rsidRPr="005B6F24" w:rsidRDefault="00EC2521" w:rsidP="005B6F24">
            <w:pPr>
              <w:pStyle w:val="ab"/>
              <w:jc w:val="center"/>
              <w:rPr>
                <w:rFonts w:ascii="Times New Roman" w:hAnsi="Times New Roman" w:cs="Times New Roman"/>
                <w:b/>
                <w:sz w:val="24"/>
                <w:szCs w:val="24"/>
              </w:rPr>
            </w:pPr>
          </w:p>
          <w:p w:rsidR="00EC2521" w:rsidRPr="005B6F24" w:rsidRDefault="00EC2521" w:rsidP="005B6F24">
            <w:pPr>
              <w:pStyle w:val="ab"/>
              <w:jc w:val="both"/>
              <w:rPr>
                <w:rFonts w:ascii="Times New Roman" w:hAnsi="Times New Roman" w:cs="Times New Roman"/>
                <w:b/>
                <w:sz w:val="24"/>
                <w:szCs w:val="24"/>
              </w:rPr>
            </w:pPr>
            <w:r w:rsidRPr="005B6F24">
              <w:rPr>
                <w:rFonts w:ascii="Times New Roman" w:hAnsi="Times New Roman" w:cs="Times New Roman"/>
                <w:b/>
                <w:sz w:val="24"/>
                <w:szCs w:val="24"/>
              </w:rPr>
              <w:t xml:space="preserve">Цель работы: </w:t>
            </w:r>
            <w:r w:rsidRPr="005B6F24">
              <w:rPr>
                <w:rFonts w:ascii="Times New Roman" w:hAnsi="Times New Roman" w:cs="Times New Roman"/>
                <w:sz w:val="24"/>
                <w:szCs w:val="24"/>
              </w:rPr>
              <w:t>понимать, что  на горение расходуется 1/5 часть воздуха.</w:t>
            </w:r>
          </w:p>
          <w:p w:rsidR="00EC2521" w:rsidRPr="005B6F24" w:rsidRDefault="00EC2521" w:rsidP="005B6F24">
            <w:pPr>
              <w:pStyle w:val="ab"/>
              <w:jc w:val="both"/>
              <w:rPr>
                <w:rFonts w:ascii="Times New Roman" w:hAnsi="Times New Roman" w:cs="Times New Roman"/>
                <w:sz w:val="24"/>
                <w:szCs w:val="24"/>
              </w:rPr>
            </w:pPr>
            <w:r w:rsidRPr="005B6F24">
              <w:rPr>
                <w:rFonts w:ascii="Times New Roman" w:hAnsi="Times New Roman" w:cs="Times New Roman"/>
                <w:b/>
                <w:i/>
                <w:sz w:val="24"/>
                <w:szCs w:val="24"/>
              </w:rPr>
              <w:t>Реактивы и оборудование:</w:t>
            </w:r>
            <w:r w:rsidRPr="005B6F24">
              <w:rPr>
                <w:rFonts w:ascii="Times New Roman" w:hAnsi="Times New Roman" w:cs="Times New Roman"/>
                <w:sz w:val="24"/>
                <w:szCs w:val="24"/>
              </w:rPr>
              <w:t xml:space="preserve"> свеча, прикрепленная к пенопласту, вода, чашка Петри, стакан, спички.</w:t>
            </w:r>
          </w:p>
          <w:p w:rsidR="00EC2521" w:rsidRPr="005B6F24" w:rsidRDefault="00EC2521" w:rsidP="005B6F24">
            <w:pPr>
              <w:pStyle w:val="ab"/>
              <w:jc w:val="both"/>
              <w:rPr>
                <w:rFonts w:ascii="Times New Roman" w:hAnsi="Times New Roman" w:cs="Times New Roman"/>
                <w:b/>
                <w:sz w:val="24"/>
                <w:szCs w:val="24"/>
              </w:rPr>
            </w:pPr>
            <w:r w:rsidRPr="005B6F24">
              <w:rPr>
                <w:rFonts w:ascii="Times New Roman" w:hAnsi="Times New Roman" w:cs="Times New Roman"/>
                <w:b/>
                <w:sz w:val="24"/>
                <w:szCs w:val="24"/>
              </w:rPr>
              <w:t xml:space="preserve">Техника безопасности: При работе со спичкой будьте осторожны! Одевайте очки! </w:t>
            </w:r>
          </w:p>
          <w:p w:rsidR="00EC2521" w:rsidRPr="005B6F24" w:rsidRDefault="00EC2521" w:rsidP="005B6F24">
            <w:pPr>
              <w:spacing w:after="0"/>
              <w:rPr>
                <w:rFonts w:ascii="Times New Roman" w:hAnsi="Times New Roman" w:cs="Times New Roman"/>
                <w:b/>
                <w:i/>
                <w:sz w:val="24"/>
                <w:szCs w:val="24"/>
              </w:rPr>
            </w:pPr>
            <w:r w:rsidRPr="005B6F24">
              <w:rPr>
                <w:rFonts w:ascii="Times New Roman" w:hAnsi="Times New Roman" w:cs="Times New Roman"/>
                <w:b/>
                <w:i/>
                <w:sz w:val="24"/>
                <w:szCs w:val="24"/>
              </w:rPr>
              <w:t xml:space="preserve">Ход работы: </w:t>
            </w:r>
          </w:p>
          <w:p w:rsidR="00EC2521" w:rsidRPr="005B6F24" w:rsidRDefault="00EC2521" w:rsidP="00652994">
            <w:pPr>
              <w:pStyle w:val="a5"/>
              <w:numPr>
                <w:ilvl w:val="0"/>
                <w:numId w:val="53"/>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Налейте в чашку Петри воду и поместите свечку, прикрепленную к пенопласту. </w:t>
            </w:r>
          </w:p>
          <w:p w:rsidR="00EC2521" w:rsidRPr="005B6F24" w:rsidRDefault="00EC2521" w:rsidP="00652994">
            <w:pPr>
              <w:pStyle w:val="a5"/>
              <w:numPr>
                <w:ilvl w:val="0"/>
                <w:numId w:val="53"/>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Сделайте на стакане отметки маркером, разделив ее на 5 частей. </w:t>
            </w:r>
          </w:p>
          <w:p w:rsidR="00EC2521" w:rsidRPr="005B6F24" w:rsidRDefault="00EC2521" w:rsidP="00652994">
            <w:pPr>
              <w:pStyle w:val="a5"/>
              <w:numPr>
                <w:ilvl w:val="0"/>
                <w:numId w:val="53"/>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Зажгите свечу. </w:t>
            </w:r>
          </w:p>
          <w:p w:rsidR="00EC2521" w:rsidRPr="005B6F24" w:rsidRDefault="00EC2521" w:rsidP="00652994">
            <w:pPr>
              <w:pStyle w:val="a5"/>
              <w:numPr>
                <w:ilvl w:val="0"/>
                <w:numId w:val="53"/>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Накройте стаканом свечку. </w:t>
            </w:r>
          </w:p>
          <w:p w:rsidR="00EC2521" w:rsidRPr="005B6F24" w:rsidRDefault="00EC2521" w:rsidP="00652994">
            <w:pPr>
              <w:pStyle w:val="a5"/>
              <w:numPr>
                <w:ilvl w:val="0"/>
                <w:numId w:val="53"/>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Для определения продуктов, налейте известковую воду в стакан. </w:t>
            </w:r>
          </w:p>
          <w:p w:rsidR="00EC2521" w:rsidRPr="005B6F24" w:rsidRDefault="00EC2521" w:rsidP="005B6F24">
            <w:pPr>
              <w:spacing w:after="0"/>
              <w:rPr>
                <w:rFonts w:ascii="Times New Roman" w:eastAsia="Times New Roman" w:hAnsi="Times New Roman" w:cs="Times New Roman"/>
                <w:sz w:val="24"/>
                <w:szCs w:val="24"/>
              </w:rPr>
            </w:pPr>
            <w:r w:rsidRPr="005B6F24">
              <w:rPr>
                <w:rFonts w:ascii="Times New Roman" w:hAnsi="Times New Roman" w:cs="Times New Roman"/>
                <w:noProof/>
                <w:sz w:val="24"/>
                <w:szCs w:val="24"/>
              </w:rPr>
              <w:drawing>
                <wp:inline distT="0" distB="0" distL="0" distR="0">
                  <wp:extent cx="2700655" cy="1180465"/>
                  <wp:effectExtent l="19050" t="0" r="4445" b="0"/>
                  <wp:docPr id="30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700655" cy="1180465"/>
                          </a:xfrm>
                          <a:prstGeom prst="rect">
                            <a:avLst/>
                          </a:prstGeom>
                          <a:noFill/>
                          <a:ln w="9525">
                            <a:noFill/>
                            <a:miter lim="800000"/>
                            <a:headEnd/>
                            <a:tailEnd/>
                          </a:ln>
                        </pic:spPr>
                      </pic:pic>
                    </a:graphicData>
                  </a:graphic>
                </wp:inline>
              </w:drawing>
            </w:r>
          </w:p>
          <w:p w:rsidR="00EC2521" w:rsidRPr="005B6F24" w:rsidRDefault="00EC2521" w:rsidP="005B6F24">
            <w:pPr>
              <w:pStyle w:val="a5"/>
              <w:spacing w:after="0"/>
              <w:ind w:left="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Наблюдение: </w:t>
            </w:r>
          </w:p>
          <w:p w:rsidR="00EC2521" w:rsidRPr="005B6F24" w:rsidRDefault="00EC2521" w:rsidP="005B6F24">
            <w:pPr>
              <w:pStyle w:val="a5"/>
              <w:spacing w:after="0"/>
              <w:ind w:left="0"/>
              <w:rPr>
                <w:rFonts w:ascii="Times New Roman" w:hAnsi="Times New Roman" w:cs="Times New Roman"/>
                <w:sz w:val="24"/>
                <w:szCs w:val="24"/>
              </w:rPr>
            </w:pPr>
            <w:r w:rsidRPr="005B6F24">
              <w:rPr>
                <w:rFonts w:ascii="Times New Roman" w:hAnsi="Times New Roman" w:cs="Times New Roman"/>
                <w:sz w:val="24"/>
                <w:szCs w:val="24"/>
              </w:rPr>
              <w:t>Что произошло с пламенем свечи? ____________________________________________________________________________________________________________________________________________________________________________________________________________________________________</w:t>
            </w:r>
          </w:p>
          <w:p w:rsidR="00EC2521" w:rsidRPr="005B6F24" w:rsidRDefault="00EC2521" w:rsidP="005B6F24">
            <w:pPr>
              <w:spacing w:after="0"/>
              <w:rPr>
                <w:rFonts w:ascii="Times New Roman" w:hAnsi="Times New Roman" w:cs="Times New Roman"/>
                <w:sz w:val="24"/>
                <w:szCs w:val="24"/>
              </w:rPr>
            </w:pPr>
            <w:r w:rsidRPr="005B6F24">
              <w:rPr>
                <w:rFonts w:ascii="Times New Roman" w:eastAsia="Times New Roman" w:hAnsi="Times New Roman" w:cs="Times New Roman"/>
                <w:sz w:val="24"/>
                <w:szCs w:val="24"/>
              </w:rPr>
              <w:t xml:space="preserve">Обратите внимание на уровень поднимающейся воды. </w:t>
            </w:r>
            <w:r w:rsidRPr="005B6F24">
              <w:rPr>
                <w:rFonts w:ascii="Times New Roman" w:hAnsi="Times New Roman" w:cs="Times New Roman"/>
                <w:sz w:val="24"/>
                <w:szCs w:val="24"/>
              </w:rPr>
              <w:t>Объясните причину</w:t>
            </w:r>
          </w:p>
          <w:p w:rsidR="00EC2521" w:rsidRPr="005B6F24" w:rsidRDefault="00EC2521"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w:t>
            </w:r>
          </w:p>
          <w:p w:rsidR="00EC2521" w:rsidRPr="005B6F24" w:rsidRDefault="00EC2521" w:rsidP="005B6F24">
            <w:pPr>
              <w:pStyle w:val="ab"/>
              <w:jc w:val="both"/>
              <w:rPr>
                <w:rFonts w:ascii="Times New Roman" w:hAnsi="Times New Roman" w:cs="Times New Roman"/>
                <w:sz w:val="24"/>
                <w:szCs w:val="24"/>
              </w:rPr>
            </w:pPr>
            <w:r w:rsidRPr="005B6F24">
              <w:rPr>
                <w:rFonts w:ascii="Times New Roman" w:hAnsi="Times New Roman" w:cs="Times New Roman"/>
                <w:sz w:val="24"/>
                <w:szCs w:val="24"/>
              </w:rPr>
              <w:t xml:space="preserve">Что нужно для горения? </w:t>
            </w: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________________________________________________________________________________________________________________________________________________________ </w:t>
            </w: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Почему стакан запотел? 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Назовите продукты горения?</w:t>
            </w: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________________________________________________________________________________________________________________________________________________________</w:t>
            </w:r>
          </w:p>
          <w:p w:rsidR="00EC2521" w:rsidRPr="005B6F24" w:rsidRDefault="00EC2521" w:rsidP="005B6F24">
            <w:pPr>
              <w:spacing w:after="0"/>
              <w:rPr>
                <w:rFonts w:ascii="Times New Roman" w:hAnsi="Times New Roman" w:cs="Times New Roman"/>
                <w:sz w:val="24"/>
                <w:szCs w:val="24"/>
              </w:rPr>
            </w:pPr>
            <w:r w:rsidRPr="005B6F24">
              <w:rPr>
                <w:rFonts w:ascii="Times New Roman" w:eastAsia="Times New Roman" w:hAnsi="Times New Roman" w:cs="Times New Roman"/>
                <w:sz w:val="24"/>
                <w:szCs w:val="24"/>
              </w:rPr>
              <w:t>Почему уровень воды поднимается на 1/5 часть</w:t>
            </w:r>
            <w:r w:rsidRPr="005B6F24">
              <w:rPr>
                <w:rFonts w:ascii="Times New Roman" w:hAnsi="Times New Roman" w:cs="Times New Roman"/>
                <w:sz w:val="24"/>
                <w:szCs w:val="24"/>
              </w:rPr>
              <w:t>?</w:t>
            </w: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__________________________________________________________________________________________________________________________</w:t>
            </w:r>
            <w:r w:rsidRPr="005B6F24">
              <w:rPr>
                <w:rFonts w:ascii="Times New Roman" w:hAnsi="Times New Roman" w:cs="Times New Roman"/>
                <w:sz w:val="24"/>
                <w:szCs w:val="24"/>
              </w:rPr>
              <w:lastRenderedPageBreak/>
              <w:t>__________________________________________________________________________________________________________</w:t>
            </w: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Вывод: </w:t>
            </w:r>
          </w:p>
          <w:p w:rsidR="00EC2521" w:rsidRPr="005B6F24" w:rsidRDefault="00EC2521" w:rsidP="005B6F24">
            <w:pPr>
              <w:spacing w:after="0"/>
              <w:rPr>
                <w:rFonts w:ascii="Times New Roman" w:eastAsia="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Анализируют правило 1-3 </w:t>
            </w: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Ознакамливаются с методами решения</w:t>
            </w: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Разбирают совместно с учителем понятие ОДЗ</w:t>
            </w: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Словесная оценка учителя</w:t>
            </w: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tc>
        <w:tc>
          <w:tcPr>
            <w:tcW w:w="1985" w:type="dxa"/>
            <w:tcBorders>
              <w:top w:val="single" w:sz="4" w:space="0" w:color="auto"/>
              <w:left w:val="single" w:sz="4" w:space="0" w:color="auto"/>
              <w:bottom w:val="single" w:sz="4" w:space="0" w:color="auto"/>
              <w:right w:val="single" w:sz="4" w:space="0" w:color="auto"/>
            </w:tcBorders>
          </w:tcPr>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Рабочий лист</w:t>
            </w: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Свеча, стаканы, вода, чашка Петри, спичка, маркер</w:t>
            </w:r>
          </w:p>
          <w:p w:rsidR="00EC2521" w:rsidRPr="005B6F24" w:rsidRDefault="00EC2521"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Рабочие листы для учеников для эксперимента со </w:t>
            </w:r>
            <w:r w:rsidRPr="005B6F24">
              <w:rPr>
                <w:rFonts w:ascii="Times New Roman" w:eastAsia="Times New Roman" w:hAnsi="Times New Roman" w:cs="Times New Roman"/>
                <w:sz w:val="24"/>
                <w:szCs w:val="24"/>
              </w:rPr>
              <w:lastRenderedPageBreak/>
              <w:t>свечой:</w:t>
            </w:r>
          </w:p>
          <w:p w:rsidR="00EC2521" w:rsidRPr="005B6F24" w:rsidRDefault="00A74097" w:rsidP="005B6F24">
            <w:pPr>
              <w:spacing w:after="0"/>
              <w:rPr>
                <w:rFonts w:ascii="Times New Roman" w:hAnsi="Times New Roman" w:cs="Times New Roman"/>
                <w:sz w:val="24"/>
                <w:szCs w:val="24"/>
              </w:rPr>
            </w:pPr>
            <w:hyperlink r:id="rId82" w:history="1">
              <w:r w:rsidR="00EC2521" w:rsidRPr="005B6F24">
                <w:rPr>
                  <w:rFonts w:ascii="Times New Roman" w:eastAsia="Times New Roman" w:hAnsi="Times New Roman" w:cs="Times New Roman"/>
                  <w:color w:val="0000FF"/>
                  <w:sz w:val="24"/>
                  <w:szCs w:val="24"/>
                  <w:u w:val="single"/>
                </w:rPr>
                <w:t>http://www.plantscafe.net/modules/b_book_engl_t1_m1.pdf</w:t>
              </w:r>
            </w:hyperlink>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Приложение 3</w:t>
            </w: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Презентация</w:t>
            </w: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b/>
                <w:sz w:val="24"/>
                <w:szCs w:val="24"/>
              </w:rPr>
            </w:pPr>
          </w:p>
          <w:p w:rsidR="00EC2521" w:rsidRPr="005B6F24" w:rsidRDefault="00EC2521" w:rsidP="005B6F24">
            <w:pPr>
              <w:spacing w:after="0"/>
              <w:rPr>
                <w:rFonts w:ascii="Times New Roman" w:hAnsi="Times New Roman" w:cs="Times New Roman"/>
                <w:sz w:val="24"/>
                <w:szCs w:val="24"/>
              </w:rPr>
            </w:pPr>
            <w:r w:rsidRPr="005B6F24">
              <w:rPr>
                <w:rFonts w:ascii="Times New Roman" w:hAnsi="Times New Roman" w:cs="Times New Roman"/>
                <w:sz w:val="24"/>
                <w:szCs w:val="24"/>
              </w:rPr>
              <w:t>Свеча, стекло, стаканы, стеклянная чашка</w:t>
            </w:r>
          </w:p>
        </w:tc>
      </w:tr>
      <w:tr w:rsidR="00666C75" w:rsidRPr="005B6F24" w:rsidTr="00CD55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666C75" w:rsidRPr="005B6F24" w:rsidRDefault="00666C75"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666C75" w:rsidRPr="005B6F24" w:rsidRDefault="00666C75" w:rsidP="005B6F24">
            <w:pPr>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В конце урока учащиеся проводят устную рефлексию (по желанию):</w:t>
            </w:r>
          </w:p>
          <w:p w:rsidR="00666C75" w:rsidRPr="005B6F24" w:rsidRDefault="00666C75" w:rsidP="005B6F24">
            <w:pPr>
              <w:spacing w:after="0"/>
              <w:rPr>
                <w:rFonts w:ascii="Times New Roman" w:eastAsia="Times New Roman" w:hAnsi="Times New Roman" w:cs="Times New Roman"/>
                <w:b/>
                <w:i/>
                <w:sz w:val="24"/>
                <w:szCs w:val="24"/>
                <w:lang w:eastAsia="en-GB"/>
              </w:rPr>
            </w:pPr>
            <w:r w:rsidRPr="005B6F24">
              <w:rPr>
                <w:rFonts w:ascii="Times New Roman" w:eastAsia="Times New Roman" w:hAnsi="Times New Roman" w:cs="Times New Roman"/>
                <w:b/>
                <w:i/>
                <w:sz w:val="24"/>
                <w:szCs w:val="24"/>
                <w:lang w:eastAsia="en-GB"/>
              </w:rPr>
              <w:t>– Я понял, что …</w:t>
            </w:r>
          </w:p>
          <w:p w:rsidR="00666C75" w:rsidRPr="005B6F24" w:rsidRDefault="00666C75" w:rsidP="005B6F24">
            <w:pPr>
              <w:spacing w:after="0"/>
              <w:rPr>
                <w:rFonts w:ascii="Times New Roman" w:eastAsia="Times New Roman" w:hAnsi="Times New Roman" w:cs="Times New Roman"/>
                <w:b/>
                <w:i/>
                <w:sz w:val="24"/>
                <w:szCs w:val="24"/>
                <w:lang w:eastAsia="en-GB"/>
              </w:rPr>
            </w:pPr>
            <w:r w:rsidRPr="005B6F24">
              <w:rPr>
                <w:rFonts w:ascii="Times New Roman" w:eastAsia="Times New Roman" w:hAnsi="Times New Roman" w:cs="Times New Roman"/>
                <w:b/>
                <w:i/>
                <w:sz w:val="24"/>
                <w:szCs w:val="24"/>
                <w:lang w:eastAsia="en-GB"/>
              </w:rPr>
              <w:t>– Я узнал, что …</w:t>
            </w:r>
          </w:p>
          <w:p w:rsidR="00666C75" w:rsidRPr="005B6F24" w:rsidRDefault="00666C75" w:rsidP="005B6F24">
            <w:pPr>
              <w:spacing w:after="0"/>
              <w:rPr>
                <w:rFonts w:ascii="Times New Roman" w:eastAsia="Times New Roman" w:hAnsi="Times New Roman" w:cs="Times New Roman"/>
                <w:b/>
                <w:i/>
                <w:sz w:val="24"/>
                <w:szCs w:val="24"/>
                <w:lang w:eastAsia="en-GB"/>
              </w:rPr>
            </w:pPr>
            <w:r w:rsidRPr="005B6F24">
              <w:rPr>
                <w:rFonts w:ascii="Times New Roman" w:eastAsia="Times New Roman" w:hAnsi="Times New Roman" w:cs="Times New Roman"/>
                <w:b/>
                <w:i/>
                <w:sz w:val="24"/>
                <w:szCs w:val="24"/>
                <w:lang w:eastAsia="en-GB"/>
              </w:rPr>
              <w:t>– Я научился …</w:t>
            </w:r>
          </w:p>
          <w:p w:rsidR="00666C75" w:rsidRPr="005B6F24" w:rsidRDefault="00666C75" w:rsidP="005B6F24">
            <w:pPr>
              <w:spacing w:after="0"/>
              <w:rPr>
                <w:rFonts w:ascii="Times New Roman" w:eastAsia="Times New Roman" w:hAnsi="Times New Roman" w:cs="Times New Roman"/>
                <w:b/>
                <w:i/>
                <w:sz w:val="24"/>
                <w:szCs w:val="24"/>
                <w:lang w:eastAsia="en-GB"/>
              </w:rPr>
            </w:pPr>
          </w:p>
          <w:p w:rsidR="00666C75" w:rsidRPr="005B6F24" w:rsidRDefault="00666C75" w:rsidP="005B6F24">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666C75" w:rsidRPr="005B6F24" w:rsidRDefault="00666C75"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666C75" w:rsidRPr="005B6F24" w:rsidRDefault="00666C75" w:rsidP="005B6F24">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666C75" w:rsidRPr="005B6F24" w:rsidRDefault="00666C75" w:rsidP="005B6F24">
            <w:pPr>
              <w:spacing w:after="0"/>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666C75" w:rsidRPr="005B6F24" w:rsidRDefault="00666C75" w:rsidP="005B6F24">
            <w:pPr>
              <w:spacing w:after="0"/>
              <w:rPr>
                <w:rFonts w:ascii="Times New Roman" w:hAnsi="Times New Roman" w:cs="Times New Roman"/>
                <w:sz w:val="24"/>
                <w:szCs w:val="24"/>
              </w:rPr>
            </w:pPr>
          </w:p>
        </w:tc>
      </w:tr>
    </w:tbl>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tbl>
      <w:tblPr>
        <w:tblStyle w:val="a7"/>
        <w:tblW w:w="15877" w:type="dxa"/>
        <w:tblInd w:w="-743" w:type="dxa"/>
        <w:tblLayout w:type="fixed"/>
        <w:tblLook w:val="04A0" w:firstRow="1" w:lastRow="0" w:firstColumn="1" w:lastColumn="0" w:noHBand="0" w:noVBand="1"/>
      </w:tblPr>
      <w:tblGrid>
        <w:gridCol w:w="1843"/>
        <w:gridCol w:w="284"/>
        <w:gridCol w:w="4892"/>
        <w:gridCol w:w="2904"/>
        <w:gridCol w:w="2552"/>
        <w:gridCol w:w="1701"/>
        <w:gridCol w:w="1701"/>
      </w:tblGrid>
      <w:tr w:rsidR="00F74721" w:rsidRPr="005B6F24" w:rsidTr="00427FE5">
        <w:trPr>
          <w:trHeight w:val="108"/>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Раздел</w:t>
            </w:r>
          </w:p>
        </w:tc>
        <w:tc>
          <w:tcPr>
            <w:tcW w:w="13750" w:type="dxa"/>
            <w:gridSpan w:val="5"/>
          </w:tcPr>
          <w:p w:rsidR="00F74721" w:rsidRPr="005B6F24" w:rsidRDefault="00F74721" w:rsidP="005B6F24">
            <w:pPr>
              <w:jc w:val="center"/>
              <w:rPr>
                <w:b/>
                <w:sz w:val="24"/>
                <w:szCs w:val="24"/>
              </w:rPr>
            </w:pPr>
          </w:p>
        </w:tc>
      </w:tr>
      <w:tr w:rsidR="00F74721" w:rsidRPr="005B6F24" w:rsidTr="00427FE5">
        <w:trPr>
          <w:trHeight w:val="99"/>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ФИО педагога</w:t>
            </w:r>
          </w:p>
        </w:tc>
        <w:tc>
          <w:tcPr>
            <w:tcW w:w="13750" w:type="dxa"/>
            <w:gridSpan w:val="5"/>
          </w:tcPr>
          <w:p w:rsidR="00F74721" w:rsidRPr="005B6F24" w:rsidRDefault="00F74721" w:rsidP="005B6F24">
            <w:pPr>
              <w:jc w:val="center"/>
              <w:rPr>
                <w:b/>
                <w:sz w:val="24"/>
                <w:szCs w:val="24"/>
              </w:rPr>
            </w:pPr>
          </w:p>
        </w:tc>
      </w:tr>
      <w:tr w:rsidR="00F74721" w:rsidRPr="005B6F24" w:rsidTr="00427FE5">
        <w:trPr>
          <w:trHeight w:val="163"/>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Дата</w:t>
            </w:r>
          </w:p>
        </w:tc>
        <w:tc>
          <w:tcPr>
            <w:tcW w:w="13750" w:type="dxa"/>
            <w:gridSpan w:val="5"/>
          </w:tcPr>
          <w:p w:rsidR="00F74721" w:rsidRPr="005B6F24" w:rsidRDefault="00F74721" w:rsidP="005B6F24">
            <w:pPr>
              <w:jc w:val="center"/>
              <w:rPr>
                <w:b/>
                <w:sz w:val="24"/>
                <w:szCs w:val="24"/>
              </w:rPr>
            </w:pPr>
          </w:p>
        </w:tc>
      </w:tr>
      <w:tr w:rsidR="00F74721" w:rsidRPr="005B6F24" w:rsidTr="00427FE5">
        <w:trPr>
          <w:trHeight w:val="149"/>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Класс </w:t>
            </w:r>
          </w:p>
        </w:tc>
        <w:tc>
          <w:tcPr>
            <w:tcW w:w="4892" w:type="dxa"/>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CD555D" w:rsidRPr="005B6F24" w:rsidTr="00427FE5">
        <w:trPr>
          <w:trHeight w:val="127"/>
        </w:trPr>
        <w:tc>
          <w:tcPr>
            <w:tcW w:w="2127" w:type="dxa"/>
            <w:gridSpan w:val="2"/>
          </w:tcPr>
          <w:p w:rsidR="00CD555D" w:rsidRPr="005B6F24" w:rsidRDefault="00CD555D" w:rsidP="005B6F24">
            <w:pPr>
              <w:rPr>
                <w:b/>
                <w:sz w:val="24"/>
                <w:szCs w:val="24"/>
                <w:lang w:val="kk-KZ"/>
              </w:rPr>
            </w:pPr>
            <w:r w:rsidRPr="005B6F24">
              <w:rPr>
                <w:b/>
                <w:bCs/>
                <w:color w:val="000000"/>
                <w:sz w:val="24"/>
                <w:szCs w:val="24"/>
                <w:shd w:val="clear" w:color="auto" w:fill="FFFFFF"/>
              </w:rPr>
              <w:t>Тема урока</w:t>
            </w:r>
          </w:p>
        </w:tc>
        <w:tc>
          <w:tcPr>
            <w:tcW w:w="13750" w:type="dxa"/>
            <w:gridSpan w:val="5"/>
          </w:tcPr>
          <w:p w:rsidR="00EC2521" w:rsidRPr="005B6F24" w:rsidRDefault="00EC2521" w:rsidP="005B6F24">
            <w:pPr>
              <w:widowControl w:val="0"/>
              <w:rPr>
                <w:rFonts w:eastAsia="Times New Roman"/>
                <w:sz w:val="24"/>
                <w:szCs w:val="24"/>
                <w:lang w:val="kk-KZ" w:eastAsia="en-GB"/>
              </w:rPr>
            </w:pPr>
            <w:r w:rsidRPr="005B6F24">
              <w:rPr>
                <w:rFonts w:eastAsia="Times New Roman"/>
                <w:sz w:val="24"/>
                <w:szCs w:val="24"/>
                <w:lang w:val="kk-KZ" w:eastAsia="en-GB"/>
              </w:rPr>
              <w:t>Процесс горения.  Практическая работа №2/Демонстрация  «Сравнение реакций горения серы, фосфора, железа в воздухе и кислороде»</w:t>
            </w:r>
          </w:p>
          <w:p w:rsidR="00CD555D" w:rsidRPr="005B6F24" w:rsidRDefault="00CD555D" w:rsidP="005B6F24">
            <w:pPr>
              <w:pStyle w:val="AssignmentTemplate"/>
              <w:spacing w:before="0" w:after="0"/>
              <w:jc w:val="center"/>
              <w:outlineLvl w:val="2"/>
              <w:rPr>
                <w:rFonts w:ascii="Times New Roman" w:hAnsi="Times New Roman" w:cs="Times New Roman"/>
                <w:sz w:val="24"/>
                <w:szCs w:val="24"/>
                <w:lang w:val="kk-KZ"/>
              </w:rPr>
            </w:pPr>
          </w:p>
        </w:tc>
      </w:tr>
      <w:tr w:rsidR="00EC2521" w:rsidRPr="005B6F24" w:rsidTr="00427FE5">
        <w:trPr>
          <w:trHeight w:val="185"/>
        </w:trPr>
        <w:tc>
          <w:tcPr>
            <w:tcW w:w="2127" w:type="dxa"/>
            <w:gridSpan w:val="2"/>
          </w:tcPr>
          <w:p w:rsidR="00EC2521" w:rsidRPr="005B6F24" w:rsidRDefault="00EC2521" w:rsidP="005B6F24">
            <w:pPr>
              <w:rPr>
                <w:b/>
                <w:color w:val="000000" w:themeColor="text1"/>
                <w:sz w:val="24"/>
                <w:szCs w:val="24"/>
              </w:rPr>
            </w:pPr>
            <w:r w:rsidRPr="005B6F24">
              <w:rPr>
                <w:b/>
                <w:color w:val="000000" w:themeColor="text1"/>
                <w:sz w:val="24"/>
                <w:szCs w:val="24"/>
              </w:rPr>
              <w:t xml:space="preserve">Цели обучения, которые достигаются на </w:t>
            </w:r>
            <w:r w:rsidRPr="005B6F24">
              <w:rPr>
                <w:b/>
                <w:color w:val="000000" w:themeColor="text1"/>
                <w:sz w:val="24"/>
                <w:szCs w:val="24"/>
              </w:rPr>
              <w:lastRenderedPageBreak/>
              <w:t>данном уроке (ссылка на учебную программу)</w:t>
            </w:r>
          </w:p>
          <w:p w:rsidR="00EC2521" w:rsidRPr="005B6F24" w:rsidRDefault="00EC2521" w:rsidP="005B6F24">
            <w:pPr>
              <w:rPr>
                <w:b/>
                <w:color w:val="000000" w:themeColor="text1"/>
                <w:sz w:val="24"/>
                <w:szCs w:val="24"/>
              </w:rPr>
            </w:pPr>
          </w:p>
        </w:tc>
        <w:tc>
          <w:tcPr>
            <w:tcW w:w="13750" w:type="dxa"/>
            <w:gridSpan w:val="5"/>
          </w:tcPr>
          <w:p w:rsidR="00EC2521" w:rsidRPr="005B6F24" w:rsidRDefault="00EC2521" w:rsidP="005B6F24">
            <w:pPr>
              <w:widowControl w:val="0"/>
              <w:contextualSpacing/>
              <w:rPr>
                <w:rFonts w:eastAsia="Times New Roman"/>
                <w:sz w:val="24"/>
                <w:szCs w:val="24"/>
                <w:lang w:val="kk-KZ" w:eastAsia="en-GB"/>
              </w:rPr>
            </w:pPr>
            <w:r w:rsidRPr="005B6F24">
              <w:rPr>
                <w:rFonts w:eastAsia="Times New Roman"/>
                <w:sz w:val="24"/>
                <w:szCs w:val="24"/>
                <w:lang w:eastAsia="en-GB"/>
              </w:rPr>
              <w:lastRenderedPageBreak/>
              <w:t>7.3.1.4 -знать условия горения вещества и продукты реакции</w:t>
            </w:r>
            <w:r w:rsidRPr="005B6F24">
              <w:rPr>
                <w:rFonts w:eastAsia="Times New Roman"/>
                <w:sz w:val="24"/>
                <w:szCs w:val="24"/>
                <w:lang w:val="kk-KZ" w:eastAsia="en-GB"/>
              </w:rPr>
              <w:t xml:space="preserve"> горения </w:t>
            </w:r>
          </w:p>
          <w:p w:rsidR="00EC2521" w:rsidRPr="005B6F24" w:rsidRDefault="00EC2521" w:rsidP="005B6F24">
            <w:pPr>
              <w:widowControl w:val="0"/>
              <w:contextualSpacing/>
              <w:rPr>
                <w:rFonts w:eastAsia="Times New Roman"/>
                <w:sz w:val="24"/>
                <w:szCs w:val="24"/>
                <w:lang w:val="kk-KZ" w:eastAsia="en-GB"/>
              </w:rPr>
            </w:pPr>
            <w:r w:rsidRPr="005B6F24">
              <w:rPr>
                <w:rFonts w:eastAsia="Times New Roman"/>
                <w:sz w:val="24"/>
                <w:szCs w:val="24"/>
                <w:lang w:eastAsia="en-GB"/>
              </w:rPr>
              <w:t>7.3.1.5 -приводить примеры легковоспламеняющихся</w:t>
            </w:r>
            <w:r w:rsidRPr="005B6F24">
              <w:rPr>
                <w:rFonts w:eastAsia="Times New Roman"/>
                <w:sz w:val="24"/>
                <w:szCs w:val="24"/>
                <w:lang w:val="kk-KZ" w:eastAsia="en-GB"/>
              </w:rPr>
              <w:t>,</w:t>
            </w:r>
            <w:r w:rsidRPr="005B6F24">
              <w:rPr>
                <w:rFonts w:eastAsia="Times New Roman"/>
                <w:sz w:val="24"/>
                <w:szCs w:val="24"/>
                <w:lang w:eastAsia="en-GB"/>
              </w:rPr>
              <w:t xml:space="preserve"> горючих и негорючих веществ</w:t>
            </w:r>
          </w:p>
          <w:p w:rsidR="00EC2521" w:rsidRPr="005B6F24" w:rsidRDefault="00EC2521" w:rsidP="005B6F24">
            <w:pPr>
              <w:widowControl w:val="0"/>
              <w:contextualSpacing/>
              <w:rPr>
                <w:rFonts w:eastAsia="Times New Roman"/>
                <w:sz w:val="24"/>
                <w:szCs w:val="24"/>
                <w:lang w:val="kk-KZ" w:eastAsia="en-GB"/>
              </w:rPr>
            </w:pPr>
            <w:r w:rsidRPr="005B6F24">
              <w:rPr>
                <w:rFonts w:eastAsia="Times New Roman"/>
                <w:sz w:val="24"/>
                <w:szCs w:val="24"/>
                <w:lang w:eastAsia="en-GB"/>
              </w:rPr>
              <w:t>7.3.1.6 -понимать, что вещества лучше горят в чистом кислороде</w:t>
            </w:r>
            <w:r w:rsidRPr="005B6F24">
              <w:rPr>
                <w:rFonts w:eastAsia="Times New Roman"/>
                <w:sz w:val="24"/>
                <w:szCs w:val="24"/>
                <w:lang w:val="kk-KZ" w:eastAsia="en-GB"/>
              </w:rPr>
              <w:t>, чем на воздухе</w:t>
            </w:r>
          </w:p>
          <w:p w:rsidR="00EC2521" w:rsidRPr="005B6F24" w:rsidRDefault="00EC2521" w:rsidP="005B6F24">
            <w:pPr>
              <w:widowControl w:val="0"/>
              <w:contextualSpacing/>
              <w:rPr>
                <w:rFonts w:eastAsia="Times New Roman"/>
                <w:sz w:val="24"/>
                <w:szCs w:val="24"/>
                <w:lang w:eastAsia="en-GB"/>
              </w:rPr>
            </w:pPr>
            <w:r w:rsidRPr="005B6F24">
              <w:rPr>
                <w:rFonts w:eastAsia="Calibri"/>
                <w:sz w:val="24"/>
                <w:szCs w:val="24"/>
                <w:lang w:eastAsia="en-GB"/>
              </w:rPr>
              <w:lastRenderedPageBreak/>
              <w:t>7.3.1.</w:t>
            </w:r>
            <w:r w:rsidRPr="005B6F24">
              <w:rPr>
                <w:rFonts w:eastAsia="Calibri"/>
                <w:sz w:val="24"/>
                <w:szCs w:val="24"/>
                <w:lang w:val="kk-KZ" w:eastAsia="en-GB"/>
              </w:rPr>
              <w:t>7</w:t>
            </w:r>
            <w:r w:rsidRPr="005B6F24">
              <w:rPr>
                <w:rFonts w:eastAsia="Calibri"/>
                <w:sz w:val="24"/>
                <w:szCs w:val="24"/>
                <w:lang w:eastAsia="en-GB"/>
              </w:rPr>
              <w:t xml:space="preserve"> - знать, что при горении металлов и неметаллов образуются оксиды</w:t>
            </w:r>
          </w:p>
        </w:tc>
      </w:tr>
      <w:tr w:rsidR="00EC2521" w:rsidRPr="005B6F24" w:rsidTr="00427FE5">
        <w:trPr>
          <w:trHeight w:val="353"/>
        </w:trPr>
        <w:tc>
          <w:tcPr>
            <w:tcW w:w="2127" w:type="dxa"/>
            <w:gridSpan w:val="2"/>
          </w:tcPr>
          <w:p w:rsidR="00EC2521" w:rsidRPr="005B6F24" w:rsidRDefault="00EC2521" w:rsidP="005B6F24">
            <w:pPr>
              <w:rPr>
                <w:b/>
                <w:color w:val="000000" w:themeColor="text1"/>
                <w:sz w:val="24"/>
                <w:szCs w:val="24"/>
              </w:rPr>
            </w:pPr>
            <w:r w:rsidRPr="005B6F24">
              <w:rPr>
                <w:b/>
                <w:color w:val="000000" w:themeColor="text1"/>
                <w:sz w:val="24"/>
                <w:szCs w:val="24"/>
              </w:rPr>
              <w:lastRenderedPageBreak/>
              <w:t>Цель урока</w:t>
            </w:r>
          </w:p>
        </w:tc>
        <w:tc>
          <w:tcPr>
            <w:tcW w:w="13750" w:type="dxa"/>
            <w:gridSpan w:val="5"/>
          </w:tcPr>
          <w:p w:rsidR="00EC2521" w:rsidRPr="005B6F24" w:rsidRDefault="00EC2521" w:rsidP="005B6F24">
            <w:pPr>
              <w:jc w:val="both"/>
              <w:rPr>
                <w:b/>
                <w:color w:val="2976A4"/>
                <w:sz w:val="24"/>
                <w:szCs w:val="24"/>
                <w:lang w:eastAsia="en-GB"/>
              </w:rPr>
            </w:pPr>
            <w:r w:rsidRPr="005B6F24">
              <w:rPr>
                <w:sz w:val="24"/>
                <w:szCs w:val="24"/>
                <w:shd w:val="clear" w:color="auto" w:fill="FFFFFF"/>
              </w:rPr>
              <w:t>Сформировать знания о горении простых веществ в кислороде и на воздухе ,раскрыть значение знаний о сущности горения для развития науки и техники, жизни людей; актуализировать опорные знания о процессе горения с учётом материала, усвоенного на уроках других учебных дисциплин; проконтролировать степень усвоения основных умений и навыков, изученных и сформированных на предыдущих уроках;</w:t>
            </w:r>
          </w:p>
        </w:tc>
      </w:tr>
      <w:tr w:rsidR="00EC2521" w:rsidRPr="005B6F24" w:rsidTr="00427FE5">
        <w:trPr>
          <w:trHeight w:val="266"/>
        </w:trPr>
        <w:tc>
          <w:tcPr>
            <w:tcW w:w="2127" w:type="dxa"/>
            <w:gridSpan w:val="2"/>
          </w:tcPr>
          <w:p w:rsidR="00EC2521" w:rsidRPr="005B6F24" w:rsidRDefault="00EC2521" w:rsidP="005B6F24">
            <w:pPr>
              <w:ind w:left="-468" w:firstLine="468"/>
              <w:rPr>
                <w:b/>
                <w:sz w:val="24"/>
                <w:szCs w:val="24"/>
              </w:rPr>
            </w:pPr>
            <w:r w:rsidRPr="005B6F24">
              <w:rPr>
                <w:b/>
                <w:sz w:val="24"/>
                <w:szCs w:val="24"/>
              </w:rPr>
              <w:t>Критерии успеха</w:t>
            </w:r>
          </w:p>
        </w:tc>
        <w:tc>
          <w:tcPr>
            <w:tcW w:w="13750" w:type="dxa"/>
            <w:gridSpan w:val="5"/>
          </w:tcPr>
          <w:p w:rsidR="00EC2521" w:rsidRPr="005B6F24" w:rsidRDefault="00EC2521" w:rsidP="005B6F24">
            <w:pPr>
              <w:rPr>
                <w:color w:val="000000" w:themeColor="text1"/>
                <w:sz w:val="24"/>
                <w:szCs w:val="24"/>
                <w:lang w:val="kk-KZ" w:eastAsia="en-GB"/>
              </w:rPr>
            </w:pPr>
            <w:r w:rsidRPr="005B6F24">
              <w:rPr>
                <w:color w:val="000000" w:themeColor="text1"/>
                <w:sz w:val="24"/>
                <w:szCs w:val="24"/>
                <w:lang w:eastAsia="en-GB"/>
              </w:rPr>
              <w:t>знают что такое реакция горение</w:t>
            </w:r>
            <w:r w:rsidRPr="005B6F24">
              <w:rPr>
                <w:color w:val="000000" w:themeColor="text1"/>
                <w:sz w:val="24"/>
                <w:szCs w:val="24"/>
                <w:lang w:val="kk-KZ" w:eastAsia="en-GB"/>
              </w:rPr>
              <w:t>;</w:t>
            </w:r>
          </w:p>
          <w:p w:rsidR="00EC2521" w:rsidRPr="005B6F24" w:rsidRDefault="00EC2521" w:rsidP="005B6F24">
            <w:pPr>
              <w:rPr>
                <w:color w:val="000000" w:themeColor="text1"/>
                <w:sz w:val="24"/>
                <w:szCs w:val="24"/>
                <w:lang w:val="kk-KZ" w:eastAsia="en-GB"/>
              </w:rPr>
            </w:pPr>
            <w:r w:rsidRPr="005B6F24">
              <w:rPr>
                <w:color w:val="000000" w:themeColor="text1"/>
                <w:sz w:val="24"/>
                <w:szCs w:val="24"/>
                <w:lang w:eastAsia="en-GB"/>
              </w:rPr>
              <w:t>описывают ход реакций горения</w:t>
            </w:r>
            <w:r w:rsidRPr="005B6F24">
              <w:rPr>
                <w:color w:val="000000" w:themeColor="text1"/>
                <w:sz w:val="24"/>
                <w:szCs w:val="24"/>
                <w:lang w:val="kk-KZ" w:eastAsia="en-GB"/>
              </w:rPr>
              <w:t>;</w:t>
            </w:r>
          </w:p>
          <w:p w:rsidR="00EC2521" w:rsidRPr="005B6F24" w:rsidRDefault="00EC2521" w:rsidP="005B6F24">
            <w:pPr>
              <w:rPr>
                <w:b/>
                <w:color w:val="000000" w:themeColor="text1"/>
                <w:sz w:val="24"/>
                <w:szCs w:val="24"/>
                <w:lang w:val="kk-KZ" w:eastAsia="en-GB"/>
              </w:rPr>
            </w:pPr>
            <w:r w:rsidRPr="005B6F24">
              <w:rPr>
                <w:color w:val="000000" w:themeColor="text1"/>
                <w:sz w:val="24"/>
                <w:szCs w:val="24"/>
                <w:lang w:eastAsia="en-GB"/>
              </w:rPr>
              <w:t>пишут заключения о горении веществ в чистом кислороде и на воздухе</w:t>
            </w:r>
            <w:r w:rsidRPr="005B6F24">
              <w:rPr>
                <w:b/>
                <w:color w:val="000000" w:themeColor="text1"/>
                <w:sz w:val="24"/>
                <w:szCs w:val="24"/>
                <w:lang w:val="kk-KZ" w:eastAsia="en-GB"/>
              </w:rPr>
              <w:t>.</w:t>
            </w:r>
          </w:p>
          <w:p w:rsidR="00EC2521" w:rsidRPr="005B6F24" w:rsidRDefault="00EC2521" w:rsidP="005B6F24">
            <w:pPr>
              <w:rPr>
                <w:b/>
                <w:color w:val="2976A4"/>
                <w:sz w:val="24"/>
                <w:szCs w:val="24"/>
                <w:lang w:eastAsia="en-GB"/>
              </w:rPr>
            </w:pPr>
          </w:p>
        </w:tc>
      </w:tr>
      <w:tr w:rsidR="00C006FA" w:rsidRPr="005B6F24" w:rsidTr="00427FE5">
        <w:trPr>
          <w:trHeight w:val="272"/>
        </w:trPr>
        <w:tc>
          <w:tcPr>
            <w:tcW w:w="15877" w:type="dxa"/>
            <w:gridSpan w:val="7"/>
          </w:tcPr>
          <w:p w:rsidR="00C006FA" w:rsidRPr="005B6F24" w:rsidRDefault="00C006FA" w:rsidP="005B6F24">
            <w:pPr>
              <w:ind w:left="-468" w:firstLine="468"/>
              <w:jc w:val="center"/>
              <w:rPr>
                <w:b/>
                <w:sz w:val="24"/>
                <w:szCs w:val="24"/>
              </w:rPr>
            </w:pPr>
            <w:r w:rsidRPr="005B6F24">
              <w:rPr>
                <w:rFonts w:eastAsia="Times New Roman"/>
                <w:color w:val="333333"/>
                <w:sz w:val="24"/>
                <w:szCs w:val="24"/>
              </w:rPr>
              <w:t>Ход  урока</w:t>
            </w:r>
          </w:p>
          <w:p w:rsidR="00C006FA" w:rsidRPr="005B6F24" w:rsidRDefault="00C006FA" w:rsidP="005B6F24">
            <w:pPr>
              <w:jc w:val="center"/>
              <w:rPr>
                <w:b/>
                <w:sz w:val="24"/>
                <w:szCs w:val="24"/>
              </w:rPr>
            </w:pPr>
          </w:p>
        </w:tc>
      </w:tr>
      <w:tr w:rsidR="00C006FA" w:rsidRPr="005B6F24" w:rsidTr="00EC2521">
        <w:trPr>
          <w:trHeight w:val="586"/>
        </w:trPr>
        <w:tc>
          <w:tcPr>
            <w:tcW w:w="1843" w:type="dxa"/>
          </w:tcPr>
          <w:p w:rsidR="00C006FA" w:rsidRPr="005B6F24" w:rsidRDefault="00C006FA" w:rsidP="005B6F24">
            <w:pPr>
              <w:jc w:val="center"/>
              <w:rPr>
                <w:b/>
                <w:sz w:val="24"/>
                <w:szCs w:val="24"/>
                <w:lang w:val="en-US"/>
              </w:rPr>
            </w:pPr>
            <w:r w:rsidRPr="005B6F24">
              <w:rPr>
                <w:b/>
                <w:sz w:val="24"/>
                <w:szCs w:val="24"/>
              </w:rPr>
              <w:t>Этапы урока</w:t>
            </w:r>
          </w:p>
        </w:tc>
        <w:tc>
          <w:tcPr>
            <w:tcW w:w="8080" w:type="dxa"/>
            <w:gridSpan w:val="3"/>
          </w:tcPr>
          <w:p w:rsidR="00C006FA" w:rsidRPr="005B6F24" w:rsidRDefault="00C006FA"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552" w:type="dxa"/>
          </w:tcPr>
          <w:p w:rsidR="00C006FA" w:rsidRPr="005B6F24" w:rsidRDefault="00C006FA" w:rsidP="005B6F24">
            <w:pPr>
              <w:pStyle w:val="a3"/>
              <w:spacing w:before="0" w:beforeAutospacing="0" w:after="0" w:afterAutospacing="0"/>
              <w:jc w:val="center"/>
              <w:rPr>
                <w:color w:val="000000"/>
                <w:lang w:val="kk-KZ"/>
              </w:rPr>
            </w:pPr>
            <w:r w:rsidRPr="005B6F24">
              <w:rPr>
                <w:rStyle w:val="a8"/>
                <w:color w:val="000000"/>
              </w:rPr>
              <w:t>Деятельность обучающихся</w:t>
            </w:r>
          </w:p>
        </w:tc>
        <w:tc>
          <w:tcPr>
            <w:tcW w:w="1701" w:type="dxa"/>
          </w:tcPr>
          <w:p w:rsidR="00C006FA" w:rsidRPr="005B6F24" w:rsidRDefault="00C006FA" w:rsidP="005B6F24">
            <w:pPr>
              <w:jc w:val="center"/>
              <w:rPr>
                <w:b/>
                <w:sz w:val="24"/>
                <w:szCs w:val="24"/>
                <w:lang w:val="en-US"/>
              </w:rPr>
            </w:pPr>
            <w:r w:rsidRPr="005B6F24">
              <w:rPr>
                <w:b/>
                <w:sz w:val="24"/>
                <w:szCs w:val="24"/>
              </w:rPr>
              <w:t xml:space="preserve">Оценивание </w:t>
            </w:r>
          </w:p>
        </w:tc>
        <w:tc>
          <w:tcPr>
            <w:tcW w:w="1701" w:type="dxa"/>
          </w:tcPr>
          <w:p w:rsidR="00C006FA" w:rsidRPr="005B6F24" w:rsidRDefault="00C006FA" w:rsidP="005B6F24">
            <w:pPr>
              <w:jc w:val="center"/>
              <w:rPr>
                <w:b/>
                <w:sz w:val="24"/>
                <w:szCs w:val="24"/>
                <w:lang w:val="en-US"/>
              </w:rPr>
            </w:pPr>
            <w:r w:rsidRPr="005B6F24">
              <w:rPr>
                <w:b/>
                <w:sz w:val="24"/>
                <w:szCs w:val="24"/>
              </w:rPr>
              <w:t>Ресурсы</w:t>
            </w:r>
          </w:p>
        </w:tc>
      </w:tr>
      <w:tr w:rsidR="00EC2521" w:rsidRPr="005B6F24" w:rsidTr="00EC2521">
        <w:trPr>
          <w:trHeight w:val="2173"/>
        </w:trPr>
        <w:tc>
          <w:tcPr>
            <w:tcW w:w="1843" w:type="dxa"/>
          </w:tcPr>
          <w:p w:rsidR="00EC2521" w:rsidRPr="005B6F24" w:rsidRDefault="00EC2521" w:rsidP="005B6F24">
            <w:pPr>
              <w:rPr>
                <w:sz w:val="24"/>
                <w:szCs w:val="24"/>
              </w:rPr>
            </w:pPr>
            <w:r w:rsidRPr="005B6F24">
              <w:rPr>
                <w:sz w:val="24"/>
                <w:szCs w:val="24"/>
              </w:rPr>
              <w:t>Орг момент</w:t>
            </w:r>
          </w:p>
        </w:tc>
        <w:tc>
          <w:tcPr>
            <w:tcW w:w="8080" w:type="dxa"/>
            <w:gridSpan w:val="3"/>
          </w:tcPr>
          <w:p w:rsidR="00EC2521" w:rsidRPr="005B6F24" w:rsidRDefault="00EC2521" w:rsidP="005B6F24">
            <w:pPr>
              <w:jc w:val="both"/>
              <w:rPr>
                <w:sz w:val="24"/>
                <w:szCs w:val="24"/>
              </w:rPr>
            </w:pPr>
            <w:r w:rsidRPr="005B6F24">
              <w:rPr>
                <w:sz w:val="24"/>
                <w:szCs w:val="24"/>
              </w:rPr>
              <w:t>Организационная часть.      -    Подготовка учащихся к уроку.</w:t>
            </w:r>
          </w:p>
          <w:p w:rsidR="00EC2521" w:rsidRPr="005B6F24" w:rsidRDefault="00EC2521" w:rsidP="005B6F24">
            <w:pPr>
              <w:jc w:val="both"/>
              <w:rPr>
                <w:sz w:val="24"/>
                <w:szCs w:val="24"/>
              </w:rPr>
            </w:pPr>
            <w:r w:rsidRPr="005B6F24">
              <w:rPr>
                <w:sz w:val="24"/>
                <w:szCs w:val="24"/>
              </w:rPr>
              <w:t xml:space="preserve"> Приветствие. </w:t>
            </w:r>
          </w:p>
          <w:p w:rsidR="00EC2521" w:rsidRPr="005B6F24" w:rsidRDefault="00EC2521" w:rsidP="005B6F24">
            <w:pPr>
              <w:jc w:val="both"/>
              <w:rPr>
                <w:sz w:val="24"/>
                <w:szCs w:val="24"/>
              </w:rPr>
            </w:pPr>
            <w:r w:rsidRPr="005B6F24">
              <w:rPr>
                <w:sz w:val="24"/>
                <w:szCs w:val="24"/>
              </w:rPr>
              <w:t xml:space="preserve">  Отсутствующие.</w:t>
            </w:r>
          </w:p>
          <w:p w:rsidR="00EC2521" w:rsidRPr="005B6F24" w:rsidRDefault="00EC2521" w:rsidP="005B6F24">
            <w:pPr>
              <w:jc w:val="both"/>
              <w:rPr>
                <w:sz w:val="24"/>
                <w:szCs w:val="24"/>
                <w:lang w:val="kk-KZ"/>
              </w:rPr>
            </w:pPr>
            <w:r w:rsidRPr="005B6F24">
              <w:rPr>
                <w:sz w:val="24"/>
                <w:szCs w:val="24"/>
              </w:rPr>
              <w:t>Мотивация познавательной деятельности</w:t>
            </w:r>
          </w:p>
          <w:p w:rsidR="00EC2521" w:rsidRPr="005B6F24" w:rsidRDefault="00EC2521" w:rsidP="005B6F24">
            <w:pPr>
              <w:jc w:val="both"/>
              <w:rPr>
                <w:b/>
                <w:sz w:val="24"/>
                <w:szCs w:val="24"/>
                <w:lang w:val="kk-KZ"/>
              </w:rPr>
            </w:pPr>
            <w:r w:rsidRPr="005B6F24">
              <w:rPr>
                <w:sz w:val="24"/>
                <w:szCs w:val="24"/>
                <w:lang w:val="kk-KZ"/>
              </w:rPr>
              <w:t>«Строение свечи»</w:t>
            </w:r>
          </w:p>
          <w:p w:rsidR="00EC2521" w:rsidRPr="005B6F24" w:rsidRDefault="00EC2521" w:rsidP="005B6F24">
            <w:pPr>
              <w:jc w:val="both"/>
              <w:rPr>
                <w:sz w:val="24"/>
                <w:szCs w:val="24"/>
              </w:rPr>
            </w:pPr>
            <w:r w:rsidRPr="005B6F24">
              <w:rPr>
                <w:sz w:val="24"/>
                <w:szCs w:val="24"/>
              </w:rPr>
              <w:t>Урок начинается с беседы о строении пламени свечи, спиртовки;</w:t>
            </w:r>
          </w:p>
          <w:p w:rsidR="00EC2521" w:rsidRPr="005B6F24" w:rsidRDefault="00EC2521" w:rsidP="005B6F24">
            <w:pPr>
              <w:jc w:val="both"/>
              <w:rPr>
                <w:sz w:val="24"/>
                <w:szCs w:val="24"/>
              </w:rPr>
            </w:pPr>
            <w:r w:rsidRPr="005B6F24">
              <w:rPr>
                <w:sz w:val="24"/>
                <w:szCs w:val="24"/>
              </w:rPr>
              <w:t>Цель: повторение опорных знаний, понимание значимости кислорода для горения Акцентирует внимание на вопросе: какая составная часть воздуха участвовала в горении свечи? Необходимо подчеркнуть одно из важнейших свойств  кислорода- поддерживать горение.</w:t>
            </w:r>
          </w:p>
          <w:p w:rsidR="00EC2521" w:rsidRPr="005B6F24" w:rsidRDefault="00EC2521" w:rsidP="005B6F24">
            <w:pPr>
              <w:jc w:val="both"/>
              <w:rPr>
                <w:sz w:val="24"/>
                <w:szCs w:val="24"/>
                <w:lang w:val="kk-KZ"/>
              </w:rPr>
            </w:pPr>
            <w:r w:rsidRPr="005B6F24">
              <w:rPr>
                <w:sz w:val="24"/>
                <w:szCs w:val="24"/>
              </w:rPr>
              <w:t xml:space="preserve">Задание  </w:t>
            </w:r>
            <w:r w:rsidRPr="005B6F24">
              <w:rPr>
                <w:sz w:val="24"/>
                <w:szCs w:val="24"/>
                <w:lang w:val="kk-KZ"/>
              </w:rPr>
              <w:t>«</w:t>
            </w:r>
            <w:r w:rsidRPr="005B6F24">
              <w:rPr>
                <w:sz w:val="24"/>
                <w:szCs w:val="24"/>
              </w:rPr>
              <w:t>Узнай состав воздуха</w:t>
            </w:r>
            <w:r w:rsidRPr="005B6F24">
              <w:rPr>
                <w:sz w:val="24"/>
                <w:szCs w:val="24"/>
                <w:lang w:val="kk-KZ"/>
              </w:rPr>
              <w:t>»</w:t>
            </w:r>
          </w:p>
          <w:p w:rsidR="00EC2521" w:rsidRPr="005B6F24" w:rsidRDefault="00EC2521" w:rsidP="005B6F24">
            <w:pPr>
              <w:jc w:val="both"/>
              <w:rPr>
                <w:sz w:val="24"/>
                <w:szCs w:val="24"/>
                <w:lang w:val="kk-KZ"/>
              </w:rPr>
            </w:pPr>
            <w:r w:rsidRPr="005B6F24">
              <w:rPr>
                <w:sz w:val="24"/>
                <w:szCs w:val="24"/>
                <w:lang w:val="kk-KZ"/>
              </w:rPr>
              <w:t xml:space="preserve">Цель: активизировать деятельность учащихся, мотивация </w:t>
            </w:r>
          </w:p>
          <w:p w:rsidR="00EC2521" w:rsidRPr="005B6F24" w:rsidRDefault="00EC2521" w:rsidP="005B6F24">
            <w:pPr>
              <w:rPr>
                <w:color w:val="000000" w:themeColor="text1"/>
                <w:sz w:val="24"/>
                <w:szCs w:val="24"/>
                <w:lang w:val="kk-KZ" w:eastAsia="en-GB"/>
              </w:rPr>
            </w:pPr>
            <w:r w:rsidRPr="005B6F24">
              <w:rPr>
                <w:color w:val="000000" w:themeColor="text1"/>
                <w:sz w:val="24"/>
                <w:szCs w:val="24"/>
                <w:lang w:eastAsia="en-GB"/>
              </w:rPr>
              <w:t xml:space="preserve">Учащиеся делятся на группы и заполняют таблицу по теме  </w:t>
            </w:r>
            <w:r w:rsidRPr="005B6F24">
              <w:rPr>
                <w:color w:val="000000" w:themeColor="text1"/>
                <w:sz w:val="24"/>
                <w:szCs w:val="24"/>
                <w:lang w:val="kk-KZ" w:eastAsia="en-GB"/>
              </w:rPr>
              <w:t xml:space="preserve">«Состав воздуха» ( Приложение </w:t>
            </w:r>
            <w:r w:rsidRPr="005B6F24">
              <w:rPr>
                <w:color w:val="000000" w:themeColor="text1"/>
                <w:sz w:val="24"/>
                <w:szCs w:val="24"/>
                <w:lang w:eastAsia="en-GB"/>
              </w:rPr>
              <w:t>1)</w:t>
            </w:r>
          </w:p>
          <w:p w:rsidR="00EC2521" w:rsidRPr="005B6F24" w:rsidRDefault="00EC2521" w:rsidP="005B6F24">
            <w:pPr>
              <w:rPr>
                <w:color w:val="000000" w:themeColor="text1"/>
                <w:sz w:val="24"/>
                <w:szCs w:val="24"/>
                <w:lang w:val="kk-KZ" w:eastAsia="en-GB"/>
              </w:rPr>
            </w:pPr>
            <w:r w:rsidRPr="005B6F24">
              <w:rPr>
                <w:color w:val="000000" w:themeColor="text1"/>
                <w:sz w:val="24"/>
                <w:szCs w:val="24"/>
                <w:lang w:val="kk-KZ" w:eastAsia="en-GB"/>
              </w:rPr>
              <w:t>Обратная связь: учитель проверяет ответы команд, просит дополнить, корректирует и оценивает</w:t>
            </w:r>
          </w:p>
        </w:tc>
        <w:tc>
          <w:tcPr>
            <w:tcW w:w="2552" w:type="dxa"/>
          </w:tcPr>
          <w:p w:rsidR="00EC2521" w:rsidRPr="005B6F24" w:rsidRDefault="00EC2521" w:rsidP="005B6F24">
            <w:pPr>
              <w:jc w:val="both"/>
              <w:rPr>
                <w:sz w:val="24"/>
                <w:szCs w:val="24"/>
              </w:rPr>
            </w:pPr>
            <w:r w:rsidRPr="005B6F24">
              <w:rPr>
                <w:sz w:val="24"/>
                <w:szCs w:val="24"/>
              </w:rPr>
              <w:t>Настраиваются на положительный настрой урока.</w:t>
            </w:r>
          </w:p>
          <w:p w:rsidR="00EC2521" w:rsidRPr="005B6F24" w:rsidRDefault="00EC2521" w:rsidP="005B6F24">
            <w:pPr>
              <w:jc w:val="both"/>
              <w:rPr>
                <w:sz w:val="24"/>
                <w:szCs w:val="24"/>
              </w:rPr>
            </w:pPr>
          </w:p>
          <w:p w:rsidR="00EC2521" w:rsidRPr="005B6F24" w:rsidRDefault="00EC2521" w:rsidP="005B6F24">
            <w:pPr>
              <w:jc w:val="both"/>
              <w:rPr>
                <w:sz w:val="24"/>
                <w:szCs w:val="24"/>
              </w:rPr>
            </w:pPr>
          </w:p>
        </w:tc>
        <w:tc>
          <w:tcPr>
            <w:tcW w:w="1701" w:type="dxa"/>
          </w:tcPr>
          <w:p w:rsidR="00EC2521" w:rsidRPr="005B6F24" w:rsidRDefault="00EC2521" w:rsidP="005B6F24">
            <w:pPr>
              <w:jc w:val="both"/>
              <w:rPr>
                <w:sz w:val="24"/>
                <w:szCs w:val="24"/>
              </w:rPr>
            </w:pPr>
          </w:p>
          <w:p w:rsidR="00EC2521" w:rsidRPr="005B6F24" w:rsidRDefault="00EC2521" w:rsidP="005B6F24">
            <w:pPr>
              <w:jc w:val="both"/>
              <w:rPr>
                <w:sz w:val="24"/>
                <w:szCs w:val="24"/>
              </w:rPr>
            </w:pPr>
          </w:p>
        </w:tc>
        <w:tc>
          <w:tcPr>
            <w:tcW w:w="1701" w:type="dxa"/>
          </w:tcPr>
          <w:p w:rsidR="00EC2521" w:rsidRPr="005B6F24" w:rsidRDefault="00EC2521" w:rsidP="005B6F24">
            <w:pPr>
              <w:jc w:val="both"/>
              <w:rPr>
                <w:sz w:val="24"/>
                <w:szCs w:val="24"/>
              </w:rPr>
            </w:pPr>
            <w:r w:rsidRPr="005B6F24">
              <w:rPr>
                <w:sz w:val="24"/>
                <w:szCs w:val="24"/>
              </w:rPr>
              <w:t>Интерактивная доска,видеоролик</w:t>
            </w:r>
          </w:p>
        </w:tc>
      </w:tr>
      <w:tr w:rsidR="00EC2521" w:rsidRPr="005B6F24" w:rsidTr="00EC2521">
        <w:trPr>
          <w:trHeight w:val="2533"/>
        </w:trPr>
        <w:tc>
          <w:tcPr>
            <w:tcW w:w="1843" w:type="dxa"/>
          </w:tcPr>
          <w:p w:rsidR="00EC2521" w:rsidRPr="005B6F24" w:rsidRDefault="00EC2521" w:rsidP="005B6F24">
            <w:pPr>
              <w:rPr>
                <w:b/>
                <w:sz w:val="24"/>
                <w:szCs w:val="24"/>
              </w:rPr>
            </w:pPr>
            <w:r w:rsidRPr="005B6F24">
              <w:rPr>
                <w:b/>
                <w:sz w:val="24"/>
                <w:szCs w:val="24"/>
              </w:rPr>
              <w:lastRenderedPageBreak/>
              <w:t xml:space="preserve">Изучение нового материала </w:t>
            </w:r>
          </w:p>
        </w:tc>
        <w:tc>
          <w:tcPr>
            <w:tcW w:w="8080" w:type="dxa"/>
            <w:gridSpan w:val="3"/>
          </w:tcPr>
          <w:p w:rsidR="00EC2521" w:rsidRPr="005B6F24" w:rsidRDefault="00EC2521" w:rsidP="005B6F24">
            <w:pPr>
              <w:jc w:val="both"/>
              <w:rPr>
                <w:b/>
                <w:color w:val="2976A4"/>
                <w:sz w:val="24"/>
                <w:szCs w:val="24"/>
                <w:lang w:val="kk-KZ" w:eastAsia="en-GB"/>
              </w:rPr>
            </w:pPr>
            <w:r w:rsidRPr="005B6F24">
              <w:rPr>
                <w:b/>
                <w:color w:val="2976A4"/>
                <w:sz w:val="24"/>
                <w:szCs w:val="24"/>
                <w:lang w:val="kk-KZ" w:eastAsia="en-GB"/>
              </w:rPr>
              <w:t>Учитель объявляет новую тему, цели урока</w:t>
            </w:r>
          </w:p>
          <w:p w:rsidR="00EC2521" w:rsidRPr="005B6F24" w:rsidRDefault="00EC2521" w:rsidP="005B6F24">
            <w:pPr>
              <w:jc w:val="both"/>
              <w:rPr>
                <w:b/>
                <w:color w:val="000000" w:themeColor="text1"/>
                <w:sz w:val="24"/>
                <w:szCs w:val="24"/>
                <w:lang w:val="kk-KZ" w:eastAsia="en-GB"/>
              </w:rPr>
            </w:pPr>
            <w:r w:rsidRPr="005B6F24">
              <w:rPr>
                <w:b/>
                <w:color w:val="000000" w:themeColor="text1"/>
                <w:sz w:val="24"/>
                <w:szCs w:val="24"/>
                <w:lang w:val="kk-KZ" w:eastAsia="en-GB"/>
              </w:rPr>
              <w:t>Горение простых веществ</w:t>
            </w:r>
          </w:p>
          <w:p w:rsidR="00EC2521" w:rsidRPr="005B6F24" w:rsidRDefault="00EC2521" w:rsidP="005B6F24">
            <w:pPr>
              <w:jc w:val="both"/>
              <w:rPr>
                <w:rFonts w:eastAsia="Times New Roman"/>
                <w:sz w:val="24"/>
                <w:szCs w:val="24"/>
                <w:lang w:val="kk-KZ"/>
              </w:rPr>
            </w:pPr>
            <w:r w:rsidRPr="005B6F24">
              <w:rPr>
                <w:rFonts w:eastAsia="Times New Roman"/>
                <w:sz w:val="24"/>
                <w:szCs w:val="24"/>
                <w:lang w:val="kk-KZ"/>
              </w:rPr>
              <w:t>Учитель демонстирирует эксперименты по горению серы, железа, фосфора на воздухе и в кислороде.</w:t>
            </w:r>
          </w:p>
          <w:p w:rsidR="00EC2521" w:rsidRPr="005B6F24" w:rsidRDefault="00EC2521" w:rsidP="005B6F24">
            <w:pPr>
              <w:jc w:val="both"/>
              <w:rPr>
                <w:rFonts w:eastAsia="Times New Roman"/>
                <w:sz w:val="24"/>
                <w:szCs w:val="24"/>
                <w:lang w:val="kk-KZ"/>
              </w:rPr>
            </w:pPr>
            <w:r w:rsidRPr="005B6F24">
              <w:rPr>
                <w:sz w:val="24"/>
                <w:szCs w:val="24"/>
              </w:rPr>
              <w:t xml:space="preserve">Цель: развивать умения наблюдать и делать заключения </w:t>
            </w:r>
          </w:p>
          <w:p w:rsidR="00EC2521" w:rsidRPr="005B6F24" w:rsidRDefault="00EC2521" w:rsidP="005B6F24">
            <w:pPr>
              <w:jc w:val="both"/>
              <w:rPr>
                <w:rFonts w:eastAsia="Times New Roman"/>
                <w:sz w:val="24"/>
                <w:szCs w:val="24"/>
                <w:lang w:val="kk-KZ"/>
              </w:rPr>
            </w:pPr>
            <w:r w:rsidRPr="005B6F24">
              <w:rPr>
                <w:rFonts w:eastAsia="Times New Roman"/>
                <w:sz w:val="24"/>
                <w:szCs w:val="24"/>
              </w:rPr>
              <w:t>Учащиеся должны убедиться, что вещества интенсивно горят в кислороде и сделать вывод</w:t>
            </w:r>
            <w:r w:rsidRPr="005B6F24">
              <w:rPr>
                <w:rFonts w:eastAsia="Times New Roman"/>
                <w:sz w:val="24"/>
                <w:szCs w:val="24"/>
                <w:lang w:val="kk-KZ"/>
              </w:rPr>
              <w:t xml:space="preserve"> (приложение 2)</w:t>
            </w:r>
            <w:r w:rsidRPr="005B6F24">
              <w:rPr>
                <w:rFonts w:eastAsia="Times New Roman"/>
                <w:sz w:val="24"/>
                <w:szCs w:val="24"/>
              </w:rPr>
              <w:t>.</w:t>
            </w:r>
            <w:r w:rsidRPr="005B6F24">
              <w:rPr>
                <w:rFonts w:eastAsia="Times New Roman"/>
                <w:sz w:val="24"/>
                <w:szCs w:val="24"/>
                <w:lang w:val="kk-KZ"/>
              </w:rPr>
              <w:t xml:space="preserve"> Учитель дает понятие о продуктах реакций горения- оксидах.</w:t>
            </w:r>
          </w:p>
          <w:p w:rsidR="00EC2521" w:rsidRPr="005B6F24" w:rsidRDefault="00EC2521" w:rsidP="005B6F24">
            <w:pPr>
              <w:jc w:val="both"/>
              <w:rPr>
                <w:rFonts w:eastAsia="Times New Roman"/>
                <w:sz w:val="24"/>
                <w:szCs w:val="24"/>
              </w:rPr>
            </w:pPr>
            <w:r w:rsidRPr="005B6F24">
              <w:rPr>
                <w:rFonts w:eastAsia="Times New Roman"/>
                <w:sz w:val="24"/>
                <w:szCs w:val="24"/>
              </w:rPr>
              <w:t>Учитель просит зачитать выводы учащихся, дает комментарии и оценивает</w:t>
            </w:r>
          </w:p>
          <w:p w:rsidR="00EC2521" w:rsidRPr="005B6F24" w:rsidRDefault="00EC2521" w:rsidP="005B6F24">
            <w:pPr>
              <w:jc w:val="both"/>
              <w:rPr>
                <w:rFonts w:eastAsia="Times New Roman"/>
                <w:b/>
                <w:sz w:val="24"/>
                <w:szCs w:val="24"/>
              </w:rPr>
            </w:pPr>
            <w:r w:rsidRPr="005B6F24">
              <w:rPr>
                <w:rFonts w:eastAsia="Times New Roman"/>
                <w:b/>
                <w:sz w:val="24"/>
                <w:szCs w:val="24"/>
              </w:rPr>
              <w:t>Словесные уравнения горения простых веществ</w:t>
            </w:r>
          </w:p>
          <w:p w:rsidR="00EC2521" w:rsidRPr="005B6F24" w:rsidRDefault="00EC2521" w:rsidP="005B6F24">
            <w:pPr>
              <w:rPr>
                <w:bCs/>
                <w:color w:val="000000" w:themeColor="text1"/>
                <w:sz w:val="24"/>
                <w:szCs w:val="24"/>
                <w:lang w:eastAsia="en-GB"/>
              </w:rPr>
            </w:pPr>
            <w:r w:rsidRPr="005B6F24">
              <w:rPr>
                <w:bCs/>
                <w:color w:val="000000" w:themeColor="text1"/>
                <w:sz w:val="24"/>
                <w:szCs w:val="24"/>
                <w:lang w:eastAsia="en-GB"/>
              </w:rPr>
              <w:t xml:space="preserve">Учащиеся выполняют ряд примеров на записи словесных уравнений реакций горения элементов: кальций, магний и азот </w:t>
            </w:r>
          </w:p>
          <w:p w:rsidR="00EC2521" w:rsidRPr="005B6F24" w:rsidRDefault="00EC2521" w:rsidP="005B6F24">
            <w:pPr>
              <w:rPr>
                <w:bCs/>
                <w:color w:val="000000" w:themeColor="text1"/>
                <w:sz w:val="24"/>
                <w:szCs w:val="24"/>
                <w:lang w:eastAsia="en-GB"/>
              </w:rPr>
            </w:pPr>
            <w:r w:rsidRPr="005B6F24">
              <w:rPr>
                <w:bCs/>
                <w:color w:val="000000" w:themeColor="text1"/>
                <w:sz w:val="24"/>
                <w:szCs w:val="24"/>
                <w:lang w:eastAsia="en-GB"/>
              </w:rPr>
              <w:t>Учитель организовывает взаимооценивание учащихся и корректирует ответы при необходимости</w:t>
            </w:r>
          </w:p>
          <w:p w:rsidR="00EC2521" w:rsidRPr="005B6F24" w:rsidRDefault="00EC2521" w:rsidP="005B6F24">
            <w:pPr>
              <w:rPr>
                <w:b/>
                <w:bCs/>
                <w:color w:val="000000" w:themeColor="text1"/>
                <w:sz w:val="24"/>
                <w:szCs w:val="24"/>
                <w:lang w:eastAsia="en-GB"/>
              </w:rPr>
            </w:pPr>
            <w:r w:rsidRPr="005B6F24">
              <w:rPr>
                <w:b/>
                <w:bCs/>
                <w:color w:val="000000" w:themeColor="text1"/>
                <w:sz w:val="24"/>
                <w:szCs w:val="24"/>
                <w:lang w:eastAsia="en-GB"/>
              </w:rPr>
              <w:t>Значимость реакций горения</w:t>
            </w:r>
          </w:p>
          <w:p w:rsidR="00EC2521" w:rsidRPr="005B6F24" w:rsidRDefault="00EC2521" w:rsidP="005B6F24">
            <w:pPr>
              <w:rPr>
                <w:bCs/>
                <w:color w:val="000000" w:themeColor="text1"/>
                <w:sz w:val="24"/>
                <w:szCs w:val="24"/>
                <w:lang w:eastAsia="en-GB"/>
              </w:rPr>
            </w:pPr>
            <w:r w:rsidRPr="005B6F24">
              <w:rPr>
                <w:bCs/>
                <w:color w:val="000000" w:themeColor="text1"/>
                <w:sz w:val="24"/>
                <w:szCs w:val="24"/>
                <w:lang w:eastAsia="en-GB"/>
              </w:rPr>
              <w:t>Учащимся в группах по три предлагается заполнить карту органайзер по значимости реакций горения</w:t>
            </w:r>
          </w:p>
          <w:p w:rsidR="00EC2521" w:rsidRPr="005B6F24" w:rsidRDefault="00EC2521" w:rsidP="005B6F24">
            <w:pPr>
              <w:rPr>
                <w:bCs/>
                <w:color w:val="000000" w:themeColor="text1"/>
                <w:sz w:val="24"/>
                <w:szCs w:val="24"/>
                <w:lang w:eastAsia="en-GB"/>
              </w:rPr>
            </w:pPr>
          </w:p>
          <w:p w:rsidR="00EC2521" w:rsidRPr="005B6F24" w:rsidRDefault="00A74097" w:rsidP="005B6F24">
            <w:pPr>
              <w:rPr>
                <w:bCs/>
                <w:color w:val="000000" w:themeColor="text1"/>
                <w:sz w:val="24"/>
                <w:szCs w:val="24"/>
                <w:lang w:eastAsia="en-GB"/>
              </w:rPr>
            </w:pPr>
            <w:r>
              <w:rPr>
                <w:bCs/>
                <w:noProof/>
                <w:color w:val="000000" w:themeColor="text1"/>
                <w:sz w:val="24"/>
                <w:szCs w:val="24"/>
              </w:rPr>
              <w:pict>
                <v:shape id="_x0000_s4098" type="#_x0000_t32" style="position:absolute;margin-left:60.15pt;margin-top:6.6pt;width:28.95pt;height:14.05pt;flip:x y;z-index:251963392" o:connectortype="straight"/>
              </w:pict>
            </w:r>
            <w:r>
              <w:rPr>
                <w:bCs/>
                <w:noProof/>
                <w:color w:val="000000" w:themeColor="text1"/>
                <w:sz w:val="24"/>
                <w:szCs w:val="24"/>
              </w:rPr>
              <w:pict>
                <v:shape id="_x0000_s4097" type="#_x0000_t32" style="position:absolute;margin-left:163pt;margin-top:6.6pt;width:29pt;height:14.05pt;flip:y;z-index:251964416" o:connectortype="straight"/>
              </w:pict>
            </w:r>
          </w:p>
          <w:p w:rsidR="00EC2521" w:rsidRPr="005B6F24" w:rsidRDefault="00A74097" w:rsidP="005B6F24">
            <w:pPr>
              <w:rPr>
                <w:bCs/>
                <w:color w:val="000000" w:themeColor="text1"/>
                <w:sz w:val="24"/>
                <w:szCs w:val="24"/>
                <w:lang w:eastAsia="en-GB"/>
              </w:rPr>
            </w:pPr>
            <w:r>
              <w:rPr>
                <w:bCs/>
                <w:noProof/>
                <w:color w:val="000000" w:themeColor="text1"/>
                <w:sz w:val="24"/>
                <w:szCs w:val="24"/>
              </w:rPr>
              <w:pict>
                <v:rect id="_x0000_s4096" style="position:absolute;margin-left:89.1pt;margin-top:3.85pt;width:73.9pt;height:27.1pt;z-index:251965440">
                  <v:textbox>
                    <w:txbxContent>
                      <w:p w:rsidR="00A74097" w:rsidRPr="00753D62" w:rsidRDefault="00A74097" w:rsidP="00E257EA">
                        <w:pPr>
                          <w:jc w:val="center"/>
                          <w:rPr>
                            <w:b/>
                          </w:rPr>
                        </w:pPr>
                        <w:r w:rsidRPr="00753D62">
                          <w:rPr>
                            <w:rFonts w:ascii="Times New Roman" w:hAnsi="Times New Roman" w:cs="Times New Roman"/>
                            <w:b/>
                          </w:rPr>
                          <w:t>горение</w:t>
                        </w:r>
                      </w:p>
                    </w:txbxContent>
                  </v:textbox>
                </v:rect>
              </w:pict>
            </w:r>
          </w:p>
          <w:p w:rsidR="00EC2521" w:rsidRPr="005B6F24" w:rsidRDefault="00A74097" w:rsidP="005B6F24">
            <w:pPr>
              <w:rPr>
                <w:bCs/>
                <w:color w:val="000000" w:themeColor="text1"/>
                <w:sz w:val="24"/>
                <w:szCs w:val="24"/>
                <w:lang w:eastAsia="en-GB"/>
              </w:rPr>
            </w:pPr>
            <w:r>
              <w:rPr>
                <w:bCs/>
                <w:noProof/>
                <w:color w:val="000000" w:themeColor="text1"/>
                <w:sz w:val="24"/>
                <w:szCs w:val="24"/>
              </w:rPr>
              <w:pict>
                <v:shape id="_x0000_s4099" type="#_x0000_t32" style="position:absolute;margin-left:163pt;margin-top:14.15pt;width:29pt;height:18.7pt;z-index:251966464" o:connectortype="straight"/>
              </w:pict>
            </w:r>
            <w:r>
              <w:rPr>
                <w:bCs/>
                <w:noProof/>
                <w:color w:val="000000" w:themeColor="text1"/>
                <w:sz w:val="24"/>
                <w:szCs w:val="24"/>
              </w:rPr>
              <w:pict>
                <v:shape id="_x0000_s4100" type="#_x0000_t32" style="position:absolute;margin-left:72.3pt;margin-top:14.15pt;width:16.8pt;height:18.7pt;flip:x;z-index:251967488" o:connectortype="straight"/>
              </w:pict>
            </w:r>
          </w:p>
          <w:p w:rsidR="00EC2521" w:rsidRPr="005B6F24" w:rsidRDefault="00EC2521" w:rsidP="005B6F24">
            <w:pPr>
              <w:rPr>
                <w:bCs/>
                <w:color w:val="000000" w:themeColor="text1"/>
                <w:sz w:val="24"/>
                <w:szCs w:val="24"/>
                <w:lang w:eastAsia="en-GB"/>
              </w:rPr>
            </w:pPr>
          </w:p>
          <w:p w:rsidR="00EC2521" w:rsidRPr="005B6F24" w:rsidRDefault="00EC2521" w:rsidP="005B6F24">
            <w:pPr>
              <w:rPr>
                <w:bCs/>
                <w:color w:val="000000" w:themeColor="text1"/>
                <w:sz w:val="24"/>
                <w:szCs w:val="24"/>
                <w:lang w:eastAsia="en-GB"/>
              </w:rPr>
            </w:pPr>
          </w:p>
          <w:p w:rsidR="00EC2521" w:rsidRPr="005B6F24" w:rsidRDefault="00EC2521" w:rsidP="005B6F24">
            <w:pPr>
              <w:rPr>
                <w:bCs/>
                <w:color w:val="000000" w:themeColor="text1"/>
                <w:sz w:val="24"/>
                <w:szCs w:val="24"/>
                <w:lang w:eastAsia="en-GB"/>
              </w:rPr>
            </w:pPr>
            <w:r w:rsidRPr="005B6F24">
              <w:rPr>
                <w:bCs/>
                <w:color w:val="000000" w:themeColor="text1"/>
                <w:sz w:val="24"/>
                <w:szCs w:val="24"/>
                <w:lang w:eastAsia="en-GB"/>
              </w:rPr>
              <w:t>Учитель поправляет ответы, одобряет, оценивает ответы учащихся</w:t>
            </w:r>
          </w:p>
          <w:p w:rsidR="00EC2521" w:rsidRPr="005B6F24" w:rsidRDefault="00EC2521" w:rsidP="005B6F24">
            <w:pPr>
              <w:rPr>
                <w:sz w:val="24"/>
                <w:szCs w:val="24"/>
              </w:rPr>
            </w:pPr>
            <w:r w:rsidRPr="005B6F24">
              <w:rPr>
                <w:b/>
                <w:sz w:val="24"/>
                <w:szCs w:val="24"/>
              </w:rPr>
              <w:t>Как выглядит процесс горения?</w:t>
            </w:r>
          </w:p>
          <w:p w:rsidR="00EC2521" w:rsidRPr="005B6F24" w:rsidRDefault="00EC2521" w:rsidP="005B6F24">
            <w:pPr>
              <w:rPr>
                <w:sz w:val="24"/>
                <w:szCs w:val="24"/>
              </w:rPr>
            </w:pPr>
            <w:r w:rsidRPr="005B6F24">
              <w:rPr>
                <w:sz w:val="24"/>
                <w:szCs w:val="24"/>
              </w:rPr>
              <w:t>)</w:t>
            </w:r>
            <w:r w:rsidRPr="005B6F24">
              <w:rPr>
                <w:sz w:val="24"/>
                <w:szCs w:val="24"/>
                <w:lang w:val="kk-KZ"/>
              </w:rPr>
              <w:t xml:space="preserve"> Учитель спрашивает </w:t>
            </w:r>
            <w:r w:rsidRPr="005B6F24">
              <w:rPr>
                <w:sz w:val="24"/>
                <w:szCs w:val="24"/>
              </w:rPr>
              <w:t xml:space="preserve"> у учащихся, какие вещества необходимы для горения. Они должны назвать: кислород (или воздух), горючие вещества (топливо) и источник возгорания (энергия).</w:t>
            </w:r>
          </w:p>
          <w:p w:rsidR="00EC2521" w:rsidRPr="005B6F24" w:rsidRDefault="00EC2521" w:rsidP="005B6F24">
            <w:pPr>
              <w:rPr>
                <w:sz w:val="24"/>
                <w:szCs w:val="24"/>
              </w:rPr>
            </w:pPr>
            <w:r w:rsidRPr="005B6F24">
              <w:rPr>
                <w:sz w:val="24"/>
                <w:szCs w:val="24"/>
              </w:rPr>
              <w:t xml:space="preserve"> Пока</w:t>
            </w:r>
            <w:r w:rsidRPr="005B6F24">
              <w:rPr>
                <w:sz w:val="24"/>
                <w:szCs w:val="24"/>
                <w:lang w:val="kk-KZ"/>
              </w:rPr>
              <w:t xml:space="preserve">зывет </w:t>
            </w:r>
            <w:r w:rsidRPr="005B6F24">
              <w:rPr>
                <w:sz w:val="24"/>
                <w:szCs w:val="24"/>
              </w:rPr>
              <w:t xml:space="preserve"> учащимся, что эти три требования могут быть обобщены в виде «треугольника огня».</w:t>
            </w:r>
          </w:p>
          <w:p w:rsidR="00EC2521" w:rsidRPr="005B6F24" w:rsidRDefault="00EC2521" w:rsidP="005B6F24">
            <w:pPr>
              <w:rPr>
                <w:sz w:val="24"/>
                <w:szCs w:val="24"/>
              </w:rPr>
            </w:pPr>
            <w:r w:rsidRPr="005B6F24">
              <w:rPr>
                <w:sz w:val="24"/>
                <w:szCs w:val="24"/>
              </w:rPr>
              <w:t xml:space="preserve"> </w:t>
            </w:r>
            <w:r w:rsidRPr="005B6F24">
              <w:rPr>
                <w:sz w:val="24"/>
                <w:szCs w:val="24"/>
                <w:lang w:val="kk-KZ"/>
              </w:rPr>
              <w:t>Демонстрирует</w:t>
            </w:r>
            <w:r w:rsidRPr="005B6F24">
              <w:rPr>
                <w:sz w:val="24"/>
                <w:szCs w:val="24"/>
              </w:rPr>
              <w:t xml:space="preserve"> опыт «пылающая раковина»</w:t>
            </w:r>
          </w:p>
          <w:p w:rsidR="00EC2521" w:rsidRPr="005B6F24" w:rsidRDefault="00EC2521" w:rsidP="005B6F24">
            <w:pPr>
              <w:rPr>
                <w:sz w:val="24"/>
                <w:szCs w:val="24"/>
              </w:rPr>
            </w:pPr>
            <w:r w:rsidRPr="005B6F24">
              <w:rPr>
                <w:sz w:val="24"/>
                <w:szCs w:val="24"/>
              </w:rPr>
              <w:t>( Объедин</w:t>
            </w:r>
            <w:r w:rsidRPr="005B6F24">
              <w:rPr>
                <w:sz w:val="24"/>
                <w:szCs w:val="24"/>
                <w:lang w:val="kk-KZ"/>
              </w:rPr>
              <w:t>яет</w:t>
            </w:r>
            <w:r w:rsidRPr="005B6F24">
              <w:rPr>
                <w:sz w:val="24"/>
                <w:szCs w:val="24"/>
              </w:rPr>
              <w:t xml:space="preserve"> учащихся в группы, разда</w:t>
            </w:r>
            <w:r w:rsidRPr="005B6F24">
              <w:rPr>
                <w:sz w:val="24"/>
                <w:szCs w:val="24"/>
                <w:lang w:val="kk-KZ"/>
              </w:rPr>
              <w:t>ет</w:t>
            </w:r>
            <w:r w:rsidRPr="005B6F24">
              <w:rPr>
                <w:sz w:val="24"/>
                <w:szCs w:val="24"/>
              </w:rPr>
              <w:t xml:space="preserve"> рисунки с различными источниками возгорания. П</w:t>
            </w:r>
            <w:r w:rsidRPr="005B6F24">
              <w:rPr>
                <w:sz w:val="24"/>
                <w:szCs w:val="24"/>
                <w:lang w:val="kk-KZ"/>
              </w:rPr>
              <w:t>росит</w:t>
            </w:r>
            <w:r w:rsidRPr="005B6F24">
              <w:rPr>
                <w:sz w:val="24"/>
                <w:szCs w:val="24"/>
              </w:rPr>
              <w:t xml:space="preserve"> учащихся нарисовать постеры, как </w:t>
            </w:r>
            <w:r w:rsidRPr="005B6F24">
              <w:rPr>
                <w:sz w:val="24"/>
                <w:szCs w:val="24"/>
              </w:rPr>
              <w:lastRenderedPageBreak/>
              <w:t>потушить пламя путем удаления одного из составляющих треугольника огня. Они должны понять, как треугольник огня помогает при принятии решений по борьбе с огнем.</w:t>
            </w:r>
          </w:p>
          <w:p w:rsidR="00EC2521" w:rsidRPr="005B6F24" w:rsidRDefault="00EC2521" w:rsidP="005B6F24">
            <w:pPr>
              <w:jc w:val="center"/>
              <w:rPr>
                <w:b/>
                <w:sz w:val="24"/>
                <w:szCs w:val="24"/>
                <w:lang w:val="kk-KZ"/>
              </w:rPr>
            </w:pPr>
            <w:r w:rsidRPr="005B6F24">
              <w:rPr>
                <w:b/>
                <w:sz w:val="24"/>
                <w:szCs w:val="24"/>
                <w:lang w:val="kk-KZ"/>
              </w:rPr>
              <w:t>Демонстрация горения веществ на воздухе и в кислороде</w:t>
            </w:r>
          </w:p>
          <w:p w:rsidR="00EC2521" w:rsidRPr="005B6F24" w:rsidRDefault="00EC2521" w:rsidP="005B6F24">
            <w:pPr>
              <w:rPr>
                <w:b/>
                <w:sz w:val="24"/>
                <w:szCs w:val="24"/>
                <w:lang w:val="kk-KZ"/>
              </w:rPr>
            </w:pPr>
            <w:r w:rsidRPr="005B6F24">
              <w:rPr>
                <w:b/>
                <w:sz w:val="24"/>
                <w:szCs w:val="24"/>
                <w:lang w:val="kk-KZ"/>
              </w:rPr>
              <w:t>Ход работы</w:t>
            </w:r>
          </w:p>
          <w:p w:rsidR="00EC2521" w:rsidRPr="005B6F24" w:rsidRDefault="00EC2521" w:rsidP="005B6F24">
            <w:pPr>
              <w:jc w:val="both"/>
              <w:rPr>
                <w:rFonts w:eastAsia="Times New Roman"/>
                <w:sz w:val="24"/>
                <w:szCs w:val="24"/>
              </w:rPr>
            </w:pPr>
            <w:r w:rsidRPr="005B6F24">
              <w:rPr>
                <w:rFonts w:eastAsia="Times New Roman"/>
                <w:sz w:val="24"/>
                <w:szCs w:val="24"/>
              </w:rPr>
              <w:t>Возьмите небольшое количество серы и подожгите в воздухе, через некоторое время опустите ложечку с горящим веществом в сосуд с кислородом. Повторите эксперименты с фосфором и железом.</w:t>
            </w:r>
          </w:p>
          <w:p w:rsidR="00EC2521" w:rsidRPr="005B6F24" w:rsidRDefault="00EC2521" w:rsidP="005B6F24">
            <w:pPr>
              <w:jc w:val="both"/>
              <w:rPr>
                <w:rFonts w:eastAsia="Times New Roman"/>
                <w:sz w:val="24"/>
                <w:szCs w:val="24"/>
              </w:rPr>
            </w:pPr>
          </w:p>
          <w:p w:rsidR="00EC2521" w:rsidRPr="005B6F24" w:rsidRDefault="00EC2521" w:rsidP="005B6F24">
            <w:pPr>
              <w:jc w:val="both"/>
              <w:rPr>
                <w:rFonts w:eastAsia="Times New Roman"/>
                <w:b/>
                <w:sz w:val="24"/>
                <w:szCs w:val="24"/>
              </w:rPr>
            </w:pPr>
            <w:r w:rsidRPr="005B6F24">
              <w:rPr>
                <w:rFonts w:eastAsia="Times New Roman"/>
                <w:b/>
                <w:sz w:val="24"/>
                <w:szCs w:val="24"/>
              </w:rPr>
              <w:t>Результаты  экспериментов</w:t>
            </w:r>
          </w:p>
          <w:p w:rsidR="00EC2521" w:rsidRPr="005B6F24" w:rsidRDefault="00EC2521" w:rsidP="005B6F24">
            <w:pPr>
              <w:jc w:val="both"/>
              <w:rPr>
                <w:rFonts w:eastAsia="Times New Roman"/>
                <w:sz w:val="24"/>
                <w:szCs w:val="24"/>
              </w:rPr>
            </w:pPr>
            <w:r w:rsidRPr="005B6F24">
              <w:rPr>
                <w:rFonts w:eastAsia="Times New Roman"/>
                <w:sz w:val="24"/>
                <w:szCs w:val="24"/>
              </w:rPr>
              <w:t>Запишите наблюдения по итогам экспериментов в таблицу ниже</w:t>
            </w:r>
          </w:p>
          <w:p w:rsidR="00EC2521" w:rsidRPr="005B6F24" w:rsidRDefault="00EC2521" w:rsidP="005B6F24">
            <w:pPr>
              <w:jc w:val="both"/>
              <w:rPr>
                <w:rFonts w:eastAsia="Times New Roman"/>
                <w:sz w:val="24"/>
                <w:szCs w:val="24"/>
              </w:rPr>
            </w:pPr>
          </w:p>
          <w:tbl>
            <w:tblPr>
              <w:tblStyle w:val="a7"/>
              <w:tblW w:w="5778" w:type="dxa"/>
              <w:tblLayout w:type="fixed"/>
              <w:tblLook w:val="04A0" w:firstRow="1" w:lastRow="0" w:firstColumn="1" w:lastColumn="0" w:noHBand="0" w:noVBand="1"/>
            </w:tblPr>
            <w:tblGrid>
              <w:gridCol w:w="2802"/>
              <w:gridCol w:w="1417"/>
              <w:gridCol w:w="1559"/>
            </w:tblGrid>
            <w:tr w:rsidR="00EC2521" w:rsidRPr="005B6F24" w:rsidTr="00E257EA">
              <w:trPr>
                <w:trHeight w:val="575"/>
              </w:trPr>
              <w:tc>
                <w:tcPr>
                  <w:tcW w:w="2802" w:type="dxa"/>
                </w:tcPr>
                <w:p w:rsidR="00EC2521" w:rsidRPr="005B6F24" w:rsidRDefault="00EC2521" w:rsidP="005B6F24">
                  <w:pPr>
                    <w:jc w:val="center"/>
                    <w:rPr>
                      <w:rFonts w:eastAsia="Times New Roman"/>
                      <w:b/>
                      <w:sz w:val="24"/>
                      <w:szCs w:val="24"/>
                    </w:rPr>
                  </w:pPr>
                  <w:r w:rsidRPr="005B6F24">
                    <w:rPr>
                      <w:rFonts w:eastAsia="Times New Roman"/>
                      <w:b/>
                      <w:sz w:val="24"/>
                      <w:szCs w:val="24"/>
                    </w:rPr>
                    <w:t>Эксперимент</w:t>
                  </w:r>
                </w:p>
              </w:tc>
              <w:tc>
                <w:tcPr>
                  <w:tcW w:w="1417" w:type="dxa"/>
                </w:tcPr>
                <w:p w:rsidR="00EC2521" w:rsidRPr="005B6F24" w:rsidRDefault="00EC2521" w:rsidP="005B6F24">
                  <w:pPr>
                    <w:jc w:val="center"/>
                    <w:rPr>
                      <w:rFonts w:eastAsia="Times New Roman"/>
                      <w:b/>
                      <w:sz w:val="24"/>
                      <w:szCs w:val="24"/>
                    </w:rPr>
                  </w:pPr>
                  <w:r w:rsidRPr="005B6F24">
                    <w:rPr>
                      <w:rFonts w:eastAsia="Times New Roman"/>
                      <w:b/>
                      <w:sz w:val="24"/>
                      <w:szCs w:val="24"/>
                    </w:rPr>
                    <w:t>Горение на воздухе</w:t>
                  </w:r>
                </w:p>
              </w:tc>
              <w:tc>
                <w:tcPr>
                  <w:tcW w:w="1559" w:type="dxa"/>
                </w:tcPr>
                <w:p w:rsidR="00EC2521" w:rsidRPr="005B6F24" w:rsidRDefault="00EC2521" w:rsidP="005B6F24">
                  <w:pPr>
                    <w:jc w:val="center"/>
                    <w:rPr>
                      <w:rFonts w:eastAsia="Times New Roman"/>
                      <w:b/>
                      <w:sz w:val="24"/>
                      <w:szCs w:val="24"/>
                    </w:rPr>
                  </w:pPr>
                  <w:r w:rsidRPr="005B6F24">
                    <w:rPr>
                      <w:rFonts w:eastAsia="Times New Roman"/>
                      <w:b/>
                      <w:sz w:val="24"/>
                      <w:szCs w:val="24"/>
                    </w:rPr>
                    <w:t>Горение в кислороде</w:t>
                  </w:r>
                </w:p>
              </w:tc>
            </w:tr>
            <w:tr w:rsidR="00EC2521" w:rsidRPr="005B6F24" w:rsidTr="00E257EA">
              <w:trPr>
                <w:trHeight w:val="619"/>
              </w:trPr>
              <w:tc>
                <w:tcPr>
                  <w:tcW w:w="2802" w:type="dxa"/>
                </w:tcPr>
                <w:p w:rsidR="00EC2521" w:rsidRPr="005B6F24" w:rsidRDefault="00EC2521" w:rsidP="005B6F24">
                  <w:pPr>
                    <w:jc w:val="both"/>
                    <w:rPr>
                      <w:rFonts w:eastAsia="Times New Roman"/>
                      <w:sz w:val="24"/>
                      <w:szCs w:val="24"/>
                    </w:rPr>
                  </w:pPr>
                  <w:r w:rsidRPr="005B6F24">
                    <w:rPr>
                      <w:rFonts w:eastAsia="Times New Roman"/>
                      <w:sz w:val="24"/>
                      <w:szCs w:val="24"/>
                    </w:rPr>
                    <w:t>Горение серы</w:t>
                  </w:r>
                </w:p>
              </w:tc>
              <w:tc>
                <w:tcPr>
                  <w:tcW w:w="1417" w:type="dxa"/>
                </w:tcPr>
                <w:p w:rsidR="00EC2521" w:rsidRPr="005B6F24" w:rsidRDefault="00EC2521" w:rsidP="005B6F24">
                  <w:pPr>
                    <w:jc w:val="both"/>
                    <w:rPr>
                      <w:rFonts w:eastAsia="Times New Roman"/>
                      <w:sz w:val="24"/>
                      <w:szCs w:val="24"/>
                    </w:rPr>
                  </w:pPr>
                </w:p>
              </w:tc>
              <w:tc>
                <w:tcPr>
                  <w:tcW w:w="1559" w:type="dxa"/>
                </w:tcPr>
                <w:p w:rsidR="00EC2521" w:rsidRPr="005B6F24" w:rsidRDefault="00EC2521" w:rsidP="005B6F24">
                  <w:pPr>
                    <w:jc w:val="both"/>
                    <w:rPr>
                      <w:rFonts w:eastAsia="Times New Roman"/>
                      <w:sz w:val="24"/>
                      <w:szCs w:val="24"/>
                    </w:rPr>
                  </w:pPr>
                </w:p>
              </w:tc>
            </w:tr>
            <w:tr w:rsidR="00EC2521" w:rsidRPr="005B6F24" w:rsidTr="00E257EA">
              <w:trPr>
                <w:trHeight w:val="691"/>
              </w:trPr>
              <w:tc>
                <w:tcPr>
                  <w:tcW w:w="2802" w:type="dxa"/>
                </w:tcPr>
                <w:p w:rsidR="00EC2521" w:rsidRPr="005B6F24" w:rsidRDefault="00EC2521" w:rsidP="005B6F24">
                  <w:pPr>
                    <w:jc w:val="both"/>
                    <w:rPr>
                      <w:rFonts w:eastAsia="Times New Roman"/>
                      <w:sz w:val="24"/>
                      <w:szCs w:val="24"/>
                    </w:rPr>
                  </w:pPr>
                  <w:r w:rsidRPr="005B6F24">
                    <w:rPr>
                      <w:rFonts w:eastAsia="Times New Roman"/>
                      <w:sz w:val="24"/>
                      <w:szCs w:val="24"/>
                    </w:rPr>
                    <w:t>Горение железа</w:t>
                  </w:r>
                </w:p>
              </w:tc>
              <w:tc>
                <w:tcPr>
                  <w:tcW w:w="1417" w:type="dxa"/>
                </w:tcPr>
                <w:p w:rsidR="00EC2521" w:rsidRPr="005B6F24" w:rsidRDefault="00EC2521" w:rsidP="005B6F24">
                  <w:pPr>
                    <w:jc w:val="both"/>
                    <w:rPr>
                      <w:rFonts w:eastAsia="Times New Roman"/>
                      <w:sz w:val="24"/>
                      <w:szCs w:val="24"/>
                    </w:rPr>
                  </w:pPr>
                </w:p>
              </w:tc>
              <w:tc>
                <w:tcPr>
                  <w:tcW w:w="1559" w:type="dxa"/>
                </w:tcPr>
                <w:p w:rsidR="00EC2521" w:rsidRPr="005B6F24" w:rsidRDefault="00EC2521" w:rsidP="005B6F24">
                  <w:pPr>
                    <w:jc w:val="both"/>
                    <w:rPr>
                      <w:rFonts w:eastAsia="Times New Roman"/>
                      <w:sz w:val="24"/>
                      <w:szCs w:val="24"/>
                    </w:rPr>
                  </w:pPr>
                </w:p>
              </w:tc>
            </w:tr>
            <w:tr w:rsidR="00EC2521" w:rsidRPr="005B6F24" w:rsidTr="00E257EA">
              <w:trPr>
                <w:trHeight w:val="807"/>
              </w:trPr>
              <w:tc>
                <w:tcPr>
                  <w:tcW w:w="2802" w:type="dxa"/>
                </w:tcPr>
                <w:p w:rsidR="00EC2521" w:rsidRPr="005B6F24" w:rsidRDefault="00EC2521" w:rsidP="005B6F24">
                  <w:pPr>
                    <w:jc w:val="both"/>
                    <w:rPr>
                      <w:rFonts w:eastAsia="Times New Roman"/>
                      <w:sz w:val="24"/>
                      <w:szCs w:val="24"/>
                    </w:rPr>
                  </w:pPr>
                  <w:r w:rsidRPr="005B6F24">
                    <w:rPr>
                      <w:rFonts w:eastAsia="Times New Roman"/>
                      <w:sz w:val="24"/>
                      <w:szCs w:val="24"/>
                    </w:rPr>
                    <w:t>Горение фосфора</w:t>
                  </w:r>
                </w:p>
              </w:tc>
              <w:tc>
                <w:tcPr>
                  <w:tcW w:w="1417" w:type="dxa"/>
                </w:tcPr>
                <w:p w:rsidR="00EC2521" w:rsidRPr="005B6F24" w:rsidRDefault="00EC2521" w:rsidP="005B6F24">
                  <w:pPr>
                    <w:jc w:val="both"/>
                    <w:rPr>
                      <w:rFonts w:eastAsia="Times New Roman"/>
                      <w:sz w:val="24"/>
                      <w:szCs w:val="24"/>
                    </w:rPr>
                  </w:pPr>
                </w:p>
              </w:tc>
              <w:tc>
                <w:tcPr>
                  <w:tcW w:w="1559" w:type="dxa"/>
                </w:tcPr>
                <w:p w:rsidR="00EC2521" w:rsidRPr="005B6F24" w:rsidRDefault="00EC2521" w:rsidP="005B6F24">
                  <w:pPr>
                    <w:jc w:val="both"/>
                    <w:rPr>
                      <w:rFonts w:eastAsia="Times New Roman"/>
                      <w:sz w:val="24"/>
                      <w:szCs w:val="24"/>
                    </w:rPr>
                  </w:pPr>
                </w:p>
              </w:tc>
            </w:tr>
          </w:tbl>
          <w:p w:rsidR="00EC2521" w:rsidRPr="005B6F24" w:rsidRDefault="00EC2521" w:rsidP="005B6F24">
            <w:pPr>
              <w:jc w:val="both"/>
              <w:rPr>
                <w:rFonts w:eastAsia="Times New Roman"/>
                <w:sz w:val="24"/>
                <w:szCs w:val="24"/>
              </w:rPr>
            </w:pPr>
          </w:p>
          <w:p w:rsidR="00EC2521" w:rsidRPr="005B6F24" w:rsidRDefault="00EC2521" w:rsidP="005B6F24">
            <w:pPr>
              <w:rPr>
                <w:b/>
                <w:sz w:val="24"/>
                <w:szCs w:val="24"/>
              </w:rPr>
            </w:pPr>
            <w:r w:rsidRPr="005B6F24">
              <w:rPr>
                <w:b/>
                <w:sz w:val="24"/>
                <w:szCs w:val="24"/>
              </w:rPr>
              <w:t>Вывод</w:t>
            </w:r>
          </w:p>
          <w:p w:rsidR="00EC2521" w:rsidRPr="005B6F24" w:rsidRDefault="00EC2521" w:rsidP="005B6F24">
            <w:pPr>
              <w:rPr>
                <w:i/>
                <w:sz w:val="24"/>
                <w:szCs w:val="24"/>
              </w:rPr>
            </w:pPr>
            <w:r w:rsidRPr="005B6F24">
              <w:rPr>
                <w:i/>
                <w:sz w:val="24"/>
                <w:szCs w:val="24"/>
              </w:rPr>
              <w:t>По итогам работы мы можем сделать заключение что горение  …………………………………………   в чистом кислороде  …………………………………………………………………………………. чем на воздухе,  так как ………………………………………………………………………………………………………………………………</w:t>
            </w:r>
          </w:p>
          <w:p w:rsidR="00EC2521" w:rsidRPr="005B6F24" w:rsidRDefault="00EC2521" w:rsidP="005B6F24">
            <w:pPr>
              <w:rPr>
                <w:bCs/>
                <w:color w:val="000000" w:themeColor="text1"/>
                <w:sz w:val="24"/>
                <w:szCs w:val="24"/>
                <w:lang w:eastAsia="en-GB"/>
              </w:rPr>
            </w:pPr>
          </w:p>
        </w:tc>
        <w:tc>
          <w:tcPr>
            <w:tcW w:w="2552" w:type="dxa"/>
          </w:tcPr>
          <w:p w:rsidR="00EC2521" w:rsidRPr="005B6F24" w:rsidRDefault="00EC2521" w:rsidP="005B6F24">
            <w:pPr>
              <w:jc w:val="both"/>
              <w:rPr>
                <w:sz w:val="24"/>
                <w:szCs w:val="24"/>
              </w:rPr>
            </w:pPr>
            <w:r w:rsidRPr="005B6F24">
              <w:rPr>
                <w:sz w:val="24"/>
                <w:szCs w:val="24"/>
              </w:rPr>
              <w:lastRenderedPageBreak/>
              <w:t>Устно отвечают на вопросы, с объяснением.</w:t>
            </w:r>
          </w:p>
          <w:p w:rsidR="00EC2521" w:rsidRPr="005B6F24" w:rsidRDefault="00EC2521" w:rsidP="005B6F24">
            <w:pPr>
              <w:jc w:val="both"/>
              <w:rPr>
                <w:sz w:val="24"/>
                <w:szCs w:val="24"/>
              </w:rPr>
            </w:pPr>
            <w:r w:rsidRPr="005B6F24">
              <w:rPr>
                <w:sz w:val="24"/>
                <w:szCs w:val="24"/>
              </w:rPr>
              <w:t>Находит ошибки в примерах</w:t>
            </w:r>
          </w:p>
          <w:p w:rsidR="00EC2521" w:rsidRPr="005B6F24" w:rsidRDefault="00EC2521" w:rsidP="005B6F24">
            <w:pPr>
              <w:tabs>
                <w:tab w:val="left" w:pos="277"/>
              </w:tabs>
              <w:rPr>
                <w:sz w:val="24"/>
                <w:szCs w:val="24"/>
              </w:rPr>
            </w:pPr>
            <w:r w:rsidRPr="005B6F24">
              <w:rPr>
                <w:rFonts w:eastAsia="Calibri"/>
                <w:sz w:val="24"/>
                <w:szCs w:val="24"/>
              </w:rPr>
              <w:t>формулирует цели и тему урока. Излагает свои мысли.</w:t>
            </w:r>
          </w:p>
          <w:p w:rsidR="00EC2521" w:rsidRPr="005B6F24" w:rsidRDefault="00EC2521" w:rsidP="005B6F24">
            <w:pPr>
              <w:rPr>
                <w:sz w:val="24"/>
                <w:szCs w:val="24"/>
              </w:rPr>
            </w:pPr>
          </w:p>
        </w:tc>
        <w:tc>
          <w:tcPr>
            <w:tcW w:w="1701" w:type="dxa"/>
          </w:tcPr>
          <w:p w:rsidR="00EC2521" w:rsidRPr="005B6F24" w:rsidRDefault="00EC2521" w:rsidP="005B6F24">
            <w:pPr>
              <w:jc w:val="both"/>
              <w:rPr>
                <w:sz w:val="24"/>
                <w:szCs w:val="24"/>
              </w:rPr>
            </w:pPr>
            <w:r w:rsidRPr="005B6F24">
              <w:rPr>
                <w:sz w:val="24"/>
                <w:szCs w:val="24"/>
              </w:rPr>
              <w:t>Стратегия</w:t>
            </w:r>
          </w:p>
          <w:p w:rsidR="00EC2521" w:rsidRPr="005B6F24" w:rsidRDefault="00EC2521" w:rsidP="005B6F24">
            <w:pPr>
              <w:jc w:val="both"/>
              <w:rPr>
                <w:sz w:val="24"/>
                <w:szCs w:val="24"/>
              </w:rPr>
            </w:pPr>
            <w:r w:rsidRPr="005B6F24">
              <w:rPr>
                <w:sz w:val="24"/>
                <w:szCs w:val="24"/>
              </w:rPr>
              <w:t>«Верно - не верно»</w:t>
            </w:r>
          </w:p>
          <w:p w:rsidR="00EC2521" w:rsidRPr="005B6F24" w:rsidRDefault="00EC2521" w:rsidP="005B6F24">
            <w:pPr>
              <w:rPr>
                <w:sz w:val="24"/>
                <w:szCs w:val="24"/>
              </w:rPr>
            </w:pPr>
            <w:r w:rsidRPr="005B6F24">
              <w:rPr>
                <w:sz w:val="24"/>
                <w:szCs w:val="24"/>
              </w:rPr>
              <w:t>Словесная оценка учителя.</w:t>
            </w:r>
          </w:p>
          <w:p w:rsidR="00EC2521" w:rsidRPr="005B6F24" w:rsidRDefault="00EC2521" w:rsidP="005B6F24">
            <w:pPr>
              <w:rPr>
                <w:sz w:val="24"/>
                <w:szCs w:val="24"/>
              </w:rPr>
            </w:pPr>
            <w:r w:rsidRPr="005B6F24">
              <w:rPr>
                <w:sz w:val="24"/>
                <w:szCs w:val="24"/>
              </w:rPr>
              <w:t>Взаимооценивание</w:t>
            </w:r>
          </w:p>
          <w:p w:rsidR="00EC2521" w:rsidRPr="005B6F24" w:rsidRDefault="00EC2521" w:rsidP="005B6F24">
            <w:pPr>
              <w:rPr>
                <w:sz w:val="24"/>
                <w:szCs w:val="24"/>
              </w:rPr>
            </w:pPr>
            <w:r w:rsidRPr="005B6F24">
              <w:rPr>
                <w:b/>
                <w:sz w:val="24"/>
                <w:szCs w:val="24"/>
              </w:rPr>
              <w:t>Стратегия «Стикер»</w:t>
            </w:r>
          </w:p>
          <w:p w:rsidR="00EC2521" w:rsidRPr="005B6F24" w:rsidRDefault="00EC2521" w:rsidP="005B6F24">
            <w:pPr>
              <w:jc w:val="both"/>
              <w:rPr>
                <w:sz w:val="24"/>
                <w:szCs w:val="24"/>
              </w:rPr>
            </w:pPr>
          </w:p>
        </w:tc>
        <w:tc>
          <w:tcPr>
            <w:tcW w:w="1701" w:type="dxa"/>
          </w:tcPr>
          <w:p w:rsidR="00EC2521" w:rsidRPr="005B6F24" w:rsidRDefault="00EC2521" w:rsidP="005B6F24">
            <w:pPr>
              <w:jc w:val="both"/>
              <w:rPr>
                <w:sz w:val="24"/>
                <w:szCs w:val="24"/>
              </w:rPr>
            </w:pPr>
            <w:r w:rsidRPr="005B6F24">
              <w:rPr>
                <w:sz w:val="24"/>
                <w:szCs w:val="24"/>
              </w:rPr>
              <w:t>Интерактивная доска</w:t>
            </w:r>
          </w:p>
          <w:p w:rsidR="00EC2521" w:rsidRPr="005B6F24" w:rsidRDefault="00EC2521" w:rsidP="005B6F24">
            <w:pPr>
              <w:jc w:val="both"/>
              <w:rPr>
                <w:sz w:val="24"/>
                <w:szCs w:val="24"/>
              </w:rPr>
            </w:pPr>
            <w:r w:rsidRPr="005B6F24">
              <w:rPr>
                <w:sz w:val="24"/>
                <w:szCs w:val="24"/>
              </w:rPr>
              <w:t>ИКТ,</w:t>
            </w:r>
          </w:p>
          <w:p w:rsidR="00EC2521" w:rsidRPr="005B6F24" w:rsidRDefault="00EC2521" w:rsidP="005B6F24">
            <w:pPr>
              <w:contextualSpacing/>
              <w:rPr>
                <w:sz w:val="24"/>
                <w:szCs w:val="24"/>
              </w:rPr>
            </w:pPr>
            <w:r w:rsidRPr="005B6F24">
              <w:rPr>
                <w:sz w:val="24"/>
                <w:szCs w:val="24"/>
              </w:rPr>
              <w:t xml:space="preserve"> маркеры, флипчарт, стикеры</w:t>
            </w:r>
          </w:p>
          <w:p w:rsidR="00EC2521" w:rsidRPr="005B6F24" w:rsidRDefault="00A74097" w:rsidP="005B6F24">
            <w:pPr>
              <w:jc w:val="both"/>
              <w:rPr>
                <w:rFonts w:eastAsia="Times New Roman"/>
                <w:sz w:val="24"/>
                <w:szCs w:val="24"/>
                <w:lang w:val="kk-KZ"/>
              </w:rPr>
            </w:pPr>
            <w:hyperlink r:id="rId83" w:history="1">
              <w:r w:rsidR="00EC2521" w:rsidRPr="005B6F24">
                <w:rPr>
                  <w:rFonts w:eastAsia="Times New Roman"/>
                  <w:color w:val="0000FF"/>
                  <w:sz w:val="24"/>
                  <w:szCs w:val="24"/>
                  <w:u w:val="single"/>
                  <w:lang w:val="kk-KZ"/>
                </w:rPr>
                <w:t>http://www.youtube.com/watch?v=02tRpSw8_-I</w:t>
              </w:r>
            </w:hyperlink>
          </w:p>
          <w:p w:rsidR="00EC2521" w:rsidRPr="005B6F24" w:rsidRDefault="00EC2521" w:rsidP="005B6F24">
            <w:pPr>
              <w:jc w:val="both"/>
              <w:rPr>
                <w:rFonts w:eastAsia="Times New Roman"/>
                <w:sz w:val="24"/>
                <w:szCs w:val="24"/>
                <w:lang w:val="kk-KZ"/>
              </w:rPr>
            </w:pPr>
            <w:r w:rsidRPr="005B6F24">
              <w:rPr>
                <w:rFonts w:eastAsia="Times New Roman"/>
                <w:sz w:val="24"/>
                <w:szCs w:val="24"/>
                <w:lang w:val="kk-KZ"/>
              </w:rPr>
              <w:t>горение железа в кислороде:</w:t>
            </w:r>
          </w:p>
          <w:p w:rsidR="00EC2521" w:rsidRPr="005B6F24" w:rsidRDefault="00A74097" w:rsidP="005B6F24">
            <w:pPr>
              <w:jc w:val="both"/>
              <w:rPr>
                <w:sz w:val="24"/>
                <w:szCs w:val="24"/>
                <w:lang w:val="kk-KZ"/>
              </w:rPr>
            </w:pPr>
            <w:hyperlink r:id="rId84" w:history="1">
              <w:r w:rsidR="00EC2521" w:rsidRPr="005B6F24">
                <w:rPr>
                  <w:rFonts w:eastAsia="Times New Roman"/>
                  <w:color w:val="0000FF"/>
                  <w:sz w:val="24"/>
                  <w:szCs w:val="24"/>
                  <w:u w:val="single"/>
                  <w:lang w:val="kk-KZ"/>
                </w:rPr>
                <w:t>https://www.youtube.com/watch?v=XhhJZ55JPxo</w:t>
              </w:r>
            </w:hyperlink>
          </w:p>
        </w:tc>
      </w:tr>
      <w:tr w:rsidR="00C006FA" w:rsidRPr="005B6F24" w:rsidTr="00EC2521">
        <w:tc>
          <w:tcPr>
            <w:tcW w:w="1843" w:type="dxa"/>
          </w:tcPr>
          <w:p w:rsidR="00C006FA" w:rsidRPr="005B6F24" w:rsidRDefault="00C006FA" w:rsidP="005B6F24">
            <w:pPr>
              <w:rPr>
                <w:b/>
                <w:sz w:val="24"/>
                <w:szCs w:val="24"/>
              </w:rPr>
            </w:pPr>
            <w:r w:rsidRPr="005B6F24">
              <w:rPr>
                <w:b/>
                <w:sz w:val="24"/>
                <w:szCs w:val="24"/>
                <w:lang w:val="kk-KZ"/>
              </w:rPr>
              <w:lastRenderedPageBreak/>
              <w:t xml:space="preserve"> </w:t>
            </w:r>
            <w:r w:rsidRPr="005B6F24">
              <w:rPr>
                <w:b/>
                <w:sz w:val="24"/>
                <w:szCs w:val="24"/>
              </w:rPr>
              <w:t xml:space="preserve">Подведение итогов урока </w:t>
            </w:r>
            <w:r w:rsidRPr="005B6F24">
              <w:rPr>
                <w:b/>
                <w:sz w:val="24"/>
                <w:szCs w:val="24"/>
              </w:rPr>
              <w:lastRenderedPageBreak/>
              <w:t>(5 мин)</w:t>
            </w:r>
          </w:p>
          <w:p w:rsidR="00C006FA" w:rsidRPr="005B6F24" w:rsidRDefault="00C006FA" w:rsidP="005B6F24">
            <w:pPr>
              <w:rPr>
                <w:sz w:val="24"/>
                <w:szCs w:val="24"/>
              </w:rPr>
            </w:pPr>
          </w:p>
          <w:p w:rsidR="00C006FA" w:rsidRPr="005B6F24" w:rsidRDefault="00C006FA" w:rsidP="005B6F24">
            <w:pPr>
              <w:rPr>
                <w:sz w:val="24"/>
                <w:szCs w:val="24"/>
              </w:rPr>
            </w:pPr>
          </w:p>
          <w:p w:rsidR="00C006FA" w:rsidRPr="005B6F24" w:rsidRDefault="00C006FA" w:rsidP="005B6F24">
            <w:pPr>
              <w:rPr>
                <w:sz w:val="24"/>
                <w:szCs w:val="24"/>
              </w:rPr>
            </w:pPr>
          </w:p>
        </w:tc>
        <w:tc>
          <w:tcPr>
            <w:tcW w:w="8080" w:type="dxa"/>
            <w:gridSpan w:val="3"/>
          </w:tcPr>
          <w:p w:rsidR="00C006FA" w:rsidRPr="005B6F24" w:rsidRDefault="00C006FA" w:rsidP="005B6F24">
            <w:pPr>
              <w:rPr>
                <w:rFonts w:eastAsia="Times New Roman"/>
                <w:b/>
                <w:bCs/>
                <w:sz w:val="24"/>
                <w:szCs w:val="24"/>
                <w:lang w:eastAsia="en-GB"/>
              </w:rPr>
            </w:pPr>
            <w:r w:rsidRPr="005B6F24">
              <w:rPr>
                <w:rFonts w:eastAsia="Times New Roman"/>
                <w:b/>
                <w:bCs/>
                <w:sz w:val="24"/>
                <w:szCs w:val="24"/>
                <w:lang w:eastAsia="en-GB"/>
              </w:rPr>
              <w:lastRenderedPageBreak/>
              <w:t>Рефлексия</w:t>
            </w:r>
          </w:p>
          <w:p w:rsidR="00C006FA" w:rsidRPr="005B6F24" w:rsidRDefault="00C006FA" w:rsidP="005B6F24">
            <w:pPr>
              <w:rPr>
                <w:rFonts w:eastAsia="Times New Roman"/>
                <w:bCs/>
                <w:sz w:val="24"/>
                <w:szCs w:val="24"/>
                <w:lang w:eastAsia="en-GB"/>
              </w:rPr>
            </w:pPr>
            <w:r w:rsidRPr="005B6F24">
              <w:rPr>
                <w:rFonts w:eastAsia="Times New Roman"/>
                <w:bCs/>
                <w:sz w:val="24"/>
                <w:szCs w:val="24"/>
                <w:lang w:eastAsia="en-GB"/>
              </w:rPr>
              <w:t xml:space="preserve">«Незаконченное предложение». Учащиеся должны закончить предложение, </w:t>
            </w:r>
            <w:r w:rsidRPr="005B6F24">
              <w:rPr>
                <w:rFonts w:eastAsia="Times New Roman"/>
                <w:bCs/>
                <w:sz w:val="24"/>
                <w:szCs w:val="24"/>
                <w:lang w:eastAsia="en-GB"/>
              </w:rPr>
              <w:lastRenderedPageBreak/>
              <w:t>например,</w:t>
            </w:r>
          </w:p>
          <w:p w:rsidR="00C006FA" w:rsidRPr="005B6F24" w:rsidRDefault="00C006FA" w:rsidP="005B6F24">
            <w:pPr>
              <w:rPr>
                <w:rFonts w:eastAsia="Times New Roman"/>
                <w:bCs/>
                <w:sz w:val="24"/>
                <w:szCs w:val="24"/>
                <w:lang w:eastAsia="en-GB"/>
              </w:rPr>
            </w:pPr>
            <w:r w:rsidRPr="005B6F24">
              <w:rPr>
                <w:rFonts w:eastAsia="Times New Roman"/>
                <w:bCs/>
                <w:sz w:val="24"/>
                <w:szCs w:val="24"/>
                <w:lang w:eastAsia="en-GB"/>
              </w:rPr>
              <w:t>•</w:t>
            </w:r>
            <w:r w:rsidRPr="005B6F24">
              <w:rPr>
                <w:rFonts w:eastAsia="Times New Roman"/>
                <w:bCs/>
                <w:sz w:val="24"/>
                <w:szCs w:val="24"/>
                <w:lang w:eastAsia="en-GB"/>
              </w:rPr>
              <w:tab/>
              <w:t>На уроке мне было важно и интересно…</w:t>
            </w:r>
          </w:p>
          <w:p w:rsidR="00C006FA" w:rsidRPr="005B6F24" w:rsidRDefault="00C006FA" w:rsidP="005B6F24">
            <w:pPr>
              <w:rPr>
                <w:rFonts w:eastAsia="Times New Roman"/>
                <w:bCs/>
                <w:sz w:val="24"/>
                <w:szCs w:val="24"/>
                <w:lang w:eastAsia="en-GB"/>
              </w:rPr>
            </w:pPr>
            <w:r w:rsidRPr="005B6F24">
              <w:rPr>
                <w:rFonts w:eastAsia="Times New Roman"/>
                <w:bCs/>
                <w:sz w:val="24"/>
                <w:szCs w:val="24"/>
                <w:lang w:eastAsia="en-GB"/>
              </w:rPr>
              <w:t>•</w:t>
            </w:r>
            <w:r w:rsidRPr="005B6F24">
              <w:rPr>
                <w:rFonts w:eastAsia="Times New Roman"/>
                <w:bCs/>
                <w:sz w:val="24"/>
                <w:szCs w:val="24"/>
                <w:lang w:eastAsia="en-GB"/>
              </w:rPr>
              <w:tab/>
              <w:t>Сегодня на уроке я понял…</w:t>
            </w:r>
          </w:p>
          <w:p w:rsidR="00C006FA" w:rsidRPr="005B6F24" w:rsidRDefault="00C006FA" w:rsidP="005B6F24">
            <w:pPr>
              <w:rPr>
                <w:sz w:val="24"/>
                <w:szCs w:val="24"/>
              </w:rPr>
            </w:pPr>
            <w:r w:rsidRPr="005B6F24">
              <w:rPr>
                <w:rFonts w:eastAsia="Times New Roman"/>
                <w:bCs/>
                <w:sz w:val="24"/>
                <w:szCs w:val="24"/>
                <w:lang w:eastAsia="en-GB"/>
              </w:rPr>
              <w:t>•</w:t>
            </w:r>
            <w:r w:rsidRPr="005B6F24">
              <w:rPr>
                <w:rFonts w:eastAsia="Times New Roman"/>
                <w:bCs/>
                <w:sz w:val="24"/>
                <w:szCs w:val="24"/>
                <w:lang w:eastAsia="en-GB"/>
              </w:rPr>
              <w:tab/>
              <w:t>Хотелось бы узнать…</w:t>
            </w:r>
          </w:p>
        </w:tc>
        <w:tc>
          <w:tcPr>
            <w:tcW w:w="2552" w:type="dxa"/>
          </w:tcPr>
          <w:p w:rsidR="00C006FA" w:rsidRPr="005B6F24" w:rsidRDefault="00C006FA" w:rsidP="005B6F24">
            <w:pPr>
              <w:rPr>
                <w:sz w:val="24"/>
                <w:szCs w:val="24"/>
              </w:rPr>
            </w:pPr>
          </w:p>
          <w:p w:rsidR="00C006FA" w:rsidRPr="005B6F24" w:rsidRDefault="00C006FA" w:rsidP="005B6F24">
            <w:pPr>
              <w:rPr>
                <w:sz w:val="24"/>
                <w:szCs w:val="24"/>
              </w:rPr>
            </w:pPr>
            <w:r w:rsidRPr="005B6F24">
              <w:rPr>
                <w:sz w:val="24"/>
                <w:szCs w:val="24"/>
              </w:rPr>
              <w:t xml:space="preserve">Ученики показывают </w:t>
            </w:r>
            <w:r w:rsidRPr="005B6F24">
              <w:rPr>
                <w:sz w:val="24"/>
                <w:szCs w:val="24"/>
              </w:rPr>
              <w:lastRenderedPageBreak/>
              <w:t>умение обосновывать свое понимание</w:t>
            </w:r>
          </w:p>
          <w:p w:rsidR="00C006FA" w:rsidRPr="005B6F24" w:rsidRDefault="00C006FA" w:rsidP="005B6F24">
            <w:pPr>
              <w:jc w:val="both"/>
              <w:rPr>
                <w:sz w:val="24"/>
                <w:szCs w:val="24"/>
              </w:rPr>
            </w:pPr>
          </w:p>
          <w:p w:rsidR="00C006FA" w:rsidRPr="005B6F24" w:rsidRDefault="00C006FA" w:rsidP="005B6F24">
            <w:pPr>
              <w:jc w:val="both"/>
              <w:rPr>
                <w:sz w:val="24"/>
                <w:szCs w:val="24"/>
              </w:rPr>
            </w:pPr>
            <w:r w:rsidRPr="005B6F24">
              <w:rPr>
                <w:color w:val="000000"/>
                <w:sz w:val="24"/>
                <w:szCs w:val="24"/>
              </w:rPr>
              <w:t>Записывают д.з. в дневники</w:t>
            </w:r>
          </w:p>
        </w:tc>
        <w:tc>
          <w:tcPr>
            <w:tcW w:w="1701" w:type="dxa"/>
          </w:tcPr>
          <w:p w:rsidR="00C006FA" w:rsidRPr="005B6F24" w:rsidRDefault="00C006FA" w:rsidP="005B6F24">
            <w:pPr>
              <w:jc w:val="both"/>
              <w:rPr>
                <w:sz w:val="24"/>
                <w:szCs w:val="24"/>
              </w:rPr>
            </w:pPr>
          </w:p>
          <w:p w:rsidR="00C006FA" w:rsidRPr="005B6F24" w:rsidRDefault="00C006FA" w:rsidP="005B6F24">
            <w:pPr>
              <w:jc w:val="both"/>
              <w:rPr>
                <w:sz w:val="24"/>
                <w:szCs w:val="24"/>
              </w:rPr>
            </w:pPr>
            <w:r w:rsidRPr="005B6F24">
              <w:rPr>
                <w:sz w:val="24"/>
                <w:szCs w:val="24"/>
              </w:rPr>
              <w:t>Самооценива</w:t>
            </w:r>
            <w:r w:rsidRPr="005B6F24">
              <w:rPr>
                <w:sz w:val="24"/>
                <w:szCs w:val="24"/>
              </w:rPr>
              <w:lastRenderedPageBreak/>
              <w:t>ние</w:t>
            </w:r>
          </w:p>
        </w:tc>
        <w:tc>
          <w:tcPr>
            <w:tcW w:w="1701" w:type="dxa"/>
          </w:tcPr>
          <w:p w:rsidR="00C006FA" w:rsidRPr="005B6F24" w:rsidRDefault="00C006FA" w:rsidP="005B6F24">
            <w:pPr>
              <w:jc w:val="both"/>
              <w:rPr>
                <w:sz w:val="24"/>
                <w:szCs w:val="24"/>
              </w:rPr>
            </w:pPr>
          </w:p>
          <w:p w:rsidR="00C006FA" w:rsidRPr="005B6F24" w:rsidRDefault="00C006FA" w:rsidP="005B6F24">
            <w:pPr>
              <w:jc w:val="both"/>
              <w:rPr>
                <w:sz w:val="24"/>
                <w:szCs w:val="24"/>
              </w:rPr>
            </w:pPr>
            <w:r w:rsidRPr="005B6F24">
              <w:rPr>
                <w:sz w:val="24"/>
                <w:szCs w:val="24"/>
              </w:rPr>
              <w:t>Рефлексивны</w:t>
            </w:r>
            <w:r w:rsidRPr="005B6F24">
              <w:rPr>
                <w:sz w:val="24"/>
                <w:szCs w:val="24"/>
              </w:rPr>
              <w:lastRenderedPageBreak/>
              <w:t>й лист, стикеры</w:t>
            </w:r>
          </w:p>
        </w:tc>
      </w:tr>
    </w:tbl>
    <w:p w:rsidR="00F74721" w:rsidRPr="005B6F24" w:rsidRDefault="00F74721" w:rsidP="005B6F24">
      <w:pPr>
        <w:spacing w:after="0"/>
        <w:rPr>
          <w:rFonts w:ascii="Times New Roman" w:hAnsi="Times New Roman" w:cs="Times New Roman"/>
          <w:sz w:val="24"/>
          <w:szCs w:val="24"/>
        </w:rPr>
      </w:pPr>
    </w:p>
    <w:p w:rsidR="0057542B" w:rsidRPr="005B6F24" w:rsidRDefault="0057542B"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p w:rsidR="00EC2521" w:rsidRPr="005B6F24" w:rsidRDefault="00EC2521" w:rsidP="005B6F24">
      <w:pPr>
        <w:spacing w:after="0"/>
        <w:rPr>
          <w:rFonts w:ascii="Times New Roman" w:hAnsi="Times New Roman" w:cs="Times New Roman"/>
          <w:sz w:val="24"/>
          <w:szCs w:val="24"/>
        </w:rPr>
      </w:pPr>
    </w:p>
    <w:tbl>
      <w:tblPr>
        <w:tblStyle w:val="a7"/>
        <w:tblW w:w="15877" w:type="dxa"/>
        <w:tblInd w:w="-743" w:type="dxa"/>
        <w:tblLayout w:type="fixed"/>
        <w:tblLook w:val="04A0" w:firstRow="1" w:lastRow="0" w:firstColumn="1" w:lastColumn="0" w:noHBand="0" w:noVBand="1"/>
      </w:tblPr>
      <w:tblGrid>
        <w:gridCol w:w="2127"/>
        <w:gridCol w:w="4892"/>
        <w:gridCol w:w="8858"/>
      </w:tblGrid>
      <w:tr w:rsidR="0057542B" w:rsidRPr="005B6F24" w:rsidTr="00E607C1">
        <w:trPr>
          <w:trHeight w:val="108"/>
        </w:trPr>
        <w:tc>
          <w:tcPr>
            <w:tcW w:w="2127" w:type="dxa"/>
          </w:tcPr>
          <w:p w:rsidR="0057542B" w:rsidRPr="005B6F24" w:rsidRDefault="0057542B" w:rsidP="005B6F24">
            <w:pPr>
              <w:rPr>
                <w:b/>
                <w:sz w:val="24"/>
                <w:szCs w:val="24"/>
                <w:lang w:val="kk-KZ"/>
              </w:rPr>
            </w:pPr>
            <w:r w:rsidRPr="005B6F24">
              <w:rPr>
                <w:b/>
                <w:bCs/>
                <w:color w:val="000000"/>
                <w:sz w:val="24"/>
                <w:szCs w:val="24"/>
                <w:shd w:val="clear" w:color="auto" w:fill="FFFFFF"/>
              </w:rPr>
              <w:t>Раздел</w:t>
            </w:r>
          </w:p>
        </w:tc>
        <w:tc>
          <w:tcPr>
            <w:tcW w:w="13750" w:type="dxa"/>
            <w:gridSpan w:val="2"/>
          </w:tcPr>
          <w:p w:rsidR="0057542B" w:rsidRPr="005B6F24" w:rsidRDefault="0057542B" w:rsidP="005B6F24">
            <w:pPr>
              <w:jc w:val="center"/>
              <w:rPr>
                <w:b/>
                <w:sz w:val="24"/>
                <w:szCs w:val="24"/>
              </w:rPr>
            </w:pPr>
          </w:p>
        </w:tc>
      </w:tr>
      <w:tr w:rsidR="0057542B" w:rsidRPr="005B6F24" w:rsidTr="00E607C1">
        <w:trPr>
          <w:trHeight w:val="99"/>
        </w:trPr>
        <w:tc>
          <w:tcPr>
            <w:tcW w:w="2127" w:type="dxa"/>
          </w:tcPr>
          <w:p w:rsidR="0057542B" w:rsidRPr="005B6F24" w:rsidRDefault="0057542B" w:rsidP="005B6F24">
            <w:pPr>
              <w:rPr>
                <w:b/>
                <w:sz w:val="24"/>
                <w:szCs w:val="24"/>
                <w:lang w:val="kk-KZ"/>
              </w:rPr>
            </w:pPr>
            <w:r w:rsidRPr="005B6F24">
              <w:rPr>
                <w:b/>
                <w:bCs/>
                <w:color w:val="000000"/>
                <w:sz w:val="24"/>
                <w:szCs w:val="24"/>
                <w:shd w:val="clear" w:color="auto" w:fill="FFFFFF"/>
              </w:rPr>
              <w:lastRenderedPageBreak/>
              <w:t>ФИО педагога</w:t>
            </w:r>
          </w:p>
        </w:tc>
        <w:tc>
          <w:tcPr>
            <w:tcW w:w="13750" w:type="dxa"/>
            <w:gridSpan w:val="2"/>
          </w:tcPr>
          <w:p w:rsidR="0057542B" w:rsidRPr="005B6F24" w:rsidRDefault="0057542B" w:rsidP="005B6F24">
            <w:pPr>
              <w:jc w:val="center"/>
              <w:rPr>
                <w:b/>
                <w:sz w:val="24"/>
                <w:szCs w:val="24"/>
              </w:rPr>
            </w:pPr>
          </w:p>
        </w:tc>
      </w:tr>
      <w:tr w:rsidR="0057542B" w:rsidRPr="005B6F24" w:rsidTr="00E607C1">
        <w:trPr>
          <w:trHeight w:val="163"/>
        </w:trPr>
        <w:tc>
          <w:tcPr>
            <w:tcW w:w="2127" w:type="dxa"/>
          </w:tcPr>
          <w:p w:rsidR="0057542B" w:rsidRPr="005B6F24" w:rsidRDefault="0057542B" w:rsidP="005B6F24">
            <w:pPr>
              <w:rPr>
                <w:b/>
                <w:sz w:val="24"/>
                <w:szCs w:val="24"/>
                <w:lang w:val="kk-KZ"/>
              </w:rPr>
            </w:pPr>
            <w:r w:rsidRPr="005B6F24">
              <w:rPr>
                <w:b/>
                <w:bCs/>
                <w:color w:val="000000"/>
                <w:sz w:val="24"/>
                <w:szCs w:val="24"/>
                <w:shd w:val="clear" w:color="auto" w:fill="FFFFFF"/>
              </w:rPr>
              <w:t>Дата</w:t>
            </w:r>
          </w:p>
        </w:tc>
        <w:tc>
          <w:tcPr>
            <w:tcW w:w="13750" w:type="dxa"/>
            <w:gridSpan w:val="2"/>
          </w:tcPr>
          <w:p w:rsidR="0057542B" w:rsidRPr="005B6F24" w:rsidRDefault="0057542B" w:rsidP="005B6F24">
            <w:pPr>
              <w:jc w:val="center"/>
              <w:rPr>
                <w:b/>
                <w:sz w:val="24"/>
                <w:szCs w:val="24"/>
              </w:rPr>
            </w:pPr>
          </w:p>
        </w:tc>
      </w:tr>
      <w:tr w:rsidR="0057542B" w:rsidRPr="005B6F24" w:rsidTr="00E607C1">
        <w:trPr>
          <w:trHeight w:val="149"/>
        </w:trPr>
        <w:tc>
          <w:tcPr>
            <w:tcW w:w="2127" w:type="dxa"/>
          </w:tcPr>
          <w:p w:rsidR="0057542B" w:rsidRPr="005B6F24" w:rsidRDefault="0057542B" w:rsidP="005B6F24">
            <w:pPr>
              <w:rPr>
                <w:b/>
                <w:sz w:val="24"/>
                <w:szCs w:val="24"/>
                <w:lang w:val="kk-KZ"/>
              </w:rPr>
            </w:pPr>
            <w:r w:rsidRPr="005B6F24">
              <w:rPr>
                <w:b/>
                <w:bCs/>
                <w:color w:val="000000"/>
                <w:sz w:val="24"/>
                <w:szCs w:val="24"/>
                <w:shd w:val="clear" w:color="auto" w:fill="FFFFFF"/>
              </w:rPr>
              <w:t>Класс </w:t>
            </w:r>
          </w:p>
        </w:tc>
        <w:tc>
          <w:tcPr>
            <w:tcW w:w="4892" w:type="dxa"/>
          </w:tcPr>
          <w:p w:rsidR="0057542B" w:rsidRPr="005B6F24" w:rsidRDefault="0057542B"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8858" w:type="dxa"/>
          </w:tcPr>
          <w:p w:rsidR="0057542B" w:rsidRPr="005B6F24" w:rsidRDefault="0057542B"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57542B" w:rsidRPr="005B6F24" w:rsidTr="00E607C1">
        <w:trPr>
          <w:trHeight w:val="127"/>
        </w:trPr>
        <w:tc>
          <w:tcPr>
            <w:tcW w:w="2127" w:type="dxa"/>
          </w:tcPr>
          <w:p w:rsidR="0057542B" w:rsidRPr="005B6F24" w:rsidRDefault="0057542B" w:rsidP="005B6F24">
            <w:pPr>
              <w:rPr>
                <w:b/>
                <w:sz w:val="24"/>
                <w:szCs w:val="24"/>
                <w:lang w:val="kk-KZ"/>
              </w:rPr>
            </w:pPr>
            <w:r w:rsidRPr="005B6F24">
              <w:rPr>
                <w:b/>
                <w:bCs/>
                <w:color w:val="000000"/>
                <w:sz w:val="24"/>
                <w:szCs w:val="24"/>
                <w:shd w:val="clear" w:color="auto" w:fill="FFFFFF"/>
              </w:rPr>
              <w:t>Тема урока</w:t>
            </w:r>
          </w:p>
        </w:tc>
        <w:tc>
          <w:tcPr>
            <w:tcW w:w="13750" w:type="dxa"/>
            <w:gridSpan w:val="2"/>
          </w:tcPr>
          <w:p w:rsidR="0057542B" w:rsidRPr="005B6F24" w:rsidRDefault="005A30BD" w:rsidP="005B6F24">
            <w:pPr>
              <w:jc w:val="center"/>
              <w:rPr>
                <w:b/>
                <w:sz w:val="24"/>
                <w:szCs w:val="24"/>
              </w:rPr>
            </w:pPr>
            <w:r w:rsidRPr="005B6F24">
              <w:rPr>
                <w:sz w:val="24"/>
                <w:szCs w:val="24"/>
                <w:lang w:val="kk-KZ" w:eastAsia="en-GB"/>
              </w:rPr>
              <w:t>Горение металлов и неметаллов, образование основных и кислотных оксидов</w:t>
            </w:r>
          </w:p>
        </w:tc>
      </w:tr>
      <w:tr w:rsidR="005A30BD" w:rsidRPr="005B6F24" w:rsidTr="00E607C1">
        <w:trPr>
          <w:trHeight w:val="185"/>
        </w:trPr>
        <w:tc>
          <w:tcPr>
            <w:tcW w:w="2127" w:type="dxa"/>
          </w:tcPr>
          <w:p w:rsidR="005A30BD" w:rsidRPr="005B6F24" w:rsidRDefault="005A30BD" w:rsidP="005B6F24">
            <w:pPr>
              <w:rPr>
                <w:b/>
                <w:color w:val="000000" w:themeColor="text1"/>
                <w:sz w:val="24"/>
                <w:szCs w:val="24"/>
              </w:rPr>
            </w:pPr>
            <w:r w:rsidRPr="005B6F24">
              <w:rPr>
                <w:b/>
                <w:color w:val="000000" w:themeColor="text1"/>
                <w:sz w:val="24"/>
                <w:szCs w:val="24"/>
              </w:rPr>
              <w:t>Цели обучения, которые достигаются на данном уроке (ссылка на учебную программу)</w:t>
            </w:r>
          </w:p>
          <w:p w:rsidR="005A30BD" w:rsidRPr="005B6F24" w:rsidRDefault="005A30BD" w:rsidP="005B6F24">
            <w:pPr>
              <w:rPr>
                <w:b/>
                <w:color w:val="000000" w:themeColor="text1"/>
                <w:sz w:val="24"/>
                <w:szCs w:val="24"/>
              </w:rPr>
            </w:pPr>
          </w:p>
        </w:tc>
        <w:tc>
          <w:tcPr>
            <w:tcW w:w="13750" w:type="dxa"/>
            <w:gridSpan w:val="2"/>
          </w:tcPr>
          <w:p w:rsidR="005A30BD" w:rsidRPr="005B6F24" w:rsidRDefault="005A30BD" w:rsidP="005B6F24">
            <w:pPr>
              <w:shd w:val="clear" w:color="auto" w:fill="FFFFFF"/>
              <w:rPr>
                <w:rFonts w:eastAsia="Calibri"/>
                <w:sz w:val="24"/>
                <w:szCs w:val="24"/>
                <w:lang w:eastAsia="en-GB"/>
              </w:rPr>
            </w:pPr>
            <w:r w:rsidRPr="005B6F24">
              <w:rPr>
                <w:rFonts w:eastAsia="Calibri"/>
                <w:sz w:val="24"/>
                <w:szCs w:val="24"/>
                <w:lang w:eastAsia="en-GB"/>
              </w:rPr>
              <w:t>7.3.1.8 определять характер оксидов, полученных в результате реакции горения металлов и неметаллов</w:t>
            </w:r>
          </w:p>
          <w:p w:rsidR="005A30BD" w:rsidRPr="005B6F24" w:rsidRDefault="005A30BD" w:rsidP="005B6F24">
            <w:pPr>
              <w:widowControl w:val="0"/>
              <w:contextualSpacing/>
              <w:rPr>
                <w:rFonts w:eastAsia="Times New Roman"/>
                <w:sz w:val="24"/>
                <w:szCs w:val="24"/>
                <w:lang w:eastAsia="en-GB"/>
              </w:rPr>
            </w:pPr>
            <w:r w:rsidRPr="005B6F24">
              <w:rPr>
                <w:rFonts w:eastAsia="Calibri"/>
                <w:sz w:val="24"/>
                <w:szCs w:val="24"/>
                <w:lang w:eastAsia="en-GB"/>
              </w:rPr>
              <w:t>7.3.1.9 знать, что оксиды неметаллов являются кислотными, а оксиды металлов – основными</w:t>
            </w:r>
            <w:r w:rsidRPr="005B6F24">
              <w:rPr>
                <w:sz w:val="24"/>
                <w:szCs w:val="24"/>
              </w:rPr>
              <w:t>.</w:t>
            </w:r>
          </w:p>
        </w:tc>
      </w:tr>
      <w:tr w:rsidR="005A30BD" w:rsidRPr="005B6F24" w:rsidTr="00E607C1">
        <w:trPr>
          <w:trHeight w:val="353"/>
        </w:trPr>
        <w:tc>
          <w:tcPr>
            <w:tcW w:w="2127" w:type="dxa"/>
          </w:tcPr>
          <w:p w:rsidR="005A30BD" w:rsidRPr="005B6F24" w:rsidRDefault="005A30BD" w:rsidP="005B6F24">
            <w:pPr>
              <w:rPr>
                <w:b/>
                <w:color w:val="000000" w:themeColor="text1"/>
                <w:sz w:val="24"/>
                <w:szCs w:val="24"/>
              </w:rPr>
            </w:pPr>
            <w:r w:rsidRPr="005B6F24">
              <w:rPr>
                <w:b/>
                <w:color w:val="000000" w:themeColor="text1"/>
                <w:sz w:val="24"/>
                <w:szCs w:val="24"/>
              </w:rPr>
              <w:t>Цель урока</w:t>
            </w:r>
          </w:p>
        </w:tc>
        <w:tc>
          <w:tcPr>
            <w:tcW w:w="13750" w:type="dxa"/>
            <w:gridSpan w:val="2"/>
          </w:tcPr>
          <w:p w:rsidR="005A30BD" w:rsidRPr="005B6F24" w:rsidRDefault="005A30BD" w:rsidP="005B6F24">
            <w:pPr>
              <w:widowControl w:val="0"/>
              <w:rPr>
                <w:b/>
                <w:i/>
                <w:color w:val="2976A4"/>
                <w:sz w:val="24"/>
                <w:szCs w:val="24"/>
                <w:lang w:eastAsia="en-US"/>
              </w:rPr>
            </w:pPr>
            <w:r w:rsidRPr="005B6F24">
              <w:rPr>
                <w:sz w:val="24"/>
                <w:szCs w:val="24"/>
                <w:lang w:eastAsia="en-GB"/>
              </w:rPr>
              <w:t>-знать реакции металлов и неметаллов с кислородом и понимать, что оксиды металлов являются основными, а неметаллов – кислотными</w:t>
            </w:r>
            <w:r w:rsidRPr="005B6F24">
              <w:rPr>
                <w:sz w:val="24"/>
                <w:szCs w:val="24"/>
                <w:lang w:val="kk-KZ" w:eastAsia="en-GB"/>
              </w:rPr>
              <w:t>.</w:t>
            </w:r>
          </w:p>
        </w:tc>
      </w:tr>
      <w:tr w:rsidR="005A30BD" w:rsidRPr="005B6F24" w:rsidTr="00E607C1">
        <w:trPr>
          <w:trHeight w:val="266"/>
        </w:trPr>
        <w:tc>
          <w:tcPr>
            <w:tcW w:w="2127" w:type="dxa"/>
          </w:tcPr>
          <w:p w:rsidR="005A30BD" w:rsidRPr="005B6F24" w:rsidRDefault="005A30BD" w:rsidP="005B6F24">
            <w:pPr>
              <w:ind w:left="-468" w:firstLine="468"/>
              <w:rPr>
                <w:b/>
                <w:sz w:val="24"/>
                <w:szCs w:val="24"/>
              </w:rPr>
            </w:pPr>
            <w:r w:rsidRPr="005B6F24">
              <w:rPr>
                <w:b/>
                <w:sz w:val="24"/>
                <w:szCs w:val="24"/>
              </w:rPr>
              <w:t>Критерии успеха</w:t>
            </w:r>
          </w:p>
        </w:tc>
        <w:tc>
          <w:tcPr>
            <w:tcW w:w="13750" w:type="dxa"/>
            <w:gridSpan w:val="2"/>
          </w:tcPr>
          <w:p w:rsidR="005A30BD" w:rsidRPr="005B6F24" w:rsidRDefault="005A30BD" w:rsidP="005B6F24">
            <w:pPr>
              <w:pStyle w:val="ab"/>
              <w:rPr>
                <w:sz w:val="24"/>
                <w:szCs w:val="24"/>
                <w:lang w:val="kk-KZ"/>
              </w:rPr>
            </w:pPr>
            <w:r w:rsidRPr="005B6F24">
              <w:rPr>
                <w:sz w:val="24"/>
                <w:szCs w:val="24"/>
                <w:lang w:val="kk-KZ" w:eastAsia="en-US"/>
              </w:rPr>
              <w:t xml:space="preserve"> </w:t>
            </w:r>
            <w:r w:rsidRPr="005B6F24">
              <w:rPr>
                <w:sz w:val="24"/>
                <w:szCs w:val="24"/>
                <w:lang w:val="kk-KZ"/>
              </w:rPr>
              <w:t>- знает, что в результате горения простых веществ образуются оксиды;</w:t>
            </w:r>
          </w:p>
          <w:p w:rsidR="005A30BD" w:rsidRPr="005B6F24" w:rsidRDefault="005A30BD" w:rsidP="005B6F24">
            <w:pPr>
              <w:pStyle w:val="ab"/>
              <w:rPr>
                <w:sz w:val="24"/>
                <w:szCs w:val="24"/>
                <w:lang w:val="kk-KZ"/>
              </w:rPr>
            </w:pPr>
            <w:r w:rsidRPr="005B6F24">
              <w:rPr>
                <w:sz w:val="24"/>
                <w:szCs w:val="24"/>
                <w:lang w:val="kk-KZ"/>
              </w:rPr>
              <w:t>- может определить т природу полученных оксидов;</w:t>
            </w:r>
          </w:p>
          <w:p w:rsidR="005A30BD" w:rsidRPr="005B6F24" w:rsidRDefault="005A30BD" w:rsidP="005B6F24">
            <w:pPr>
              <w:pStyle w:val="ab"/>
              <w:rPr>
                <w:sz w:val="24"/>
                <w:szCs w:val="24"/>
                <w:lang w:val="kk-KZ" w:eastAsia="en-US"/>
              </w:rPr>
            </w:pPr>
            <w:r w:rsidRPr="005B6F24">
              <w:rPr>
                <w:sz w:val="24"/>
                <w:szCs w:val="24"/>
                <w:lang w:val="kk-KZ"/>
              </w:rPr>
              <w:t>- знает, что оксиды неметаллов являются кислотными, а оксиды металлов- основными.</w:t>
            </w:r>
          </w:p>
        </w:tc>
      </w:tr>
    </w:tbl>
    <w:p w:rsidR="0057542B" w:rsidRPr="005B6F24" w:rsidRDefault="0057542B" w:rsidP="005B6F24">
      <w:pPr>
        <w:spacing w:after="0"/>
        <w:rPr>
          <w:rFonts w:ascii="Times New Roman" w:hAnsi="Times New Roman" w:cs="Times New Roman"/>
          <w:sz w:val="24"/>
          <w:szCs w:val="24"/>
        </w:rPr>
      </w:pPr>
    </w:p>
    <w:tbl>
      <w:tblPr>
        <w:tblW w:w="5425"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1"/>
        <w:gridCol w:w="7040"/>
        <w:gridCol w:w="3751"/>
        <w:gridCol w:w="1447"/>
        <w:gridCol w:w="1444"/>
      </w:tblGrid>
      <w:tr w:rsidR="0057542B" w:rsidRPr="005B6F24" w:rsidTr="0057542B">
        <w:trPr>
          <w:trHeight w:val="564"/>
        </w:trPr>
        <w:tc>
          <w:tcPr>
            <w:tcW w:w="5000" w:type="pct"/>
            <w:gridSpan w:val="5"/>
          </w:tcPr>
          <w:p w:rsidR="0057542B" w:rsidRPr="005B6F24" w:rsidRDefault="0057542B" w:rsidP="005B6F24">
            <w:pPr>
              <w:spacing w:after="0" w:line="240" w:lineRule="auto"/>
              <w:rPr>
                <w:rFonts w:ascii="Times New Roman" w:hAnsi="Times New Roman" w:cs="Times New Roman"/>
                <w:b/>
                <w:sz w:val="24"/>
                <w:szCs w:val="24"/>
              </w:rPr>
            </w:pPr>
            <w:r w:rsidRPr="005B6F24">
              <w:rPr>
                <w:rFonts w:ascii="Times New Roman" w:hAnsi="Times New Roman" w:cs="Times New Roman"/>
                <w:b/>
                <w:sz w:val="24"/>
                <w:szCs w:val="24"/>
              </w:rPr>
              <w:t>Ход урока</w:t>
            </w:r>
          </w:p>
        </w:tc>
      </w:tr>
      <w:tr w:rsidR="0057542B" w:rsidRPr="005B6F24" w:rsidTr="0057542B">
        <w:trPr>
          <w:trHeight w:val="528"/>
        </w:trPr>
        <w:tc>
          <w:tcPr>
            <w:tcW w:w="736" w:type="pct"/>
          </w:tcPr>
          <w:p w:rsidR="0057542B" w:rsidRPr="005B6F24" w:rsidRDefault="0057542B" w:rsidP="005B6F24">
            <w:pPr>
              <w:spacing w:after="0"/>
              <w:rPr>
                <w:rFonts w:ascii="Times New Roman" w:hAnsi="Times New Roman" w:cs="Times New Roman"/>
                <w:sz w:val="24"/>
                <w:szCs w:val="24"/>
              </w:rPr>
            </w:pPr>
            <w:r w:rsidRPr="005B6F24">
              <w:rPr>
                <w:rFonts w:ascii="Times New Roman" w:hAnsi="Times New Roman" w:cs="Times New Roman"/>
                <w:b/>
                <w:sz w:val="24"/>
                <w:szCs w:val="24"/>
              </w:rPr>
              <w:t>Запланированные этапы урока</w:t>
            </w:r>
          </w:p>
        </w:tc>
        <w:tc>
          <w:tcPr>
            <w:tcW w:w="2194" w:type="pct"/>
          </w:tcPr>
          <w:p w:rsidR="0057542B" w:rsidRPr="005B6F24" w:rsidRDefault="0057542B" w:rsidP="005B6F24">
            <w:pPr>
              <w:spacing w:after="0"/>
              <w:rPr>
                <w:rFonts w:ascii="Times New Roman" w:hAnsi="Times New Roman" w:cs="Times New Roman"/>
                <w:sz w:val="24"/>
                <w:szCs w:val="24"/>
              </w:rPr>
            </w:pPr>
            <w:r w:rsidRPr="005B6F24">
              <w:rPr>
                <w:rFonts w:ascii="Times New Roman" w:hAnsi="Times New Roman" w:cs="Times New Roman"/>
                <w:sz w:val="24"/>
                <w:szCs w:val="24"/>
              </w:rPr>
              <w:t>Деятельность учителя</w:t>
            </w:r>
          </w:p>
        </w:tc>
        <w:tc>
          <w:tcPr>
            <w:tcW w:w="1169" w:type="pct"/>
          </w:tcPr>
          <w:p w:rsidR="0057542B" w:rsidRPr="005B6F24" w:rsidRDefault="0057542B" w:rsidP="005B6F24">
            <w:pPr>
              <w:spacing w:after="0"/>
              <w:rPr>
                <w:rFonts w:ascii="Times New Roman" w:hAnsi="Times New Roman" w:cs="Times New Roman"/>
                <w:sz w:val="24"/>
                <w:szCs w:val="24"/>
              </w:rPr>
            </w:pPr>
            <w:r w:rsidRPr="005B6F24">
              <w:rPr>
                <w:rFonts w:ascii="Times New Roman" w:hAnsi="Times New Roman" w:cs="Times New Roman"/>
                <w:sz w:val="24"/>
                <w:szCs w:val="24"/>
              </w:rPr>
              <w:t>Деятельность ученика</w:t>
            </w:r>
          </w:p>
        </w:tc>
        <w:tc>
          <w:tcPr>
            <w:tcW w:w="451" w:type="pct"/>
          </w:tcPr>
          <w:p w:rsidR="0057542B" w:rsidRPr="005B6F24" w:rsidRDefault="0057542B" w:rsidP="005B6F24">
            <w:pPr>
              <w:spacing w:after="0"/>
              <w:rPr>
                <w:rFonts w:ascii="Times New Roman" w:hAnsi="Times New Roman" w:cs="Times New Roman"/>
                <w:sz w:val="24"/>
                <w:szCs w:val="24"/>
              </w:rPr>
            </w:pPr>
            <w:r w:rsidRPr="005B6F24">
              <w:rPr>
                <w:rFonts w:ascii="Times New Roman" w:hAnsi="Times New Roman" w:cs="Times New Roman"/>
                <w:sz w:val="24"/>
                <w:szCs w:val="24"/>
              </w:rPr>
              <w:t>Оценивание</w:t>
            </w:r>
          </w:p>
        </w:tc>
        <w:tc>
          <w:tcPr>
            <w:tcW w:w="450" w:type="pct"/>
          </w:tcPr>
          <w:p w:rsidR="0057542B" w:rsidRPr="005B6F24" w:rsidRDefault="0057542B" w:rsidP="005B6F24">
            <w:pPr>
              <w:spacing w:after="0"/>
              <w:rPr>
                <w:rFonts w:ascii="Times New Roman" w:hAnsi="Times New Roman" w:cs="Times New Roman"/>
                <w:sz w:val="24"/>
                <w:szCs w:val="24"/>
              </w:rPr>
            </w:pPr>
            <w:r w:rsidRPr="005B6F24">
              <w:rPr>
                <w:rFonts w:ascii="Times New Roman" w:hAnsi="Times New Roman" w:cs="Times New Roman"/>
                <w:sz w:val="24"/>
                <w:szCs w:val="24"/>
              </w:rPr>
              <w:t>ресурсы</w:t>
            </w:r>
          </w:p>
        </w:tc>
      </w:tr>
      <w:tr w:rsidR="005A30BD" w:rsidRPr="005B6F24" w:rsidTr="0057542B">
        <w:trPr>
          <w:trHeight w:val="2076"/>
        </w:trPr>
        <w:tc>
          <w:tcPr>
            <w:tcW w:w="736" w:type="pct"/>
            <w:vMerge w:val="restart"/>
          </w:tcPr>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Начало урока</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Оргмомент 1 мин</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Проверка домашнего задания 5 мин</w:t>
            </w:r>
          </w:p>
        </w:tc>
        <w:tc>
          <w:tcPr>
            <w:tcW w:w="2194" w:type="pct"/>
            <w:vMerge w:val="restart"/>
          </w:tcPr>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В начале урока </w:t>
            </w:r>
            <w:r w:rsidRPr="005B6F24">
              <w:rPr>
                <w:rFonts w:ascii="Times New Roman" w:hAnsi="Times New Roman" w:cs="Times New Roman"/>
                <w:sz w:val="24"/>
                <w:szCs w:val="24"/>
                <w:lang w:val="kk-KZ"/>
              </w:rPr>
              <w:t xml:space="preserve">учитель </w:t>
            </w:r>
            <w:r w:rsidRPr="005B6F24">
              <w:rPr>
                <w:rFonts w:ascii="Times New Roman" w:hAnsi="Times New Roman" w:cs="Times New Roman"/>
                <w:sz w:val="24"/>
                <w:szCs w:val="24"/>
              </w:rPr>
              <w:t>приветств</w:t>
            </w:r>
            <w:r w:rsidRPr="005B6F24">
              <w:rPr>
                <w:rFonts w:ascii="Times New Roman" w:hAnsi="Times New Roman" w:cs="Times New Roman"/>
                <w:sz w:val="24"/>
                <w:szCs w:val="24"/>
                <w:lang w:val="kk-KZ"/>
              </w:rPr>
              <w:t xml:space="preserve">ует </w:t>
            </w:r>
            <w:r w:rsidRPr="005B6F24">
              <w:rPr>
                <w:rFonts w:ascii="Times New Roman" w:hAnsi="Times New Roman" w:cs="Times New Roman"/>
                <w:sz w:val="24"/>
                <w:szCs w:val="24"/>
              </w:rPr>
              <w:t xml:space="preserve"> учащихся и созда</w:t>
            </w:r>
            <w:r w:rsidRPr="005B6F24">
              <w:rPr>
                <w:rFonts w:ascii="Times New Roman" w:hAnsi="Times New Roman" w:cs="Times New Roman"/>
                <w:sz w:val="24"/>
                <w:szCs w:val="24"/>
                <w:lang w:val="kk-KZ"/>
              </w:rPr>
              <w:t>е</w:t>
            </w:r>
            <w:r w:rsidRPr="005B6F24">
              <w:rPr>
                <w:rFonts w:ascii="Times New Roman" w:hAnsi="Times New Roman" w:cs="Times New Roman"/>
                <w:sz w:val="24"/>
                <w:szCs w:val="24"/>
              </w:rPr>
              <w:t xml:space="preserve">т </w:t>
            </w:r>
            <w:r w:rsidRPr="005B6F24">
              <w:rPr>
                <w:rFonts w:ascii="Times New Roman" w:hAnsi="Times New Roman" w:cs="Times New Roman"/>
                <w:sz w:val="24"/>
                <w:szCs w:val="24"/>
                <w:lang w:val="kk-KZ"/>
              </w:rPr>
              <w:t xml:space="preserve"> </w:t>
            </w:r>
            <w:r w:rsidRPr="005B6F24">
              <w:rPr>
                <w:rFonts w:ascii="Times New Roman" w:hAnsi="Times New Roman" w:cs="Times New Roman"/>
                <w:sz w:val="24"/>
                <w:szCs w:val="24"/>
              </w:rPr>
              <w:t xml:space="preserve">благоприятную атмосферу для урока. </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lang w:val="kk-KZ"/>
              </w:rPr>
              <w:t>А</w:t>
            </w:r>
            <w:r w:rsidRPr="005B6F24">
              <w:rPr>
                <w:rFonts w:ascii="Times New Roman" w:hAnsi="Times New Roman" w:cs="Times New Roman"/>
                <w:sz w:val="24"/>
                <w:szCs w:val="24"/>
              </w:rPr>
              <w:t>кцент</w:t>
            </w:r>
            <w:r w:rsidRPr="005B6F24">
              <w:rPr>
                <w:rFonts w:ascii="Times New Roman" w:hAnsi="Times New Roman" w:cs="Times New Roman"/>
                <w:sz w:val="24"/>
                <w:szCs w:val="24"/>
                <w:lang w:val="kk-KZ"/>
              </w:rPr>
              <w:t xml:space="preserve">ировать внимание </w:t>
            </w:r>
            <w:r w:rsidRPr="005B6F24">
              <w:rPr>
                <w:rFonts w:ascii="Times New Roman" w:hAnsi="Times New Roman" w:cs="Times New Roman"/>
                <w:sz w:val="24"/>
                <w:szCs w:val="24"/>
              </w:rPr>
              <w:t>на</w:t>
            </w:r>
            <w:r w:rsidRPr="005B6F24">
              <w:rPr>
                <w:rFonts w:ascii="Times New Roman" w:hAnsi="Times New Roman" w:cs="Times New Roman"/>
                <w:sz w:val="24"/>
                <w:szCs w:val="24"/>
                <w:lang w:val="kk-KZ"/>
              </w:rPr>
              <w:t xml:space="preserve"> </w:t>
            </w:r>
            <w:r w:rsidRPr="005B6F24">
              <w:rPr>
                <w:rFonts w:ascii="Times New Roman" w:hAnsi="Times New Roman" w:cs="Times New Roman"/>
                <w:sz w:val="24"/>
                <w:szCs w:val="24"/>
              </w:rPr>
              <w:t>концентрацию внимания учащихся;</w:t>
            </w: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 </w:t>
            </w:r>
            <w:r w:rsidRPr="005B6F24">
              <w:rPr>
                <w:rFonts w:ascii="Times New Roman" w:hAnsi="Times New Roman" w:cs="Times New Roman"/>
                <w:noProof/>
                <w:sz w:val="24"/>
                <w:szCs w:val="24"/>
              </w:rPr>
              <w:drawing>
                <wp:inline distT="0" distB="0" distL="0" distR="0">
                  <wp:extent cx="1695450" cy="1293028"/>
                  <wp:effectExtent l="19050" t="0" r="0" b="0"/>
                  <wp:docPr id="14" name="Рисунок 4" descr="Картинки по запросу гор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горение"/>
                          <pic:cNvPicPr>
                            <a:picLocks noChangeAspect="1" noChangeArrowheads="1"/>
                          </pic:cNvPicPr>
                        </pic:nvPicPr>
                        <pic:blipFill>
                          <a:blip r:embed="rId85" cstate="print"/>
                          <a:srcRect/>
                          <a:stretch>
                            <a:fillRect/>
                          </a:stretch>
                        </pic:blipFill>
                        <pic:spPr bwMode="auto">
                          <a:xfrm>
                            <a:off x="0" y="0"/>
                            <a:ext cx="1695450" cy="1293028"/>
                          </a:xfrm>
                          <a:prstGeom prst="rect">
                            <a:avLst/>
                          </a:prstGeom>
                          <a:noFill/>
                          <a:ln w="9525">
                            <a:noFill/>
                            <a:miter lim="800000"/>
                            <a:headEnd/>
                            <a:tailEnd/>
                          </a:ln>
                        </pic:spPr>
                      </pic:pic>
                    </a:graphicData>
                  </a:graphic>
                </wp:inline>
              </w:drawing>
            </w:r>
          </w:p>
          <w:p w:rsidR="005A30BD" w:rsidRPr="005B6F24" w:rsidRDefault="005A30BD" w:rsidP="005B6F24">
            <w:pPr>
              <w:spacing w:after="0"/>
              <w:rPr>
                <w:rFonts w:ascii="Times New Roman" w:hAnsi="Times New Roman" w:cs="Times New Roman"/>
                <w:b/>
                <w:sz w:val="24"/>
                <w:szCs w:val="24"/>
              </w:rPr>
            </w:pPr>
            <w:r w:rsidRPr="005B6F24">
              <w:rPr>
                <w:rFonts w:ascii="Times New Roman" w:hAnsi="Times New Roman" w:cs="Times New Roman"/>
                <w:sz w:val="24"/>
                <w:szCs w:val="24"/>
              </w:rPr>
              <w:t xml:space="preserve"> </w:t>
            </w:r>
            <w:r w:rsidRPr="005B6F24">
              <w:rPr>
                <w:rFonts w:ascii="Times New Roman" w:hAnsi="Times New Roman" w:cs="Times New Roman"/>
                <w:b/>
                <w:sz w:val="24"/>
                <w:szCs w:val="24"/>
              </w:rPr>
              <w:t>Урок нач</w:t>
            </w:r>
            <w:r w:rsidRPr="005B6F24">
              <w:rPr>
                <w:rFonts w:ascii="Times New Roman" w:hAnsi="Times New Roman" w:cs="Times New Roman"/>
                <w:b/>
                <w:sz w:val="24"/>
                <w:szCs w:val="24"/>
                <w:lang w:val="kk-KZ"/>
              </w:rPr>
              <w:t xml:space="preserve">инаем </w:t>
            </w:r>
            <w:r w:rsidRPr="005B6F24">
              <w:rPr>
                <w:rFonts w:ascii="Times New Roman" w:hAnsi="Times New Roman" w:cs="Times New Roman"/>
                <w:b/>
                <w:sz w:val="24"/>
                <w:szCs w:val="24"/>
              </w:rPr>
              <w:t>с повторения:</w:t>
            </w:r>
          </w:p>
          <w:p w:rsidR="005A30BD" w:rsidRPr="005B6F24" w:rsidRDefault="005A30BD" w:rsidP="005B6F24">
            <w:pPr>
              <w:spacing w:after="0"/>
              <w:rPr>
                <w:rFonts w:ascii="Times New Roman" w:hAnsi="Times New Roman" w:cs="Times New Roman"/>
                <w:b/>
                <w:sz w:val="24"/>
                <w:szCs w:val="24"/>
              </w:rPr>
            </w:pPr>
            <w:r w:rsidRPr="005B6F24">
              <w:rPr>
                <w:rFonts w:ascii="Times New Roman" w:hAnsi="Times New Roman" w:cs="Times New Roman"/>
                <w:sz w:val="24"/>
                <w:szCs w:val="24"/>
              </w:rPr>
              <w:t xml:space="preserve"> </w:t>
            </w:r>
            <w:r w:rsidRPr="005B6F24">
              <w:rPr>
                <w:rFonts w:ascii="Times New Roman" w:hAnsi="Times New Roman" w:cs="Times New Roman"/>
                <w:b/>
                <w:color w:val="FF0000"/>
                <w:sz w:val="24"/>
                <w:szCs w:val="24"/>
              </w:rPr>
              <w:t>«Вопросы»</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1.Что такое горение?</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2.</w:t>
            </w:r>
            <w:r w:rsidRPr="005B6F24">
              <w:rPr>
                <w:rFonts w:ascii="Times New Roman" w:hAnsi="Times New Roman" w:cs="Times New Roman"/>
                <w:sz w:val="24"/>
                <w:szCs w:val="24"/>
                <w:lang w:val="kk-KZ"/>
              </w:rPr>
              <w:t xml:space="preserve">Какой газ </w:t>
            </w:r>
            <w:r w:rsidRPr="005B6F24">
              <w:rPr>
                <w:rFonts w:ascii="Times New Roman" w:hAnsi="Times New Roman" w:cs="Times New Roman"/>
                <w:sz w:val="24"/>
                <w:szCs w:val="24"/>
              </w:rPr>
              <w:t xml:space="preserve"> поддерживает горение?</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3.Сколько процентов кислорода в составе воздуха?</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4.Какие условия необходимы для горения веществ?</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5.Где вещество сгорает лучше: на воздухе или в кислороде?</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6.Какие группы веществ существуют  по отношению к горению? </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7.Какой продукт образуется при сгорании природного газа?</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8.Какое вещество яв</w:t>
            </w:r>
            <w:r w:rsidRPr="005B6F24">
              <w:rPr>
                <w:rFonts w:ascii="Times New Roman" w:hAnsi="Times New Roman" w:cs="Times New Roman"/>
                <w:sz w:val="24"/>
                <w:szCs w:val="24"/>
                <w:lang w:val="kk-KZ"/>
              </w:rPr>
              <w:t>л</w:t>
            </w:r>
            <w:r w:rsidRPr="005B6F24">
              <w:rPr>
                <w:rFonts w:ascii="Times New Roman" w:hAnsi="Times New Roman" w:cs="Times New Roman"/>
                <w:sz w:val="24"/>
                <w:szCs w:val="24"/>
              </w:rPr>
              <w:t xml:space="preserve">яется </w:t>
            </w:r>
            <w:r w:rsidRPr="005B6F24">
              <w:rPr>
                <w:rFonts w:ascii="Times New Roman" w:hAnsi="Times New Roman" w:cs="Times New Roman"/>
                <w:sz w:val="24"/>
                <w:szCs w:val="24"/>
                <w:lang w:val="kk-KZ"/>
              </w:rPr>
              <w:t xml:space="preserve"> </w:t>
            </w:r>
            <w:r w:rsidRPr="005B6F24">
              <w:rPr>
                <w:rFonts w:ascii="Times New Roman" w:hAnsi="Times New Roman" w:cs="Times New Roman"/>
                <w:sz w:val="24"/>
                <w:szCs w:val="24"/>
              </w:rPr>
              <w:t>продуктом сгорания простых веществ (элементов)?</w:t>
            </w:r>
          </w:p>
          <w:p w:rsidR="005A30BD" w:rsidRPr="005B6F24" w:rsidRDefault="005A30BD" w:rsidP="005B6F24">
            <w:pPr>
              <w:widowControl w:val="0"/>
              <w:spacing w:after="0"/>
              <w:rPr>
                <w:rFonts w:ascii="Times New Roman" w:hAnsi="Times New Roman" w:cs="Times New Roman"/>
                <w:sz w:val="24"/>
                <w:szCs w:val="24"/>
              </w:rPr>
            </w:pPr>
            <w:r w:rsidRPr="005B6F24">
              <w:rPr>
                <w:rFonts w:ascii="Times New Roman" w:hAnsi="Times New Roman" w:cs="Times New Roman"/>
                <w:sz w:val="24"/>
                <w:szCs w:val="24"/>
              </w:rPr>
              <w:t xml:space="preserve">Совместно с учащимися </w:t>
            </w:r>
            <w:r w:rsidRPr="005B6F24">
              <w:rPr>
                <w:rFonts w:ascii="Times New Roman" w:hAnsi="Times New Roman" w:cs="Times New Roman"/>
                <w:sz w:val="24"/>
                <w:szCs w:val="24"/>
                <w:lang w:val="kk-KZ"/>
              </w:rPr>
              <w:t xml:space="preserve"> </w:t>
            </w:r>
            <w:r w:rsidRPr="005B6F24">
              <w:rPr>
                <w:rFonts w:ascii="Times New Roman" w:hAnsi="Times New Roman" w:cs="Times New Roman"/>
                <w:sz w:val="24"/>
                <w:szCs w:val="24"/>
              </w:rPr>
              <w:t>определ</w:t>
            </w:r>
            <w:r w:rsidRPr="005B6F24">
              <w:rPr>
                <w:rFonts w:ascii="Times New Roman" w:hAnsi="Times New Roman" w:cs="Times New Roman"/>
                <w:sz w:val="24"/>
                <w:szCs w:val="24"/>
                <w:lang w:val="kk-KZ"/>
              </w:rPr>
              <w:t xml:space="preserve">яем </w:t>
            </w:r>
            <w:r w:rsidRPr="005B6F24">
              <w:rPr>
                <w:rFonts w:ascii="Times New Roman" w:hAnsi="Times New Roman" w:cs="Times New Roman"/>
                <w:sz w:val="24"/>
                <w:szCs w:val="24"/>
              </w:rPr>
              <w:t>цели урока:</w:t>
            </w:r>
          </w:p>
          <w:p w:rsidR="005A30BD" w:rsidRPr="005B6F24" w:rsidRDefault="005A30BD" w:rsidP="00652994">
            <w:pPr>
              <w:pStyle w:val="a5"/>
              <w:numPr>
                <w:ilvl w:val="0"/>
                <w:numId w:val="54"/>
              </w:numPr>
              <w:spacing w:after="0" w:line="240" w:lineRule="auto"/>
              <w:rPr>
                <w:rFonts w:ascii="Times New Roman" w:hAnsi="Times New Roman" w:cs="Times New Roman"/>
                <w:b/>
                <w:i/>
                <w:color w:val="000000" w:themeColor="text1"/>
                <w:sz w:val="24"/>
                <w:szCs w:val="24"/>
                <w:lang w:val="kk-KZ"/>
              </w:rPr>
            </w:pPr>
            <w:r w:rsidRPr="005B6F24">
              <w:rPr>
                <w:rFonts w:ascii="Times New Roman" w:hAnsi="Times New Roman" w:cs="Times New Roman"/>
                <w:color w:val="FF0000"/>
                <w:sz w:val="24"/>
                <w:szCs w:val="24"/>
              </w:rPr>
              <w:t>при</w:t>
            </w:r>
            <w:r w:rsidRPr="005B6F24">
              <w:rPr>
                <w:rFonts w:ascii="Times New Roman" w:hAnsi="Times New Roman" w:cs="Times New Roman"/>
                <w:color w:val="FF0000"/>
                <w:sz w:val="24"/>
                <w:szCs w:val="24"/>
                <w:lang w:val="kk-KZ"/>
              </w:rPr>
              <w:t xml:space="preserve">вести </w:t>
            </w:r>
            <w:r w:rsidRPr="005B6F24">
              <w:rPr>
                <w:rFonts w:ascii="Times New Roman" w:hAnsi="Times New Roman" w:cs="Times New Roman"/>
                <w:color w:val="FF0000"/>
                <w:sz w:val="24"/>
                <w:szCs w:val="24"/>
              </w:rPr>
              <w:t xml:space="preserve">примеры </w:t>
            </w:r>
            <w:r w:rsidRPr="005B6F24">
              <w:rPr>
                <w:rFonts w:ascii="Times New Roman" w:hAnsi="Times New Roman" w:cs="Times New Roman"/>
                <w:color w:val="FF0000"/>
                <w:sz w:val="24"/>
                <w:szCs w:val="24"/>
                <w:lang w:val="kk-KZ"/>
              </w:rPr>
              <w:t xml:space="preserve"> </w:t>
            </w:r>
            <w:r w:rsidRPr="005B6F24">
              <w:rPr>
                <w:rFonts w:ascii="Times New Roman" w:hAnsi="Times New Roman" w:cs="Times New Roman"/>
                <w:color w:val="FF0000"/>
                <w:sz w:val="24"/>
                <w:szCs w:val="24"/>
              </w:rPr>
              <w:t>протекающ</w:t>
            </w:r>
            <w:r w:rsidRPr="005B6F24">
              <w:rPr>
                <w:rFonts w:ascii="Times New Roman" w:hAnsi="Times New Roman" w:cs="Times New Roman"/>
                <w:color w:val="FF0000"/>
                <w:sz w:val="24"/>
                <w:szCs w:val="24"/>
                <w:lang w:val="kk-KZ"/>
              </w:rPr>
              <w:t xml:space="preserve">ие </w:t>
            </w:r>
            <w:r w:rsidRPr="005B6F24">
              <w:rPr>
                <w:rFonts w:ascii="Times New Roman" w:hAnsi="Times New Roman" w:cs="Times New Roman"/>
                <w:color w:val="FF0000"/>
                <w:sz w:val="24"/>
                <w:szCs w:val="24"/>
              </w:rPr>
              <w:t xml:space="preserve"> во время химической реакции горения металлов и неметаллов </w:t>
            </w:r>
            <w:r w:rsidRPr="005B6F24">
              <w:rPr>
                <w:rFonts w:ascii="Times New Roman" w:hAnsi="Times New Roman" w:cs="Times New Roman"/>
                <w:color w:val="FF0000"/>
                <w:sz w:val="24"/>
                <w:szCs w:val="24"/>
                <w:lang w:val="kk-KZ"/>
              </w:rPr>
              <w:t>№</w:t>
            </w:r>
          </w:p>
          <w:p w:rsidR="005A30BD" w:rsidRPr="005B6F24" w:rsidRDefault="005A30BD" w:rsidP="00652994">
            <w:pPr>
              <w:pStyle w:val="a5"/>
              <w:numPr>
                <w:ilvl w:val="0"/>
                <w:numId w:val="54"/>
              </w:numPr>
              <w:spacing w:after="0" w:line="240" w:lineRule="auto"/>
              <w:rPr>
                <w:rFonts w:ascii="Times New Roman" w:hAnsi="Times New Roman" w:cs="Times New Roman"/>
                <w:b/>
                <w:i/>
                <w:color w:val="000000" w:themeColor="text1"/>
                <w:sz w:val="24"/>
                <w:szCs w:val="24"/>
                <w:lang w:val="kk-KZ"/>
              </w:rPr>
            </w:pPr>
            <w:r w:rsidRPr="005B6F24">
              <w:rPr>
                <w:rFonts w:ascii="Times New Roman" w:hAnsi="Times New Roman" w:cs="Times New Roman"/>
                <w:sz w:val="24"/>
                <w:szCs w:val="24"/>
                <w:lang w:eastAsia="en-GB"/>
              </w:rPr>
              <w:t>понимать, что оксиды металлов являются основными, а неметаллов – кислотными</w:t>
            </w:r>
            <w:r w:rsidRPr="005B6F24">
              <w:rPr>
                <w:rFonts w:ascii="Times New Roman" w:hAnsi="Times New Roman" w:cs="Times New Roman"/>
                <w:sz w:val="24"/>
                <w:szCs w:val="24"/>
                <w:lang w:val="kk-KZ" w:eastAsia="en-GB"/>
              </w:rPr>
              <w:t xml:space="preserve">. </w:t>
            </w:r>
          </w:p>
        </w:tc>
        <w:tc>
          <w:tcPr>
            <w:tcW w:w="1169" w:type="pct"/>
          </w:tcPr>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Выполняют задания самостоятельно, затем обмениваются тетрадями, проверяют по готовым ответам </w:t>
            </w:r>
          </w:p>
        </w:tc>
        <w:tc>
          <w:tcPr>
            <w:tcW w:w="451" w:type="pct"/>
            <w:vMerge w:val="restart"/>
          </w:tcPr>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bCs/>
                <w:sz w:val="24"/>
                <w:szCs w:val="24"/>
              </w:rPr>
              <w:t>Формативное оценивание по количеству правильны</w:t>
            </w:r>
            <w:r w:rsidRPr="005B6F24">
              <w:rPr>
                <w:rFonts w:ascii="Times New Roman" w:hAnsi="Times New Roman" w:cs="Times New Roman"/>
                <w:bCs/>
                <w:sz w:val="24"/>
                <w:szCs w:val="24"/>
              </w:rPr>
              <w:lastRenderedPageBreak/>
              <w:t xml:space="preserve">х и неверных ответов </w:t>
            </w:r>
          </w:p>
          <w:p w:rsidR="005A30BD" w:rsidRPr="005B6F24" w:rsidRDefault="005A30BD" w:rsidP="005B6F24">
            <w:pPr>
              <w:spacing w:after="0"/>
              <w:rPr>
                <w:rFonts w:ascii="Times New Roman" w:hAnsi="Times New Roman" w:cs="Times New Roman"/>
                <w:sz w:val="24"/>
                <w:szCs w:val="24"/>
              </w:rPr>
            </w:pPr>
          </w:p>
        </w:tc>
        <w:tc>
          <w:tcPr>
            <w:tcW w:w="450" w:type="pct"/>
            <w:vMerge w:val="restart"/>
          </w:tcPr>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https://znanija.com/task/24528112</w:t>
            </w: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tc>
      </w:tr>
      <w:tr w:rsidR="005A30BD" w:rsidRPr="005B6F24" w:rsidTr="0057542B">
        <w:trPr>
          <w:trHeight w:val="1512"/>
        </w:trPr>
        <w:tc>
          <w:tcPr>
            <w:tcW w:w="736" w:type="pct"/>
            <w:vMerge/>
          </w:tcPr>
          <w:p w:rsidR="005A30BD" w:rsidRPr="005B6F24" w:rsidRDefault="005A30BD" w:rsidP="005B6F24">
            <w:pPr>
              <w:spacing w:after="0"/>
              <w:rPr>
                <w:rFonts w:ascii="Times New Roman" w:hAnsi="Times New Roman" w:cs="Times New Roman"/>
                <w:sz w:val="24"/>
                <w:szCs w:val="24"/>
              </w:rPr>
            </w:pPr>
          </w:p>
        </w:tc>
        <w:tc>
          <w:tcPr>
            <w:tcW w:w="2194" w:type="pct"/>
            <w:vMerge/>
          </w:tcPr>
          <w:p w:rsidR="005A30BD" w:rsidRPr="005B6F24" w:rsidRDefault="005A30BD" w:rsidP="005B6F24">
            <w:pPr>
              <w:pStyle w:val="a3"/>
              <w:spacing w:before="0" w:beforeAutospacing="0" w:after="0" w:afterAutospacing="0"/>
            </w:pPr>
          </w:p>
        </w:tc>
        <w:tc>
          <w:tcPr>
            <w:tcW w:w="1169" w:type="pct"/>
          </w:tcPr>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Записывают тему урока в тетради</w:t>
            </w:r>
          </w:p>
        </w:tc>
        <w:tc>
          <w:tcPr>
            <w:tcW w:w="451" w:type="pct"/>
            <w:vMerge/>
          </w:tcPr>
          <w:p w:rsidR="005A30BD" w:rsidRPr="005B6F24" w:rsidRDefault="005A30BD" w:rsidP="005B6F24">
            <w:pPr>
              <w:spacing w:after="0"/>
              <w:rPr>
                <w:rFonts w:ascii="Times New Roman" w:hAnsi="Times New Roman" w:cs="Times New Roman"/>
                <w:bCs/>
                <w:sz w:val="24"/>
                <w:szCs w:val="24"/>
              </w:rPr>
            </w:pPr>
          </w:p>
        </w:tc>
        <w:tc>
          <w:tcPr>
            <w:tcW w:w="450" w:type="pct"/>
            <w:vMerge/>
          </w:tcPr>
          <w:p w:rsidR="005A30BD" w:rsidRPr="005B6F24" w:rsidRDefault="005A30BD" w:rsidP="005B6F24">
            <w:pPr>
              <w:spacing w:after="0"/>
              <w:rPr>
                <w:rFonts w:ascii="Times New Roman" w:hAnsi="Times New Roman" w:cs="Times New Roman"/>
                <w:sz w:val="24"/>
                <w:szCs w:val="24"/>
              </w:rPr>
            </w:pPr>
          </w:p>
        </w:tc>
      </w:tr>
      <w:tr w:rsidR="005A30BD" w:rsidRPr="005B6F24" w:rsidTr="00E257EA">
        <w:trPr>
          <w:trHeight w:val="7627"/>
        </w:trPr>
        <w:tc>
          <w:tcPr>
            <w:tcW w:w="736" w:type="pct"/>
            <w:vMerge w:val="restart"/>
          </w:tcPr>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Середина урока</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30 мин</w:t>
            </w:r>
          </w:p>
        </w:tc>
        <w:tc>
          <w:tcPr>
            <w:tcW w:w="2194" w:type="pct"/>
            <w:vMerge w:val="restart"/>
          </w:tcPr>
          <w:p w:rsidR="005A30BD" w:rsidRPr="005B6F24" w:rsidRDefault="005A30BD" w:rsidP="005B6F24">
            <w:pPr>
              <w:pStyle w:val="ab"/>
              <w:rPr>
                <w:rFonts w:ascii="Times New Roman" w:hAnsi="Times New Roman" w:cs="Times New Roman"/>
                <w:b/>
                <w:sz w:val="24"/>
                <w:szCs w:val="24"/>
                <w:lang w:val="kk-KZ"/>
              </w:rPr>
            </w:pPr>
            <w:r w:rsidRPr="005B6F24">
              <w:rPr>
                <w:rFonts w:ascii="Times New Roman" w:hAnsi="Times New Roman" w:cs="Times New Roman"/>
                <w:sz w:val="24"/>
                <w:szCs w:val="24"/>
                <w:lang w:val="kk-KZ"/>
              </w:rPr>
              <w:t xml:space="preserve"> </w:t>
            </w:r>
            <w:r w:rsidRPr="005B6F24">
              <w:rPr>
                <w:rFonts w:ascii="Times New Roman" w:hAnsi="Times New Roman" w:cs="Times New Roman"/>
                <w:b/>
                <w:sz w:val="24"/>
                <w:szCs w:val="24"/>
                <w:lang w:val="kk-KZ"/>
              </w:rPr>
              <w:t>Фронтальная работа класса.</w:t>
            </w:r>
          </w:p>
          <w:p w:rsidR="005A30BD" w:rsidRPr="005B6F24" w:rsidRDefault="005A30BD" w:rsidP="005B6F24">
            <w:pPr>
              <w:pStyle w:val="ab"/>
              <w:rPr>
                <w:rFonts w:ascii="Times New Roman" w:hAnsi="Times New Roman" w:cs="Times New Roman"/>
                <w:sz w:val="24"/>
                <w:szCs w:val="24"/>
                <w:lang w:val="kk-KZ"/>
              </w:rPr>
            </w:pPr>
            <w:r w:rsidRPr="005B6F24">
              <w:rPr>
                <w:rFonts w:ascii="Times New Roman" w:hAnsi="Times New Roman" w:cs="Times New Roman"/>
                <w:sz w:val="24"/>
                <w:szCs w:val="24"/>
                <w:lang w:val="kk-KZ"/>
              </w:rPr>
              <w:t>1.Задание на определение в таблице Д.И.Менделеева  представителей металлов  и неметаллов.</w:t>
            </w:r>
          </w:p>
          <w:p w:rsidR="005A30BD" w:rsidRPr="005B6F24" w:rsidRDefault="005A30BD" w:rsidP="005B6F24">
            <w:pPr>
              <w:spacing w:after="0"/>
              <w:jc w:val="both"/>
              <w:rPr>
                <w:rFonts w:ascii="Times New Roman" w:hAnsi="Times New Roman" w:cs="Times New Roman"/>
                <w:b/>
                <w:sz w:val="24"/>
                <w:szCs w:val="24"/>
                <w:lang w:eastAsia="en-GB"/>
              </w:rPr>
            </w:pPr>
            <w:r w:rsidRPr="005B6F24">
              <w:rPr>
                <w:rFonts w:ascii="Times New Roman" w:hAnsi="Times New Roman" w:cs="Times New Roman"/>
                <w:noProof/>
                <w:sz w:val="24"/>
                <w:szCs w:val="24"/>
              </w:rPr>
              <w:t xml:space="preserve"> </w:t>
            </w:r>
            <w:r w:rsidRPr="005B6F24">
              <w:rPr>
                <w:rFonts w:ascii="Times New Roman" w:hAnsi="Times New Roman" w:cs="Times New Roman"/>
                <w:noProof/>
                <w:sz w:val="24"/>
                <w:szCs w:val="24"/>
              </w:rPr>
              <w:drawing>
                <wp:inline distT="0" distB="0" distL="0" distR="0">
                  <wp:extent cx="2295525" cy="1390248"/>
                  <wp:effectExtent l="0" t="0" r="0" b="635"/>
                  <wp:docPr id="19" name="Рисунок 7"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ide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95525" cy="1390248"/>
                          </a:xfrm>
                          <a:prstGeom prst="rect">
                            <a:avLst/>
                          </a:prstGeom>
                          <a:noFill/>
                          <a:ln>
                            <a:noFill/>
                          </a:ln>
                        </pic:spPr>
                      </pic:pic>
                    </a:graphicData>
                  </a:graphic>
                </wp:inline>
              </w:drawing>
            </w:r>
            <w:r w:rsidRPr="005B6F24">
              <w:rPr>
                <w:rFonts w:ascii="Times New Roman" w:hAnsi="Times New Roman" w:cs="Times New Roman"/>
                <w:b/>
                <w:sz w:val="24"/>
                <w:szCs w:val="24"/>
                <w:lang w:eastAsia="en-GB"/>
              </w:rPr>
              <w:t xml:space="preserve"> </w:t>
            </w:r>
          </w:p>
          <w:p w:rsidR="005A30BD" w:rsidRPr="005B6F24" w:rsidRDefault="005A30BD" w:rsidP="005B6F24">
            <w:pPr>
              <w:spacing w:after="0"/>
              <w:jc w:val="both"/>
              <w:rPr>
                <w:rFonts w:ascii="Times New Roman" w:eastAsia="Calibri" w:hAnsi="Times New Roman" w:cs="Times New Roman"/>
                <w:i/>
                <w:noProof/>
                <w:sz w:val="24"/>
                <w:szCs w:val="24"/>
              </w:rPr>
            </w:pPr>
            <w:r w:rsidRPr="005B6F24">
              <w:rPr>
                <w:rFonts w:ascii="Times New Roman" w:hAnsi="Times New Roman" w:cs="Times New Roman"/>
                <w:b/>
                <w:sz w:val="24"/>
                <w:szCs w:val="24"/>
                <w:lang w:eastAsia="en-GB"/>
              </w:rPr>
              <w:t>. Решение «Головоломки»</w:t>
            </w:r>
            <w:r w:rsidRPr="005B6F24">
              <w:rPr>
                <w:rFonts w:ascii="Times New Roman" w:eastAsia="Calibri" w:hAnsi="Times New Roman" w:cs="Times New Roman"/>
                <w:i/>
                <w:noProof/>
                <w:sz w:val="24"/>
                <w:szCs w:val="24"/>
              </w:rPr>
              <w:t xml:space="preserve"> </w:t>
            </w:r>
          </w:p>
          <w:p w:rsidR="005A30BD" w:rsidRPr="005B6F24" w:rsidRDefault="005A30BD"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Выберите пути возможных реакций для металлов и неметаллов.</w:t>
            </w:r>
          </w:p>
          <w:p w:rsidR="005A30BD" w:rsidRPr="005B6F24" w:rsidRDefault="005A30BD" w:rsidP="005B6F24">
            <w:pPr>
              <w:spacing w:after="0"/>
              <w:ind w:firstLine="310"/>
              <w:jc w:val="both"/>
              <w:rPr>
                <w:rFonts w:ascii="Times New Roman" w:hAnsi="Times New Roman" w:cs="Times New Roman"/>
                <w:sz w:val="24"/>
                <w:szCs w:val="24"/>
              </w:rPr>
            </w:pPr>
            <w:r w:rsidRPr="005B6F24">
              <w:rPr>
                <w:rFonts w:ascii="Times New Roman" w:hAnsi="Times New Roman" w:cs="Times New Roman"/>
                <w:noProof/>
                <w:sz w:val="24"/>
                <w:szCs w:val="24"/>
              </w:rPr>
              <w:drawing>
                <wp:inline distT="0" distB="0" distL="0" distR="0">
                  <wp:extent cx="3038475" cy="1209675"/>
                  <wp:effectExtent l="0" t="0" r="9525" b="9525"/>
                  <wp:docPr id="297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3044461" cy="1212058"/>
                          </a:xfrm>
                          <a:prstGeom prst="rect">
                            <a:avLst/>
                          </a:prstGeom>
                        </pic:spPr>
                      </pic:pic>
                    </a:graphicData>
                  </a:graphic>
                </wp:inline>
              </w:drawing>
            </w:r>
          </w:p>
          <w:p w:rsidR="005A30BD" w:rsidRPr="005B6F24" w:rsidRDefault="005A30BD" w:rsidP="005B6F24">
            <w:pPr>
              <w:pStyle w:val="ab"/>
              <w:rPr>
                <w:rFonts w:ascii="Times New Roman" w:hAnsi="Times New Roman" w:cs="Times New Roman"/>
                <w:sz w:val="24"/>
                <w:szCs w:val="24"/>
              </w:rPr>
            </w:pPr>
            <w:r w:rsidRPr="005B6F24">
              <w:rPr>
                <w:rFonts w:ascii="Times New Roman" w:hAnsi="Times New Roman" w:cs="Times New Roman"/>
                <w:sz w:val="24"/>
                <w:szCs w:val="24"/>
              </w:rPr>
              <w:t>Оценивание работы:</w:t>
            </w:r>
          </w:p>
          <w:p w:rsidR="005A30BD" w:rsidRPr="005B6F24" w:rsidRDefault="005A30BD" w:rsidP="005B6F24">
            <w:pPr>
              <w:pStyle w:val="ab"/>
              <w:rPr>
                <w:rFonts w:ascii="Times New Roman" w:hAnsi="Times New Roman" w:cs="Times New Roman"/>
                <w:sz w:val="24"/>
                <w:szCs w:val="24"/>
              </w:rPr>
            </w:pPr>
            <w:r w:rsidRPr="005B6F24">
              <w:rPr>
                <w:rFonts w:ascii="Times New Roman" w:hAnsi="Times New Roman" w:cs="Times New Roman"/>
                <w:sz w:val="24"/>
                <w:szCs w:val="24"/>
              </w:rPr>
              <w:t>Взаимооценивание учащихся  и оценивание учителем.</w:t>
            </w:r>
          </w:p>
          <w:p w:rsidR="005A30BD" w:rsidRPr="005B6F24" w:rsidRDefault="005A30BD" w:rsidP="005B6F24">
            <w:pPr>
              <w:pStyle w:val="ab"/>
              <w:rPr>
                <w:rFonts w:ascii="Times New Roman" w:hAnsi="Times New Roman" w:cs="Times New Roman"/>
                <w:b/>
                <w:sz w:val="24"/>
                <w:szCs w:val="24"/>
              </w:rPr>
            </w:pPr>
            <w:r w:rsidRPr="005B6F24">
              <w:rPr>
                <w:rFonts w:ascii="Times New Roman" w:hAnsi="Times New Roman" w:cs="Times New Roman"/>
                <w:b/>
                <w:sz w:val="24"/>
                <w:szCs w:val="24"/>
              </w:rPr>
              <w:t>Объяснение новой темы урока.</w:t>
            </w:r>
          </w:p>
          <w:p w:rsidR="005A30BD" w:rsidRPr="005B6F24" w:rsidRDefault="005A30BD" w:rsidP="005B6F24">
            <w:pPr>
              <w:pStyle w:val="ab"/>
              <w:rPr>
                <w:rFonts w:ascii="Times New Roman" w:hAnsi="Times New Roman" w:cs="Times New Roman"/>
                <w:sz w:val="24"/>
                <w:szCs w:val="24"/>
              </w:rPr>
            </w:pPr>
            <w:r w:rsidRPr="005B6F24">
              <w:rPr>
                <w:rFonts w:ascii="Times New Roman" w:hAnsi="Times New Roman" w:cs="Times New Roman"/>
                <w:sz w:val="24"/>
                <w:szCs w:val="24"/>
              </w:rPr>
              <w:t>Предлагается прослушивание и обсуждение информации по сайту по ссылке</w:t>
            </w:r>
            <w:r w:rsidRPr="005B6F24">
              <w:rPr>
                <w:rFonts w:ascii="Times New Roman" w:hAnsi="Times New Roman" w:cs="Times New Roman"/>
                <w:b/>
                <w:sz w:val="24"/>
                <w:szCs w:val="24"/>
              </w:rPr>
              <w:t xml:space="preserve">  </w:t>
            </w:r>
            <w:r w:rsidRPr="005B6F24">
              <w:rPr>
                <w:rFonts w:ascii="Times New Roman" w:hAnsi="Times New Roman" w:cs="Times New Roman"/>
                <w:sz w:val="24"/>
                <w:szCs w:val="24"/>
                <w:lang w:val="en-US"/>
              </w:rPr>
              <w:t>bilimland</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kz</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index</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php</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kz</w:t>
            </w:r>
            <w:r w:rsidRPr="005B6F24">
              <w:rPr>
                <w:rFonts w:ascii="Times New Roman" w:hAnsi="Times New Roman" w:cs="Times New Roman"/>
                <w:sz w:val="24"/>
                <w:szCs w:val="24"/>
              </w:rPr>
              <w:t xml:space="preserve">/ </w:t>
            </w:r>
          </w:p>
          <w:p w:rsidR="005A30BD" w:rsidRPr="005B6F24" w:rsidRDefault="005A30BD" w:rsidP="005B6F24">
            <w:pPr>
              <w:spacing w:after="0"/>
              <w:contextualSpacing/>
              <w:rPr>
                <w:rFonts w:ascii="Times New Roman" w:hAnsi="Times New Roman" w:cs="Times New Roman"/>
                <w:sz w:val="24"/>
                <w:szCs w:val="24"/>
                <w:lang w:eastAsia="en-US"/>
              </w:rPr>
            </w:pPr>
            <w:r w:rsidRPr="005B6F24">
              <w:rPr>
                <w:rFonts w:ascii="Times New Roman" w:hAnsi="Times New Roman" w:cs="Times New Roman"/>
                <w:sz w:val="24"/>
                <w:szCs w:val="24"/>
                <w:lang w:eastAsia="en-US"/>
              </w:rPr>
              <w:t xml:space="preserve">  (</w:t>
            </w:r>
            <w:r w:rsidRPr="005B6F24">
              <w:rPr>
                <w:rFonts w:ascii="Times New Roman" w:hAnsi="Times New Roman" w:cs="Times New Roman"/>
                <w:b/>
                <w:sz w:val="24"/>
                <w:szCs w:val="24"/>
                <w:lang w:val="en-US" w:eastAsia="en-US"/>
              </w:rPr>
              <w:t>G</w:t>
            </w:r>
            <w:r w:rsidRPr="005B6F24">
              <w:rPr>
                <w:rFonts w:ascii="Times New Roman" w:hAnsi="Times New Roman" w:cs="Times New Roman"/>
                <w:sz w:val="24"/>
                <w:szCs w:val="24"/>
                <w:lang w:eastAsia="en-US"/>
              </w:rPr>
              <w:t xml:space="preserve">)Предложите учащимся ряд металлов и неметаллов. </w:t>
            </w:r>
          </w:p>
          <w:p w:rsidR="005A30BD" w:rsidRPr="005B6F24" w:rsidRDefault="005A30BD" w:rsidP="005B6F24">
            <w:pPr>
              <w:spacing w:after="0"/>
              <w:contextualSpacing/>
              <w:rPr>
                <w:rFonts w:ascii="Times New Roman" w:hAnsi="Times New Roman" w:cs="Times New Roman"/>
                <w:sz w:val="24"/>
                <w:szCs w:val="24"/>
                <w:lang w:eastAsia="en-US"/>
              </w:rPr>
            </w:pPr>
            <w:r w:rsidRPr="005B6F24">
              <w:rPr>
                <w:rFonts w:ascii="Times New Roman" w:hAnsi="Times New Roman" w:cs="Times New Roman"/>
                <w:sz w:val="24"/>
                <w:szCs w:val="24"/>
                <w:lang w:eastAsia="en-US"/>
              </w:rPr>
              <w:t>Задача учащихся определить в каких случаях при горении образуется основной оксид, а в каких кислотный.</w:t>
            </w:r>
          </w:p>
          <w:p w:rsidR="005A30BD" w:rsidRPr="005B6F24" w:rsidRDefault="005A30BD" w:rsidP="005B6F24">
            <w:pPr>
              <w:spacing w:after="0"/>
              <w:contextualSpacing/>
              <w:jc w:val="both"/>
              <w:rPr>
                <w:rFonts w:ascii="Times New Roman" w:hAnsi="Times New Roman" w:cs="Times New Roman"/>
                <w:sz w:val="24"/>
                <w:szCs w:val="24"/>
              </w:rPr>
            </w:pPr>
            <w:r w:rsidRPr="005B6F24">
              <w:rPr>
                <w:rFonts w:ascii="Times New Roman" w:hAnsi="Times New Roman" w:cs="Times New Roman"/>
                <w:noProof/>
                <w:sz w:val="24"/>
                <w:szCs w:val="24"/>
              </w:rPr>
              <w:lastRenderedPageBreak/>
              <w:drawing>
                <wp:inline distT="0" distB="0" distL="0" distR="0">
                  <wp:extent cx="3286125" cy="1438275"/>
                  <wp:effectExtent l="0" t="0" r="9525" b="9525"/>
                  <wp:docPr id="2974" name="Рисунок 8" descr="окислы стак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кислы стакан"/>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86125" cy="1438275"/>
                          </a:xfrm>
                          <a:prstGeom prst="rect">
                            <a:avLst/>
                          </a:prstGeom>
                          <a:noFill/>
                          <a:ln>
                            <a:noFill/>
                          </a:ln>
                        </pic:spPr>
                      </pic:pic>
                    </a:graphicData>
                  </a:graphic>
                </wp:inline>
              </w:drawing>
            </w:r>
          </w:p>
          <w:p w:rsidR="005A30BD" w:rsidRPr="005B6F24" w:rsidRDefault="005A30BD" w:rsidP="005B6F24">
            <w:pPr>
              <w:spacing w:after="0"/>
              <w:contextualSpacing/>
              <w:jc w:val="center"/>
              <w:rPr>
                <w:rFonts w:ascii="Times New Roman" w:eastAsiaTheme="minorHAnsi" w:hAnsi="Times New Roman" w:cs="Times New Roman"/>
                <w:b/>
                <w:bCs/>
                <w:sz w:val="24"/>
                <w:szCs w:val="24"/>
                <w:lang w:eastAsia="en-US"/>
              </w:rPr>
            </w:pPr>
          </w:p>
          <w:p w:rsidR="005A30BD" w:rsidRPr="005B6F24" w:rsidRDefault="005A30BD" w:rsidP="005B6F24">
            <w:pPr>
              <w:pStyle w:val="ab"/>
              <w:rPr>
                <w:rFonts w:ascii="Times New Roman" w:hAnsi="Times New Roman" w:cs="Times New Roman"/>
                <w:sz w:val="24"/>
                <w:szCs w:val="24"/>
              </w:rPr>
            </w:pPr>
            <w:r w:rsidRPr="005B6F24">
              <w:rPr>
                <w:rFonts w:ascii="Times New Roman" w:hAnsi="Times New Roman" w:cs="Times New Roman"/>
                <w:sz w:val="24"/>
                <w:szCs w:val="24"/>
              </w:rPr>
              <w:t>Обсуждение примеров по слайду презентации.</w:t>
            </w:r>
          </w:p>
          <w:p w:rsidR="005A30BD" w:rsidRPr="005B6F24" w:rsidRDefault="005A30BD" w:rsidP="005B6F24">
            <w:pPr>
              <w:pStyle w:val="ab"/>
              <w:rPr>
                <w:rFonts w:ascii="Times New Roman" w:hAnsi="Times New Roman" w:cs="Times New Roman"/>
                <w:b/>
                <w:sz w:val="24"/>
                <w:szCs w:val="24"/>
              </w:rPr>
            </w:pPr>
            <w:r w:rsidRPr="005B6F24">
              <w:rPr>
                <w:rFonts w:ascii="Times New Roman" w:hAnsi="Times New Roman" w:cs="Times New Roman"/>
                <w:b/>
                <w:sz w:val="24"/>
                <w:szCs w:val="24"/>
              </w:rPr>
              <w:t xml:space="preserve">Задание 2.  </w:t>
            </w:r>
          </w:p>
          <w:p w:rsidR="005A30BD" w:rsidRPr="005B6F24" w:rsidRDefault="005A30BD" w:rsidP="005B6F24">
            <w:pPr>
              <w:pStyle w:val="ab"/>
              <w:rPr>
                <w:rFonts w:ascii="Times New Roman" w:hAnsi="Times New Roman" w:cs="Times New Roman"/>
                <w:sz w:val="24"/>
                <w:szCs w:val="24"/>
              </w:rPr>
            </w:pPr>
            <w:r w:rsidRPr="005B6F24">
              <w:rPr>
                <w:rFonts w:ascii="Times New Roman" w:hAnsi="Times New Roman" w:cs="Times New Roman"/>
                <w:sz w:val="24"/>
                <w:szCs w:val="24"/>
              </w:rPr>
              <w:t>Напишите словесные уравнения   предложенных примеров.</w:t>
            </w:r>
          </w:p>
          <w:p w:rsidR="005A30BD" w:rsidRPr="005B6F24" w:rsidRDefault="005A30BD" w:rsidP="005B6F24">
            <w:pPr>
              <w:spacing w:after="0"/>
              <w:contextualSpacing/>
              <w:rPr>
                <w:rFonts w:ascii="Times New Roman" w:eastAsiaTheme="minorHAnsi" w:hAnsi="Times New Roman" w:cs="Times New Roman"/>
                <w:bCs/>
                <w:sz w:val="24"/>
                <w:szCs w:val="24"/>
                <w:lang w:eastAsia="en-US"/>
              </w:rPr>
            </w:pPr>
            <w:r w:rsidRPr="005B6F24">
              <w:rPr>
                <w:rFonts w:ascii="Times New Roman" w:eastAsiaTheme="minorHAnsi" w:hAnsi="Times New Roman" w:cs="Times New Roman"/>
                <w:bCs/>
                <w:sz w:val="24"/>
                <w:szCs w:val="24"/>
                <w:lang w:eastAsia="en-US"/>
              </w:rPr>
              <w:t>Углерод + Кислород =</w:t>
            </w:r>
          </w:p>
          <w:p w:rsidR="005A30BD" w:rsidRPr="005B6F24" w:rsidRDefault="005A30BD" w:rsidP="005B6F24">
            <w:pPr>
              <w:spacing w:after="0"/>
              <w:contextualSpacing/>
              <w:rPr>
                <w:rFonts w:ascii="Times New Roman" w:eastAsiaTheme="minorHAnsi" w:hAnsi="Times New Roman" w:cs="Times New Roman"/>
                <w:bCs/>
                <w:sz w:val="24"/>
                <w:szCs w:val="24"/>
                <w:lang w:eastAsia="en-US"/>
              </w:rPr>
            </w:pPr>
            <w:r w:rsidRPr="005B6F24">
              <w:rPr>
                <w:rFonts w:ascii="Times New Roman" w:eastAsiaTheme="minorHAnsi" w:hAnsi="Times New Roman" w:cs="Times New Roman"/>
                <w:bCs/>
                <w:sz w:val="24"/>
                <w:szCs w:val="24"/>
                <w:lang w:eastAsia="en-US"/>
              </w:rPr>
              <w:t>Сера +       Кислород =</w:t>
            </w:r>
          </w:p>
          <w:p w:rsidR="005A30BD" w:rsidRPr="005B6F24" w:rsidRDefault="005A30BD" w:rsidP="005B6F24">
            <w:pPr>
              <w:spacing w:after="0"/>
              <w:contextualSpacing/>
              <w:jc w:val="center"/>
              <w:rPr>
                <w:rFonts w:ascii="Times New Roman" w:eastAsiaTheme="minorHAnsi" w:hAnsi="Times New Roman" w:cs="Times New Roman"/>
                <w:bCs/>
                <w:sz w:val="24"/>
                <w:szCs w:val="24"/>
                <w:lang w:eastAsia="en-US"/>
              </w:rPr>
            </w:pPr>
            <w:r w:rsidRPr="005B6F24">
              <w:rPr>
                <w:rFonts w:ascii="Times New Roman" w:eastAsiaTheme="minorHAnsi" w:hAnsi="Times New Roman" w:cs="Times New Roman"/>
                <w:bCs/>
                <w:sz w:val="24"/>
                <w:szCs w:val="24"/>
                <w:lang w:eastAsia="en-US"/>
              </w:rPr>
              <w:t xml:space="preserve">                            Барий + Кислород =</w:t>
            </w:r>
          </w:p>
          <w:p w:rsidR="005A30BD" w:rsidRPr="005B6F24" w:rsidRDefault="005A30BD" w:rsidP="005B6F24">
            <w:pPr>
              <w:spacing w:after="0"/>
              <w:contextualSpacing/>
              <w:jc w:val="center"/>
              <w:rPr>
                <w:rFonts w:ascii="Times New Roman" w:eastAsiaTheme="minorHAnsi" w:hAnsi="Times New Roman" w:cs="Times New Roman"/>
                <w:bCs/>
                <w:sz w:val="24"/>
                <w:szCs w:val="24"/>
                <w:lang w:eastAsia="en-US"/>
              </w:rPr>
            </w:pPr>
            <w:r w:rsidRPr="005B6F24">
              <w:rPr>
                <w:rFonts w:ascii="Times New Roman" w:eastAsiaTheme="minorHAnsi" w:hAnsi="Times New Roman" w:cs="Times New Roman"/>
                <w:bCs/>
                <w:sz w:val="24"/>
                <w:szCs w:val="24"/>
                <w:lang w:eastAsia="en-US"/>
              </w:rPr>
              <w:t xml:space="preserve">                          Цинк + Кислород =</w:t>
            </w:r>
          </w:p>
          <w:p w:rsidR="005A30BD" w:rsidRPr="005B6F24" w:rsidRDefault="005A30BD" w:rsidP="005B6F24">
            <w:pPr>
              <w:spacing w:after="0"/>
              <w:contextualSpacing/>
              <w:jc w:val="center"/>
              <w:rPr>
                <w:rFonts w:ascii="Times New Roman" w:eastAsiaTheme="minorHAnsi" w:hAnsi="Times New Roman" w:cs="Times New Roman"/>
                <w:b/>
                <w:bCs/>
                <w:sz w:val="24"/>
                <w:szCs w:val="24"/>
                <w:lang w:eastAsia="en-US"/>
              </w:rPr>
            </w:pPr>
            <w:r w:rsidRPr="005B6F24">
              <w:rPr>
                <w:rFonts w:ascii="Times New Roman" w:eastAsiaTheme="minorHAnsi" w:hAnsi="Times New Roman" w:cs="Times New Roman"/>
                <w:b/>
                <w:bCs/>
                <w:sz w:val="24"/>
                <w:szCs w:val="24"/>
                <w:lang w:eastAsia="en-US"/>
              </w:rPr>
              <w:t>Вопросы классу:</w:t>
            </w:r>
          </w:p>
          <w:p w:rsidR="005A30BD" w:rsidRPr="005B6F24" w:rsidRDefault="005A30BD" w:rsidP="005B6F24">
            <w:pPr>
              <w:spacing w:after="0"/>
              <w:contextualSpacing/>
              <w:rPr>
                <w:rFonts w:ascii="Times New Roman" w:eastAsiaTheme="minorHAnsi" w:hAnsi="Times New Roman" w:cs="Times New Roman"/>
                <w:bCs/>
                <w:sz w:val="24"/>
                <w:szCs w:val="24"/>
                <w:lang w:eastAsia="en-US"/>
              </w:rPr>
            </w:pPr>
            <w:r w:rsidRPr="005B6F24">
              <w:rPr>
                <w:rFonts w:ascii="Times New Roman" w:eastAsiaTheme="minorHAnsi" w:hAnsi="Times New Roman" w:cs="Times New Roman"/>
                <w:b/>
                <w:bCs/>
                <w:sz w:val="24"/>
                <w:szCs w:val="24"/>
                <w:lang w:eastAsia="en-US"/>
              </w:rPr>
              <w:t>-</w:t>
            </w:r>
            <w:r w:rsidRPr="005B6F24">
              <w:rPr>
                <w:rFonts w:ascii="Times New Roman" w:eastAsiaTheme="minorHAnsi" w:hAnsi="Times New Roman" w:cs="Times New Roman"/>
                <w:bCs/>
                <w:sz w:val="24"/>
                <w:szCs w:val="24"/>
                <w:lang w:eastAsia="en-US"/>
              </w:rPr>
              <w:t>Какие вещества образуются в ходе реакции?</w:t>
            </w:r>
          </w:p>
          <w:p w:rsidR="005A30BD" w:rsidRPr="005B6F24" w:rsidRDefault="005A30BD" w:rsidP="005B6F24">
            <w:pPr>
              <w:spacing w:after="0"/>
              <w:contextualSpacing/>
              <w:rPr>
                <w:rFonts w:ascii="Times New Roman" w:eastAsiaTheme="minorHAnsi" w:hAnsi="Times New Roman" w:cs="Times New Roman"/>
                <w:bCs/>
                <w:sz w:val="24"/>
                <w:szCs w:val="24"/>
                <w:lang w:eastAsia="en-US"/>
              </w:rPr>
            </w:pPr>
            <w:r w:rsidRPr="005B6F24">
              <w:rPr>
                <w:rFonts w:ascii="Times New Roman" w:eastAsiaTheme="minorHAnsi" w:hAnsi="Times New Roman" w:cs="Times New Roman"/>
                <w:bCs/>
                <w:sz w:val="24"/>
                <w:szCs w:val="24"/>
                <w:lang w:eastAsia="en-US"/>
              </w:rPr>
              <w:t>-Что можно сказать о характере этих оксидов?</w:t>
            </w:r>
          </w:p>
          <w:p w:rsidR="005A30BD" w:rsidRPr="005B6F24" w:rsidRDefault="005A30BD" w:rsidP="005B6F24">
            <w:pPr>
              <w:spacing w:after="0"/>
              <w:contextualSpacing/>
              <w:rPr>
                <w:rFonts w:ascii="Times New Roman" w:eastAsiaTheme="minorHAnsi" w:hAnsi="Times New Roman" w:cs="Times New Roman"/>
                <w:bCs/>
                <w:sz w:val="24"/>
                <w:szCs w:val="24"/>
                <w:lang w:eastAsia="en-US"/>
              </w:rPr>
            </w:pPr>
            <w:r w:rsidRPr="005B6F24">
              <w:rPr>
                <w:rFonts w:ascii="Times New Roman" w:eastAsiaTheme="minorHAnsi" w:hAnsi="Times New Roman" w:cs="Times New Roman"/>
                <w:bCs/>
                <w:sz w:val="24"/>
                <w:szCs w:val="24"/>
                <w:lang w:eastAsia="en-US"/>
              </w:rPr>
              <w:t>-Какой можно сделать вывод?</w:t>
            </w:r>
          </w:p>
          <w:p w:rsidR="005A30BD" w:rsidRPr="005B6F24" w:rsidRDefault="005A30BD" w:rsidP="005B6F24">
            <w:pPr>
              <w:spacing w:after="0"/>
              <w:contextualSpacing/>
              <w:rPr>
                <w:rFonts w:ascii="Times New Roman" w:eastAsiaTheme="minorHAnsi" w:hAnsi="Times New Roman" w:cs="Times New Roman"/>
                <w:bCs/>
                <w:sz w:val="24"/>
                <w:szCs w:val="24"/>
                <w:lang w:eastAsia="en-US"/>
              </w:rPr>
            </w:pPr>
            <w:r w:rsidRPr="005B6F24">
              <w:rPr>
                <w:rFonts w:ascii="Times New Roman" w:eastAsiaTheme="minorHAnsi" w:hAnsi="Times New Roman" w:cs="Times New Roman"/>
                <w:bCs/>
                <w:sz w:val="24"/>
                <w:szCs w:val="24"/>
                <w:lang w:eastAsia="en-US"/>
              </w:rPr>
              <w:t>-Как можно доказать принадлежность  продуктов  реакции к различным классам ?</w:t>
            </w:r>
          </w:p>
          <w:p w:rsidR="005A30BD" w:rsidRPr="005B6F24" w:rsidRDefault="005A30BD" w:rsidP="005B6F24">
            <w:pPr>
              <w:spacing w:after="0"/>
              <w:contextualSpacing/>
              <w:rPr>
                <w:rFonts w:ascii="Times New Roman" w:eastAsiaTheme="minorHAnsi" w:hAnsi="Times New Roman" w:cs="Times New Roman"/>
                <w:bCs/>
                <w:sz w:val="24"/>
                <w:szCs w:val="24"/>
                <w:lang w:eastAsia="en-US"/>
              </w:rPr>
            </w:pPr>
            <w:r w:rsidRPr="005B6F24">
              <w:rPr>
                <w:rFonts w:ascii="Times New Roman" w:eastAsiaTheme="minorHAnsi" w:hAnsi="Times New Roman" w:cs="Times New Roman"/>
                <w:bCs/>
                <w:sz w:val="24"/>
                <w:szCs w:val="24"/>
                <w:lang w:eastAsia="en-US"/>
              </w:rPr>
              <w:t>-Какие классы органических соединений вам знакомы?</w:t>
            </w:r>
          </w:p>
          <w:p w:rsidR="005A30BD" w:rsidRPr="005B6F24" w:rsidRDefault="005A30BD" w:rsidP="005B6F24">
            <w:pPr>
              <w:spacing w:after="0"/>
              <w:contextualSpacing/>
              <w:jc w:val="center"/>
              <w:rPr>
                <w:rFonts w:ascii="Times New Roman" w:eastAsiaTheme="minorHAnsi" w:hAnsi="Times New Roman" w:cs="Times New Roman"/>
                <w:b/>
                <w:bCs/>
                <w:sz w:val="24"/>
                <w:szCs w:val="24"/>
                <w:lang w:eastAsia="en-US"/>
              </w:rPr>
            </w:pPr>
            <w:r w:rsidRPr="005B6F24">
              <w:rPr>
                <w:rFonts w:ascii="Times New Roman" w:eastAsiaTheme="minorHAnsi" w:hAnsi="Times New Roman" w:cs="Times New Roman"/>
                <w:b/>
                <w:bCs/>
                <w:sz w:val="24"/>
                <w:szCs w:val="24"/>
                <w:lang w:eastAsia="en-US"/>
              </w:rPr>
              <w:t>Запишите в тетрадях:</w:t>
            </w:r>
          </w:p>
          <w:p w:rsidR="005A30BD" w:rsidRPr="005B6F24" w:rsidRDefault="005A30BD" w:rsidP="005B6F24">
            <w:pPr>
              <w:spacing w:after="0"/>
              <w:contextualSpacing/>
              <w:jc w:val="center"/>
              <w:rPr>
                <w:rFonts w:ascii="Times New Roman" w:eastAsiaTheme="minorHAnsi" w:hAnsi="Times New Roman" w:cs="Times New Roman"/>
                <w:b/>
                <w:bCs/>
                <w:sz w:val="24"/>
                <w:szCs w:val="24"/>
                <w:lang w:eastAsia="en-US"/>
              </w:rPr>
            </w:pPr>
          </w:p>
          <w:p w:rsidR="005A30BD" w:rsidRPr="005B6F24" w:rsidRDefault="005A30BD" w:rsidP="005B6F24">
            <w:pPr>
              <w:spacing w:after="0"/>
              <w:contextualSpacing/>
              <w:rPr>
                <w:rFonts w:ascii="Times New Roman" w:eastAsiaTheme="minorHAnsi" w:hAnsi="Times New Roman" w:cs="Times New Roman"/>
                <w:b/>
                <w:bCs/>
                <w:sz w:val="24"/>
                <w:szCs w:val="24"/>
                <w:lang w:eastAsia="en-US"/>
              </w:rPr>
            </w:pPr>
            <w:r w:rsidRPr="005B6F24">
              <w:rPr>
                <w:rFonts w:ascii="Times New Roman" w:eastAsiaTheme="minorHAnsi" w:hAnsi="Times New Roman" w:cs="Times New Roman"/>
                <w:b/>
                <w:bCs/>
                <w:sz w:val="24"/>
                <w:szCs w:val="24"/>
                <w:lang w:eastAsia="en-US"/>
              </w:rPr>
              <w:t>Кислотный оксид + вода → кислота</w:t>
            </w:r>
          </w:p>
          <w:p w:rsidR="005A30BD" w:rsidRPr="005B6F24" w:rsidRDefault="005A30BD" w:rsidP="005B6F24">
            <w:pPr>
              <w:spacing w:after="0"/>
              <w:contextualSpacing/>
              <w:rPr>
                <w:rFonts w:ascii="Times New Roman" w:eastAsiaTheme="minorHAnsi" w:hAnsi="Times New Roman" w:cs="Times New Roman"/>
                <w:b/>
                <w:bCs/>
                <w:sz w:val="24"/>
                <w:szCs w:val="24"/>
                <w:lang w:eastAsia="en-US"/>
              </w:rPr>
            </w:pPr>
            <w:r w:rsidRPr="005B6F24">
              <w:rPr>
                <w:rFonts w:ascii="Times New Roman" w:eastAsiaTheme="minorHAnsi" w:hAnsi="Times New Roman" w:cs="Times New Roman"/>
                <w:b/>
                <w:bCs/>
                <w:sz w:val="24"/>
                <w:szCs w:val="24"/>
                <w:lang w:eastAsia="en-US"/>
              </w:rPr>
              <w:t>Основной оксид + вода → основание</w:t>
            </w:r>
          </w:p>
          <w:p w:rsidR="005A30BD" w:rsidRPr="005B6F24" w:rsidRDefault="005A30BD" w:rsidP="005B6F24">
            <w:pPr>
              <w:spacing w:after="0"/>
              <w:contextualSpacing/>
              <w:rPr>
                <w:rFonts w:ascii="Times New Roman" w:eastAsiaTheme="minorHAnsi" w:hAnsi="Times New Roman" w:cs="Times New Roman"/>
                <w:b/>
                <w:bCs/>
                <w:sz w:val="24"/>
                <w:szCs w:val="24"/>
                <w:lang w:val="kk-KZ" w:eastAsia="en-US"/>
              </w:rPr>
            </w:pPr>
          </w:p>
          <w:p w:rsidR="005A30BD" w:rsidRPr="005B6F24" w:rsidRDefault="005A30BD" w:rsidP="005B6F24">
            <w:pPr>
              <w:spacing w:after="0"/>
              <w:contextualSpacing/>
              <w:rPr>
                <w:rFonts w:ascii="Times New Roman" w:eastAsiaTheme="minorHAnsi" w:hAnsi="Times New Roman" w:cs="Times New Roman"/>
                <w:b/>
                <w:bCs/>
                <w:sz w:val="24"/>
                <w:szCs w:val="24"/>
                <w:lang w:val="kk-KZ" w:eastAsia="en-US"/>
              </w:rPr>
            </w:pPr>
            <w:r w:rsidRPr="005B6F24">
              <w:rPr>
                <w:rFonts w:ascii="Times New Roman" w:eastAsiaTheme="minorHAnsi" w:hAnsi="Times New Roman" w:cs="Times New Roman"/>
                <w:b/>
                <w:bCs/>
                <w:sz w:val="24"/>
                <w:szCs w:val="24"/>
                <w:lang w:val="kk-KZ" w:eastAsia="en-US"/>
              </w:rPr>
              <w:t>Задания на тему оксиды</w:t>
            </w:r>
          </w:p>
          <w:p w:rsidR="005A30BD" w:rsidRPr="005B6F24" w:rsidRDefault="005A30BD" w:rsidP="005B6F24">
            <w:pPr>
              <w:spacing w:after="0"/>
              <w:contextualSpacing/>
              <w:rPr>
                <w:rFonts w:ascii="Times New Roman" w:hAnsi="Times New Roman" w:cs="Times New Roman"/>
                <w:sz w:val="24"/>
                <w:szCs w:val="24"/>
                <w:lang w:eastAsia="en-US"/>
              </w:rPr>
            </w:pPr>
            <w:r w:rsidRPr="005B6F24">
              <w:rPr>
                <w:rFonts w:ascii="Times New Roman" w:hAnsi="Times New Roman" w:cs="Times New Roman"/>
                <w:sz w:val="24"/>
                <w:szCs w:val="24"/>
                <w:lang w:eastAsia="en-US"/>
              </w:rPr>
              <w:t>(</w:t>
            </w:r>
            <w:r w:rsidRPr="005B6F24">
              <w:rPr>
                <w:rFonts w:ascii="Times New Roman" w:hAnsi="Times New Roman" w:cs="Times New Roman"/>
                <w:b/>
                <w:sz w:val="24"/>
                <w:szCs w:val="24"/>
                <w:lang w:eastAsia="en-US"/>
              </w:rPr>
              <w:t>E</w:t>
            </w:r>
            <w:r w:rsidRPr="005B6F24">
              <w:rPr>
                <w:rFonts w:ascii="Times New Roman" w:hAnsi="Times New Roman" w:cs="Times New Roman"/>
                <w:sz w:val="24"/>
                <w:szCs w:val="24"/>
                <w:lang w:eastAsia="en-US"/>
              </w:rPr>
              <w:t xml:space="preserve"> и/или </w:t>
            </w:r>
            <w:r w:rsidRPr="005B6F24">
              <w:rPr>
                <w:rFonts w:ascii="Times New Roman" w:hAnsi="Times New Roman" w:cs="Times New Roman"/>
                <w:b/>
                <w:sz w:val="24"/>
                <w:szCs w:val="24"/>
                <w:lang w:eastAsia="en-US"/>
              </w:rPr>
              <w:t>D</w:t>
            </w:r>
            <w:r w:rsidRPr="005B6F24">
              <w:rPr>
                <w:rFonts w:ascii="Times New Roman" w:hAnsi="Times New Roman" w:cs="Times New Roman"/>
                <w:sz w:val="24"/>
                <w:szCs w:val="24"/>
                <w:lang w:eastAsia="en-US"/>
              </w:rPr>
              <w:t xml:space="preserve">) Для соблюдения необходимой техники безопасности, </w:t>
            </w:r>
            <w:r w:rsidRPr="005B6F24">
              <w:rPr>
                <w:rFonts w:ascii="Times New Roman" w:hAnsi="Times New Roman" w:cs="Times New Roman"/>
                <w:sz w:val="24"/>
                <w:szCs w:val="24"/>
                <w:lang w:eastAsia="en-US"/>
              </w:rPr>
              <w:lastRenderedPageBreak/>
              <w:t>используйте склянки, наполненные кислородом. Сожгите ряд элементов в воздухе. Добавьте воду, встряхните и проведите тест с универсальным индикатором.</w:t>
            </w:r>
          </w:p>
          <w:p w:rsidR="005A30BD" w:rsidRPr="005B6F24" w:rsidRDefault="005A30BD" w:rsidP="005B6F24">
            <w:pPr>
              <w:spacing w:after="0"/>
              <w:contextualSpacing/>
              <w:jc w:val="both"/>
              <w:rPr>
                <w:rFonts w:ascii="Times New Roman" w:hAnsi="Times New Roman" w:cs="Times New Roman"/>
                <w:sz w:val="24"/>
                <w:szCs w:val="24"/>
                <w:lang w:eastAsia="en-US"/>
              </w:rPr>
            </w:pPr>
            <w:r w:rsidRPr="005B6F24">
              <w:rPr>
                <w:rFonts w:ascii="Times New Roman" w:hAnsi="Times New Roman" w:cs="Times New Roman"/>
                <w:sz w:val="24"/>
                <w:szCs w:val="24"/>
                <w:lang w:eastAsia="en-US"/>
              </w:rPr>
              <w:t xml:space="preserve">) Предложите учащимся  заполнить лист наблюдений по результатам проведенных испытаний. </w:t>
            </w:r>
          </w:p>
          <w:p w:rsidR="005A30BD" w:rsidRPr="005B6F24" w:rsidRDefault="005A30BD" w:rsidP="005B6F24">
            <w:pPr>
              <w:spacing w:after="0"/>
              <w:contextualSpacing/>
              <w:jc w:val="both"/>
              <w:rPr>
                <w:rFonts w:ascii="Times New Roman" w:hAnsi="Times New Roman" w:cs="Times New Roman"/>
                <w:sz w:val="24"/>
                <w:szCs w:val="24"/>
                <w:lang w:eastAsia="en-US"/>
              </w:rPr>
            </w:pPr>
            <w:r w:rsidRPr="005B6F24">
              <w:rPr>
                <w:rFonts w:ascii="Times New Roman" w:hAnsi="Times New Roman" w:cs="Times New Roman"/>
                <w:sz w:val="24"/>
                <w:szCs w:val="24"/>
                <w:lang w:eastAsia="en-US"/>
              </w:rPr>
              <w:t>) Учащиеся делают общие выводы о результатах, с акцентом на цвет индикатора в растворах, полученных при взаимодействии основных и кислотных оксидов с водой.</w:t>
            </w:r>
          </w:p>
          <w:p w:rsidR="005A30BD" w:rsidRPr="005B6F24" w:rsidRDefault="005A30BD" w:rsidP="005B6F24">
            <w:pPr>
              <w:spacing w:after="0" w:line="0" w:lineRule="atLeast"/>
              <w:contextualSpacing/>
              <w:rPr>
                <w:rFonts w:ascii="Times New Roman" w:hAnsi="Times New Roman" w:cs="Times New Roman"/>
                <w:b/>
                <w:i/>
                <w:sz w:val="24"/>
                <w:szCs w:val="24"/>
                <w:lang w:val="kk-KZ"/>
              </w:rPr>
            </w:pPr>
            <w:r w:rsidRPr="005B6F24">
              <w:rPr>
                <w:rFonts w:ascii="Times New Roman" w:hAnsi="Times New Roman" w:cs="Times New Roman"/>
                <w:b/>
                <w:i/>
                <w:sz w:val="24"/>
                <w:szCs w:val="24"/>
                <w:lang w:val="kk-KZ"/>
              </w:rPr>
              <w:t>Работа в парах :</w:t>
            </w:r>
          </w:p>
          <w:p w:rsidR="005A30BD" w:rsidRPr="005B6F24" w:rsidRDefault="005A30BD" w:rsidP="005B6F24">
            <w:pPr>
              <w:spacing w:after="0" w:line="0" w:lineRule="atLeast"/>
              <w:contextualSpacing/>
              <w:rPr>
                <w:rFonts w:ascii="Times New Roman" w:hAnsi="Times New Roman" w:cs="Times New Roman"/>
                <w:b/>
                <w:i/>
                <w:sz w:val="24"/>
                <w:szCs w:val="24"/>
                <w:lang w:val="kk-KZ"/>
              </w:rPr>
            </w:pPr>
            <w:r w:rsidRPr="005B6F24">
              <w:rPr>
                <w:rFonts w:ascii="Times New Roman" w:hAnsi="Times New Roman" w:cs="Times New Roman"/>
                <w:b/>
                <w:i/>
                <w:sz w:val="24"/>
                <w:szCs w:val="24"/>
                <w:lang w:val="kk-KZ"/>
              </w:rPr>
              <w:t>Демонстрация учителем</w:t>
            </w:r>
          </w:p>
          <w:p w:rsidR="005A30BD" w:rsidRPr="005B6F24" w:rsidRDefault="005A30BD" w:rsidP="005B6F24">
            <w:pPr>
              <w:spacing w:after="0" w:line="0" w:lineRule="atLeast"/>
              <w:contextualSpacing/>
              <w:rPr>
                <w:rFonts w:ascii="Times New Roman" w:eastAsiaTheme="minorHAnsi" w:hAnsi="Times New Roman" w:cs="Times New Roman"/>
                <w:b/>
                <w:i/>
                <w:sz w:val="24"/>
                <w:szCs w:val="24"/>
                <w:lang w:val="kk-KZ" w:eastAsia="en-US"/>
              </w:rPr>
            </w:pPr>
            <w:r w:rsidRPr="005B6F24">
              <w:rPr>
                <w:rFonts w:ascii="Times New Roman" w:hAnsi="Times New Roman" w:cs="Times New Roman"/>
                <w:b/>
                <w:i/>
                <w:sz w:val="24"/>
                <w:szCs w:val="24"/>
                <w:lang w:val="kk-KZ"/>
              </w:rPr>
              <w:t xml:space="preserve">горение </w:t>
            </w:r>
            <w:r w:rsidRPr="005B6F24">
              <w:rPr>
                <w:rFonts w:ascii="Times New Roman" w:eastAsiaTheme="minorHAnsi" w:hAnsi="Times New Roman" w:cs="Times New Roman"/>
                <w:b/>
                <w:i/>
                <w:sz w:val="24"/>
                <w:szCs w:val="24"/>
                <w:lang w:eastAsia="en-US"/>
              </w:rPr>
              <w:t xml:space="preserve"> </w:t>
            </w:r>
            <w:r w:rsidRPr="005B6F24">
              <w:rPr>
                <w:rFonts w:ascii="Times New Roman" w:eastAsiaTheme="minorHAnsi" w:hAnsi="Times New Roman" w:cs="Times New Roman"/>
                <w:b/>
                <w:i/>
                <w:sz w:val="24"/>
                <w:szCs w:val="24"/>
                <w:lang w:val="kk-KZ" w:eastAsia="en-US"/>
              </w:rPr>
              <w:t>различных элементов на воздухе.</w:t>
            </w:r>
          </w:p>
          <w:p w:rsidR="005A30BD" w:rsidRPr="005B6F24" w:rsidRDefault="005A30BD" w:rsidP="005B6F24">
            <w:pPr>
              <w:spacing w:after="0" w:line="0" w:lineRule="atLeast"/>
              <w:contextualSpacing/>
              <w:rPr>
                <w:rFonts w:ascii="Times New Roman" w:eastAsiaTheme="minorHAnsi" w:hAnsi="Times New Roman" w:cs="Times New Roman"/>
                <w:sz w:val="24"/>
                <w:szCs w:val="24"/>
                <w:lang w:eastAsia="en-US"/>
              </w:rPr>
            </w:pPr>
            <w:r w:rsidRPr="005B6F24">
              <w:rPr>
                <w:rFonts w:ascii="Times New Roman" w:eastAsiaTheme="minorHAnsi" w:hAnsi="Times New Roman" w:cs="Times New Roman"/>
                <w:b/>
                <w:sz w:val="24"/>
                <w:szCs w:val="24"/>
                <w:lang w:eastAsia="en-US"/>
              </w:rPr>
              <w:t>Ход работы:</w:t>
            </w:r>
            <w:r w:rsidRPr="005B6F24">
              <w:rPr>
                <w:rFonts w:ascii="Times New Roman" w:eastAsiaTheme="minorHAnsi" w:hAnsi="Times New Roman" w:cs="Times New Roman"/>
                <w:sz w:val="24"/>
                <w:szCs w:val="24"/>
                <w:lang w:eastAsia="en-US"/>
              </w:rPr>
              <w:t xml:space="preserve"> Соблюдая технику безопасности, сожгите ряд элементов в воздухе,  используйте стеклянную колбу. Добавьте воду, встряхните  и проведите тест с универсальным индикатором.</w:t>
            </w:r>
          </w:p>
          <w:p w:rsidR="005A30BD" w:rsidRPr="005B6F24" w:rsidRDefault="005A30BD" w:rsidP="005B6F24">
            <w:pPr>
              <w:spacing w:after="0" w:line="0" w:lineRule="atLeast"/>
              <w:contextualSpacing/>
              <w:rPr>
                <w:rFonts w:ascii="Times New Roman" w:eastAsiaTheme="minorHAnsi" w:hAnsi="Times New Roman" w:cs="Times New Roman"/>
                <w:sz w:val="24"/>
                <w:szCs w:val="24"/>
                <w:lang w:eastAsia="en-US"/>
              </w:rPr>
            </w:pPr>
            <w:r w:rsidRPr="005B6F24">
              <w:rPr>
                <w:rFonts w:ascii="Times New Roman" w:eastAsiaTheme="minorHAnsi" w:hAnsi="Times New Roman" w:cs="Times New Roman"/>
                <w:b/>
                <w:sz w:val="24"/>
                <w:szCs w:val="24"/>
                <w:lang w:eastAsia="en-US"/>
              </w:rPr>
              <w:t>Обратите внимание:</w:t>
            </w:r>
          </w:p>
          <w:p w:rsidR="005A30BD" w:rsidRPr="005B6F24" w:rsidRDefault="005A30BD" w:rsidP="005B6F24">
            <w:pPr>
              <w:spacing w:after="0" w:line="0" w:lineRule="atLeast"/>
              <w:contextualSpacing/>
              <w:rPr>
                <w:rFonts w:ascii="Times New Roman" w:eastAsiaTheme="minorHAnsi" w:hAnsi="Times New Roman" w:cs="Times New Roman"/>
                <w:sz w:val="24"/>
                <w:szCs w:val="24"/>
                <w:lang w:eastAsia="en-US"/>
              </w:rPr>
            </w:pPr>
            <w:r w:rsidRPr="005B6F24">
              <w:rPr>
                <w:rFonts w:ascii="Times New Roman" w:eastAsiaTheme="minorHAnsi" w:hAnsi="Times New Roman" w:cs="Times New Roman"/>
                <w:sz w:val="24"/>
                <w:szCs w:val="24"/>
                <w:lang w:eastAsia="en-US"/>
              </w:rPr>
              <w:t>-элементы, которые горят очень сильно в воздухе, НЕ должны сжигаться в кислороде;</w:t>
            </w:r>
          </w:p>
          <w:p w:rsidR="005A30BD" w:rsidRPr="005B6F24" w:rsidRDefault="005A30BD" w:rsidP="005B6F24">
            <w:pPr>
              <w:spacing w:after="0" w:line="0" w:lineRule="atLeast"/>
              <w:contextualSpacing/>
              <w:rPr>
                <w:rFonts w:ascii="Times New Roman" w:eastAsiaTheme="minorHAnsi" w:hAnsi="Times New Roman" w:cs="Times New Roman"/>
                <w:sz w:val="24"/>
                <w:szCs w:val="24"/>
                <w:lang w:eastAsia="en-US"/>
              </w:rPr>
            </w:pPr>
            <w:r w:rsidRPr="005B6F24">
              <w:rPr>
                <w:rFonts w:ascii="Times New Roman" w:eastAsiaTheme="minorHAnsi" w:hAnsi="Times New Roman" w:cs="Times New Roman"/>
                <w:sz w:val="24"/>
                <w:szCs w:val="24"/>
                <w:lang w:eastAsia="en-US"/>
              </w:rPr>
              <w:t>-элементы должны сжигаться осторожно в конических колбах. Будьте осторожны, так как  многие  пары  оксидов могут вызывать раздражения слизистых оболочек;</w:t>
            </w:r>
          </w:p>
          <w:p w:rsidR="005A30BD" w:rsidRPr="005B6F24" w:rsidRDefault="005A30BD" w:rsidP="005B6F24">
            <w:pPr>
              <w:spacing w:after="0" w:line="0" w:lineRule="atLeast"/>
              <w:contextualSpacing/>
              <w:rPr>
                <w:rFonts w:ascii="Times New Roman" w:eastAsiaTheme="minorHAnsi" w:hAnsi="Times New Roman" w:cs="Times New Roman"/>
                <w:sz w:val="24"/>
                <w:szCs w:val="24"/>
                <w:lang w:eastAsia="en-US"/>
              </w:rPr>
            </w:pPr>
            <w:r w:rsidRPr="005B6F24">
              <w:rPr>
                <w:rFonts w:ascii="Times New Roman" w:eastAsiaTheme="minorHAnsi" w:hAnsi="Times New Roman" w:cs="Times New Roman"/>
                <w:sz w:val="24"/>
                <w:szCs w:val="24"/>
                <w:lang w:eastAsia="en-US"/>
              </w:rPr>
              <w:t>-диоксид серы требует особой осторожности из-за чувствительности к нему людей, страдающих астмой.</w:t>
            </w:r>
          </w:p>
          <w:p w:rsidR="005A30BD" w:rsidRPr="005B6F24" w:rsidRDefault="005A30BD" w:rsidP="005B6F24">
            <w:pPr>
              <w:spacing w:after="0" w:line="0" w:lineRule="atLeast"/>
              <w:contextualSpacing/>
              <w:jc w:val="center"/>
              <w:rPr>
                <w:rFonts w:ascii="Times New Roman" w:eastAsiaTheme="minorHAnsi" w:hAnsi="Times New Roman" w:cs="Times New Roman"/>
                <w:sz w:val="24"/>
                <w:szCs w:val="24"/>
                <w:lang w:val="kk-KZ" w:eastAsia="en-US"/>
              </w:rPr>
            </w:pPr>
            <w:r w:rsidRPr="005B6F24">
              <w:rPr>
                <w:rFonts w:ascii="Times New Roman" w:eastAsiaTheme="minorHAnsi" w:hAnsi="Times New Roman" w:cs="Times New Roman"/>
                <w:noProof/>
                <w:sz w:val="24"/>
                <w:szCs w:val="24"/>
              </w:rPr>
              <w:drawing>
                <wp:inline distT="0" distB="0" distL="0" distR="0">
                  <wp:extent cx="1225550" cy="926465"/>
                  <wp:effectExtent l="0" t="0" r="0" b="6985"/>
                  <wp:docPr id="297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25550" cy="926465"/>
                          </a:xfrm>
                          <a:prstGeom prst="rect">
                            <a:avLst/>
                          </a:prstGeom>
                          <a:noFill/>
                        </pic:spPr>
                      </pic:pic>
                    </a:graphicData>
                  </a:graphic>
                </wp:inline>
              </w:drawing>
            </w:r>
          </w:p>
          <w:p w:rsidR="005A30BD" w:rsidRPr="005B6F24" w:rsidRDefault="005A30BD" w:rsidP="005B6F24">
            <w:pPr>
              <w:spacing w:after="0" w:line="0" w:lineRule="atLeast"/>
              <w:contextualSpacing/>
              <w:jc w:val="center"/>
              <w:rPr>
                <w:rFonts w:ascii="Times New Roman" w:eastAsiaTheme="minorHAnsi" w:hAnsi="Times New Roman" w:cs="Times New Roman"/>
                <w:sz w:val="24"/>
                <w:szCs w:val="24"/>
                <w:lang w:val="kk-KZ" w:eastAsia="en-US"/>
              </w:rPr>
            </w:pPr>
          </w:p>
          <w:p w:rsidR="005A30BD" w:rsidRPr="005B6F24" w:rsidRDefault="005A30BD" w:rsidP="005B6F24">
            <w:pPr>
              <w:shd w:val="clear" w:color="auto" w:fill="FFFFFF" w:themeFill="background1"/>
              <w:spacing w:after="0"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Изменение цвета индикаторов в растворах кислот и щелочей</w:t>
            </w:r>
          </w:p>
          <w:p w:rsidR="005A30BD" w:rsidRPr="005B6F24" w:rsidRDefault="005A30BD" w:rsidP="005B6F24">
            <w:pPr>
              <w:shd w:val="clear" w:color="auto" w:fill="FFFFFF" w:themeFill="background1"/>
              <w:spacing w:after="0" w:line="0" w:lineRule="atLeast"/>
              <w:contextualSpacing/>
              <w:rPr>
                <w:rFonts w:ascii="Times New Roman" w:hAnsi="Times New Roman" w:cs="Times New Roman"/>
                <w:b/>
                <w:sz w:val="24"/>
                <w:szCs w:val="24"/>
                <w:lang w:val="kk-KZ"/>
              </w:rPr>
            </w:pPr>
          </w:p>
          <w:tbl>
            <w:tblPr>
              <w:tblStyle w:val="15"/>
              <w:tblW w:w="0" w:type="auto"/>
              <w:tblLayout w:type="fixed"/>
              <w:tblLook w:val="04A0" w:firstRow="1" w:lastRow="0" w:firstColumn="1" w:lastColumn="0" w:noHBand="0" w:noVBand="1"/>
            </w:tblPr>
            <w:tblGrid>
              <w:gridCol w:w="1360"/>
              <w:gridCol w:w="1154"/>
              <w:gridCol w:w="1212"/>
              <w:gridCol w:w="1473"/>
            </w:tblGrid>
            <w:tr w:rsidR="005A30BD" w:rsidRPr="005B6F24" w:rsidTr="00E257EA">
              <w:trPr>
                <w:trHeight w:val="490"/>
              </w:trPr>
              <w:tc>
                <w:tcPr>
                  <w:tcW w:w="1360" w:type="dxa"/>
                </w:tcPr>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lastRenderedPageBreak/>
                    <w:t>Индикатор</w:t>
                  </w:r>
                </w:p>
              </w:tc>
              <w:tc>
                <w:tcPr>
                  <w:tcW w:w="1154" w:type="dxa"/>
                </w:tcPr>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Лакмус</w:t>
                  </w:r>
                </w:p>
              </w:tc>
              <w:tc>
                <w:tcPr>
                  <w:tcW w:w="1212" w:type="dxa"/>
                </w:tcPr>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Метил-</w:t>
                  </w:r>
                </w:p>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 xml:space="preserve">оранж </w:t>
                  </w:r>
                </w:p>
              </w:tc>
              <w:tc>
                <w:tcPr>
                  <w:tcW w:w="1473" w:type="dxa"/>
                </w:tcPr>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Фенол-</w:t>
                  </w:r>
                </w:p>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фталейн</w:t>
                  </w:r>
                </w:p>
              </w:tc>
            </w:tr>
            <w:tr w:rsidR="005A30BD" w:rsidRPr="005B6F24" w:rsidTr="00E257EA">
              <w:trPr>
                <w:trHeight w:val="479"/>
              </w:trPr>
              <w:tc>
                <w:tcPr>
                  <w:tcW w:w="1360" w:type="dxa"/>
                </w:tcPr>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Кислотная среда</w:t>
                  </w:r>
                </w:p>
              </w:tc>
              <w:tc>
                <w:tcPr>
                  <w:tcW w:w="1154" w:type="dxa"/>
                  <w:shd w:val="clear" w:color="auto" w:fill="FF0000"/>
                </w:tcPr>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Красный</w:t>
                  </w:r>
                </w:p>
              </w:tc>
              <w:tc>
                <w:tcPr>
                  <w:tcW w:w="1212" w:type="dxa"/>
                  <w:shd w:val="clear" w:color="auto" w:fill="FF99CC"/>
                </w:tcPr>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Розовый</w:t>
                  </w:r>
                </w:p>
              </w:tc>
              <w:tc>
                <w:tcPr>
                  <w:tcW w:w="1473" w:type="dxa"/>
                </w:tcPr>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 xml:space="preserve">Бесцветный </w:t>
                  </w:r>
                </w:p>
              </w:tc>
            </w:tr>
            <w:tr w:rsidR="005A30BD" w:rsidRPr="005B6F24" w:rsidTr="00E257EA">
              <w:trPr>
                <w:trHeight w:val="486"/>
              </w:trPr>
              <w:tc>
                <w:tcPr>
                  <w:tcW w:w="1360" w:type="dxa"/>
                </w:tcPr>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Щелочная среда</w:t>
                  </w:r>
                </w:p>
              </w:tc>
              <w:tc>
                <w:tcPr>
                  <w:tcW w:w="1154" w:type="dxa"/>
                  <w:shd w:val="clear" w:color="auto" w:fill="0070C0"/>
                </w:tcPr>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Синий</w:t>
                  </w:r>
                </w:p>
              </w:tc>
              <w:tc>
                <w:tcPr>
                  <w:tcW w:w="1212" w:type="dxa"/>
                  <w:shd w:val="clear" w:color="auto" w:fill="FFFF00"/>
                </w:tcPr>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Желтый</w:t>
                  </w:r>
                </w:p>
              </w:tc>
              <w:tc>
                <w:tcPr>
                  <w:tcW w:w="1473" w:type="dxa"/>
                  <w:shd w:val="clear" w:color="auto" w:fill="FF3399"/>
                </w:tcPr>
                <w:p w:rsidR="005A30BD" w:rsidRPr="005B6F24" w:rsidRDefault="005A30BD" w:rsidP="005B6F24">
                  <w:pPr>
                    <w:spacing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Малиновый</w:t>
                  </w:r>
                </w:p>
              </w:tc>
            </w:tr>
          </w:tbl>
          <w:p w:rsidR="005A30BD" w:rsidRPr="005B6F24" w:rsidRDefault="005A30BD" w:rsidP="005B6F24">
            <w:pPr>
              <w:tabs>
                <w:tab w:val="left" w:pos="2925"/>
              </w:tabs>
              <w:spacing w:after="0" w:line="0" w:lineRule="atLeast"/>
              <w:contextualSpacing/>
              <w:rPr>
                <w:rFonts w:ascii="Times New Roman" w:eastAsiaTheme="minorHAnsi" w:hAnsi="Times New Roman" w:cs="Times New Roman"/>
                <w:b/>
                <w:sz w:val="24"/>
                <w:szCs w:val="24"/>
                <w:lang w:val="kk-KZ" w:eastAsia="en-US"/>
              </w:rPr>
            </w:pPr>
          </w:p>
          <w:p w:rsidR="005A30BD" w:rsidRPr="005B6F24" w:rsidRDefault="005A30BD" w:rsidP="005B6F24">
            <w:pPr>
              <w:tabs>
                <w:tab w:val="left" w:pos="2925"/>
              </w:tabs>
              <w:spacing w:after="0" w:line="0" w:lineRule="atLeast"/>
              <w:contextualSpacing/>
              <w:rPr>
                <w:rFonts w:ascii="Times New Roman" w:eastAsiaTheme="minorHAnsi" w:hAnsi="Times New Roman" w:cs="Times New Roman"/>
                <w:sz w:val="24"/>
                <w:szCs w:val="24"/>
                <w:lang w:val="kk-KZ" w:eastAsia="en-US"/>
              </w:rPr>
            </w:pPr>
            <w:r w:rsidRPr="005B6F24">
              <w:rPr>
                <w:rFonts w:ascii="Times New Roman" w:eastAsiaTheme="minorHAnsi" w:hAnsi="Times New Roman" w:cs="Times New Roman"/>
                <w:b/>
                <w:sz w:val="24"/>
                <w:szCs w:val="24"/>
                <w:lang w:val="kk-KZ" w:eastAsia="en-US"/>
              </w:rPr>
              <w:t>Время:</w:t>
            </w:r>
            <w:r w:rsidRPr="005B6F24">
              <w:rPr>
                <w:rFonts w:ascii="Times New Roman" w:eastAsiaTheme="minorHAnsi" w:hAnsi="Times New Roman" w:cs="Times New Roman"/>
                <w:sz w:val="24"/>
                <w:szCs w:val="24"/>
                <w:lang w:val="kk-KZ" w:eastAsia="en-US"/>
              </w:rPr>
              <w:t xml:space="preserve"> 15 мин</w:t>
            </w:r>
          </w:p>
          <w:p w:rsidR="005A30BD" w:rsidRPr="005B6F24" w:rsidRDefault="005A30BD" w:rsidP="005B6F24">
            <w:pPr>
              <w:spacing w:after="0" w:line="0" w:lineRule="atLeast"/>
              <w:contextualSpacing/>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Задания формативного оценивания </w:t>
            </w:r>
          </w:p>
          <w:p w:rsidR="005A30BD" w:rsidRPr="005B6F24" w:rsidRDefault="005A30BD" w:rsidP="005B6F24">
            <w:pPr>
              <w:spacing w:after="0" w:line="0" w:lineRule="atLeast"/>
              <w:contextualSpacing/>
              <w:rPr>
                <w:rFonts w:ascii="Times New Roman" w:hAnsi="Times New Roman" w:cs="Times New Roman"/>
                <w:b/>
                <w:sz w:val="24"/>
                <w:szCs w:val="24"/>
                <w:lang w:val="kk-KZ"/>
              </w:rPr>
            </w:pPr>
            <w:r w:rsidRPr="005B6F24">
              <w:rPr>
                <w:rFonts w:ascii="Times New Roman" w:hAnsi="Times New Roman" w:cs="Times New Roman"/>
                <w:b/>
                <w:sz w:val="24"/>
                <w:szCs w:val="24"/>
                <w:lang w:val="kk-KZ"/>
              </w:rPr>
              <w:t xml:space="preserve">                 Дифференциация: </w:t>
            </w:r>
          </w:p>
          <w:p w:rsidR="005A30BD" w:rsidRPr="005B6F24" w:rsidRDefault="005A30BD" w:rsidP="005B6F24">
            <w:pPr>
              <w:spacing w:after="0" w:line="0" w:lineRule="atLeast"/>
              <w:contextualSpacing/>
              <w:rPr>
                <w:rFonts w:ascii="Times New Roman" w:hAnsi="Times New Roman" w:cs="Times New Roman"/>
                <w:sz w:val="24"/>
                <w:szCs w:val="24"/>
              </w:rPr>
            </w:pPr>
            <w:r w:rsidRPr="005B6F24">
              <w:rPr>
                <w:rFonts w:ascii="Times New Roman" w:hAnsi="Times New Roman" w:cs="Times New Roman"/>
                <w:b/>
                <w:sz w:val="24"/>
                <w:szCs w:val="24"/>
                <w:lang w:eastAsia="en-GB"/>
              </w:rPr>
              <w:t>Все учащиеся:</w:t>
            </w:r>
          </w:p>
          <w:p w:rsidR="005A30BD" w:rsidRPr="005B6F24" w:rsidRDefault="005A30BD" w:rsidP="005B6F24">
            <w:pPr>
              <w:spacing w:after="0" w:line="0" w:lineRule="atLeast"/>
              <w:contextualSpacing/>
              <w:rPr>
                <w:rFonts w:ascii="Times New Roman" w:hAnsi="Times New Roman" w:cs="Times New Roman"/>
                <w:sz w:val="24"/>
                <w:szCs w:val="24"/>
                <w:lang w:val="kk-KZ" w:eastAsia="en-GB"/>
              </w:rPr>
            </w:pPr>
            <w:r w:rsidRPr="005B6F24">
              <w:rPr>
                <w:rFonts w:ascii="Times New Roman" w:hAnsi="Times New Roman" w:cs="Times New Roman"/>
                <w:sz w:val="24"/>
                <w:szCs w:val="24"/>
                <w:lang w:val="kk-KZ" w:eastAsia="en-GB"/>
              </w:rPr>
              <w:t>Дополните пропущенные слова:</w:t>
            </w:r>
          </w:p>
          <w:p w:rsidR="005A30BD" w:rsidRPr="005B6F24" w:rsidRDefault="005A30BD" w:rsidP="005B6F24">
            <w:pPr>
              <w:widowControl w:val="0"/>
              <w:spacing w:after="0" w:line="0" w:lineRule="atLeast"/>
              <w:contextualSpacing/>
              <w:rPr>
                <w:rFonts w:ascii="Times New Roman" w:hAnsi="Times New Roman" w:cs="Times New Roman"/>
                <w:sz w:val="24"/>
                <w:szCs w:val="24"/>
                <w:lang w:val="kk-KZ" w:eastAsia="en-GB"/>
              </w:rPr>
            </w:pPr>
            <w:r w:rsidRPr="005B6F24">
              <w:rPr>
                <w:rFonts w:ascii="Times New Roman" w:hAnsi="Times New Roman" w:cs="Times New Roman"/>
                <w:sz w:val="24"/>
                <w:szCs w:val="24"/>
                <w:lang w:val="kk-KZ" w:eastAsia="en-GB"/>
              </w:rPr>
              <w:t xml:space="preserve">1.При сгорании................. в кислороде образуются </w:t>
            </w:r>
          </w:p>
          <w:p w:rsidR="005A30BD" w:rsidRPr="005B6F24" w:rsidRDefault="005A30BD" w:rsidP="005B6F24">
            <w:pPr>
              <w:widowControl w:val="0"/>
              <w:spacing w:after="0" w:line="0" w:lineRule="atLeast"/>
              <w:contextualSpacing/>
              <w:rPr>
                <w:rFonts w:ascii="Times New Roman" w:hAnsi="Times New Roman" w:cs="Times New Roman"/>
                <w:sz w:val="24"/>
                <w:szCs w:val="24"/>
                <w:lang w:val="kk-KZ" w:eastAsia="en-GB"/>
              </w:rPr>
            </w:pPr>
            <w:r w:rsidRPr="005B6F24">
              <w:rPr>
                <w:rFonts w:ascii="Times New Roman" w:hAnsi="Times New Roman" w:cs="Times New Roman"/>
                <w:sz w:val="24"/>
                <w:szCs w:val="24"/>
                <w:lang w:val="kk-KZ" w:eastAsia="en-GB"/>
              </w:rPr>
              <w:t>-----, при сгорании............. в кислороде образуется  оксид  .......................   .</w:t>
            </w:r>
          </w:p>
          <w:p w:rsidR="005A30BD" w:rsidRPr="005B6F24" w:rsidRDefault="005A30BD" w:rsidP="005B6F24">
            <w:pPr>
              <w:spacing w:after="0" w:line="0" w:lineRule="atLeast"/>
              <w:contextualSpacing/>
              <w:rPr>
                <w:rFonts w:ascii="Times New Roman" w:hAnsi="Times New Roman" w:cs="Times New Roman"/>
                <w:sz w:val="24"/>
                <w:szCs w:val="24"/>
                <w:lang w:val="kk-KZ" w:eastAsia="en-GB"/>
              </w:rPr>
            </w:pPr>
            <w:r w:rsidRPr="005B6F24">
              <w:rPr>
                <w:rFonts w:ascii="Times New Roman" w:hAnsi="Times New Roman" w:cs="Times New Roman"/>
                <w:sz w:val="24"/>
                <w:szCs w:val="24"/>
                <w:lang w:val="kk-KZ" w:eastAsia="en-GB"/>
              </w:rPr>
              <w:t xml:space="preserve">2. Водные ...............  оксидов  проявляют ...................... свойства.  Поэтому, изменяют цвет лакмус в .................... </w:t>
            </w:r>
          </w:p>
          <w:p w:rsidR="005A30BD" w:rsidRPr="005B6F24" w:rsidRDefault="005A30BD" w:rsidP="005B6F24">
            <w:pPr>
              <w:spacing w:after="0" w:line="0" w:lineRule="atLeast"/>
              <w:contextualSpacing/>
              <w:rPr>
                <w:rFonts w:ascii="Times New Roman" w:hAnsi="Times New Roman" w:cs="Times New Roman"/>
                <w:sz w:val="24"/>
                <w:szCs w:val="24"/>
              </w:rPr>
            </w:pPr>
            <w:r w:rsidRPr="005B6F24">
              <w:rPr>
                <w:rFonts w:ascii="Times New Roman" w:hAnsi="Times New Roman" w:cs="Times New Roman"/>
                <w:b/>
                <w:sz w:val="24"/>
                <w:szCs w:val="24"/>
                <w:lang w:eastAsia="en-GB"/>
              </w:rPr>
              <w:t>Большинство учащихся:</w:t>
            </w:r>
          </w:p>
          <w:p w:rsidR="005A30BD" w:rsidRPr="005B6F24" w:rsidRDefault="005A30BD" w:rsidP="005B6F24">
            <w:pPr>
              <w:tabs>
                <w:tab w:val="left" w:pos="735"/>
              </w:tabs>
              <w:spacing w:after="0" w:line="0" w:lineRule="atLeast"/>
              <w:contextualSpacing/>
              <w:rPr>
                <w:rFonts w:ascii="Times New Roman" w:hAnsi="Times New Roman" w:cs="Times New Roman"/>
                <w:sz w:val="24"/>
                <w:szCs w:val="24"/>
                <w:lang w:val="kk-KZ" w:eastAsia="en-GB"/>
              </w:rPr>
            </w:pPr>
            <w:r w:rsidRPr="005B6F24">
              <w:rPr>
                <w:rFonts w:ascii="Times New Roman" w:hAnsi="Times New Roman" w:cs="Times New Roman"/>
                <w:sz w:val="24"/>
                <w:szCs w:val="24"/>
                <w:lang w:val="kk-KZ" w:eastAsia="en-GB"/>
              </w:rPr>
              <w:t>Заполняют таблицу:</w:t>
            </w:r>
          </w:p>
          <w:p w:rsidR="005A30BD" w:rsidRPr="005B6F24" w:rsidRDefault="005A30BD" w:rsidP="005B6F24">
            <w:pPr>
              <w:tabs>
                <w:tab w:val="left" w:pos="735"/>
              </w:tabs>
              <w:spacing w:after="0" w:line="0" w:lineRule="atLeast"/>
              <w:contextualSpacing/>
              <w:rPr>
                <w:rFonts w:ascii="Times New Roman" w:hAnsi="Times New Roman" w:cs="Times New Roman"/>
                <w:sz w:val="24"/>
                <w:szCs w:val="24"/>
                <w:lang w:val="kk-KZ" w:eastAsia="en-GB"/>
              </w:rPr>
            </w:pPr>
          </w:p>
          <w:tbl>
            <w:tblPr>
              <w:tblStyle w:val="15"/>
              <w:tblW w:w="5721" w:type="dxa"/>
              <w:tblLayout w:type="fixed"/>
              <w:tblLook w:val="04A0" w:firstRow="1" w:lastRow="0" w:firstColumn="1" w:lastColumn="0" w:noHBand="0" w:noVBand="1"/>
            </w:tblPr>
            <w:tblGrid>
              <w:gridCol w:w="1255"/>
              <w:gridCol w:w="1624"/>
              <w:gridCol w:w="1478"/>
              <w:gridCol w:w="1364"/>
            </w:tblGrid>
            <w:tr w:rsidR="005A30BD" w:rsidRPr="005B6F24" w:rsidTr="00E257EA">
              <w:trPr>
                <w:trHeight w:val="711"/>
              </w:trPr>
              <w:tc>
                <w:tcPr>
                  <w:tcW w:w="1255" w:type="dxa"/>
                </w:tcPr>
                <w:p w:rsidR="005A30BD" w:rsidRPr="005B6F24" w:rsidRDefault="005A30BD" w:rsidP="005B6F24">
                  <w:pPr>
                    <w:tabs>
                      <w:tab w:val="left" w:pos="735"/>
                    </w:tabs>
                    <w:spacing w:line="0" w:lineRule="atLeast"/>
                    <w:contextualSpacing/>
                    <w:rPr>
                      <w:rFonts w:ascii="Times New Roman" w:hAnsi="Times New Roman" w:cs="Times New Roman"/>
                      <w:sz w:val="24"/>
                      <w:szCs w:val="24"/>
                      <w:lang w:val="kk-KZ" w:eastAsia="en-GB"/>
                    </w:rPr>
                  </w:pPr>
                  <w:r w:rsidRPr="005B6F24">
                    <w:rPr>
                      <w:rFonts w:ascii="Times New Roman" w:hAnsi="Times New Roman" w:cs="Times New Roman"/>
                      <w:sz w:val="24"/>
                      <w:szCs w:val="24"/>
                      <w:lang w:val="kk-KZ" w:eastAsia="en-GB"/>
                    </w:rPr>
                    <w:t>Оксиды</w:t>
                  </w:r>
                </w:p>
              </w:tc>
              <w:tc>
                <w:tcPr>
                  <w:tcW w:w="1624" w:type="dxa"/>
                </w:tcPr>
                <w:p w:rsidR="005A30BD" w:rsidRPr="005B6F24" w:rsidRDefault="005A30BD" w:rsidP="005B6F24">
                  <w:pPr>
                    <w:tabs>
                      <w:tab w:val="left" w:pos="735"/>
                    </w:tabs>
                    <w:spacing w:line="0" w:lineRule="atLeast"/>
                    <w:contextualSpacing/>
                    <w:rPr>
                      <w:rFonts w:ascii="Times New Roman" w:hAnsi="Times New Roman" w:cs="Times New Roman"/>
                      <w:sz w:val="24"/>
                      <w:szCs w:val="24"/>
                      <w:lang w:val="kk-KZ" w:eastAsia="en-GB"/>
                    </w:rPr>
                  </w:pPr>
                  <w:r w:rsidRPr="005B6F24">
                    <w:rPr>
                      <w:rFonts w:ascii="Times New Roman" w:hAnsi="Times New Roman" w:cs="Times New Roman"/>
                      <w:sz w:val="24"/>
                      <w:szCs w:val="24"/>
                      <w:lang w:val="kk-KZ" w:eastAsia="en-GB"/>
                    </w:rPr>
                    <w:t>При комнатной температуре агрегатное состояние:</w:t>
                  </w:r>
                </w:p>
              </w:tc>
              <w:tc>
                <w:tcPr>
                  <w:tcW w:w="1478" w:type="dxa"/>
                </w:tcPr>
                <w:p w:rsidR="005A30BD" w:rsidRPr="005B6F24" w:rsidRDefault="005A30BD" w:rsidP="005B6F24">
                  <w:pPr>
                    <w:tabs>
                      <w:tab w:val="left" w:pos="735"/>
                    </w:tabs>
                    <w:spacing w:line="0" w:lineRule="atLeast"/>
                    <w:contextualSpacing/>
                    <w:rPr>
                      <w:rFonts w:ascii="Times New Roman" w:hAnsi="Times New Roman" w:cs="Times New Roman"/>
                      <w:sz w:val="24"/>
                      <w:szCs w:val="24"/>
                      <w:lang w:val="kk-KZ" w:eastAsia="en-GB"/>
                    </w:rPr>
                  </w:pPr>
                  <w:r w:rsidRPr="005B6F24">
                    <w:rPr>
                      <w:rFonts w:ascii="Times New Roman" w:hAnsi="Times New Roman" w:cs="Times New Roman"/>
                      <w:sz w:val="24"/>
                      <w:szCs w:val="24"/>
                      <w:lang w:val="kk-KZ" w:eastAsia="en-GB"/>
                    </w:rPr>
                    <w:t>В водной среде образуют:</w:t>
                  </w:r>
                </w:p>
              </w:tc>
              <w:tc>
                <w:tcPr>
                  <w:tcW w:w="1364" w:type="dxa"/>
                </w:tcPr>
                <w:p w:rsidR="005A30BD" w:rsidRPr="005B6F24" w:rsidRDefault="005A30BD" w:rsidP="005B6F24">
                  <w:pPr>
                    <w:tabs>
                      <w:tab w:val="left" w:pos="735"/>
                    </w:tabs>
                    <w:spacing w:line="0" w:lineRule="atLeast"/>
                    <w:contextualSpacing/>
                    <w:rPr>
                      <w:rFonts w:ascii="Times New Roman" w:hAnsi="Times New Roman" w:cs="Times New Roman"/>
                      <w:sz w:val="24"/>
                      <w:szCs w:val="24"/>
                      <w:lang w:val="kk-KZ" w:eastAsia="en-GB"/>
                    </w:rPr>
                  </w:pPr>
                  <w:r w:rsidRPr="005B6F24">
                    <w:rPr>
                      <w:rFonts w:ascii="Times New Roman" w:hAnsi="Times New Roman" w:cs="Times New Roman"/>
                      <w:sz w:val="24"/>
                      <w:szCs w:val="24"/>
                      <w:lang w:val="kk-KZ" w:eastAsia="en-GB"/>
                    </w:rPr>
                    <w:t xml:space="preserve">Общее свойство </w:t>
                  </w:r>
                </w:p>
                <w:p w:rsidR="005A30BD" w:rsidRPr="005B6F24" w:rsidRDefault="005A30BD" w:rsidP="005B6F24">
                  <w:pPr>
                    <w:tabs>
                      <w:tab w:val="left" w:pos="735"/>
                    </w:tabs>
                    <w:spacing w:line="0" w:lineRule="atLeast"/>
                    <w:contextualSpacing/>
                    <w:rPr>
                      <w:rFonts w:ascii="Times New Roman" w:hAnsi="Times New Roman" w:cs="Times New Roman"/>
                      <w:sz w:val="24"/>
                      <w:szCs w:val="24"/>
                      <w:lang w:val="kk-KZ" w:eastAsia="en-GB"/>
                    </w:rPr>
                  </w:pPr>
                  <w:r w:rsidRPr="005B6F24">
                    <w:rPr>
                      <w:rFonts w:ascii="Times New Roman" w:hAnsi="Times New Roman" w:cs="Times New Roman"/>
                      <w:sz w:val="24"/>
                      <w:szCs w:val="24"/>
                      <w:lang w:val="kk-KZ" w:eastAsia="en-GB"/>
                    </w:rPr>
                    <w:t>двух оксиов</w:t>
                  </w:r>
                </w:p>
              </w:tc>
            </w:tr>
            <w:tr w:rsidR="005A30BD" w:rsidRPr="005B6F24" w:rsidTr="00E257EA">
              <w:trPr>
                <w:trHeight w:val="175"/>
              </w:trPr>
              <w:tc>
                <w:tcPr>
                  <w:tcW w:w="1255" w:type="dxa"/>
                </w:tcPr>
                <w:p w:rsidR="005A30BD" w:rsidRPr="005B6F24" w:rsidRDefault="005A30BD" w:rsidP="005B6F24">
                  <w:pPr>
                    <w:tabs>
                      <w:tab w:val="left" w:pos="735"/>
                    </w:tabs>
                    <w:spacing w:line="0" w:lineRule="atLeast"/>
                    <w:contextualSpacing/>
                    <w:rPr>
                      <w:rFonts w:ascii="Times New Roman" w:hAnsi="Times New Roman" w:cs="Times New Roman"/>
                      <w:sz w:val="24"/>
                      <w:szCs w:val="24"/>
                      <w:lang w:val="kk-KZ" w:eastAsia="en-GB"/>
                    </w:rPr>
                  </w:pPr>
                  <w:r w:rsidRPr="005B6F24">
                    <w:rPr>
                      <w:rFonts w:ascii="Times New Roman" w:hAnsi="Times New Roman" w:cs="Times New Roman"/>
                      <w:sz w:val="24"/>
                      <w:szCs w:val="24"/>
                      <w:lang w:val="kk-KZ" w:eastAsia="en-GB"/>
                    </w:rPr>
                    <w:t>Оксид металлов</w:t>
                  </w:r>
                </w:p>
              </w:tc>
              <w:tc>
                <w:tcPr>
                  <w:tcW w:w="1624" w:type="dxa"/>
                </w:tcPr>
                <w:p w:rsidR="005A30BD" w:rsidRPr="005B6F24" w:rsidRDefault="005A30BD" w:rsidP="005B6F24">
                  <w:pPr>
                    <w:tabs>
                      <w:tab w:val="left" w:pos="735"/>
                    </w:tabs>
                    <w:spacing w:line="0" w:lineRule="atLeast"/>
                    <w:contextualSpacing/>
                    <w:rPr>
                      <w:rFonts w:ascii="Times New Roman" w:hAnsi="Times New Roman" w:cs="Times New Roman"/>
                      <w:sz w:val="24"/>
                      <w:szCs w:val="24"/>
                      <w:lang w:val="kk-KZ" w:eastAsia="en-GB"/>
                    </w:rPr>
                  </w:pPr>
                </w:p>
              </w:tc>
              <w:tc>
                <w:tcPr>
                  <w:tcW w:w="1478" w:type="dxa"/>
                </w:tcPr>
                <w:p w:rsidR="005A30BD" w:rsidRPr="005B6F24" w:rsidRDefault="005A30BD" w:rsidP="005B6F24">
                  <w:pPr>
                    <w:tabs>
                      <w:tab w:val="left" w:pos="735"/>
                    </w:tabs>
                    <w:spacing w:line="0" w:lineRule="atLeast"/>
                    <w:contextualSpacing/>
                    <w:rPr>
                      <w:rFonts w:ascii="Times New Roman" w:hAnsi="Times New Roman" w:cs="Times New Roman"/>
                      <w:sz w:val="24"/>
                      <w:szCs w:val="24"/>
                      <w:lang w:val="kk-KZ" w:eastAsia="en-GB"/>
                    </w:rPr>
                  </w:pPr>
                </w:p>
              </w:tc>
              <w:tc>
                <w:tcPr>
                  <w:tcW w:w="1364" w:type="dxa"/>
                  <w:vMerge w:val="restart"/>
                </w:tcPr>
                <w:p w:rsidR="005A30BD" w:rsidRPr="005B6F24" w:rsidRDefault="005A30BD" w:rsidP="005B6F24">
                  <w:pPr>
                    <w:tabs>
                      <w:tab w:val="left" w:pos="735"/>
                    </w:tabs>
                    <w:spacing w:line="0" w:lineRule="atLeast"/>
                    <w:contextualSpacing/>
                    <w:rPr>
                      <w:rFonts w:ascii="Times New Roman" w:hAnsi="Times New Roman" w:cs="Times New Roman"/>
                      <w:sz w:val="24"/>
                      <w:szCs w:val="24"/>
                      <w:lang w:val="kk-KZ" w:eastAsia="en-GB"/>
                    </w:rPr>
                  </w:pPr>
                </w:p>
              </w:tc>
            </w:tr>
            <w:tr w:rsidR="005A30BD" w:rsidRPr="005B6F24" w:rsidTr="00E257EA">
              <w:trPr>
                <w:trHeight w:val="360"/>
              </w:trPr>
              <w:tc>
                <w:tcPr>
                  <w:tcW w:w="1255" w:type="dxa"/>
                </w:tcPr>
                <w:p w:rsidR="005A30BD" w:rsidRPr="005B6F24" w:rsidRDefault="005A30BD" w:rsidP="005B6F24">
                  <w:pPr>
                    <w:tabs>
                      <w:tab w:val="left" w:pos="735"/>
                    </w:tabs>
                    <w:spacing w:line="0" w:lineRule="atLeast"/>
                    <w:contextualSpacing/>
                    <w:rPr>
                      <w:rFonts w:ascii="Times New Roman" w:hAnsi="Times New Roman" w:cs="Times New Roman"/>
                      <w:sz w:val="24"/>
                      <w:szCs w:val="24"/>
                      <w:lang w:val="kk-KZ" w:eastAsia="en-GB"/>
                    </w:rPr>
                  </w:pPr>
                  <w:r w:rsidRPr="005B6F24">
                    <w:rPr>
                      <w:rFonts w:ascii="Times New Roman" w:hAnsi="Times New Roman" w:cs="Times New Roman"/>
                      <w:sz w:val="24"/>
                      <w:szCs w:val="24"/>
                      <w:lang w:val="kk-KZ" w:eastAsia="en-GB"/>
                    </w:rPr>
                    <w:t>Оксид неметаллов</w:t>
                  </w:r>
                </w:p>
              </w:tc>
              <w:tc>
                <w:tcPr>
                  <w:tcW w:w="1624" w:type="dxa"/>
                </w:tcPr>
                <w:p w:rsidR="005A30BD" w:rsidRPr="005B6F24" w:rsidRDefault="005A30BD" w:rsidP="005B6F24">
                  <w:pPr>
                    <w:tabs>
                      <w:tab w:val="left" w:pos="735"/>
                    </w:tabs>
                    <w:spacing w:line="0" w:lineRule="atLeast"/>
                    <w:contextualSpacing/>
                    <w:rPr>
                      <w:rFonts w:ascii="Times New Roman" w:hAnsi="Times New Roman" w:cs="Times New Roman"/>
                      <w:sz w:val="24"/>
                      <w:szCs w:val="24"/>
                      <w:lang w:val="kk-KZ" w:eastAsia="en-GB"/>
                    </w:rPr>
                  </w:pPr>
                </w:p>
              </w:tc>
              <w:tc>
                <w:tcPr>
                  <w:tcW w:w="1478" w:type="dxa"/>
                </w:tcPr>
                <w:p w:rsidR="005A30BD" w:rsidRPr="005B6F24" w:rsidRDefault="005A30BD" w:rsidP="005B6F24">
                  <w:pPr>
                    <w:tabs>
                      <w:tab w:val="left" w:pos="735"/>
                    </w:tabs>
                    <w:spacing w:line="0" w:lineRule="atLeast"/>
                    <w:contextualSpacing/>
                    <w:rPr>
                      <w:rFonts w:ascii="Times New Roman" w:hAnsi="Times New Roman" w:cs="Times New Roman"/>
                      <w:sz w:val="24"/>
                      <w:szCs w:val="24"/>
                      <w:lang w:val="kk-KZ" w:eastAsia="en-GB"/>
                    </w:rPr>
                  </w:pPr>
                </w:p>
              </w:tc>
              <w:tc>
                <w:tcPr>
                  <w:tcW w:w="1364" w:type="dxa"/>
                  <w:vMerge/>
                </w:tcPr>
                <w:p w:rsidR="005A30BD" w:rsidRPr="005B6F24" w:rsidRDefault="005A30BD" w:rsidP="005B6F24">
                  <w:pPr>
                    <w:tabs>
                      <w:tab w:val="left" w:pos="735"/>
                    </w:tabs>
                    <w:spacing w:line="0" w:lineRule="atLeast"/>
                    <w:contextualSpacing/>
                    <w:rPr>
                      <w:rFonts w:ascii="Times New Roman" w:hAnsi="Times New Roman" w:cs="Times New Roman"/>
                      <w:sz w:val="24"/>
                      <w:szCs w:val="24"/>
                      <w:lang w:val="kk-KZ" w:eastAsia="en-GB"/>
                    </w:rPr>
                  </w:pPr>
                </w:p>
              </w:tc>
            </w:tr>
          </w:tbl>
          <w:p w:rsidR="005A30BD" w:rsidRPr="005B6F24" w:rsidRDefault="005A30BD" w:rsidP="005B6F24">
            <w:pPr>
              <w:tabs>
                <w:tab w:val="left" w:pos="735"/>
              </w:tabs>
              <w:spacing w:after="0" w:line="0" w:lineRule="atLeast"/>
              <w:contextualSpacing/>
              <w:rPr>
                <w:rFonts w:ascii="Times New Roman" w:hAnsi="Times New Roman" w:cs="Times New Roman"/>
                <w:b/>
                <w:sz w:val="24"/>
                <w:szCs w:val="24"/>
                <w:lang w:val="kk-KZ" w:eastAsia="en-GB"/>
              </w:rPr>
            </w:pPr>
            <w:r w:rsidRPr="005B6F24">
              <w:rPr>
                <w:rFonts w:ascii="Times New Roman" w:hAnsi="Times New Roman" w:cs="Times New Roman"/>
                <w:b/>
                <w:sz w:val="24"/>
                <w:szCs w:val="24"/>
                <w:lang w:val="kk-KZ" w:eastAsia="en-GB"/>
              </w:rPr>
              <w:t>Закрепление изученного материала:</w:t>
            </w:r>
          </w:p>
          <w:p w:rsidR="005A30BD" w:rsidRPr="005B6F24" w:rsidRDefault="005A30BD" w:rsidP="005B6F24">
            <w:pPr>
              <w:tabs>
                <w:tab w:val="left" w:pos="735"/>
              </w:tabs>
              <w:spacing w:after="0" w:line="0" w:lineRule="atLeast"/>
              <w:contextualSpacing/>
              <w:rPr>
                <w:rFonts w:ascii="Times New Roman" w:hAnsi="Times New Roman" w:cs="Times New Roman"/>
                <w:sz w:val="24"/>
                <w:szCs w:val="24"/>
                <w:lang w:val="kk-KZ" w:eastAsia="en-GB"/>
              </w:rPr>
            </w:pPr>
            <w:r w:rsidRPr="005B6F24">
              <w:rPr>
                <w:rFonts w:ascii="Times New Roman" w:hAnsi="Times New Roman" w:cs="Times New Roman"/>
                <w:b/>
                <w:sz w:val="24"/>
                <w:szCs w:val="24"/>
                <w:lang w:val="kk-KZ" w:eastAsia="en-GB"/>
              </w:rPr>
              <w:t xml:space="preserve"> </w:t>
            </w:r>
            <w:r w:rsidRPr="005B6F24">
              <w:rPr>
                <w:rFonts w:ascii="Times New Roman" w:hAnsi="Times New Roman" w:cs="Times New Roman"/>
                <w:sz w:val="24"/>
                <w:szCs w:val="24"/>
                <w:lang w:val="kk-KZ" w:eastAsia="en-GB"/>
              </w:rPr>
              <w:t>Предлагается игра “Kahoot”</w:t>
            </w:r>
          </w:p>
          <w:p w:rsidR="005A30BD" w:rsidRPr="005B6F24" w:rsidRDefault="00A74097" w:rsidP="005B6F24">
            <w:pPr>
              <w:spacing w:after="0" w:line="0" w:lineRule="atLeast"/>
              <w:contextualSpacing/>
              <w:rPr>
                <w:rFonts w:ascii="Times New Roman" w:hAnsi="Times New Roman" w:cs="Times New Roman"/>
                <w:b/>
                <w:sz w:val="24"/>
                <w:szCs w:val="24"/>
                <w:lang w:val="kk-KZ"/>
              </w:rPr>
            </w:pPr>
            <w:hyperlink r:id="rId90" w:anchor="quiz/c9031734-89e2-4ad4-a248-f3e85b59ad12" w:history="1">
              <w:r w:rsidR="005A30BD" w:rsidRPr="005B6F24">
                <w:rPr>
                  <w:rStyle w:val="af3"/>
                  <w:rFonts w:ascii="Times New Roman" w:hAnsi="Times New Roman" w:cs="Times New Roman"/>
                  <w:b/>
                  <w:sz w:val="24"/>
                  <w:szCs w:val="24"/>
                  <w:lang w:val="kk-KZ"/>
                </w:rPr>
                <w:t>https://create.kahoot.it/#quiz/c9031734-89e2-4ad4-a248-</w:t>
              </w:r>
              <w:r w:rsidR="005A30BD" w:rsidRPr="005B6F24">
                <w:rPr>
                  <w:rStyle w:val="af3"/>
                  <w:rFonts w:ascii="Times New Roman" w:hAnsi="Times New Roman" w:cs="Times New Roman"/>
                  <w:b/>
                  <w:sz w:val="24"/>
                  <w:szCs w:val="24"/>
                  <w:lang w:val="kk-KZ"/>
                </w:rPr>
                <w:lastRenderedPageBreak/>
                <w:t>f3e85b59ad12</w:t>
              </w:r>
            </w:hyperlink>
            <w:r w:rsidR="005A30BD" w:rsidRPr="005B6F24">
              <w:rPr>
                <w:rFonts w:ascii="Times New Roman" w:hAnsi="Times New Roman" w:cs="Times New Roman"/>
                <w:b/>
                <w:sz w:val="24"/>
                <w:szCs w:val="24"/>
                <w:lang w:val="kk-KZ"/>
              </w:rPr>
              <w:t xml:space="preserve"> </w:t>
            </w:r>
          </w:p>
          <w:p w:rsidR="005A30BD" w:rsidRPr="005B6F24" w:rsidRDefault="005A30BD" w:rsidP="005B6F24">
            <w:pPr>
              <w:spacing w:after="0" w:line="0" w:lineRule="atLeast"/>
              <w:contextualSpacing/>
              <w:rPr>
                <w:rFonts w:ascii="Times New Roman" w:hAnsi="Times New Roman" w:cs="Times New Roman"/>
                <w:b/>
                <w:sz w:val="24"/>
                <w:szCs w:val="24"/>
                <w:lang w:val="kk-KZ"/>
              </w:rPr>
            </w:pPr>
          </w:p>
          <w:p w:rsidR="005A30BD" w:rsidRPr="005B6F24" w:rsidRDefault="005A30BD" w:rsidP="005B6F24">
            <w:pPr>
              <w:tabs>
                <w:tab w:val="left" w:pos="2925"/>
              </w:tabs>
              <w:spacing w:after="0" w:line="0" w:lineRule="atLeast"/>
              <w:contextualSpacing/>
              <w:rPr>
                <w:rFonts w:ascii="Times New Roman" w:eastAsiaTheme="minorHAnsi" w:hAnsi="Times New Roman" w:cs="Times New Roman"/>
                <w:b/>
                <w:sz w:val="24"/>
                <w:szCs w:val="24"/>
                <w:shd w:val="clear" w:color="auto" w:fill="FFFFFF"/>
                <w:lang w:eastAsia="en-US"/>
              </w:rPr>
            </w:pPr>
            <w:r w:rsidRPr="005B6F24">
              <w:rPr>
                <w:rFonts w:ascii="Times New Roman" w:eastAsiaTheme="minorHAnsi" w:hAnsi="Times New Roman" w:cs="Times New Roman"/>
                <w:b/>
                <w:sz w:val="24"/>
                <w:szCs w:val="24"/>
                <w:shd w:val="clear" w:color="auto" w:fill="FFFFFF"/>
                <w:lang w:eastAsia="en-US"/>
              </w:rPr>
              <w:t>Значение кислотных оксидов в окружающей нас жизни.</w:t>
            </w:r>
          </w:p>
          <w:p w:rsidR="005A30BD" w:rsidRPr="005B6F24" w:rsidRDefault="005A30BD" w:rsidP="005B6F24">
            <w:pPr>
              <w:tabs>
                <w:tab w:val="left" w:pos="2925"/>
              </w:tabs>
              <w:spacing w:after="0" w:line="0" w:lineRule="atLeast"/>
              <w:contextualSpacing/>
              <w:rPr>
                <w:rFonts w:ascii="Times New Roman" w:eastAsiaTheme="minorHAnsi" w:hAnsi="Times New Roman" w:cs="Times New Roman"/>
                <w:sz w:val="24"/>
                <w:szCs w:val="24"/>
                <w:shd w:val="clear" w:color="auto" w:fill="FFFFFF"/>
                <w:lang w:eastAsia="en-US"/>
              </w:rPr>
            </w:pPr>
            <w:r w:rsidRPr="005B6F24">
              <w:rPr>
                <w:rFonts w:ascii="Times New Roman" w:eastAsiaTheme="minorHAnsi" w:hAnsi="Times New Roman" w:cs="Times New Roman"/>
                <w:sz w:val="24"/>
                <w:szCs w:val="24"/>
                <w:shd w:val="clear" w:color="auto" w:fill="FFFFFF"/>
                <w:lang w:eastAsia="en-US"/>
              </w:rPr>
              <w:t xml:space="preserve">Ребята, что вы знаете о таком явлении происходящим в природе? </w:t>
            </w:r>
          </w:p>
          <w:p w:rsidR="005A30BD" w:rsidRPr="005B6F24" w:rsidRDefault="005A30BD" w:rsidP="005B6F24">
            <w:pPr>
              <w:tabs>
                <w:tab w:val="left" w:pos="2925"/>
              </w:tabs>
              <w:spacing w:after="0" w:line="0" w:lineRule="atLeast"/>
              <w:contextualSpacing/>
              <w:rPr>
                <w:rFonts w:ascii="Times New Roman" w:eastAsiaTheme="minorHAnsi" w:hAnsi="Times New Roman" w:cs="Times New Roman"/>
                <w:sz w:val="24"/>
                <w:szCs w:val="24"/>
                <w:shd w:val="clear" w:color="auto" w:fill="FFFFFF"/>
                <w:lang w:eastAsia="en-US"/>
              </w:rPr>
            </w:pPr>
            <w:r w:rsidRPr="005B6F24">
              <w:rPr>
                <w:rFonts w:ascii="Times New Roman" w:eastAsiaTheme="minorHAnsi" w:hAnsi="Times New Roman" w:cs="Times New Roman"/>
                <w:sz w:val="24"/>
                <w:szCs w:val="24"/>
                <w:shd w:val="clear" w:color="auto" w:fill="FFFFFF"/>
                <w:lang w:eastAsia="en-US"/>
              </w:rPr>
              <w:t xml:space="preserve">Как они образуются и влияют на окружающую среду? </w:t>
            </w:r>
          </w:p>
          <w:p w:rsidR="005A30BD" w:rsidRPr="005B6F24" w:rsidRDefault="005A30BD" w:rsidP="005B6F24">
            <w:pPr>
              <w:tabs>
                <w:tab w:val="left" w:pos="2925"/>
              </w:tabs>
              <w:spacing w:after="0" w:line="0" w:lineRule="atLeast"/>
              <w:contextualSpacing/>
              <w:rPr>
                <w:rFonts w:ascii="Times New Roman" w:eastAsiaTheme="minorHAnsi" w:hAnsi="Times New Roman" w:cs="Times New Roman"/>
                <w:sz w:val="24"/>
                <w:szCs w:val="24"/>
                <w:shd w:val="clear" w:color="auto" w:fill="FFFFFF"/>
                <w:lang w:eastAsia="en-US"/>
              </w:rPr>
            </w:pPr>
            <w:r w:rsidRPr="005B6F24">
              <w:rPr>
                <w:rFonts w:ascii="Times New Roman" w:eastAsiaTheme="minorHAnsi" w:hAnsi="Times New Roman" w:cs="Times New Roman"/>
                <w:sz w:val="24"/>
                <w:szCs w:val="24"/>
                <w:shd w:val="clear" w:color="auto" w:fill="FFFFFF"/>
                <w:lang w:eastAsia="en-US"/>
              </w:rPr>
              <w:t xml:space="preserve">Кислотные оксиды играют большую роль в образовании кислотных дождей. </w:t>
            </w:r>
          </w:p>
          <w:p w:rsidR="005A30BD" w:rsidRPr="005B6F24" w:rsidRDefault="005A30BD" w:rsidP="005B6F24">
            <w:pPr>
              <w:tabs>
                <w:tab w:val="left" w:pos="2925"/>
              </w:tabs>
              <w:spacing w:after="0" w:line="0" w:lineRule="atLeast"/>
              <w:contextualSpacing/>
              <w:rPr>
                <w:rFonts w:ascii="Times New Roman" w:eastAsiaTheme="minorHAnsi" w:hAnsi="Times New Roman" w:cs="Times New Roman"/>
                <w:sz w:val="24"/>
                <w:szCs w:val="24"/>
                <w:shd w:val="clear" w:color="auto" w:fill="FFFFFF"/>
                <w:lang w:eastAsia="en-US"/>
              </w:rPr>
            </w:pPr>
            <w:r w:rsidRPr="005B6F24">
              <w:rPr>
                <w:rFonts w:ascii="Times New Roman" w:eastAsiaTheme="minorHAnsi" w:hAnsi="Times New Roman" w:cs="Times New Roman"/>
                <w:sz w:val="24"/>
                <w:szCs w:val="24"/>
                <w:shd w:val="clear" w:color="auto" w:fill="FFFFFF"/>
                <w:lang w:eastAsia="en-US"/>
              </w:rPr>
              <w:t xml:space="preserve">Работа по слайду презентации.  </w:t>
            </w:r>
          </w:p>
          <w:p w:rsidR="005A30BD" w:rsidRPr="005B6F24" w:rsidRDefault="005A30BD" w:rsidP="005B6F24">
            <w:pPr>
              <w:tabs>
                <w:tab w:val="left" w:pos="2925"/>
              </w:tabs>
              <w:spacing w:after="0" w:line="0" w:lineRule="atLeast"/>
              <w:contextualSpacing/>
              <w:rPr>
                <w:rFonts w:ascii="Times New Roman" w:eastAsiaTheme="minorHAnsi" w:hAnsi="Times New Roman" w:cs="Times New Roman"/>
                <w:sz w:val="24"/>
                <w:szCs w:val="24"/>
                <w:shd w:val="clear" w:color="auto" w:fill="FFFFFF"/>
                <w:lang w:eastAsia="en-US"/>
              </w:rPr>
            </w:pPr>
          </w:p>
          <w:p w:rsidR="005A30BD" w:rsidRPr="005B6F24" w:rsidRDefault="005A30BD" w:rsidP="005B6F24">
            <w:pPr>
              <w:widowControl w:val="0"/>
              <w:spacing w:after="0" w:line="0" w:lineRule="atLeast"/>
              <w:contextualSpacing/>
              <w:rPr>
                <w:rFonts w:ascii="Times New Roman" w:hAnsi="Times New Roman" w:cs="Times New Roman"/>
                <w:bCs/>
                <w:i/>
                <w:color w:val="2976A4"/>
                <w:sz w:val="24"/>
                <w:szCs w:val="24"/>
                <w:lang w:eastAsia="en-US"/>
              </w:rPr>
            </w:pPr>
            <w:r w:rsidRPr="005B6F24">
              <w:rPr>
                <w:rFonts w:ascii="Times New Roman" w:hAnsi="Times New Roman" w:cs="Times New Roman"/>
                <w:noProof/>
                <w:sz w:val="24"/>
                <w:szCs w:val="24"/>
              </w:rPr>
              <w:drawing>
                <wp:inline distT="0" distB="0" distL="0" distR="0">
                  <wp:extent cx="2771775" cy="1209675"/>
                  <wp:effectExtent l="0" t="0" r="9525" b="9525"/>
                  <wp:docPr id="33" name="Рисунок 10" descr="https://bushtuckerchem.files.wordpress.com/2015/02/fire-hot.png?w=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ushtuckerchem.files.wordpress.com/2015/02/fire-hot.png?w=73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79946" cy="1213241"/>
                          </a:xfrm>
                          <a:prstGeom prst="rect">
                            <a:avLst/>
                          </a:prstGeom>
                          <a:noFill/>
                          <a:ln>
                            <a:noFill/>
                          </a:ln>
                        </pic:spPr>
                      </pic:pic>
                    </a:graphicData>
                  </a:graphic>
                </wp:inline>
              </w:drawing>
            </w:r>
          </w:p>
          <w:p w:rsidR="005A30BD" w:rsidRPr="005B6F24" w:rsidRDefault="005A30BD" w:rsidP="005B6F24">
            <w:pPr>
              <w:widowControl w:val="0"/>
              <w:spacing w:after="0" w:line="0" w:lineRule="atLeast"/>
              <w:contextualSpacing/>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Формативное  оценивание обучаемого .</w:t>
            </w:r>
          </w:p>
          <w:p w:rsidR="005A30BD" w:rsidRPr="005B6F24" w:rsidRDefault="005A30BD" w:rsidP="005B6F24">
            <w:pPr>
              <w:widowControl w:val="0"/>
              <w:spacing w:after="0" w:line="0" w:lineRule="atLeast"/>
              <w:contextualSpacing/>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Информационное сообщение учащегося.</w:t>
            </w:r>
          </w:p>
          <w:p w:rsidR="005A30BD" w:rsidRPr="005B6F24" w:rsidRDefault="005A30BD" w:rsidP="005B6F24">
            <w:pPr>
              <w:widowControl w:val="0"/>
              <w:spacing w:after="0" w:line="0" w:lineRule="atLeast"/>
              <w:contextualSpacing/>
              <w:rPr>
                <w:rFonts w:ascii="Times New Roman" w:hAnsi="Times New Roman" w:cs="Times New Roman"/>
                <w:bCs/>
                <w:i/>
                <w:color w:val="2976A4"/>
                <w:sz w:val="24"/>
                <w:szCs w:val="24"/>
                <w:lang w:eastAsia="en-US"/>
              </w:rPr>
            </w:pPr>
          </w:p>
        </w:tc>
        <w:tc>
          <w:tcPr>
            <w:tcW w:w="1169" w:type="pct"/>
          </w:tcPr>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Работа в группах, обсуждают решение </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 Используют сигнальные карточки</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Зеленая- выполнено задание</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Желтая нужно время</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Красная нужна помощь учителя</w:t>
            </w: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Предлагают варианты</w:t>
            </w:r>
          </w:p>
        </w:tc>
        <w:tc>
          <w:tcPr>
            <w:tcW w:w="451" w:type="pct"/>
          </w:tcPr>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Каждый второй из группы записывает решение задачи на доске.в это время каждый пятый зачитывает задачу</w:t>
            </w: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tc>
        <w:tc>
          <w:tcPr>
            <w:tcW w:w="450" w:type="pct"/>
          </w:tcPr>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lang w:val="en-US"/>
              </w:rPr>
              <w:t>https</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ru</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wikipedia</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org</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w</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index</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php</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title</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lang w:val="en-US"/>
              </w:rPr>
              <w:t>https</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rg</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ru</w:t>
            </w:r>
            <w:r w:rsidRPr="005B6F24">
              <w:rPr>
                <w:rFonts w:ascii="Times New Roman" w:hAnsi="Times New Roman" w:cs="Times New Roman"/>
                <w:sz w:val="24"/>
                <w:szCs w:val="24"/>
              </w:rPr>
              <w:t>/2011/04/11/108</w:t>
            </w:r>
            <w:r w:rsidRPr="005B6F24">
              <w:rPr>
                <w:rFonts w:ascii="Times New Roman" w:hAnsi="Times New Roman" w:cs="Times New Roman"/>
                <w:sz w:val="24"/>
                <w:szCs w:val="24"/>
                <w:lang w:val="en-US"/>
              </w:rPr>
              <w:t>minut</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site</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html</w:t>
            </w: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lang w:val="en-US"/>
              </w:rPr>
              <w:t>http</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www</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fizika</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ru</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fakultat</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index</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php</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id</w:t>
            </w:r>
            <w:r w:rsidRPr="005B6F24">
              <w:rPr>
                <w:rFonts w:ascii="Times New Roman" w:hAnsi="Times New Roman" w:cs="Times New Roman"/>
                <w:sz w:val="24"/>
                <w:szCs w:val="24"/>
              </w:rPr>
              <w:t>=1225&amp;</w:t>
            </w:r>
            <w:r w:rsidRPr="005B6F24">
              <w:rPr>
                <w:rFonts w:ascii="Times New Roman" w:hAnsi="Times New Roman" w:cs="Times New Roman"/>
                <w:sz w:val="24"/>
                <w:szCs w:val="24"/>
                <w:lang w:val="en-US"/>
              </w:rPr>
              <w:t>theme</w:t>
            </w:r>
            <w:r w:rsidRPr="005B6F24">
              <w:rPr>
                <w:rFonts w:ascii="Times New Roman" w:hAnsi="Times New Roman" w:cs="Times New Roman"/>
                <w:sz w:val="24"/>
                <w:szCs w:val="24"/>
              </w:rPr>
              <w:t>=1</w:t>
            </w: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p w:rsidR="005A30BD" w:rsidRPr="005B6F24" w:rsidRDefault="005A30BD" w:rsidP="005B6F24">
            <w:pPr>
              <w:spacing w:after="0"/>
              <w:rPr>
                <w:rFonts w:ascii="Times New Roman" w:hAnsi="Times New Roman" w:cs="Times New Roman"/>
                <w:sz w:val="24"/>
                <w:szCs w:val="24"/>
              </w:rPr>
            </w:pPr>
          </w:p>
        </w:tc>
      </w:tr>
      <w:tr w:rsidR="005A30BD" w:rsidRPr="005B6F24" w:rsidTr="0057542B">
        <w:trPr>
          <w:trHeight w:val="976"/>
        </w:trPr>
        <w:tc>
          <w:tcPr>
            <w:tcW w:w="736" w:type="pct"/>
            <w:vMerge/>
          </w:tcPr>
          <w:p w:rsidR="005A30BD" w:rsidRPr="005B6F24" w:rsidRDefault="005A30BD" w:rsidP="005B6F24">
            <w:pPr>
              <w:spacing w:after="0"/>
              <w:rPr>
                <w:rFonts w:ascii="Times New Roman" w:hAnsi="Times New Roman" w:cs="Times New Roman"/>
                <w:sz w:val="24"/>
                <w:szCs w:val="24"/>
              </w:rPr>
            </w:pPr>
          </w:p>
        </w:tc>
        <w:tc>
          <w:tcPr>
            <w:tcW w:w="2194" w:type="pct"/>
            <w:vMerge/>
          </w:tcPr>
          <w:p w:rsidR="005A30BD" w:rsidRPr="005B6F24" w:rsidRDefault="005A30BD" w:rsidP="005B6F24">
            <w:pPr>
              <w:spacing w:after="0"/>
              <w:rPr>
                <w:rFonts w:ascii="Times New Roman" w:hAnsi="Times New Roman" w:cs="Times New Roman"/>
                <w:sz w:val="24"/>
                <w:szCs w:val="24"/>
              </w:rPr>
            </w:pPr>
          </w:p>
        </w:tc>
        <w:tc>
          <w:tcPr>
            <w:tcW w:w="1169" w:type="pct"/>
          </w:tcPr>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Индивидуальная работа</w:t>
            </w:r>
          </w:p>
        </w:tc>
        <w:tc>
          <w:tcPr>
            <w:tcW w:w="451" w:type="pct"/>
          </w:tcPr>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Дескрипторы</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1Составлена краткая </w:t>
            </w:r>
            <w:r w:rsidRPr="005B6F24">
              <w:rPr>
                <w:rFonts w:ascii="Times New Roman" w:hAnsi="Times New Roman" w:cs="Times New Roman"/>
                <w:sz w:val="24"/>
                <w:szCs w:val="24"/>
              </w:rPr>
              <w:lastRenderedPageBreak/>
              <w:t>запись</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2.Выполнены вычисления</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3.Ответ записан в стандартном виде</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Письменная обратная связь от учителя</w:t>
            </w:r>
          </w:p>
          <w:p w:rsidR="005A30BD" w:rsidRPr="005B6F24" w:rsidRDefault="005A30BD" w:rsidP="005B6F24">
            <w:pPr>
              <w:spacing w:after="0"/>
              <w:rPr>
                <w:rFonts w:ascii="Times New Roman" w:hAnsi="Times New Roman" w:cs="Times New Roman"/>
                <w:sz w:val="24"/>
                <w:szCs w:val="24"/>
              </w:rPr>
            </w:pPr>
          </w:p>
        </w:tc>
        <w:tc>
          <w:tcPr>
            <w:tcW w:w="450" w:type="pct"/>
          </w:tcPr>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lang w:val="en-US"/>
              </w:rPr>
              <w:lastRenderedPageBreak/>
              <w:t>http</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nsportal</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ru</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ap</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library</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drugoe</w:t>
            </w:r>
            <w:r w:rsidRPr="005B6F24">
              <w:rPr>
                <w:rFonts w:ascii="Times New Roman" w:hAnsi="Times New Roman" w:cs="Times New Roman"/>
                <w:sz w:val="24"/>
                <w:szCs w:val="24"/>
              </w:rPr>
              <w:t>/2015/09/26/</w:t>
            </w:r>
            <w:r w:rsidRPr="005B6F24">
              <w:rPr>
                <w:rFonts w:ascii="Times New Roman" w:hAnsi="Times New Roman" w:cs="Times New Roman"/>
                <w:sz w:val="24"/>
                <w:szCs w:val="24"/>
                <w:lang w:val="en-US"/>
              </w:rPr>
              <w:t>p</w:t>
            </w:r>
            <w:r w:rsidRPr="005B6F24">
              <w:rPr>
                <w:rFonts w:ascii="Times New Roman" w:hAnsi="Times New Roman" w:cs="Times New Roman"/>
                <w:sz w:val="24"/>
                <w:szCs w:val="24"/>
                <w:lang w:val="en-US"/>
              </w:rPr>
              <w:lastRenderedPageBreak/>
              <w:t>rezentatsiya</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mini</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zadachnik</w:t>
            </w:r>
            <w:r w:rsidRPr="005B6F24">
              <w:rPr>
                <w:rFonts w:ascii="Times New Roman" w:hAnsi="Times New Roman" w:cs="Times New Roman"/>
                <w:sz w:val="24"/>
                <w:szCs w:val="24"/>
              </w:rPr>
              <w:t>-</w:t>
            </w:r>
            <w:r w:rsidRPr="005B6F24">
              <w:rPr>
                <w:rFonts w:ascii="Times New Roman" w:hAnsi="Times New Roman" w:cs="Times New Roman"/>
                <w:sz w:val="24"/>
                <w:szCs w:val="24"/>
                <w:lang w:val="en-US"/>
              </w:rPr>
              <w:t>virusy</w:t>
            </w:r>
          </w:p>
          <w:p w:rsidR="005A30BD" w:rsidRPr="005B6F24" w:rsidRDefault="005A30BD" w:rsidP="005B6F24">
            <w:pPr>
              <w:spacing w:after="0"/>
              <w:rPr>
                <w:rFonts w:ascii="Times New Roman" w:hAnsi="Times New Roman" w:cs="Times New Roman"/>
                <w:sz w:val="24"/>
                <w:szCs w:val="24"/>
              </w:rPr>
            </w:pPr>
          </w:p>
        </w:tc>
      </w:tr>
      <w:tr w:rsidR="005A30BD" w:rsidRPr="005B6F24" w:rsidTr="0057542B">
        <w:trPr>
          <w:trHeight w:val="1510"/>
        </w:trPr>
        <w:tc>
          <w:tcPr>
            <w:tcW w:w="736" w:type="pct"/>
          </w:tcPr>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Конец урока</w:t>
            </w:r>
          </w:p>
          <w:p w:rsidR="005A30BD" w:rsidRPr="005B6F24" w:rsidRDefault="005A30BD" w:rsidP="005B6F24">
            <w:pPr>
              <w:spacing w:after="0"/>
              <w:rPr>
                <w:rFonts w:ascii="Times New Roman" w:hAnsi="Times New Roman" w:cs="Times New Roman"/>
                <w:sz w:val="24"/>
                <w:szCs w:val="24"/>
              </w:rPr>
            </w:pPr>
            <w:r w:rsidRPr="005B6F24">
              <w:rPr>
                <w:rFonts w:ascii="Times New Roman" w:hAnsi="Times New Roman" w:cs="Times New Roman"/>
                <w:sz w:val="24"/>
                <w:szCs w:val="24"/>
              </w:rPr>
              <w:t>5 мин</w:t>
            </w:r>
          </w:p>
        </w:tc>
        <w:tc>
          <w:tcPr>
            <w:tcW w:w="2194" w:type="pct"/>
          </w:tcPr>
          <w:p w:rsidR="005A30BD" w:rsidRPr="005B6F24" w:rsidRDefault="005A30BD" w:rsidP="005B6F24">
            <w:pPr>
              <w:spacing w:after="0"/>
              <w:contextualSpacing/>
              <w:rPr>
                <w:rFonts w:ascii="Times New Roman" w:hAnsi="Times New Roman" w:cs="Times New Roman"/>
                <w:sz w:val="24"/>
                <w:szCs w:val="24"/>
                <w:lang w:val="kk-KZ"/>
              </w:rPr>
            </w:pPr>
            <w:r w:rsidRPr="005B6F24">
              <w:rPr>
                <w:rFonts w:ascii="Times New Roman" w:hAnsi="Times New Roman" w:cs="Times New Roman"/>
                <w:sz w:val="24"/>
                <w:szCs w:val="24"/>
              </w:rPr>
              <w:t>Выразить свое отношение к уроку,  можете высказать свои пожелания уроку.</w:t>
            </w:r>
          </w:p>
          <w:p w:rsidR="005A30BD" w:rsidRPr="005B6F24" w:rsidRDefault="005A30BD" w:rsidP="005B6F24">
            <w:pPr>
              <w:spacing w:after="0"/>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 Рефлексия:</w:t>
            </w:r>
          </w:p>
          <w:p w:rsidR="005A30BD" w:rsidRPr="005B6F24" w:rsidRDefault="005A30BD" w:rsidP="005B6F24">
            <w:pPr>
              <w:spacing w:after="0"/>
              <w:contextualSpacing/>
              <w:jc w:val="both"/>
              <w:rPr>
                <w:rFonts w:ascii="Times New Roman" w:hAnsi="Times New Roman" w:cs="Times New Roman"/>
                <w:b/>
                <w:color w:val="000000" w:themeColor="text1"/>
                <w:sz w:val="24"/>
                <w:szCs w:val="24"/>
                <w:bdr w:val="none" w:sz="0" w:space="0" w:color="auto" w:frame="1"/>
                <w:lang w:val="kk-KZ"/>
              </w:rPr>
            </w:pPr>
            <w:r w:rsidRPr="005B6F24">
              <w:rPr>
                <w:rFonts w:ascii="Times New Roman" w:hAnsi="Times New Roman" w:cs="Times New Roman"/>
                <w:i/>
                <w:noProof/>
                <w:color w:val="2976A4"/>
                <w:sz w:val="24"/>
                <w:szCs w:val="24"/>
              </w:rPr>
              <w:drawing>
                <wp:inline distT="0" distB="0" distL="0" distR="0">
                  <wp:extent cx="2409245" cy="1121134"/>
                  <wp:effectExtent l="0" t="0" r="0" b="0"/>
                  <wp:docPr id="302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2410162" cy="1121561"/>
                          </a:xfrm>
                          <a:prstGeom prst="rect">
                            <a:avLst/>
                          </a:prstGeom>
                        </pic:spPr>
                      </pic:pic>
                    </a:graphicData>
                  </a:graphic>
                </wp:inline>
              </w:drawing>
            </w:r>
          </w:p>
          <w:p w:rsidR="005A30BD" w:rsidRPr="005B6F24" w:rsidRDefault="005A30BD" w:rsidP="005B6F24">
            <w:pPr>
              <w:spacing w:after="0"/>
              <w:contextualSpacing/>
              <w:jc w:val="both"/>
              <w:rPr>
                <w:rFonts w:ascii="Times New Roman" w:hAnsi="Times New Roman" w:cs="Times New Roman"/>
                <w:b/>
                <w:color w:val="000000" w:themeColor="text1"/>
                <w:sz w:val="24"/>
                <w:szCs w:val="24"/>
                <w:bdr w:val="none" w:sz="0" w:space="0" w:color="auto" w:frame="1"/>
                <w:lang w:val="kk-KZ"/>
              </w:rPr>
            </w:pPr>
            <w:r w:rsidRPr="005B6F24">
              <w:rPr>
                <w:rFonts w:ascii="Times New Roman" w:hAnsi="Times New Roman" w:cs="Times New Roman"/>
                <w:b/>
                <w:color w:val="000000" w:themeColor="text1"/>
                <w:sz w:val="24"/>
                <w:szCs w:val="24"/>
                <w:bdr w:val="none" w:sz="0" w:space="0" w:color="auto" w:frame="1"/>
              </w:rPr>
              <w:t>Д</w:t>
            </w:r>
            <w:r w:rsidRPr="005B6F24">
              <w:rPr>
                <w:rFonts w:ascii="Times New Roman" w:hAnsi="Times New Roman" w:cs="Times New Roman"/>
                <w:b/>
                <w:color w:val="000000" w:themeColor="text1"/>
                <w:sz w:val="24"/>
                <w:szCs w:val="24"/>
                <w:bdr w:val="none" w:sz="0" w:space="0" w:color="auto" w:frame="1"/>
                <w:lang w:val="kk-KZ"/>
              </w:rPr>
              <w:t>омашнее задание:</w:t>
            </w:r>
          </w:p>
          <w:p w:rsidR="005A30BD" w:rsidRPr="005B6F24" w:rsidRDefault="005A30BD" w:rsidP="005B6F24">
            <w:pPr>
              <w:spacing w:after="0"/>
              <w:contextualSpacing/>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1.Напишите словесные уравнения реакций сгорания </w:t>
            </w:r>
          </w:p>
          <w:p w:rsidR="005A30BD" w:rsidRPr="005B6F24" w:rsidRDefault="005A30BD" w:rsidP="005B6F24">
            <w:pPr>
              <w:spacing w:after="0"/>
              <w:contextualSpacing/>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   следующих элементов:</w:t>
            </w:r>
          </w:p>
          <w:p w:rsidR="005A30BD" w:rsidRPr="005B6F24" w:rsidRDefault="005A30BD" w:rsidP="005B6F24">
            <w:pPr>
              <w:spacing w:after="0"/>
              <w:contextualSpacing/>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lastRenderedPageBreak/>
              <w:t xml:space="preserve">   натрия, меди, железа, азота,фосфора.</w:t>
            </w:r>
          </w:p>
          <w:p w:rsidR="005A30BD" w:rsidRPr="005B6F24" w:rsidRDefault="005A30BD" w:rsidP="005B6F24">
            <w:pPr>
              <w:spacing w:after="0"/>
              <w:contextualSpacing/>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2.Какие вещества могут образовываться в ходе растворения этих оксидов в воде?</w:t>
            </w:r>
          </w:p>
          <w:p w:rsidR="005A30BD" w:rsidRPr="005B6F24" w:rsidRDefault="005A30BD" w:rsidP="005B6F24">
            <w:pPr>
              <w:spacing w:after="0"/>
              <w:contextualSpacing/>
              <w:jc w:val="both"/>
              <w:rPr>
                <w:rFonts w:ascii="Times New Roman" w:hAnsi="Times New Roman" w:cs="Times New Roman"/>
                <w:sz w:val="24"/>
                <w:szCs w:val="24"/>
                <w:lang w:val="kk-KZ"/>
              </w:rPr>
            </w:pPr>
          </w:p>
          <w:p w:rsidR="005A30BD" w:rsidRPr="005B6F24" w:rsidRDefault="005A30BD" w:rsidP="005B6F24">
            <w:pPr>
              <w:widowControl w:val="0"/>
              <w:spacing w:after="0"/>
              <w:contextualSpacing/>
              <w:rPr>
                <w:rFonts w:ascii="Times New Roman" w:hAnsi="Times New Roman" w:cs="Times New Roman"/>
                <w:bCs/>
                <w:i/>
                <w:color w:val="2976A4"/>
                <w:sz w:val="24"/>
                <w:szCs w:val="24"/>
                <w:lang w:eastAsia="en-US"/>
              </w:rPr>
            </w:pPr>
            <w:r w:rsidRPr="005B6F24">
              <w:rPr>
                <w:rFonts w:ascii="Times New Roman" w:hAnsi="Times New Roman" w:cs="Times New Roman"/>
                <w:sz w:val="24"/>
                <w:szCs w:val="24"/>
                <w:lang w:val="kk-KZ"/>
              </w:rPr>
              <w:t>Определите среду реакции продуктов сгорания.</w:t>
            </w:r>
          </w:p>
        </w:tc>
        <w:tc>
          <w:tcPr>
            <w:tcW w:w="1169" w:type="pct"/>
          </w:tcPr>
          <w:p w:rsidR="005A30BD" w:rsidRPr="005B6F24" w:rsidRDefault="005A30BD" w:rsidP="005B6F24">
            <w:pPr>
              <w:spacing w:after="0"/>
              <w:rPr>
                <w:rFonts w:ascii="Times New Roman" w:hAnsi="Times New Roman" w:cs="Times New Roman"/>
                <w:sz w:val="24"/>
                <w:szCs w:val="24"/>
              </w:rPr>
            </w:pPr>
          </w:p>
        </w:tc>
        <w:tc>
          <w:tcPr>
            <w:tcW w:w="451" w:type="pct"/>
          </w:tcPr>
          <w:p w:rsidR="005A30BD" w:rsidRPr="005B6F24" w:rsidRDefault="005A30BD" w:rsidP="005B6F24">
            <w:pPr>
              <w:spacing w:after="0"/>
              <w:rPr>
                <w:rFonts w:ascii="Times New Roman" w:hAnsi="Times New Roman" w:cs="Times New Roman"/>
                <w:sz w:val="24"/>
                <w:szCs w:val="24"/>
              </w:rPr>
            </w:pPr>
          </w:p>
        </w:tc>
        <w:tc>
          <w:tcPr>
            <w:tcW w:w="450" w:type="pct"/>
          </w:tcPr>
          <w:p w:rsidR="005A30BD" w:rsidRPr="005B6F24" w:rsidRDefault="005A30BD" w:rsidP="005B6F24">
            <w:pPr>
              <w:spacing w:after="0"/>
              <w:rPr>
                <w:rFonts w:ascii="Times New Roman" w:hAnsi="Times New Roman" w:cs="Times New Roman"/>
                <w:sz w:val="24"/>
                <w:szCs w:val="24"/>
              </w:rPr>
            </w:pPr>
          </w:p>
        </w:tc>
      </w:tr>
    </w:tbl>
    <w:p w:rsidR="0057542B" w:rsidRPr="005B6F24" w:rsidRDefault="0057542B" w:rsidP="005B6F24">
      <w:pPr>
        <w:spacing w:after="0"/>
        <w:rPr>
          <w:rFonts w:ascii="Times New Roman" w:hAnsi="Times New Roman" w:cs="Times New Roman"/>
          <w:sz w:val="24"/>
          <w:szCs w:val="24"/>
        </w:rPr>
      </w:pPr>
    </w:p>
    <w:p w:rsidR="0057542B" w:rsidRPr="005B6F24" w:rsidRDefault="0057542B" w:rsidP="005B6F24">
      <w:pPr>
        <w:spacing w:after="0"/>
        <w:rPr>
          <w:rFonts w:ascii="Times New Roman" w:hAnsi="Times New Roman" w:cs="Times New Roman"/>
          <w:sz w:val="24"/>
          <w:szCs w:val="24"/>
        </w:rPr>
      </w:pPr>
    </w:p>
    <w:p w:rsidR="0057542B" w:rsidRPr="005B6F24" w:rsidRDefault="0057542B"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tbl>
      <w:tblPr>
        <w:tblW w:w="1587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1"/>
        <w:gridCol w:w="425"/>
        <w:gridCol w:w="5298"/>
        <w:gridCol w:w="1931"/>
        <w:gridCol w:w="2410"/>
        <w:gridCol w:w="1417"/>
        <w:gridCol w:w="1985"/>
      </w:tblGrid>
      <w:tr w:rsidR="00F74721" w:rsidRPr="005B6F24" w:rsidTr="0076192E">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3041"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ind w:left="3702"/>
              <w:rPr>
                <w:color w:val="000000"/>
                <w:vertAlign w:val="superscript"/>
                <w:lang w:val="kk-KZ"/>
              </w:rPr>
            </w:pPr>
          </w:p>
        </w:tc>
      </w:tr>
      <w:tr w:rsidR="00F74721" w:rsidRPr="005B6F24" w:rsidTr="0076192E">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3041"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rPr>
                <w:color w:val="000000"/>
              </w:rPr>
            </w:pPr>
          </w:p>
        </w:tc>
      </w:tr>
      <w:tr w:rsidR="00F74721" w:rsidRPr="005B6F24" w:rsidTr="0076192E">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3041"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rPr>
                <w:color w:val="000000"/>
              </w:rPr>
            </w:pPr>
          </w:p>
        </w:tc>
      </w:tr>
      <w:tr w:rsidR="00F74721" w:rsidRPr="005B6F24" w:rsidTr="0076192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743" w:type="dxa"/>
            <w:gridSpan w:val="4"/>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D207BC" w:rsidRPr="005B6F24" w:rsidTr="0007329B">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D207BC" w:rsidRPr="005B6F24" w:rsidRDefault="00D207BC"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3041" w:type="dxa"/>
            <w:gridSpan w:val="5"/>
            <w:tcBorders>
              <w:top w:val="single" w:sz="4" w:space="0" w:color="auto"/>
              <w:left w:val="single" w:sz="4" w:space="0" w:color="auto"/>
              <w:bottom w:val="single" w:sz="4" w:space="0" w:color="auto"/>
              <w:right w:val="single" w:sz="4" w:space="0" w:color="auto"/>
            </w:tcBorders>
            <w:vAlign w:val="center"/>
          </w:tcPr>
          <w:p w:rsidR="00925B3E" w:rsidRPr="005B6F24" w:rsidRDefault="00925B3E" w:rsidP="005B6F24">
            <w:pPr>
              <w:widowControl w:val="0"/>
              <w:spacing w:after="0" w:line="240" w:lineRule="auto"/>
              <w:rPr>
                <w:rFonts w:ascii="Times New Roman" w:eastAsia="Times New Roman" w:hAnsi="Times New Roman" w:cs="Times New Roman"/>
                <w:sz w:val="24"/>
                <w:szCs w:val="24"/>
                <w:lang w:val="kk-KZ" w:eastAsia="en-GB"/>
              </w:rPr>
            </w:pPr>
            <w:r w:rsidRPr="005B6F24">
              <w:rPr>
                <w:rFonts w:ascii="Times New Roman" w:eastAsia="Times New Roman" w:hAnsi="Times New Roman" w:cs="Times New Roman"/>
                <w:sz w:val="24"/>
                <w:szCs w:val="24"/>
                <w:lang w:eastAsia="en-GB"/>
              </w:rPr>
              <w:t>Природные кислоты и щелочи. Индикаторы</w:t>
            </w:r>
            <w:r w:rsidRPr="005B6F24">
              <w:rPr>
                <w:rFonts w:ascii="Times New Roman" w:eastAsia="Times New Roman" w:hAnsi="Times New Roman" w:cs="Times New Roman"/>
                <w:sz w:val="24"/>
                <w:szCs w:val="24"/>
                <w:lang w:val="kk-KZ" w:eastAsia="en-GB"/>
              </w:rPr>
              <w:t>.</w:t>
            </w:r>
          </w:p>
          <w:p w:rsidR="00925B3E" w:rsidRPr="005B6F24" w:rsidRDefault="00925B3E" w:rsidP="005B6F24">
            <w:pPr>
              <w:widowControl w:val="0"/>
              <w:spacing w:after="0" w:line="240" w:lineRule="auto"/>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Лабораторный опыт № 7 «Изучение кислотности и щелочности среды растворов»</w:t>
            </w:r>
            <w:r w:rsidRPr="005B6F24">
              <w:rPr>
                <w:rFonts w:ascii="Times New Roman" w:eastAsia="Times New Roman" w:hAnsi="Times New Roman" w:cs="Times New Roman"/>
                <w:sz w:val="24"/>
                <w:szCs w:val="24"/>
                <w:lang w:val="kk-KZ" w:eastAsia="en-GB"/>
              </w:rPr>
              <w:t>.</w:t>
            </w:r>
          </w:p>
          <w:p w:rsidR="00D207BC" w:rsidRPr="005B6F24" w:rsidRDefault="00D207BC" w:rsidP="005B6F24">
            <w:pPr>
              <w:pStyle w:val="a5"/>
              <w:widowControl w:val="0"/>
              <w:tabs>
                <w:tab w:val="left" w:pos="297"/>
                <w:tab w:val="left" w:pos="851"/>
              </w:tabs>
              <w:spacing w:after="0"/>
              <w:ind w:left="0"/>
              <w:rPr>
                <w:rFonts w:ascii="Times New Roman" w:eastAsia="Times New Roman" w:hAnsi="Times New Roman" w:cs="Times New Roman"/>
                <w:b/>
                <w:sz w:val="24"/>
                <w:szCs w:val="24"/>
                <w:highlight w:val="yellow"/>
              </w:rPr>
            </w:pPr>
          </w:p>
        </w:tc>
      </w:tr>
      <w:tr w:rsidR="00925B3E" w:rsidRPr="005B6F24" w:rsidTr="0076192E">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925B3E" w:rsidRPr="005B6F24" w:rsidRDefault="00925B3E" w:rsidP="005B6F24">
            <w:pPr>
              <w:spacing w:after="0"/>
              <w:rPr>
                <w:rFonts w:ascii="Times New Roman" w:hAnsi="Times New Roman" w:cs="Times New Roman"/>
                <w:b/>
                <w:color w:val="000000" w:themeColor="text1"/>
                <w:sz w:val="24"/>
                <w:szCs w:val="24"/>
              </w:rPr>
            </w:pPr>
          </w:p>
        </w:tc>
        <w:tc>
          <w:tcPr>
            <w:tcW w:w="13041" w:type="dxa"/>
            <w:gridSpan w:val="5"/>
            <w:tcBorders>
              <w:top w:val="single" w:sz="4" w:space="0" w:color="auto"/>
              <w:left w:val="single" w:sz="4" w:space="0" w:color="auto"/>
              <w:bottom w:val="single" w:sz="4" w:space="0" w:color="auto"/>
              <w:right w:val="single" w:sz="4" w:space="0" w:color="auto"/>
            </w:tcBorders>
          </w:tcPr>
          <w:p w:rsidR="00925B3E" w:rsidRPr="005B6F24" w:rsidRDefault="00925B3E" w:rsidP="005B6F24">
            <w:pPr>
              <w:shd w:val="clear" w:color="auto" w:fill="FFFFFF"/>
              <w:spacing w:after="0"/>
              <w:rPr>
                <w:rFonts w:ascii="Times New Roman" w:eastAsia="Calibri" w:hAnsi="Times New Roman" w:cs="Times New Roman"/>
                <w:sz w:val="24"/>
                <w:szCs w:val="24"/>
                <w:lang w:eastAsia="en-GB"/>
              </w:rPr>
            </w:pPr>
            <w:r w:rsidRPr="005B6F24">
              <w:rPr>
                <w:rFonts w:ascii="Times New Roman" w:eastAsia="Calibri" w:hAnsi="Times New Roman" w:cs="Times New Roman"/>
                <w:b/>
                <w:sz w:val="24"/>
                <w:szCs w:val="24"/>
                <w:lang w:eastAsia="en-GB"/>
              </w:rPr>
              <w:t>7.3.4.1</w:t>
            </w:r>
            <w:r w:rsidRPr="005B6F24">
              <w:rPr>
                <w:rFonts w:ascii="Times New Roman" w:eastAsia="Calibri" w:hAnsi="Times New Roman" w:cs="Times New Roman"/>
                <w:sz w:val="24"/>
                <w:szCs w:val="24"/>
                <w:lang w:eastAsia="en-GB"/>
              </w:rPr>
              <w:t xml:space="preserve"> знать, что «кислые» и «мылкие» вещества являются природными кислотами и щелочами</w:t>
            </w:r>
          </w:p>
          <w:p w:rsidR="00925B3E" w:rsidRPr="005B6F24" w:rsidRDefault="00925B3E" w:rsidP="005B6F24">
            <w:pPr>
              <w:shd w:val="clear" w:color="auto" w:fill="FFFFFF"/>
              <w:spacing w:after="0"/>
              <w:rPr>
                <w:rFonts w:ascii="Times New Roman" w:eastAsia="Calibri" w:hAnsi="Times New Roman" w:cs="Times New Roman"/>
                <w:sz w:val="24"/>
                <w:szCs w:val="24"/>
                <w:lang w:eastAsia="en-GB"/>
              </w:rPr>
            </w:pPr>
            <w:r w:rsidRPr="005B6F24">
              <w:rPr>
                <w:rFonts w:ascii="Times New Roman" w:eastAsia="Calibri" w:hAnsi="Times New Roman" w:cs="Times New Roman"/>
                <w:b/>
                <w:sz w:val="24"/>
                <w:szCs w:val="24"/>
                <w:lang w:eastAsia="en-GB"/>
              </w:rPr>
              <w:t>7.3.4.2</w:t>
            </w:r>
            <w:r w:rsidRPr="005B6F24">
              <w:rPr>
                <w:rFonts w:ascii="Times New Roman" w:eastAsia="Calibri" w:hAnsi="Times New Roman" w:cs="Times New Roman"/>
                <w:b/>
                <w:sz w:val="24"/>
                <w:szCs w:val="24"/>
                <w:lang w:val="kk-KZ" w:eastAsia="en-GB"/>
              </w:rPr>
              <w:t xml:space="preserve"> </w:t>
            </w:r>
            <w:r w:rsidRPr="005B6F24">
              <w:rPr>
                <w:rFonts w:ascii="Times New Roman" w:eastAsia="Calibri" w:hAnsi="Times New Roman" w:cs="Times New Roman"/>
                <w:sz w:val="24"/>
                <w:szCs w:val="24"/>
                <w:lang w:val="kk-KZ" w:eastAsia="en-GB"/>
              </w:rPr>
              <w:t xml:space="preserve">знать </w:t>
            </w:r>
            <w:r w:rsidRPr="005B6F24">
              <w:rPr>
                <w:rFonts w:ascii="Times New Roman" w:eastAsia="Calibri" w:hAnsi="Times New Roman" w:cs="Times New Roman"/>
                <w:sz w:val="24"/>
                <w:szCs w:val="24"/>
                <w:lang w:eastAsia="en-GB"/>
              </w:rPr>
              <w:t>химические индикаторы метиловый оранжевый, лакмус, фенолфталеин и изменение их окраски в различных средах</w:t>
            </w:r>
          </w:p>
          <w:p w:rsidR="00925B3E" w:rsidRPr="005B6F24" w:rsidRDefault="00925B3E" w:rsidP="005B6F24">
            <w:pPr>
              <w:shd w:val="clear" w:color="auto" w:fill="FFFFFF"/>
              <w:spacing w:after="0"/>
              <w:rPr>
                <w:rFonts w:ascii="Times New Roman" w:eastAsia="Calibri" w:hAnsi="Times New Roman" w:cs="Times New Roman"/>
                <w:sz w:val="24"/>
                <w:szCs w:val="24"/>
                <w:lang w:eastAsia="en-GB"/>
              </w:rPr>
            </w:pPr>
            <w:r w:rsidRPr="005B6F24">
              <w:rPr>
                <w:rFonts w:ascii="Times New Roman" w:eastAsia="Calibri" w:hAnsi="Times New Roman" w:cs="Times New Roman"/>
                <w:b/>
                <w:sz w:val="24"/>
                <w:szCs w:val="24"/>
                <w:lang w:eastAsia="en-GB"/>
              </w:rPr>
              <w:t>7.3.4.3</w:t>
            </w:r>
            <w:r w:rsidRPr="005B6F24">
              <w:rPr>
                <w:rFonts w:ascii="Times New Roman" w:eastAsia="Calibri" w:hAnsi="Times New Roman" w:cs="Times New Roman"/>
                <w:sz w:val="24"/>
                <w:szCs w:val="24"/>
                <w:lang w:eastAsia="en-GB"/>
              </w:rPr>
              <w:t xml:space="preserve"> уметь определять кислоты и щелочи с использованием универсального индикатора </w:t>
            </w:r>
          </w:p>
          <w:p w:rsidR="00925B3E" w:rsidRPr="005B6F24" w:rsidRDefault="00925B3E" w:rsidP="005B6F24">
            <w:pPr>
              <w:spacing w:after="0"/>
              <w:rPr>
                <w:rFonts w:ascii="Times New Roman" w:hAnsi="Times New Roman" w:cs="Times New Roman"/>
                <w:b/>
                <w:i/>
                <w:color w:val="2976A4"/>
                <w:sz w:val="24"/>
                <w:szCs w:val="24"/>
                <w:lang w:eastAsia="en-US"/>
              </w:rPr>
            </w:pPr>
            <w:r w:rsidRPr="005B6F24">
              <w:rPr>
                <w:rFonts w:ascii="Times New Roman" w:eastAsia="Calibri" w:hAnsi="Times New Roman" w:cs="Times New Roman"/>
                <w:b/>
                <w:sz w:val="24"/>
                <w:szCs w:val="24"/>
                <w:lang w:eastAsia="en-GB"/>
              </w:rPr>
              <w:t>7.3.4.4</w:t>
            </w:r>
            <w:r w:rsidRPr="005B6F24">
              <w:rPr>
                <w:rFonts w:ascii="Times New Roman" w:eastAsia="Calibri" w:hAnsi="Times New Roman" w:cs="Times New Roman"/>
                <w:sz w:val="24"/>
                <w:szCs w:val="24"/>
                <w:lang w:eastAsia="en-GB"/>
              </w:rPr>
              <w:t xml:space="preserve"> понять нейтрализацию кислот на примере </w:t>
            </w:r>
            <w:r w:rsidRPr="005B6F24">
              <w:rPr>
                <w:rFonts w:ascii="Times New Roman" w:eastAsia="Calibri" w:hAnsi="Times New Roman" w:cs="Times New Roman"/>
                <w:sz w:val="24"/>
                <w:szCs w:val="24"/>
                <w:lang w:val="kk-KZ" w:eastAsia="en-GB"/>
              </w:rPr>
              <w:t xml:space="preserve">применения </w:t>
            </w:r>
            <w:r w:rsidRPr="005B6F24">
              <w:rPr>
                <w:rFonts w:ascii="Times New Roman" w:eastAsia="Calibri" w:hAnsi="Times New Roman" w:cs="Times New Roman"/>
                <w:sz w:val="24"/>
                <w:szCs w:val="24"/>
                <w:lang w:eastAsia="en-GB"/>
              </w:rPr>
              <w:t>«антацидных средств»</w:t>
            </w:r>
          </w:p>
        </w:tc>
      </w:tr>
      <w:tr w:rsidR="00925B3E" w:rsidRPr="005B6F24" w:rsidTr="0076192E">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3041" w:type="dxa"/>
            <w:gridSpan w:val="5"/>
            <w:tcBorders>
              <w:top w:val="single" w:sz="4" w:space="0" w:color="auto"/>
              <w:left w:val="single" w:sz="4" w:space="0" w:color="auto"/>
              <w:bottom w:val="single" w:sz="4" w:space="0" w:color="auto"/>
              <w:right w:val="single" w:sz="4" w:space="0" w:color="auto"/>
            </w:tcBorders>
          </w:tcPr>
          <w:p w:rsidR="00925B3E" w:rsidRPr="005B6F24" w:rsidRDefault="00925B3E" w:rsidP="005B6F24">
            <w:pPr>
              <w:shd w:val="clear" w:color="auto" w:fill="FFFFFF"/>
              <w:spacing w:after="0"/>
              <w:rPr>
                <w:rFonts w:ascii="Times New Roman" w:eastAsia="Calibri" w:hAnsi="Times New Roman" w:cs="Times New Roman"/>
                <w:sz w:val="24"/>
                <w:szCs w:val="24"/>
                <w:lang w:eastAsia="en-GB"/>
              </w:rPr>
            </w:pPr>
            <w:r w:rsidRPr="005B6F24">
              <w:rPr>
                <w:rFonts w:ascii="Times New Roman" w:eastAsia="Calibri" w:hAnsi="Times New Roman" w:cs="Times New Roman"/>
                <w:sz w:val="24"/>
                <w:szCs w:val="24"/>
                <w:lang w:eastAsia="en-GB"/>
              </w:rPr>
              <w:t>- знать, что «кислые» и «мылкие» вещества могут быть природными кислотами и щелочами;</w:t>
            </w:r>
          </w:p>
          <w:p w:rsidR="00925B3E" w:rsidRPr="005B6F24" w:rsidRDefault="00925B3E" w:rsidP="005B6F24">
            <w:pPr>
              <w:shd w:val="clear" w:color="auto" w:fill="FFFFFF"/>
              <w:spacing w:after="0"/>
              <w:contextualSpacing/>
              <w:rPr>
                <w:rFonts w:ascii="Times New Roman" w:eastAsia="Calibri" w:hAnsi="Times New Roman" w:cs="Times New Roman"/>
                <w:sz w:val="24"/>
                <w:szCs w:val="24"/>
                <w:lang w:eastAsia="en-GB"/>
              </w:rPr>
            </w:pPr>
            <w:r w:rsidRPr="005B6F24">
              <w:rPr>
                <w:rFonts w:ascii="Times New Roman" w:eastAsia="Calibri" w:hAnsi="Times New Roman" w:cs="Times New Roman"/>
                <w:sz w:val="24"/>
                <w:szCs w:val="24"/>
                <w:lang w:eastAsia="en-GB"/>
              </w:rPr>
              <w:t xml:space="preserve">- определять кислоты и щелочи при помощи универсального индикатора </w:t>
            </w:r>
          </w:p>
          <w:p w:rsidR="00925B3E" w:rsidRPr="005B6F24" w:rsidRDefault="00925B3E" w:rsidP="005B6F24">
            <w:pPr>
              <w:spacing w:after="0"/>
              <w:rPr>
                <w:rFonts w:ascii="Times New Roman" w:hAnsi="Times New Roman" w:cs="Times New Roman"/>
                <w:b/>
                <w:i/>
                <w:color w:val="2976A4"/>
                <w:sz w:val="24"/>
                <w:szCs w:val="24"/>
                <w:lang w:eastAsia="en-US"/>
              </w:rPr>
            </w:pPr>
            <w:r w:rsidRPr="005B6F24">
              <w:rPr>
                <w:rFonts w:ascii="Times New Roman" w:eastAsia="Calibri" w:hAnsi="Times New Roman" w:cs="Times New Roman"/>
                <w:sz w:val="24"/>
                <w:szCs w:val="24"/>
                <w:lang w:eastAsia="en-GB"/>
              </w:rPr>
              <w:t xml:space="preserve">- объяснять нейтрализацию кислот на примере </w:t>
            </w:r>
            <w:r w:rsidRPr="005B6F24">
              <w:rPr>
                <w:rFonts w:ascii="Times New Roman" w:eastAsia="Calibri" w:hAnsi="Times New Roman" w:cs="Times New Roman"/>
                <w:sz w:val="24"/>
                <w:szCs w:val="24"/>
                <w:lang w:val="kk-KZ" w:eastAsia="en-GB"/>
              </w:rPr>
              <w:t xml:space="preserve">применения </w:t>
            </w:r>
            <w:r w:rsidRPr="005B6F24">
              <w:rPr>
                <w:rFonts w:ascii="Times New Roman" w:eastAsia="Calibri" w:hAnsi="Times New Roman" w:cs="Times New Roman"/>
                <w:sz w:val="24"/>
                <w:szCs w:val="24"/>
                <w:lang w:eastAsia="en-GB"/>
              </w:rPr>
              <w:t>«антацидных средств»</w:t>
            </w:r>
          </w:p>
        </w:tc>
      </w:tr>
      <w:tr w:rsidR="00925B3E" w:rsidRPr="005B6F24" w:rsidTr="0076192E">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3041" w:type="dxa"/>
            <w:gridSpan w:val="5"/>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b/>
                <w:i/>
                <w:color w:val="2976A4"/>
                <w:sz w:val="24"/>
                <w:szCs w:val="24"/>
              </w:rPr>
            </w:pPr>
            <w:r w:rsidRPr="005B6F24">
              <w:rPr>
                <w:rFonts w:ascii="Times New Roman" w:eastAsia="ArialMT" w:hAnsi="Times New Roman" w:cs="Times New Roman"/>
                <w:sz w:val="24"/>
                <w:szCs w:val="24"/>
              </w:rPr>
              <w:t>Исследует реакцию  кислот и щелочей с помощью индикаторов</w:t>
            </w:r>
          </w:p>
        </w:tc>
      </w:tr>
      <w:tr w:rsidR="00C006FA" w:rsidRPr="005B6F24" w:rsidTr="0076192E">
        <w:trPr>
          <w:trHeight w:val="543"/>
        </w:trPr>
        <w:tc>
          <w:tcPr>
            <w:tcW w:w="15877" w:type="dxa"/>
            <w:gridSpan w:val="7"/>
            <w:tcBorders>
              <w:top w:val="single" w:sz="4" w:space="0" w:color="auto"/>
              <w:left w:val="single" w:sz="4" w:space="0" w:color="auto"/>
              <w:bottom w:val="single" w:sz="4" w:space="0" w:color="auto"/>
              <w:right w:val="single" w:sz="4" w:space="0" w:color="auto"/>
            </w:tcBorders>
          </w:tcPr>
          <w:p w:rsidR="00C006FA" w:rsidRPr="005B6F24" w:rsidRDefault="00C006FA"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C006FA" w:rsidRPr="005B6F24" w:rsidTr="007619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C006FA" w:rsidRPr="005B6F24" w:rsidRDefault="00C006FA"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lastRenderedPageBreak/>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C006FA" w:rsidRPr="005B6F24" w:rsidRDefault="00C006FA"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C006FA" w:rsidRPr="005B6F24" w:rsidRDefault="00C006FA" w:rsidP="005B6F24">
            <w:pPr>
              <w:pStyle w:val="a3"/>
              <w:spacing w:before="0" w:beforeAutospacing="0" w:after="0" w:afterAutospacing="0"/>
              <w:jc w:val="center"/>
              <w:rPr>
                <w:color w:val="000000"/>
                <w:lang w:val="kk-KZ"/>
              </w:rPr>
            </w:pPr>
            <w:r w:rsidRPr="005B6F24">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C006FA" w:rsidRPr="005B6F24" w:rsidRDefault="00C006FA"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985" w:type="dxa"/>
            <w:tcBorders>
              <w:top w:val="single" w:sz="4" w:space="0" w:color="auto"/>
              <w:left w:val="single" w:sz="4" w:space="0" w:color="auto"/>
              <w:bottom w:val="single" w:sz="4" w:space="0" w:color="auto"/>
              <w:right w:val="single" w:sz="4" w:space="0" w:color="auto"/>
            </w:tcBorders>
          </w:tcPr>
          <w:p w:rsidR="00C006FA" w:rsidRPr="005B6F24" w:rsidRDefault="00C006FA"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925B3E" w:rsidRPr="005B6F24" w:rsidTr="007619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96"/>
        </w:trPr>
        <w:tc>
          <w:tcPr>
            <w:tcW w:w="2411"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Приветствие.</w:t>
            </w:r>
          </w:p>
          <w:p w:rsidR="00925B3E" w:rsidRPr="005B6F24" w:rsidRDefault="00925B3E"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 Психологический настрой </w:t>
            </w:r>
          </w:p>
          <w:p w:rsidR="00925B3E" w:rsidRPr="005B6F24" w:rsidRDefault="00925B3E" w:rsidP="005B6F24">
            <w:pPr>
              <w:shd w:val="clear" w:color="auto" w:fill="FFFFFF"/>
              <w:spacing w:after="0"/>
              <w:rPr>
                <w:rFonts w:ascii="Times New Roman" w:hAnsi="Times New Roman" w:cs="Times New Roman"/>
                <w:color w:val="333333"/>
                <w:sz w:val="24"/>
                <w:szCs w:val="24"/>
              </w:rPr>
            </w:pPr>
            <w:r w:rsidRPr="005B6F24">
              <w:rPr>
                <w:rFonts w:ascii="Times New Roman" w:hAnsi="Times New Roman" w:cs="Times New Roman"/>
                <w:b/>
                <w:i/>
                <w:iCs/>
                <w:color w:val="333333"/>
                <w:sz w:val="24"/>
                <w:szCs w:val="24"/>
              </w:rPr>
              <w:t>1.</w:t>
            </w:r>
            <w:r w:rsidRPr="005B6F24">
              <w:rPr>
                <w:rFonts w:ascii="Times New Roman" w:hAnsi="Times New Roman" w:cs="Times New Roman"/>
                <w:b/>
                <w:color w:val="333333"/>
                <w:sz w:val="24"/>
                <w:szCs w:val="24"/>
              </w:rPr>
              <w:t> </w:t>
            </w:r>
            <w:r w:rsidRPr="005B6F24">
              <w:rPr>
                <w:rFonts w:ascii="Times New Roman" w:hAnsi="Times New Roman" w:cs="Times New Roman"/>
                <w:b/>
                <w:i/>
                <w:iCs/>
                <w:color w:val="333333"/>
                <w:sz w:val="24"/>
                <w:szCs w:val="24"/>
              </w:rPr>
              <w:t>Игра-тест "Альпинист".</w:t>
            </w:r>
            <w:r w:rsidRPr="005B6F24">
              <w:rPr>
                <w:rFonts w:ascii="Times New Roman" w:hAnsi="Times New Roman" w:cs="Times New Roman"/>
                <w:color w:val="333333"/>
                <w:sz w:val="24"/>
                <w:szCs w:val="24"/>
              </w:rPr>
              <w:t> В ней происходит наглядное определение степени сплоченности / разобщенности класса.</w:t>
            </w:r>
          </w:p>
          <w:p w:rsidR="00925B3E" w:rsidRPr="005B6F24" w:rsidRDefault="00925B3E" w:rsidP="005B6F24">
            <w:pPr>
              <w:shd w:val="clear" w:color="auto" w:fill="FFFFFF"/>
              <w:spacing w:after="0"/>
              <w:rPr>
                <w:rFonts w:ascii="Times New Roman" w:hAnsi="Times New Roman" w:cs="Times New Roman"/>
                <w:color w:val="333333"/>
                <w:sz w:val="24"/>
                <w:szCs w:val="24"/>
              </w:rPr>
            </w:pPr>
            <w:r w:rsidRPr="005B6F24">
              <w:rPr>
                <w:rFonts w:ascii="Times New Roman" w:hAnsi="Times New Roman" w:cs="Times New Roman"/>
                <w:color w:val="333333"/>
                <w:sz w:val="24"/>
                <w:szCs w:val="24"/>
              </w:rPr>
              <w:t>На доске делается рисунок (рис.1) и поясняется: "Итак, представьте себе, что каждый из вас альпинист. Альпинист - это человек, покоряющий горные вершины. Да, кстати, а какая самая высокая в мире </w:t>
            </w:r>
            <w:r w:rsidRPr="005B6F24">
              <w:rPr>
                <w:rFonts w:ascii="Times New Roman" w:hAnsi="Times New Roman" w:cs="Times New Roman"/>
                <w:i/>
                <w:iCs/>
                <w:color w:val="333333"/>
                <w:sz w:val="24"/>
                <w:szCs w:val="24"/>
              </w:rPr>
              <w:t>(ответы детей) </w:t>
            </w:r>
            <w:r w:rsidRPr="005B6F24">
              <w:rPr>
                <w:rFonts w:ascii="Times New Roman" w:hAnsi="Times New Roman" w:cs="Times New Roman"/>
                <w:color w:val="333333"/>
                <w:sz w:val="24"/>
                <w:szCs w:val="24"/>
              </w:rPr>
              <w:t>- Эверест! Его высота почти 10 тысяч метров - 10 километров! Теперь представьте, что пик - это вершина горы - это по-настоящему дружный класс, это коллектив, где все помогают друг другу, не сплетничают и не обзываются... Какой высоты достигли вы? Группа альпинистов - это твои одноклассники... (от 1 до 10), подумайте и ответьте".</w:t>
            </w:r>
          </w:p>
          <w:p w:rsidR="00925B3E" w:rsidRPr="005B6F24" w:rsidRDefault="00925B3E" w:rsidP="005B6F24">
            <w:pPr>
              <w:shd w:val="clear" w:color="auto" w:fill="FFFFFF"/>
              <w:spacing w:after="0"/>
              <w:jc w:val="center"/>
              <w:rPr>
                <w:rFonts w:ascii="Times New Roman" w:hAnsi="Times New Roman" w:cs="Times New Roman"/>
                <w:color w:val="333333"/>
                <w:sz w:val="24"/>
                <w:szCs w:val="24"/>
              </w:rPr>
            </w:pPr>
            <w:r w:rsidRPr="005B6F24">
              <w:rPr>
                <w:rFonts w:ascii="Times New Roman" w:hAnsi="Times New Roman" w:cs="Times New Roman"/>
                <w:noProof/>
                <w:color w:val="333333"/>
                <w:sz w:val="24"/>
                <w:szCs w:val="24"/>
              </w:rPr>
              <w:drawing>
                <wp:inline distT="0" distB="0" distL="0" distR="0">
                  <wp:extent cx="3190875" cy="1733550"/>
                  <wp:effectExtent l="0" t="0" r="0" b="0"/>
                  <wp:docPr id="3029" name="Рисунок 4" descr="http://festival.1september.ru/articles/5244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524401/1.gif"/>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90875" cy="1733550"/>
                          </a:xfrm>
                          <a:prstGeom prst="rect">
                            <a:avLst/>
                          </a:prstGeom>
                          <a:noFill/>
                          <a:ln>
                            <a:noFill/>
                          </a:ln>
                        </pic:spPr>
                      </pic:pic>
                    </a:graphicData>
                  </a:graphic>
                </wp:inline>
              </w:drawing>
            </w:r>
          </w:p>
          <w:p w:rsidR="00925B3E" w:rsidRPr="005B6F24" w:rsidRDefault="00925B3E" w:rsidP="005B6F24">
            <w:pPr>
              <w:spacing w:after="0"/>
              <w:rPr>
                <w:rFonts w:ascii="Times New Roman" w:hAnsi="Times New Roman" w:cs="Times New Roman"/>
                <w:i/>
                <w:iCs/>
                <w:color w:val="333333"/>
                <w:sz w:val="24"/>
                <w:szCs w:val="24"/>
                <w:shd w:val="clear" w:color="auto" w:fill="FFFFFF"/>
              </w:rPr>
            </w:pPr>
            <w:r w:rsidRPr="005B6F24">
              <w:rPr>
                <w:rFonts w:ascii="Times New Roman" w:hAnsi="Times New Roman" w:cs="Times New Roman"/>
                <w:i/>
                <w:iCs/>
                <w:color w:val="333333"/>
                <w:sz w:val="24"/>
                <w:szCs w:val="24"/>
                <w:shd w:val="clear" w:color="auto" w:fill="FFFFFF"/>
              </w:rPr>
              <w:t>Учитель подходит к ребятам, узнает их мнение и суммирует баллы. После этого сумма делится на количество опрошенных. Получаем средний балл. Этот балл озвучивается и на доске делается соответствующая отметка. Как правило, это 6-7 баллов.)</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i/>
                <w:sz w:val="24"/>
                <w:szCs w:val="24"/>
              </w:rPr>
              <w:t xml:space="preserve"> сделать акценты на:</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i/>
                <w:sz w:val="24"/>
                <w:szCs w:val="24"/>
              </w:rPr>
              <w:lastRenderedPageBreak/>
              <w:t>- концентрацию внимания учащихся;</w:t>
            </w:r>
          </w:p>
        </w:tc>
        <w:tc>
          <w:tcPr>
            <w:tcW w:w="2410"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Диалогическое обучение</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Саморегулируемое обучение</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Критическое мышление</w:t>
            </w:r>
          </w:p>
        </w:tc>
      </w:tr>
      <w:tr w:rsidR="00925B3E" w:rsidRPr="005B6F24" w:rsidTr="007619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024"/>
        </w:trPr>
        <w:tc>
          <w:tcPr>
            <w:tcW w:w="2411"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Что объединяет рисунки на слайде 2</w:t>
            </w:r>
            <w:r w:rsidRPr="005B6F24">
              <w:rPr>
                <w:rFonts w:ascii="Times New Roman" w:hAnsi="Times New Roman" w:cs="Times New Roman"/>
                <w:noProof/>
                <w:sz w:val="24"/>
                <w:szCs w:val="24"/>
              </w:rPr>
              <w:drawing>
                <wp:inline distT="0" distB="0" distL="0" distR="0">
                  <wp:extent cx="3295650" cy="1323975"/>
                  <wp:effectExtent l="0" t="0" r="0" b="0"/>
                  <wp:docPr id="30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3295650" cy="1323975"/>
                          </a:xfrm>
                          <a:prstGeom prst="rect">
                            <a:avLst/>
                          </a:prstGeom>
                        </pic:spPr>
                      </pic:pic>
                    </a:graphicData>
                  </a:graphic>
                </wp:inline>
              </w:drawing>
            </w: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Постановка проблемного вопроса.Ответы учащихся  </w:t>
            </w:r>
            <w:r w:rsidRPr="005B6F24">
              <w:rPr>
                <w:rFonts w:ascii="Times New Roman" w:hAnsi="Times New Roman" w:cs="Times New Roman"/>
                <w:i/>
                <w:sz w:val="24"/>
                <w:szCs w:val="24"/>
              </w:rPr>
              <w:t>- совместно с учащимися определить цели урока.</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Обсуждение рассказа отдельных учащихся</w:t>
            </w: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Оценивание - «Две звезды, одно пожелание»</w:t>
            </w:r>
          </w:p>
          <w:p w:rsidR="00925B3E" w:rsidRPr="005B6F24" w:rsidRDefault="00925B3E" w:rsidP="005B6F24">
            <w:pPr>
              <w:spacing w:after="0" w:line="190" w:lineRule="atLeast"/>
              <w:textAlignment w:val="baseline"/>
              <w:rPr>
                <w:rFonts w:ascii="Times New Roman" w:hAnsi="Times New Roman" w:cs="Times New Roman"/>
                <w:sz w:val="24"/>
                <w:szCs w:val="24"/>
              </w:rPr>
            </w:pPr>
            <w:r w:rsidRPr="005B6F24">
              <w:rPr>
                <w:rFonts w:ascii="Times New Roman" w:hAnsi="Times New Roman" w:cs="Times New Roman"/>
                <w:sz w:val="24"/>
                <w:szCs w:val="24"/>
              </w:rPr>
              <w:t>Самостоятельная работа с текстом – чтение (желудочный сок)</w:t>
            </w:r>
          </w:p>
          <w:p w:rsidR="00925B3E" w:rsidRPr="005B6F24" w:rsidRDefault="00925B3E" w:rsidP="005B6F24">
            <w:pPr>
              <w:spacing w:after="0" w:line="190" w:lineRule="atLeast"/>
              <w:textAlignment w:val="baseline"/>
              <w:rPr>
                <w:rFonts w:ascii="Times New Roman" w:hAnsi="Times New Roman" w:cs="Times New Roman"/>
                <w:sz w:val="24"/>
                <w:szCs w:val="24"/>
              </w:rPr>
            </w:pPr>
            <w:r w:rsidRPr="005B6F24">
              <w:rPr>
                <w:rFonts w:ascii="Times New Roman" w:hAnsi="Times New Roman" w:cs="Times New Roman"/>
                <w:sz w:val="24"/>
                <w:szCs w:val="24"/>
                <w:bdr w:val="none" w:sz="0" w:space="0" w:color="auto" w:frame="1"/>
              </w:rPr>
              <w:t xml:space="preserve"> Желудочный сок - субстанция достаточно агрессивная. Даже при нормальном уровне кислотности он вполне способен растворить тонкую цинковую пластину или бритвенное лезвие из нержавеющей стали.</w:t>
            </w:r>
          </w:p>
          <w:p w:rsidR="00925B3E" w:rsidRPr="005B6F24" w:rsidRDefault="00925B3E" w:rsidP="00652994">
            <w:pPr>
              <w:numPr>
                <w:ilvl w:val="0"/>
                <w:numId w:val="57"/>
              </w:numPr>
              <w:pBdr>
                <w:bottom w:val="single" w:sz="6" w:space="4" w:color="F1F1F1"/>
              </w:pBdr>
              <w:spacing w:after="0" w:line="281" w:lineRule="atLeast"/>
              <w:ind w:left="15"/>
              <w:textAlignment w:val="baseline"/>
              <w:rPr>
                <w:rFonts w:ascii="Times New Roman" w:hAnsi="Times New Roman" w:cs="Times New Roman"/>
                <w:sz w:val="24"/>
                <w:szCs w:val="24"/>
              </w:rPr>
            </w:pPr>
            <w:r w:rsidRPr="005B6F24">
              <w:rPr>
                <w:rFonts w:ascii="Times New Roman" w:hAnsi="Times New Roman" w:cs="Times New Roman"/>
                <w:sz w:val="24"/>
                <w:szCs w:val="24"/>
                <w:bdr w:val="none" w:sz="0" w:space="0" w:color="auto" w:frame="1"/>
              </w:rPr>
              <w:t xml:space="preserve">    Соляная кислота - сильный бактерицид. Большинство бактерий, попавших в желудок с пищей, погибают под ее действием. Концентрация соляной кислоты в желудочном соке не должна  превышать 0,4-0,5% от его общего объема.  Так что врачи не </w:t>
            </w:r>
            <w:r w:rsidRPr="005B6F24">
              <w:rPr>
                <w:rFonts w:ascii="Times New Roman" w:hAnsi="Times New Roman" w:cs="Times New Roman"/>
                <w:sz w:val="24"/>
                <w:szCs w:val="24"/>
                <w:bdr w:val="none" w:sz="0" w:space="0" w:color="auto" w:frame="1"/>
              </w:rPr>
              <w:lastRenderedPageBreak/>
              <w:t>случайно тревожатся, если у пациента пониженная кислотность желудочного сока.</w:t>
            </w:r>
          </w:p>
          <w:p w:rsidR="00925B3E" w:rsidRPr="005B6F24" w:rsidRDefault="00925B3E" w:rsidP="00652994">
            <w:pPr>
              <w:numPr>
                <w:ilvl w:val="0"/>
                <w:numId w:val="57"/>
              </w:numPr>
              <w:pBdr>
                <w:bottom w:val="single" w:sz="6" w:space="4" w:color="F1F1F1"/>
              </w:pBdr>
              <w:spacing w:after="0" w:line="281" w:lineRule="atLeast"/>
              <w:ind w:left="15"/>
              <w:textAlignment w:val="baseline"/>
              <w:rPr>
                <w:rFonts w:ascii="Times New Roman" w:hAnsi="Times New Roman" w:cs="Times New Roman"/>
                <w:sz w:val="24"/>
                <w:szCs w:val="24"/>
              </w:rPr>
            </w:pPr>
            <w:r w:rsidRPr="005B6F24">
              <w:rPr>
                <w:rFonts w:ascii="Times New Roman" w:hAnsi="Times New Roman" w:cs="Times New Roman"/>
                <w:sz w:val="24"/>
                <w:szCs w:val="24"/>
                <w:bdr w:val="none" w:sz="0" w:space="0" w:color="auto" w:frame="1"/>
              </w:rPr>
              <w:t xml:space="preserve">    Интересно, что у птиц, питающихся падалью, кислотность желудочного сока огромна. И это помогает им расправляться с теми миллиардами микробов, которые буквально кишат в падали.</w:t>
            </w:r>
          </w:p>
          <w:p w:rsidR="00925B3E" w:rsidRPr="005B6F24" w:rsidRDefault="00925B3E" w:rsidP="00652994">
            <w:pPr>
              <w:numPr>
                <w:ilvl w:val="0"/>
                <w:numId w:val="57"/>
              </w:numPr>
              <w:pBdr>
                <w:bottom w:val="single" w:sz="6" w:space="4" w:color="F1F1F1"/>
              </w:pBdr>
              <w:spacing w:after="0" w:line="281" w:lineRule="atLeast"/>
              <w:ind w:left="15"/>
              <w:textAlignment w:val="baseline"/>
              <w:rPr>
                <w:rFonts w:ascii="Times New Roman" w:hAnsi="Times New Roman" w:cs="Times New Roman"/>
                <w:sz w:val="24"/>
                <w:szCs w:val="24"/>
              </w:rPr>
            </w:pPr>
            <w:r w:rsidRPr="005B6F24">
              <w:rPr>
                <w:rFonts w:ascii="Times New Roman" w:hAnsi="Times New Roman" w:cs="Times New Roman"/>
                <w:sz w:val="24"/>
                <w:szCs w:val="24"/>
                <w:bdr w:val="none" w:sz="0" w:space="0" w:color="auto" w:frame="1"/>
              </w:rPr>
              <w:t xml:space="preserve">    Когда человек съедает пищу, без особого аппетита, да плюс плохо пережевывает ее, что ведет к недостаточному выделению слюны, то попадая в желудок такая пища, не способна нейтрализовать часть вырабатываемых кислотных ферментов. </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bdr w:val="none" w:sz="0" w:space="0" w:color="auto" w:frame="1"/>
              </w:rPr>
              <w:t xml:space="preserve">     Недаром есть древняя и мудрая пословица - " </w:t>
            </w:r>
            <w:r w:rsidRPr="005B6F24">
              <w:rPr>
                <w:rFonts w:ascii="Times New Roman" w:hAnsi="Times New Roman" w:cs="Times New Roman"/>
                <w:b/>
                <w:sz w:val="24"/>
                <w:szCs w:val="24"/>
                <w:bdr w:val="none" w:sz="0" w:space="0" w:color="auto" w:frame="1"/>
              </w:rPr>
              <w:t>Хорошо пережевано - наполовину переварено ".</w:t>
            </w: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«Собери картину»  работа по слайду</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Взаимооценивание по дескрипторам (стикеры под партой )- 2-3 учащихся- кому попали стикеры </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1.</w:t>
            </w:r>
            <w:r w:rsidRPr="005B6F24">
              <w:rPr>
                <w:rFonts w:ascii="Times New Roman" w:hAnsi="Times New Roman" w:cs="Times New Roman"/>
                <w:sz w:val="24"/>
                <w:szCs w:val="24"/>
                <w:lang w:val="kk-KZ"/>
              </w:rPr>
              <w:t>Пересказал полностью</w:t>
            </w:r>
            <w:r w:rsidRPr="005B6F24">
              <w:rPr>
                <w:rFonts w:ascii="Times New Roman" w:hAnsi="Times New Roman" w:cs="Times New Roman"/>
                <w:sz w:val="24"/>
                <w:szCs w:val="24"/>
              </w:rPr>
              <w:t xml:space="preserve"> </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2. Пересказал кратко  (Оценочный лист)</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Постановка проблемы</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Техника безопасности (Вводный, текущий и итоговый инструктаж во время проведения лаб. работы)</w:t>
            </w:r>
          </w:p>
          <w:p w:rsidR="00925B3E" w:rsidRPr="005B6F24" w:rsidRDefault="00925B3E" w:rsidP="005B6F24">
            <w:pPr>
              <w:shd w:val="clear" w:color="auto" w:fill="FFFFFF"/>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Химический диктант – вставьте нужные по смыслу слова в предложения </w:t>
            </w:r>
          </w:p>
          <w:p w:rsidR="00925B3E" w:rsidRPr="005B6F24" w:rsidRDefault="00925B3E" w:rsidP="005B6F24">
            <w:pPr>
              <w:shd w:val="clear" w:color="auto" w:fill="FFFFFF"/>
              <w:spacing w:after="0"/>
              <w:jc w:val="both"/>
              <w:rPr>
                <w:rFonts w:ascii="Times New Roman" w:hAnsi="Times New Roman" w:cs="Times New Roman"/>
                <w:b/>
                <w:sz w:val="24"/>
                <w:szCs w:val="24"/>
              </w:rPr>
            </w:pPr>
            <w:r w:rsidRPr="005B6F24">
              <w:rPr>
                <w:rFonts w:ascii="Times New Roman" w:hAnsi="Times New Roman" w:cs="Times New Roman"/>
                <w:b/>
                <w:sz w:val="24"/>
                <w:szCs w:val="24"/>
              </w:rPr>
              <w:t>ТЕХНИКА БЕЗОПАСНОСТИ ПРИ РАБОТЕ С КИСЛОТАМИ</w:t>
            </w:r>
          </w:p>
          <w:p w:rsidR="00925B3E" w:rsidRPr="005B6F24" w:rsidRDefault="00925B3E" w:rsidP="005B6F24">
            <w:pPr>
              <w:shd w:val="clear" w:color="auto" w:fill="FFFFFF"/>
              <w:spacing w:after="0"/>
              <w:jc w:val="both"/>
              <w:rPr>
                <w:rFonts w:ascii="Times New Roman" w:hAnsi="Times New Roman" w:cs="Times New Roman"/>
                <w:sz w:val="24"/>
                <w:szCs w:val="24"/>
              </w:rPr>
            </w:pPr>
          </w:p>
          <w:p w:rsidR="00925B3E" w:rsidRPr="005B6F24" w:rsidRDefault="00925B3E" w:rsidP="005B6F24">
            <w:pPr>
              <w:shd w:val="clear" w:color="auto" w:fill="FFFFFF"/>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Кислоты и щелочи  вызывают химический _________________кожи и </w:t>
            </w:r>
            <w:r w:rsidRPr="005B6F24">
              <w:rPr>
                <w:rFonts w:ascii="Times New Roman" w:hAnsi="Times New Roman" w:cs="Times New Roman"/>
                <w:sz w:val="24"/>
                <w:szCs w:val="24"/>
              </w:rPr>
              <w:lastRenderedPageBreak/>
              <w:t>других тканей.</w:t>
            </w:r>
          </w:p>
          <w:p w:rsidR="00925B3E" w:rsidRPr="005B6F24" w:rsidRDefault="00925B3E" w:rsidP="005B6F24">
            <w:pPr>
              <w:shd w:val="clear" w:color="auto" w:fill="FFFFFF"/>
              <w:spacing w:after="0"/>
              <w:jc w:val="both"/>
              <w:rPr>
                <w:rFonts w:ascii="Times New Roman" w:hAnsi="Times New Roman" w:cs="Times New Roman"/>
                <w:sz w:val="24"/>
                <w:szCs w:val="24"/>
              </w:rPr>
            </w:pPr>
            <w:r w:rsidRPr="005B6F24">
              <w:rPr>
                <w:rFonts w:ascii="Times New Roman" w:hAnsi="Times New Roman" w:cs="Times New Roman"/>
                <w:sz w:val="24"/>
                <w:szCs w:val="24"/>
              </w:rPr>
              <w:t>При разведении кислоты: сначала надо налить в сосуд _________, затем ____________.</w:t>
            </w:r>
          </w:p>
          <w:p w:rsidR="00925B3E" w:rsidRPr="005B6F24" w:rsidRDefault="00925B3E" w:rsidP="005B6F24">
            <w:pPr>
              <w:shd w:val="clear" w:color="auto" w:fill="FFFFFF"/>
              <w:spacing w:after="0"/>
              <w:jc w:val="both"/>
              <w:rPr>
                <w:rFonts w:ascii="Times New Roman" w:hAnsi="Times New Roman" w:cs="Times New Roman"/>
                <w:sz w:val="24"/>
                <w:szCs w:val="24"/>
              </w:rPr>
            </w:pPr>
            <w:r w:rsidRPr="005B6F24">
              <w:rPr>
                <w:rFonts w:ascii="Times New Roman" w:hAnsi="Times New Roman" w:cs="Times New Roman"/>
                <w:b/>
                <w:sz w:val="24"/>
                <w:szCs w:val="24"/>
              </w:rPr>
              <w:t>Первая помощь.</w:t>
            </w:r>
            <w:r w:rsidRPr="005B6F24">
              <w:rPr>
                <w:rFonts w:ascii="Times New Roman" w:hAnsi="Times New Roman" w:cs="Times New Roman"/>
                <w:sz w:val="24"/>
                <w:szCs w:val="24"/>
              </w:rPr>
              <w:t xml:space="preserve"> </w:t>
            </w:r>
          </w:p>
          <w:p w:rsidR="00925B3E" w:rsidRPr="005B6F24" w:rsidRDefault="00925B3E" w:rsidP="005B6F24">
            <w:pPr>
              <w:shd w:val="clear" w:color="auto" w:fill="FFFFFF"/>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Пораженный кислотой участок кожи _________ струей холодной ________ в течение ____________ мин. После ___________ на обожженное место накладывают пропитанную водным раствором ___________  _______ марлевую повязку или ватный тампон. </w:t>
            </w:r>
          </w:p>
          <w:p w:rsidR="00925B3E" w:rsidRPr="005B6F24" w:rsidRDefault="00925B3E" w:rsidP="005B6F24">
            <w:pPr>
              <w:shd w:val="clear" w:color="auto" w:fill="FFFFFF"/>
              <w:spacing w:after="0"/>
              <w:jc w:val="both"/>
              <w:rPr>
                <w:rFonts w:ascii="Times New Roman" w:hAnsi="Times New Roman" w:cs="Times New Roman"/>
                <w:sz w:val="24"/>
                <w:szCs w:val="24"/>
              </w:rPr>
            </w:pPr>
          </w:p>
          <w:p w:rsidR="00925B3E" w:rsidRPr="005B6F24" w:rsidRDefault="00925B3E" w:rsidP="005B6F24">
            <w:pPr>
              <w:shd w:val="clear" w:color="auto" w:fill="FFFFFF"/>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Пораженный щелочью участок кожи _________ струей холодной ________ в течение ____________ мин. После ___________ на обожженное место накладывают пропитанную водным раствором _____________ _________ марлевую повязку или ватный тампон. </w:t>
            </w:r>
          </w:p>
          <w:p w:rsidR="00925B3E" w:rsidRPr="005B6F24" w:rsidRDefault="00925B3E" w:rsidP="005B6F24">
            <w:pPr>
              <w:shd w:val="clear" w:color="auto" w:fill="FFFFFF"/>
              <w:spacing w:after="0"/>
              <w:jc w:val="both"/>
              <w:rPr>
                <w:rFonts w:ascii="Times New Roman" w:hAnsi="Times New Roman" w:cs="Times New Roman"/>
                <w:b/>
                <w:i/>
                <w:sz w:val="24"/>
                <w:szCs w:val="24"/>
              </w:rPr>
            </w:pPr>
            <w:r w:rsidRPr="005B6F24">
              <w:rPr>
                <w:rFonts w:ascii="Times New Roman" w:hAnsi="Times New Roman" w:cs="Times New Roman"/>
                <w:b/>
                <w:i/>
                <w:sz w:val="24"/>
                <w:szCs w:val="24"/>
              </w:rPr>
              <w:t>(ожог, воды, кислоту</w:t>
            </w:r>
          </w:p>
          <w:p w:rsidR="00925B3E" w:rsidRPr="005B6F24" w:rsidRDefault="00925B3E" w:rsidP="005B6F24">
            <w:pPr>
              <w:shd w:val="clear" w:color="auto" w:fill="FFFFFF"/>
              <w:spacing w:after="0"/>
              <w:jc w:val="both"/>
              <w:rPr>
                <w:rFonts w:ascii="Times New Roman" w:hAnsi="Times New Roman" w:cs="Times New Roman"/>
                <w:b/>
                <w:i/>
                <w:sz w:val="24"/>
                <w:szCs w:val="24"/>
              </w:rPr>
            </w:pPr>
            <w:r w:rsidRPr="005B6F24">
              <w:rPr>
                <w:rFonts w:ascii="Times New Roman" w:hAnsi="Times New Roman" w:cs="Times New Roman"/>
                <w:b/>
                <w:i/>
                <w:sz w:val="24"/>
                <w:szCs w:val="24"/>
              </w:rPr>
              <w:t>обработать, водой, нескольких , этого,  пищевой соды, обработать, водой, нескольких , этого, уксусной кислоты )</w:t>
            </w:r>
          </w:p>
          <w:p w:rsidR="00925B3E" w:rsidRPr="005B6F24" w:rsidRDefault="00925B3E" w:rsidP="005B6F24">
            <w:pPr>
              <w:shd w:val="clear" w:color="auto" w:fill="FFFFFF"/>
              <w:spacing w:after="0"/>
              <w:jc w:val="both"/>
              <w:rPr>
                <w:rFonts w:ascii="Times New Roman" w:hAnsi="Times New Roman" w:cs="Times New Roman"/>
                <w:sz w:val="24"/>
                <w:szCs w:val="24"/>
              </w:rPr>
            </w:pPr>
            <w:r w:rsidRPr="005B6F24">
              <w:rPr>
                <w:rFonts w:ascii="Times New Roman" w:hAnsi="Times New Roman" w:cs="Times New Roman"/>
                <w:sz w:val="24"/>
                <w:szCs w:val="24"/>
              </w:rPr>
              <w:t>На каком свойстве основаны данные правила ТБ</w:t>
            </w:r>
          </w:p>
          <w:p w:rsidR="00925B3E" w:rsidRPr="005B6F24" w:rsidRDefault="00925B3E" w:rsidP="005B6F24">
            <w:pPr>
              <w:shd w:val="clear" w:color="auto" w:fill="FFFFFF"/>
              <w:spacing w:after="0"/>
              <w:jc w:val="both"/>
              <w:rPr>
                <w:rFonts w:ascii="Times New Roman" w:hAnsi="Times New Roman" w:cs="Times New Roman"/>
                <w:sz w:val="24"/>
                <w:szCs w:val="24"/>
              </w:rPr>
            </w:pPr>
          </w:p>
          <w:p w:rsidR="00925B3E" w:rsidRPr="005B6F24" w:rsidRDefault="00925B3E" w:rsidP="005B6F24">
            <w:pPr>
              <w:shd w:val="clear" w:color="auto" w:fill="FFFFFF"/>
              <w:spacing w:after="0"/>
              <w:jc w:val="both"/>
              <w:rPr>
                <w:rFonts w:ascii="Times New Roman" w:hAnsi="Times New Roman" w:cs="Times New Roman"/>
                <w:b/>
                <w:i/>
                <w:sz w:val="24"/>
                <w:szCs w:val="24"/>
              </w:rPr>
            </w:pPr>
            <w:r w:rsidRPr="005B6F24">
              <w:rPr>
                <w:rFonts w:ascii="Times New Roman" w:hAnsi="Times New Roman" w:cs="Times New Roman"/>
                <w:b/>
                <w:sz w:val="24"/>
                <w:szCs w:val="24"/>
              </w:rPr>
              <w:t xml:space="preserve">Лабораторная работа №6  </w:t>
            </w:r>
            <w:r w:rsidRPr="005B6F24">
              <w:rPr>
                <w:rFonts w:ascii="Times New Roman" w:hAnsi="Times New Roman" w:cs="Times New Roman"/>
                <w:b/>
                <w:i/>
                <w:sz w:val="24"/>
                <w:szCs w:val="24"/>
              </w:rPr>
              <w:t>Изучение кислотности и щелочности среды растворов</w:t>
            </w:r>
          </w:p>
          <w:p w:rsidR="00925B3E" w:rsidRPr="005B6F24" w:rsidRDefault="00925B3E" w:rsidP="005B6F24">
            <w:pPr>
              <w:shd w:val="clear" w:color="auto" w:fill="FFFFFF"/>
              <w:spacing w:after="0"/>
              <w:jc w:val="both"/>
              <w:rPr>
                <w:rFonts w:ascii="Times New Roman" w:hAnsi="Times New Roman" w:cs="Times New Roman"/>
                <w:b/>
                <w:i/>
                <w:sz w:val="24"/>
                <w:szCs w:val="24"/>
              </w:rPr>
            </w:pPr>
            <w:r w:rsidRPr="005B6F24">
              <w:rPr>
                <w:rFonts w:ascii="Times New Roman" w:hAnsi="Times New Roman" w:cs="Times New Roman"/>
                <w:b/>
                <w:i/>
                <w:sz w:val="24"/>
                <w:szCs w:val="24"/>
              </w:rPr>
              <w:t>Изучение реакции нейтрализации</w:t>
            </w:r>
          </w:p>
          <w:p w:rsidR="00925B3E" w:rsidRPr="005B6F24" w:rsidRDefault="00925B3E" w:rsidP="005B6F24">
            <w:pPr>
              <w:pStyle w:val="HTML0"/>
              <w:shd w:val="clear" w:color="auto" w:fill="FFFFFF"/>
              <w:rPr>
                <w:rFonts w:ascii="Times New Roman" w:hAnsi="Times New Roman" w:cs="Times New Roman"/>
                <w:b/>
                <w:color w:val="212121"/>
                <w:sz w:val="24"/>
                <w:szCs w:val="24"/>
                <w:lang w:val="kk-KZ"/>
              </w:rPr>
            </w:pPr>
            <w:r w:rsidRPr="005B6F24">
              <w:rPr>
                <w:rFonts w:ascii="Times New Roman" w:hAnsi="Times New Roman" w:cs="Times New Roman"/>
                <w:b/>
                <w:i/>
                <w:sz w:val="24"/>
                <w:szCs w:val="24"/>
                <w:lang w:val="kk-KZ"/>
              </w:rPr>
              <w:t xml:space="preserve">(Бейтарптану, </w:t>
            </w:r>
            <w:r w:rsidRPr="005B6F24">
              <w:rPr>
                <w:rFonts w:ascii="Times New Roman" w:hAnsi="Times New Roman" w:cs="Times New Roman"/>
                <w:b/>
                <w:color w:val="212121"/>
                <w:sz w:val="24"/>
                <w:szCs w:val="24"/>
                <w:lang w:val="kk-KZ"/>
              </w:rPr>
              <w:t>neutralization)</w:t>
            </w:r>
          </w:p>
          <w:p w:rsidR="00925B3E" w:rsidRPr="005B6F24" w:rsidRDefault="00925B3E" w:rsidP="005B6F24">
            <w:pPr>
              <w:pStyle w:val="HTML0"/>
              <w:shd w:val="clear" w:color="auto" w:fill="FFFFFF"/>
              <w:rPr>
                <w:rFonts w:ascii="Times New Roman" w:hAnsi="Times New Roman" w:cs="Times New Roman"/>
                <w:b/>
                <w:color w:val="212121"/>
                <w:sz w:val="24"/>
                <w:szCs w:val="24"/>
              </w:rPr>
            </w:pPr>
            <w:r w:rsidRPr="005B6F24">
              <w:rPr>
                <w:rFonts w:ascii="Times New Roman" w:hAnsi="Times New Roman" w:cs="Times New Roman"/>
                <w:b/>
                <w:color w:val="212121"/>
                <w:sz w:val="24"/>
                <w:szCs w:val="24"/>
              </w:rPr>
              <w:t>Кислота, щелочь</w:t>
            </w:r>
          </w:p>
          <w:p w:rsidR="00925B3E" w:rsidRPr="005B6F24" w:rsidRDefault="00925B3E" w:rsidP="005B6F24">
            <w:pPr>
              <w:tabs>
                <w:tab w:val="left" w:pos="188"/>
              </w:tabs>
              <w:spacing w:after="0"/>
              <w:rPr>
                <w:rFonts w:ascii="Times New Roman" w:hAnsi="Times New Roman" w:cs="Times New Roman"/>
                <w:sz w:val="24"/>
                <w:szCs w:val="24"/>
              </w:rPr>
            </w:pPr>
            <w:r w:rsidRPr="005B6F24">
              <w:rPr>
                <w:rFonts w:ascii="Times New Roman" w:hAnsi="Times New Roman" w:cs="Times New Roman"/>
                <w:sz w:val="24"/>
                <w:szCs w:val="24"/>
              </w:rPr>
              <w:t xml:space="preserve">Ход работы: рН среды можно определить индикаторами (лакмус, фенол- фталеин, метилоранж, универсальный, датчик рН прибора </w:t>
            </w:r>
            <w:r w:rsidRPr="005B6F24">
              <w:rPr>
                <w:rFonts w:ascii="Times New Roman" w:hAnsi="Times New Roman" w:cs="Times New Roman"/>
                <w:sz w:val="24"/>
                <w:szCs w:val="24"/>
                <w:lang w:val="en-US"/>
              </w:rPr>
              <w:t>SPARK</w:t>
            </w:r>
            <w:r w:rsidRPr="005B6F24">
              <w:rPr>
                <w:rFonts w:ascii="Times New Roman" w:hAnsi="Times New Roman" w:cs="Times New Roman"/>
                <w:sz w:val="24"/>
                <w:szCs w:val="24"/>
              </w:rPr>
              <w:t xml:space="preserve"> )</w:t>
            </w:r>
          </w:p>
          <w:p w:rsidR="00925B3E" w:rsidRPr="005B6F24" w:rsidRDefault="00925B3E" w:rsidP="005B6F24">
            <w:pPr>
              <w:tabs>
                <w:tab w:val="left" w:pos="188"/>
              </w:tabs>
              <w:spacing w:after="0"/>
              <w:rPr>
                <w:rFonts w:ascii="Times New Roman" w:hAnsi="Times New Roman" w:cs="Times New Roman"/>
                <w:sz w:val="24"/>
                <w:szCs w:val="24"/>
              </w:rPr>
            </w:pPr>
            <w:r w:rsidRPr="005B6F24">
              <w:rPr>
                <w:rFonts w:ascii="Times New Roman" w:hAnsi="Times New Roman" w:cs="Times New Roman"/>
                <w:sz w:val="24"/>
                <w:szCs w:val="24"/>
              </w:rPr>
              <w:t>Опыт А.</w:t>
            </w:r>
          </w:p>
          <w:p w:rsidR="00925B3E" w:rsidRPr="005B6F24" w:rsidRDefault="00925B3E" w:rsidP="00652994">
            <w:pPr>
              <w:numPr>
                <w:ilvl w:val="0"/>
                <w:numId w:val="55"/>
              </w:numPr>
              <w:tabs>
                <w:tab w:val="left" w:pos="188"/>
              </w:tabs>
              <w:spacing w:after="0"/>
              <w:ind w:left="0" w:firstLine="0"/>
              <w:contextualSpacing/>
              <w:rPr>
                <w:rFonts w:ascii="Times New Roman" w:hAnsi="Times New Roman" w:cs="Times New Roman"/>
                <w:sz w:val="24"/>
                <w:szCs w:val="24"/>
              </w:rPr>
            </w:pPr>
            <w:r w:rsidRPr="005B6F24">
              <w:rPr>
                <w:rFonts w:ascii="Times New Roman" w:hAnsi="Times New Roman" w:cs="Times New Roman"/>
                <w:sz w:val="24"/>
                <w:szCs w:val="24"/>
              </w:rPr>
              <w:t xml:space="preserve">В пробирку налить 3 мл раствора хлороводородной кислоты </w:t>
            </w:r>
          </w:p>
          <w:p w:rsidR="00925B3E" w:rsidRPr="005B6F24" w:rsidRDefault="00925B3E" w:rsidP="00652994">
            <w:pPr>
              <w:numPr>
                <w:ilvl w:val="0"/>
                <w:numId w:val="55"/>
              </w:numPr>
              <w:tabs>
                <w:tab w:val="left" w:pos="188"/>
              </w:tabs>
              <w:spacing w:after="0"/>
              <w:ind w:left="0" w:firstLine="0"/>
              <w:contextualSpacing/>
              <w:rPr>
                <w:rFonts w:ascii="Times New Roman" w:hAnsi="Times New Roman" w:cs="Times New Roman"/>
                <w:sz w:val="24"/>
                <w:szCs w:val="24"/>
              </w:rPr>
            </w:pPr>
            <w:r w:rsidRPr="005B6F24">
              <w:rPr>
                <w:rFonts w:ascii="Times New Roman" w:hAnsi="Times New Roman" w:cs="Times New Roman"/>
                <w:sz w:val="24"/>
                <w:szCs w:val="24"/>
              </w:rPr>
              <w:t xml:space="preserve">Определите рН-среду раствора хлороводородной кислоты, близкой по </w:t>
            </w:r>
            <w:r w:rsidRPr="005B6F24">
              <w:rPr>
                <w:rFonts w:ascii="Times New Roman" w:hAnsi="Times New Roman" w:cs="Times New Roman"/>
                <w:sz w:val="24"/>
                <w:szCs w:val="24"/>
              </w:rPr>
              <w:lastRenderedPageBreak/>
              <w:t>значению к желудочному соку.</w:t>
            </w:r>
          </w:p>
          <w:p w:rsidR="00925B3E" w:rsidRPr="005B6F24" w:rsidRDefault="00925B3E" w:rsidP="00652994">
            <w:pPr>
              <w:numPr>
                <w:ilvl w:val="0"/>
                <w:numId w:val="55"/>
              </w:numPr>
              <w:tabs>
                <w:tab w:val="left" w:pos="188"/>
              </w:tabs>
              <w:spacing w:after="0"/>
              <w:ind w:left="0" w:firstLine="0"/>
              <w:contextualSpacing/>
              <w:rPr>
                <w:rFonts w:ascii="Times New Roman" w:hAnsi="Times New Roman" w:cs="Times New Roman"/>
                <w:sz w:val="24"/>
                <w:szCs w:val="24"/>
              </w:rPr>
            </w:pPr>
            <w:r w:rsidRPr="005B6F24">
              <w:rPr>
                <w:rFonts w:ascii="Times New Roman" w:hAnsi="Times New Roman" w:cs="Times New Roman"/>
                <w:sz w:val="24"/>
                <w:szCs w:val="24"/>
              </w:rPr>
              <w:t>Опустите в раствор таблетку «Ренни» или какого- нибудь другого лекарства от изжоги.</w:t>
            </w:r>
          </w:p>
          <w:p w:rsidR="00925B3E" w:rsidRPr="005B6F24" w:rsidRDefault="00925B3E" w:rsidP="005B6F24">
            <w:pPr>
              <w:tabs>
                <w:tab w:val="left" w:pos="188"/>
              </w:tabs>
              <w:spacing w:after="0"/>
              <w:contextualSpacing/>
              <w:rPr>
                <w:rFonts w:ascii="Times New Roman" w:hAnsi="Times New Roman" w:cs="Times New Roman"/>
                <w:sz w:val="24"/>
                <w:szCs w:val="24"/>
              </w:rPr>
            </w:pPr>
            <w:r w:rsidRPr="005B6F24">
              <w:rPr>
                <w:rFonts w:ascii="Times New Roman" w:hAnsi="Times New Roman" w:cs="Times New Roman"/>
                <w:sz w:val="24"/>
                <w:szCs w:val="24"/>
              </w:rPr>
              <w:t xml:space="preserve">   Провести наблюдения.</w:t>
            </w:r>
          </w:p>
          <w:p w:rsidR="00925B3E" w:rsidRPr="005B6F24" w:rsidRDefault="00925B3E" w:rsidP="00652994">
            <w:pPr>
              <w:numPr>
                <w:ilvl w:val="0"/>
                <w:numId w:val="55"/>
              </w:numPr>
              <w:tabs>
                <w:tab w:val="left" w:pos="188"/>
              </w:tabs>
              <w:spacing w:after="0"/>
              <w:ind w:left="0" w:firstLine="0"/>
              <w:contextualSpacing/>
              <w:rPr>
                <w:rFonts w:ascii="Times New Roman" w:hAnsi="Times New Roman" w:cs="Times New Roman"/>
                <w:sz w:val="24"/>
                <w:szCs w:val="24"/>
              </w:rPr>
            </w:pPr>
            <w:r w:rsidRPr="005B6F24">
              <w:rPr>
                <w:rFonts w:ascii="Times New Roman" w:hAnsi="Times New Roman" w:cs="Times New Roman"/>
                <w:sz w:val="24"/>
                <w:szCs w:val="24"/>
              </w:rPr>
              <w:t>Слить равные объемы этих растворов и измерить рН-среду полученного раствора.</w:t>
            </w:r>
          </w:p>
          <w:tbl>
            <w:tblPr>
              <w:tblStyle w:val="15"/>
              <w:tblpPr w:leftFromText="180" w:rightFromText="180" w:vertAnchor="text" w:horzAnchor="margin" w:tblpY="553"/>
              <w:tblOverlap w:val="never"/>
              <w:tblW w:w="5336" w:type="dxa"/>
              <w:tblLayout w:type="fixed"/>
              <w:tblLook w:val="04A0" w:firstRow="1" w:lastRow="0" w:firstColumn="1" w:lastColumn="0" w:noHBand="0" w:noVBand="1"/>
            </w:tblPr>
            <w:tblGrid>
              <w:gridCol w:w="890"/>
              <w:gridCol w:w="1333"/>
              <w:gridCol w:w="1703"/>
              <w:gridCol w:w="1410"/>
            </w:tblGrid>
            <w:tr w:rsidR="00925B3E" w:rsidRPr="005B6F24" w:rsidTr="00E257EA">
              <w:trPr>
                <w:trHeight w:val="863"/>
              </w:trPr>
              <w:tc>
                <w:tcPr>
                  <w:tcW w:w="890" w:type="dxa"/>
                </w:tcPr>
                <w:p w:rsidR="00925B3E" w:rsidRPr="005B6F24" w:rsidRDefault="00925B3E" w:rsidP="005B6F24">
                  <w:pPr>
                    <w:tabs>
                      <w:tab w:val="left" w:pos="188"/>
                    </w:tabs>
                    <w:contextualSpacing/>
                    <w:rPr>
                      <w:rFonts w:ascii="Times New Roman" w:hAnsi="Times New Roman" w:cs="Times New Roman"/>
                      <w:sz w:val="24"/>
                      <w:szCs w:val="24"/>
                    </w:rPr>
                  </w:pPr>
                </w:p>
              </w:tc>
              <w:tc>
                <w:tcPr>
                  <w:tcW w:w="1333" w:type="dxa"/>
                </w:tcPr>
                <w:p w:rsidR="00925B3E" w:rsidRPr="005B6F24" w:rsidRDefault="00925B3E" w:rsidP="005B6F24">
                  <w:pPr>
                    <w:tabs>
                      <w:tab w:val="left" w:pos="188"/>
                    </w:tabs>
                    <w:contextualSpacing/>
                    <w:jc w:val="center"/>
                    <w:rPr>
                      <w:rFonts w:ascii="Times New Roman" w:hAnsi="Times New Roman" w:cs="Times New Roman"/>
                      <w:sz w:val="24"/>
                      <w:szCs w:val="24"/>
                    </w:rPr>
                  </w:pPr>
                  <w:r w:rsidRPr="005B6F24">
                    <w:rPr>
                      <w:rFonts w:ascii="Times New Roman" w:hAnsi="Times New Roman" w:cs="Times New Roman"/>
                      <w:sz w:val="24"/>
                      <w:szCs w:val="24"/>
                    </w:rPr>
                    <w:t>хлороводородной кислоты</w:t>
                  </w:r>
                </w:p>
              </w:tc>
              <w:tc>
                <w:tcPr>
                  <w:tcW w:w="1703" w:type="dxa"/>
                </w:tcPr>
                <w:p w:rsidR="00925B3E" w:rsidRPr="005B6F24" w:rsidRDefault="00925B3E" w:rsidP="005B6F24">
                  <w:pPr>
                    <w:tabs>
                      <w:tab w:val="left" w:pos="188"/>
                    </w:tabs>
                    <w:contextualSpacing/>
                    <w:jc w:val="center"/>
                    <w:rPr>
                      <w:rFonts w:ascii="Times New Roman" w:hAnsi="Times New Roman" w:cs="Times New Roman"/>
                      <w:sz w:val="24"/>
                      <w:szCs w:val="24"/>
                    </w:rPr>
                  </w:pPr>
                  <w:r w:rsidRPr="005B6F24">
                    <w:rPr>
                      <w:rFonts w:ascii="Times New Roman" w:hAnsi="Times New Roman" w:cs="Times New Roman"/>
                      <w:sz w:val="24"/>
                      <w:szCs w:val="24"/>
                    </w:rPr>
                    <w:t>раствор таблетк</w:t>
                  </w:r>
                  <w:r w:rsidRPr="005B6F24">
                    <w:rPr>
                      <w:rFonts w:ascii="Times New Roman" w:hAnsi="Times New Roman" w:cs="Times New Roman"/>
                      <w:sz w:val="24"/>
                      <w:szCs w:val="24"/>
                      <w:lang w:val="kk-KZ"/>
                    </w:rPr>
                    <w:t>и</w:t>
                  </w:r>
                  <w:r w:rsidRPr="005B6F24">
                    <w:rPr>
                      <w:rFonts w:ascii="Times New Roman" w:hAnsi="Times New Roman" w:cs="Times New Roman"/>
                      <w:sz w:val="24"/>
                      <w:szCs w:val="24"/>
                    </w:rPr>
                    <w:t xml:space="preserve"> «Ренни»</w:t>
                  </w:r>
                </w:p>
              </w:tc>
              <w:tc>
                <w:tcPr>
                  <w:tcW w:w="1410" w:type="dxa"/>
                </w:tcPr>
                <w:p w:rsidR="00925B3E" w:rsidRPr="005B6F24" w:rsidRDefault="00925B3E" w:rsidP="005B6F24">
                  <w:pPr>
                    <w:tabs>
                      <w:tab w:val="left" w:pos="188"/>
                    </w:tabs>
                    <w:contextualSpacing/>
                    <w:jc w:val="center"/>
                    <w:rPr>
                      <w:rFonts w:ascii="Times New Roman" w:hAnsi="Times New Roman" w:cs="Times New Roman"/>
                      <w:sz w:val="24"/>
                      <w:szCs w:val="24"/>
                      <w:lang w:val="kk-KZ"/>
                    </w:rPr>
                  </w:pPr>
                  <w:r w:rsidRPr="005B6F24">
                    <w:rPr>
                      <w:rFonts w:ascii="Times New Roman" w:hAnsi="Times New Roman" w:cs="Times New Roman"/>
                      <w:sz w:val="24"/>
                      <w:szCs w:val="24"/>
                      <w:lang w:val="kk-KZ"/>
                    </w:rPr>
                    <w:t>После реакции</w:t>
                  </w:r>
                </w:p>
              </w:tc>
            </w:tr>
            <w:tr w:rsidR="00925B3E" w:rsidRPr="005B6F24" w:rsidTr="00E257EA">
              <w:trPr>
                <w:trHeight w:val="437"/>
              </w:trPr>
              <w:tc>
                <w:tcPr>
                  <w:tcW w:w="890" w:type="dxa"/>
                </w:tcPr>
                <w:p w:rsidR="00925B3E" w:rsidRPr="005B6F24" w:rsidRDefault="00925B3E" w:rsidP="005B6F24">
                  <w:pPr>
                    <w:tabs>
                      <w:tab w:val="left" w:pos="188"/>
                    </w:tabs>
                    <w:contextualSpacing/>
                    <w:jc w:val="center"/>
                    <w:rPr>
                      <w:rFonts w:ascii="Times New Roman" w:hAnsi="Times New Roman" w:cs="Times New Roman"/>
                      <w:sz w:val="24"/>
                      <w:szCs w:val="24"/>
                      <w:lang w:val="kk-KZ"/>
                    </w:rPr>
                  </w:pPr>
                  <w:r w:rsidRPr="005B6F24">
                    <w:rPr>
                      <w:rFonts w:ascii="Times New Roman" w:hAnsi="Times New Roman" w:cs="Times New Roman"/>
                      <w:sz w:val="24"/>
                      <w:szCs w:val="24"/>
                      <w:lang w:val="kk-KZ"/>
                    </w:rPr>
                    <w:t>Среда и рН</w:t>
                  </w:r>
                </w:p>
              </w:tc>
              <w:tc>
                <w:tcPr>
                  <w:tcW w:w="1333" w:type="dxa"/>
                </w:tcPr>
                <w:p w:rsidR="00925B3E" w:rsidRPr="005B6F24" w:rsidRDefault="00925B3E" w:rsidP="005B6F24">
                  <w:pPr>
                    <w:tabs>
                      <w:tab w:val="left" w:pos="188"/>
                    </w:tabs>
                    <w:contextualSpacing/>
                    <w:rPr>
                      <w:rFonts w:ascii="Times New Roman" w:hAnsi="Times New Roman" w:cs="Times New Roman"/>
                      <w:sz w:val="24"/>
                      <w:szCs w:val="24"/>
                      <w:lang w:val="kk-KZ"/>
                    </w:rPr>
                  </w:pPr>
                </w:p>
                <w:p w:rsidR="00925B3E" w:rsidRPr="005B6F24" w:rsidRDefault="00925B3E" w:rsidP="005B6F24">
                  <w:pPr>
                    <w:tabs>
                      <w:tab w:val="left" w:pos="188"/>
                    </w:tabs>
                    <w:contextualSpacing/>
                    <w:rPr>
                      <w:rFonts w:ascii="Times New Roman" w:hAnsi="Times New Roman" w:cs="Times New Roman"/>
                      <w:sz w:val="24"/>
                      <w:szCs w:val="24"/>
                      <w:lang w:val="kk-KZ"/>
                    </w:rPr>
                  </w:pPr>
                </w:p>
              </w:tc>
              <w:tc>
                <w:tcPr>
                  <w:tcW w:w="1703" w:type="dxa"/>
                </w:tcPr>
                <w:p w:rsidR="00925B3E" w:rsidRPr="005B6F24" w:rsidRDefault="00925B3E" w:rsidP="005B6F24">
                  <w:pPr>
                    <w:tabs>
                      <w:tab w:val="left" w:pos="188"/>
                    </w:tabs>
                    <w:contextualSpacing/>
                    <w:rPr>
                      <w:rFonts w:ascii="Times New Roman" w:hAnsi="Times New Roman" w:cs="Times New Roman"/>
                      <w:sz w:val="24"/>
                      <w:szCs w:val="24"/>
                    </w:rPr>
                  </w:pPr>
                </w:p>
              </w:tc>
              <w:tc>
                <w:tcPr>
                  <w:tcW w:w="1410" w:type="dxa"/>
                </w:tcPr>
                <w:p w:rsidR="00925B3E" w:rsidRPr="005B6F24" w:rsidRDefault="00925B3E" w:rsidP="005B6F24">
                  <w:pPr>
                    <w:tabs>
                      <w:tab w:val="left" w:pos="188"/>
                    </w:tabs>
                    <w:contextualSpacing/>
                    <w:rPr>
                      <w:rFonts w:ascii="Times New Roman" w:hAnsi="Times New Roman" w:cs="Times New Roman"/>
                      <w:sz w:val="24"/>
                      <w:szCs w:val="24"/>
                    </w:rPr>
                  </w:pPr>
                </w:p>
              </w:tc>
            </w:tr>
          </w:tbl>
          <w:p w:rsidR="00925B3E" w:rsidRPr="005B6F24" w:rsidRDefault="00925B3E" w:rsidP="005B6F24">
            <w:pPr>
              <w:tabs>
                <w:tab w:val="left" w:pos="188"/>
                <w:tab w:val="left" w:pos="1253"/>
              </w:tabs>
              <w:spacing w:after="0"/>
              <w:rPr>
                <w:rFonts w:ascii="Times New Roman" w:hAnsi="Times New Roman" w:cs="Times New Roman"/>
                <w:sz w:val="24"/>
                <w:szCs w:val="24"/>
              </w:rPr>
            </w:pPr>
            <w:r w:rsidRPr="005B6F24">
              <w:rPr>
                <w:rFonts w:ascii="Times New Roman" w:hAnsi="Times New Roman" w:cs="Times New Roman"/>
                <w:sz w:val="24"/>
                <w:szCs w:val="24"/>
              </w:rPr>
              <w:tab/>
            </w:r>
          </w:p>
          <w:p w:rsidR="00925B3E" w:rsidRPr="005B6F24" w:rsidRDefault="00925B3E" w:rsidP="005B6F24">
            <w:pPr>
              <w:tabs>
                <w:tab w:val="left" w:pos="188"/>
                <w:tab w:val="left" w:pos="1253"/>
              </w:tabs>
              <w:spacing w:after="0"/>
              <w:rPr>
                <w:rFonts w:ascii="Times New Roman" w:hAnsi="Times New Roman" w:cs="Times New Roman"/>
                <w:b/>
                <w:sz w:val="24"/>
                <w:szCs w:val="24"/>
              </w:rPr>
            </w:pPr>
          </w:p>
          <w:p w:rsidR="00925B3E" w:rsidRPr="005B6F24" w:rsidRDefault="00925B3E" w:rsidP="005B6F24">
            <w:pPr>
              <w:tabs>
                <w:tab w:val="left" w:pos="188"/>
                <w:tab w:val="left" w:pos="1253"/>
              </w:tabs>
              <w:spacing w:after="0"/>
              <w:rPr>
                <w:rFonts w:ascii="Times New Roman" w:hAnsi="Times New Roman" w:cs="Times New Roman"/>
                <w:b/>
                <w:sz w:val="24"/>
                <w:szCs w:val="24"/>
              </w:rPr>
            </w:pPr>
            <w:r w:rsidRPr="005B6F24">
              <w:rPr>
                <w:rFonts w:ascii="Times New Roman" w:hAnsi="Times New Roman" w:cs="Times New Roman"/>
                <w:b/>
                <w:sz w:val="24"/>
                <w:szCs w:val="24"/>
              </w:rPr>
              <w:t>Опыт В.</w:t>
            </w:r>
            <w:r w:rsidRPr="005B6F24">
              <w:rPr>
                <w:rFonts w:ascii="Times New Roman" w:hAnsi="Times New Roman" w:cs="Times New Roman"/>
                <w:b/>
                <w:sz w:val="24"/>
                <w:szCs w:val="24"/>
              </w:rPr>
              <w:tab/>
            </w:r>
          </w:p>
          <w:p w:rsidR="00925B3E" w:rsidRPr="005B6F24" w:rsidRDefault="00925B3E" w:rsidP="005B6F24">
            <w:pPr>
              <w:spacing w:after="0"/>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 xml:space="preserve">1.В пробирку налить 3 мл раствора пищевой соды </w:t>
            </w:r>
          </w:p>
          <w:p w:rsidR="00925B3E" w:rsidRPr="005B6F24" w:rsidRDefault="00925B3E" w:rsidP="005B6F24">
            <w:pPr>
              <w:spacing w:after="0"/>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2.Определите рН-среду раствора пищевой соды.</w:t>
            </w:r>
          </w:p>
          <w:p w:rsidR="00925B3E" w:rsidRPr="005B6F24" w:rsidRDefault="00925B3E" w:rsidP="005B6F24">
            <w:pPr>
              <w:spacing w:after="0"/>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3.В   раствор пищевой соды прилить равный объем кислоты-хлороводородной.</w:t>
            </w:r>
          </w:p>
          <w:p w:rsidR="00925B3E" w:rsidRPr="005B6F24" w:rsidRDefault="00925B3E" w:rsidP="005B6F24">
            <w:pPr>
              <w:spacing w:after="0"/>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 xml:space="preserve">   Провести наблюдения.</w:t>
            </w:r>
          </w:p>
          <w:p w:rsidR="00925B3E" w:rsidRPr="005B6F24" w:rsidRDefault="00925B3E" w:rsidP="005B6F24">
            <w:pPr>
              <w:spacing w:after="0"/>
              <w:rPr>
                <w:rFonts w:ascii="Times New Roman" w:eastAsia="Calibri" w:hAnsi="Times New Roman" w:cs="Times New Roman"/>
                <w:sz w:val="24"/>
                <w:szCs w:val="24"/>
                <w:lang w:eastAsia="en-US"/>
              </w:rPr>
            </w:pPr>
            <w:r w:rsidRPr="005B6F24">
              <w:rPr>
                <w:rFonts w:ascii="Times New Roman" w:eastAsia="Calibri" w:hAnsi="Times New Roman" w:cs="Times New Roman"/>
                <w:sz w:val="24"/>
                <w:szCs w:val="24"/>
                <w:lang w:eastAsia="en-US"/>
              </w:rPr>
              <w:t>4.Измерить рН-среду полученного раствора.</w:t>
            </w:r>
          </w:p>
          <w:p w:rsidR="00925B3E" w:rsidRPr="005B6F24" w:rsidRDefault="00925B3E" w:rsidP="005B6F24">
            <w:pPr>
              <w:spacing w:after="0"/>
              <w:rPr>
                <w:rFonts w:ascii="Times New Roman" w:eastAsia="Calibri" w:hAnsi="Times New Roman" w:cs="Times New Roman"/>
                <w:sz w:val="24"/>
                <w:szCs w:val="24"/>
                <w:lang w:eastAsia="en-US"/>
              </w:rPr>
            </w:pPr>
          </w:p>
          <w:tbl>
            <w:tblPr>
              <w:tblStyle w:val="24"/>
              <w:tblW w:w="5129" w:type="dxa"/>
              <w:tblInd w:w="167" w:type="dxa"/>
              <w:tblLayout w:type="fixed"/>
              <w:tblLook w:val="04A0" w:firstRow="1" w:lastRow="0" w:firstColumn="1" w:lastColumn="0" w:noHBand="0" w:noVBand="1"/>
            </w:tblPr>
            <w:tblGrid>
              <w:gridCol w:w="1414"/>
              <w:gridCol w:w="1134"/>
              <w:gridCol w:w="1816"/>
              <w:gridCol w:w="765"/>
            </w:tblGrid>
            <w:tr w:rsidR="00925B3E" w:rsidRPr="005B6F24" w:rsidTr="00E257EA">
              <w:trPr>
                <w:trHeight w:val="803"/>
              </w:trPr>
              <w:tc>
                <w:tcPr>
                  <w:tcW w:w="1414" w:type="dxa"/>
                </w:tcPr>
                <w:p w:rsidR="00925B3E" w:rsidRPr="005B6F24" w:rsidRDefault="00925B3E" w:rsidP="005B6F24">
                  <w:pPr>
                    <w:tabs>
                      <w:tab w:val="left" w:pos="188"/>
                    </w:tabs>
                    <w:contextualSpacing/>
                    <w:rPr>
                      <w:rFonts w:ascii="Times New Roman" w:hAnsi="Times New Roman" w:cs="Times New Roman"/>
                      <w:sz w:val="24"/>
                      <w:szCs w:val="24"/>
                    </w:rPr>
                  </w:pPr>
                </w:p>
              </w:tc>
              <w:tc>
                <w:tcPr>
                  <w:tcW w:w="1134" w:type="dxa"/>
                </w:tcPr>
                <w:p w:rsidR="00925B3E" w:rsidRPr="005B6F24" w:rsidRDefault="00925B3E" w:rsidP="005B6F24">
                  <w:pPr>
                    <w:tabs>
                      <w:tab w:val="left" w:pos="188"/>
                    </w:tabs>
                    <w:contextualSpacing/>
                    <w:jc w:val="center"/>
                    <w:rPr>
                      <w:rFonts w:ascii="Times New Roman" w:hAnsi="Times New Roman" w:cs="Times New Roman"/>
                      <w:sz w:val="24"/>
                      <w:szCs w:val="24"/>
                    </w:rPr>
                  </w:pPr>
                  <w:r w:rsidRPr="005B6F24">
                    <w:rPr>
                      <w:rFonts w:ascii="Times New Roman" w:hAnsi="Times New Roman" w:cs="Times New Roman"/>
                      <w:sz w:val="24"/>
                      <w:szCs w:val="24"/>
                    </w:rPr>
                    <w:t>хлороводородной кислоты</w:t>
                  </w:r>
                </w:p>
              </w:tc>
              <w:tc>
                <w:tcPr>
                  <w:tcW w:w="1816" w:type="dxa"/>
                </w:tcPr>
                <w:p w:rsidR="00925B3E" w:rsidRPr="005B6F24" w:rsidRDefault="00925B3E" w:rsidP="005B6F24">
                  <w:pPr>
                    <w:tabs>
                      <w:tab w:val="left" w:pos="188"/>
                    </w:tabs>
                    <w:contextualSpacing/>
                    <w:jc w:val="center"/>
                    <w:rPr>
                      <w:rFonts w:ascii="Times New Roman" w:hAnsi="Times New Roman" w:cs="Times New Roman"/>
                      <w:sz w:val="24"/>
                      <w:szCs w:val="24"/>
                    </w:rPr>
                  </w:pPr>
                  <w:r w:rsidRPr="005B6F24">
                    <w:rPr>
                      <w:rFonts w:ascii="Times New Roman" w:hAnsi="Times New Roman" w:cs="Times New Roman"/>
                      <w:sz w:val="24"/>
                      <w:szCs w:val="24"/>
                    </w:rPr>
                    <w:t>пищевая сода (гидрокарбонат натрия)</w:t>
                  </w:r>
                </w:p>
              </w:tc>
              <w:tc>
                <w:tcPr>
                  <w:tcW w:w="765" w:type="dxa"/>
                </w:tcPr>
                <w:p w:rsidR="00925B3E" w:rsidRPr="005B6F24" w:rsidRDefault="00925B3E" w:rsidP="005B6F24">
                  <w:pPr>
                    <w:tabs>
                      <w:tab w:val="left" w:pos="188"/>
                    </w:tabs>
                    <w:contextualSpacing/>
                    <w:jc w:val="center"/>
                    <w:rPr>
                      <w:rFonts w:ascii="Times New Roman" w:hAnsi="Times New Roman" w:cs="Times New Roman"/>
                      <w:sz w:val="24"/>
                      <w:szCs w:val="24"/>
                      <w:lang w:val="kk-KZ"/>
                    </w:rPr>
                  </w:pPr>
                  <w:r w:rsidRPr="005B6F24">
                    <w:rPr>
                      <w:rFonts w:ascii="Times New Roman" w:hAnsi="Times New Roman" w:cs="Times New Roman"/>
                      <w:sz w:val="24"/>
                      <w:szCs w:val="24"/>
                      <w:lang w:val="kk-KZ"/>
                    </w:rPr>
                    <w:t>После реакции</w:t>
                  </w:r>
                </w:p>
              </w:tc>
            </w:tr>
            <w:tr w:rsidR="00925B3E" w:rsidRPr="005B6F24" w:rsidTr="00E257EA">
              <w:trPr>
                <w:trHeight w:val="277"/>
              </w:trPr>
              <w:tc>
                <w:tcPr>
                  <w:tcW w:w="1414" w:type="dxa"/>
                </w:tcPr>
                <w:p w:rsidR="00925B3E" w:rsidRPr="005B6F24" w:rsidRDefault="00925B3E" w:rsidP="005B6F24">
                  <w:pPr>
                    <w:tabs>
                      <w:tab w:val="left" w:pos="188"/>
                    </w:tabs>
                    <w:contextualSpacing/>
                    <w:jc w:val="center"/>
                    <w:rPr>
                      <w:rFonts w:ascii="Times New Roman" w:hAnsi="Times New Roman" w:cs="Times New Roman"/>
                      <w:sz w:val="24"/>
                      <w:szCs w:val="24"/>
                      <w:lang w:val="kk-KZ"/>
                    </w:rPr>
                  </w:pPr>
                  <w:r w:rsidRPr="005B6F24">
                    <w:rPr>
                      <w:rFonts w:ascii="Times New Roman" w:hAnsi="Times New Roman" w:cs="Times New Roman"/>
                      <w:sz w:val="24"/>
                      <w:szCs w:val="24"/>
                      <w:lang w:val="kk-KZ"/>
                    </w:rPr>
                    <w:t>Среда и рН</w:t>
                  </w:r>
                </w:p>
              </w:tc>
              <w:tc>
                <w:tcPr>
                  <w:tcW w:w="1134" w:type="dxa"/>
                </w:tcPr>
                <w:p w:rsidR="00925B3E" w:rsidRPr="005B6F24" w:rsidRDefault="00925B3E" w:rsidP="005B6F24">
                  <w:pPr>
                    <w:tabs>
                      <w:tab w:val="left" w:pos="188"/>
                    </w:tabs>
                    <w:contextualSpacing/>
                    <w:rPr>
                      <w:rFonts w:ascii="Times New Roman" w:hAnsi="Times New Roman" w:cs="Times New Roman"/>
                      <w:sz w:val="24"/>
                      <w:szCs w:val="24"/>
                    </w:rPr>
                  </w:pPr>
                </w:p>
              </w:tc>
              <w:tc>
                <w:tcPr>
                  <w:tcW w:w="1816" w:type="dxa"/>
                </w:tcPr>
                <w:p w:rsidR="00925B3E" w:rsidRPr="005B6F24" w:rsidRDefault="00925B3E" w:rsidP="005B6F24">
                  <w:pPr>
                    <w:tabs>
                      <w:tab w:val="left" w:pos="188"/>
                    </w:tabs>
                    <w:contextualSpacing/>
                    <w:rPr>
                      <w:rFonts w:ascii="Times New Roman" w:hAnsi="Times New Roman" w:cs="Times New Roman"/>
                      <w:sz w:val="24"/>
                      <w:szCs w:val="24"/>
                    </w:rPr>
                  </w:pPr>
                </w:p>
              </w:tc>
              <w:tc>
                <w:tcPr>
                  <w:tcW w:w="765" w:type="dxa"/>
                </w:tcPr>
                <w:p w:rsidR="00925B3E" w:rsidRPr="005B6F24" w:rsidRDefault="00925B3E" w:rsidP="005B6F24">
                  <w:pPr>
                    <w:tabs>
                      <w:tab w:val="left" w:pos="188"/>
                    </w:tabs>
                    <w:contextualSpacing/>
                    <w:rPr>
                      <w:rFonts w:ascii="Times New Roman" w:hAnsi="Times New Roman" w:cs="Times New Roman"/>
                      <w:sz w:val="24"/>
                      <w:szCs w:val="24"/>
                    </w:rPr>
                  </w:pPr>
                </w:p>
              </w:tc>
            </w:tr>
          </w:tbl>
          <w:p w:rsidR="00925B3E" w:rsidRPr="005B6F24" w:rsidRDefault="00925B3E" w:rsidP="005B6F24">
            <w:pPr>
              <w:spacing w:after="0"/>
              <w:rPr>
                <w:rFonts w:ascii="Times New Roman" w:eastAsia="Calibri" w:hAnsi="Times New Roman" w:cs="Times New Roman"/>
                <w:sz w:val="24"/>
                <w:szCs w:val="24"/>
                <w:lang w:eastAsia="en-US"/>
              </w:rPr>
            </w:pPr>
          </w:p>
          <w:p w:rsidR="00925B3E" w:rsidRPr="005B6F24" w:rsidRDefault="00925B3E" w:rsidP="005B6F24">
            <w:pPr>
              <w:tabs>
                <w:tab w:val="left" w:pos="188"/>
              </w:tabs>
              <w:spacing w:after="0"/>
              <w:rPr>
                <w:rFonts w:ascii="Times New Roman" w:hAnsi="Times New Roman" w:cs="Times New Roman"/>
                <w:b/>
                <w:sz w:val="24"/>
                <w:szCs w:val="24"/>
              </w:rPr>
            </w:pPr>
            <w:r w:rsidRPr="005B6F24">
              <w:rPr>
                <w:rFonts w:ascii="Times New Roman" w:hAnsi="Times New Roman" w:cs="Times New Roman"/>
                <w:b/>
                <w:sz w:val="24"/>
                <w:szCs w:val="24"/>
              </w:rPr>
              <w:t>Опыт С</w:t>
            </w:r>
          </w:p>
          <w:p w:rsidR="00925B3E" w:rsidRPr="005B6F24" w:rsidRDefault="00925B3E" w:rsidP="00652994">
            <w:pPr>
              <w:numPr>
                <w:ilvl w:val="0"/>
                <w:numId w:val="56"/>
              </w:numPr>
              <w:tabs>
                <w:tab w:val="left" w:pos="188"/>
              </w:tabs>
              <w:spacing w:after="0" w:line="240" w:lineRule="auto"/>
              <w:ind w:left="0" w:firstLine="0"/>
              <w:contextualSpacing/>
              <w:rPr>
                <w:rFonts w:ascii="Times New Roman" w:hAnsi="Times New Roman" w:cs="Times New Roman"/>
                <w:sz w:val="24"/>
                <w:szCs w:val="24"/>
              </w:rPr>
            </w:pPr>
            <w:r w:rsidRPr="005B6F24">
              <w:rPr>
                <w:rFonts w:ascii="Times New Roman" w:hAnsi="Times New Roman" w:cs="Times New Roman"/>
                <w:sz w:val="24"/>
                <w:szCs w:val="24"/>
              </w:rPr>
              <w:t>Измерить рН-среду воды.</w:t>
            </w:r>
          </w:p>
          <w:p w:rsidR="00925B3E" w:rsidRPr="005B6F24" w:rsidRDefault="00925B3E" w:rsidP="005B6F24">
            <w:pPr>
              <w:tabs>
                <w:tab w:val="left" w:pos="188"/>
              </w:tabs>
              <w:spacing w:after="0"/>
              <w:rPr>
                <w:rFonts w:ascii="Times New Roman" w:hAnsi="Times New Roman" w:cs="Times New Roman"/>
                <w:sz w:val="24"/>
                <w:szCs w:val="24"/>
              </w:rPr>
            </w:pPr>
            <w:r w:rsidRPr="005B6F24">
              <w:rPr>
                <w:rFonts w:ascii="Times New Roman" w:hAnsi="Times New Roman" w:cs="Times New Roman"/>
                <w:sz w:val="24"/>
                <w:szCs w:val="24"/>
              </w:rPr>
              <w:t>Сопоставить полученные данные опыта А, В и С.</w:t>
            </w:r>
          </w:p>
          <w:p w:rsidR="00925B3E" w:rsidRPr="005B6F24" w:rsidRDefault="00925B3E" w:rsidP="005B6F24">
            <w:pPr>
              <w:tabs>
                <w:tab w:val="left" w:pos="188"/>
              </w:tabs>
              <w:spacing w:after="0"/>
              <w:contextualSpacing/>
              <w:rPr>
                <w:rFonts w:ascii="Times New Roman" w:hAnsi="Times New Roman" w:cs="Times New Roman"/>
                <w:sz w:val="24"/>
                <w:szCs w:val="24"/>
              </w:rPr>
            </w:pPr>
            <w:r w:rsidRPr="005B6F24">
              <w:rPr>
                <w:rFonts w:ascii="Times New Roman" w:hAnsi="Times New Roman" w:cs="Times New Roman"/>
                <w:sz w:val="24"/>
                <w:szCs w:val="24"/>
              </w:rPr>
              <w:t xml:space="preserve">Сделать выводы по работе. (самооценивание по дескрипторам)- </w:t>
            </w:r>
            <w:r w:rsidRPr="005B6F24">
              <w:rPr>
                <w:rFonts w:ascii="Times New Roman" w:hAnsi="Times New Roman" w:cs="Times New Roman"/>
                <w:sz w:val="24"/>
                <w:szCs w:val="24"/>
              </w:rPr>
              <w:lastRenderedPageBreak/>
              <w:t>Оценочный лист</w:t>
            </w:r>
          </w:p>
          <w:p w:rsidR="00925B3E" w:rsidRPr="005B6F24" w:rsidRDefault="00925B3E" w:rsidP="005B6F24">
            <w:pPr>
              <w:spacing w:after="0"/>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Закрепление</w:t>
            </w:r>
          </w:p>
          <w:p w:rsidR="00925B3E" w:rsidRPr="005B6F24" w:rsidRDefault="00925B3E" w:rsidP="005B6F24">
            <w:pPr>
              <w:spacing w:after="0"/>
              <w:jc w:val="both"/>
              <w:rPr>
                <w:rFonts w:ascii="Times New Roman" w:hAnsi="Times New Roman" w:cs="Times New Roman"/>
                <w:b/>
                <w:sz w:val="24"/>
                <w:szCs w:val="24"/>
              </w:rPr>
            </w:pPr>
            <w:r w:rsidRPr="005B6F24">
              <w:rPr>
                <w:rFonts w:ascii="Times New Roman" w:hAnsi="Times New Roman" w:cs="Times New Roman"/>
                <w:sz w:val="24"/>
                <w:szCs w:val="24"/>
                <w:lang w:val="kk-KZ"/>
              </w:rPr>
              <w:t>Работа по слайду</w:t>
            </w:r>
          </w:p>
          <w:p w:rsidR="00925B3E" w:rsidRPr="005B6F24" w:rsidRDefault="00925B3E" w:rsidP="005B6F24">
            <w:pPr>
              <w:tabs>
                <w:tab w:val="left" w:pos="1800"/>
              </w:tabs>
              <w:spacing w:after="0"/>
              <w:rPr>
                <w:rFonts w:ascii="Times New Roman" w:hAnsi="Times New Roman" w:cs="Times New Roman"/>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Анализируют правило 1-3 </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Ознакамливаются с методами решения</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Стратегия«Стикер</w:t>
            </w:r>
          </w:p>
        </w:tc>
        <w:tc>
          <w:tcPr>
            <w:tcW w:w="1985"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jc w:val="both"/>
              <w:rPr>
                <w:rFonts w:ascii="Times New Roman" w:hAnsi="Times New Roman" w:cs="Times New Roman"/>
                <w:sz w:val="24"/>
                <w:szCs w:val="24"/>
                <w:lang w:val="kk-KZ"/>
              </w:rPr>
            </w:pP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Полезные идеи для уроков по бытовой химии: </w:t>
            </w:r>
            <w:hyperlink r:id="rId95" w:history="1">
              <w:r w:rsidRPr="005B6F24">
                <w:rPr>
                  <w:rFonts w:ascii="Times New Roman" w:hAnsi="Times New Roman" w:cs="Times New Roman"/>
                  <w:sz w:val="24"/>
                  <w:szCs w:val="24"/>
                  <w:u w:val="single"/>
                </w:rPr>
                <w:t>http://www.resourcefulschools.org/teachers/lesson-plans/82</w:t>
              </w:r>
            </w:hyperlink>
          </w:p>
          <w:p w:rsidR="00925B3E" w:rsidRPr="005B6F24" w:rsidRDefault="00925B3E" w:rsidP="005B6F24">
            <w:pPr>
              <w:spacing w:after="0"/>
              <w:jc w:val="both"/>
              <w:rPr>
                <w:rFonts w:ascii="Times New Roman" w:hAnsi="Times New Roman" w:cs="Times New Roman"/>
                <w:sz w:val="24"/>
                <w:szCs w:val="24"/>
                <w:u w:val="single"/>
              </w:rPr>
            </w:pPr>
            <w:r w:rsidRPr="005B6F24">
              <w:rPr>
                <w:rFonts w:ascii="Times New Roman" w:hAnsi="Times New Roman" w:cs="Times New Roman"/>
                <w:sz w:val="24"/>
                <w:szCs w:val="24"/>
              </w:rPr>
              <w:t>Ссылки на полезные ресурсы на эту тему (требуется бесплатная регистрация):</w:t>
            </w:r>
            <w:hyperlink r:id="rId96" w:history="1">
              <w:r w:rsidRPr="005B6F24">
                <w:rPr>
                  <w:rFonts w:ascii="Times New Roman" w:hAnsi="Times New Roman" w:cs="Times New Roman"/>
                  <w:sz w:val="24"/>
                  <w:szCs w:val="24"/>
                  <w:u w:val="single"/>
                </w:rPr>
                <w:t>http://www.tes.co.uk/ResourceDetail.aspx?storyCode=6189503</w:t>
              </w:r>
            </w:hyperlink>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Видео ролик красочного урока об </w:t>
            </w:r>
            <w:r w:rsidRPr="005B6F24">
              <w:rPr>
                <w:rFonts w:ascii="Times New Roman" w:hAnsi="Times New Roman" w:cs="Times New Roman"/>
                <w:sz w:val="24"/>
                <w:szCs w:val="24"/>
              </w:rPr>
              <w:lastRenderedPageBreak/>
              <w:t xml:space="preserve">индикаторах: </w:t>
            </w:r>
            <w:hyperlink r:id="rId97" w:history="1">
              <w:r w:rsidRPr="005B6F24">
                <w:rPr>
                  <w:rFonts w:ascii="Times New Roman" w:hAnsi="Times New Roman" w:cs="Times New Roman"/>
                  <w:sz w:val="24"/>
                  <w:szCs w:val="24"/>
                  <w:u w:val="single"/>
                </w:rPr>
                <w:t>http://www.schoolsworld.tv/node/3258</w:t>
              </w:r>
            </w:hyperlink>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Скачиваемая книга классических химических опытов, включая ряд на тему данного раздела: </w:t>
            </w:r>
            <w:hyperlink r:id="rId98" w:history="1">
              <w:r w:rsidRPr="005B6F24">
                <w:rPr>
                  <w:rFonts w:ascii="Times New Roman" w:hAnsi="Times New Roman" w:cs="Times New Roman"/>
                  <w:sz w:val="24"/>
                  <w:szCs w:val="24"/>
                  <w:u w:val="single"/>
                </w:rPr>
                <w:t>http://www.rsc.org/learn-chemistry/resource/res00000868/classic-chemistry-demonstrations?cmpid=CMP00001001</w:t>
              </w:r>
            </w:hyperlink>
          </w:p>
          <w:p w:rsidR="00925B3E" w:rsidRPr="005B6F24" w:rsidRDefault="00925B3E" w:rsidP="005B6F24">
            <w:pPr>
              <w:spacing w:after="0" w:line="260" w:lineRule="exact"/>
              <w:rPr>
                <w:rFonts w:ascii="Times New Roman" w:hAnsi="Times New Roman" w:cs="Times New Roman"/>
                <w:sz w:val="24"/>
                <w:szCs w:val="24"/>
                <w:lang w:val="kk-KZ"/>
              </w:rPr>
            </w:pPr>
            <w:r w:rsidRPr="005B6F24">
              <w:rPr>
                <w:rFonts w:ascii="Times New Roman" w:hAnsi="Times New Roman" w:cs="Times New Roman"/>
                <w:sz w:val="24"/>
                <w:szCs w:val="24"/>
              </w:rPr>
              <w:t>Красочный и привлекательный, интерактивный ресурс для учащихся:</w:t>
            </w:r>
            <w:hyperlink r:id="rId99" w:history="1">
              <w:r w:rsidRPr="005B6F24">
                <w:rPr>
                  <w:rFonts w:ascii="Times New Roman" w:hAnsi="Times New Roman" w:cs="Times New Roman"/>
                  <w:sz w:val="24"/>
                  <w:szCs w:val="24"/>
                  <w:u w:val="single"/>
                </w:rPr>
                <w:t>http://www.bgfl.org/bgfl/custom/resources_ftp/client_ftp/ks3/science/acids/</w:t>
              </w:r>
            </w:hyperlink>
          </w:p>
          <w:p w:rsidR="00925B3E" w:rsidRPr="005B6F24" w:rsidRDefault="00925B3E" w:rsidP="005B6F24">
            <w:pPr>
              <w:spacing w:after="0" w:line="260" w:lineRule="exact"/>
              <w:rPr>
                <w:rFonts w:ascii="Times New Roman" w:hAnsi="Times New Roman" w:cs="Times New Roman"/>
                <w:sz w:val="24"/>
                <w:szCs w:val="24"/>
                <w:lang w:val="kk-KZ"/>
              </w:rPr>
            </w:pPr>
          </w:p>
          <w:p w:rsidR="00925B3E" w:rsidRPr="005B6F24" w:rsidRDefault="00925B3E" w:rsidP="005B6F24">
            <w:pPr>
              <w:spacing w:after="0"/>
              <w:rPr>
                <w:rFonts w:ascii="Times New Roman" w:hAnsi="Times New Roman" w:cs="Times New Roman"/>
                <w:sz w:val="24"/>
                <w:szCs w:val="24"/>
              </w:rPr>
            </w:pPr>
          </w:p>
        </w:tc>
      </w:tr>
      <w:tr w:rsidR="00C006FA" w:rsidRPr="005B6F24" w:rsidTr="007619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C006FA" w:rsidRPr="005B6F24" w:rsidRDefault="00C006FA"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C006FA" w:rsidRPr="005B6F24" w:rsidRDefault="00C006FA" w:rsidP="005B6F24">
            <w:pPr>
              <w:pStyle w:val="a3"/>
              <w:spacing w:before="0" w:beforeAutospacing="0" w:after="0" w:afterAutospacing="0" w:line="276" w:lineRule="auto"/>
              <w:rPr>
                <w:lang w:eastAsia="en-US"/>
              </w:rPr>
            </w:pPr>
            <w:r w:rsidRPr="005B6F24">
              <w:rPr>
                <w:lang w:eastAsia="en-US"/>
              </w:rPr>
              <w:t>Проводит рефлексию.</w:t>
            </w:r>
          </w:p>
          <w:p w:rsidR="00C006FA" w:rsidRPr="005B6F24" w:rsidRDefault="00C006FA" w:rsidP="005B6F24">
            <w:pPr>
              <w:pStyle w:val="a3"/>
              <w:spacing w:before="0" w:beforeAutospacing="0" w:after="0" w:afterAutospacing="0" w:line="276" w:lineRule="auto"/>
              <w:rPr>
                <w:lang w:eastAsia="en-US"/>
              </w:rPr>
            </w:pPr>
            <w:r w:rsidRPr="005B6F24">
              <w:rPr>
                <w:lang w:eastAsia="en-US"/>
              </w:rPr>
              <w:t>- Понравился ли вам урок?</w:t>
            </w:r>
          </w:p>
          <w:p w:rsidR="00C006FA" w:rsidRPr="005B6F24" w:rsidRDefault="00C006FA" w:rsidP="005B6F24">
            <w:pPr>
              <w:pStyle w:val="a3"/>
              <w:spacing w:before="0" w:beforeAutospacing="0" w:after="0" w:afterAutospacing="0" w:line="276" w:lineRule="auto"/>
              <w:rPr>
                <w:lang w:eastAsia="en-US"/>
              </w:rPr>
            </w:pPr>
            <w:r w:rsidRPr="005B6F24">
              <w:rPr>
                <w:lang w:eastAsia="en-US"/>
              </w:rPr>
              <w:t>- Что было трудным для вас?</w:t>
            </w:r>
          </w:p>
          <w:p w:rsidR="00C006FA" w:rsidRPr="005B6F24" w:rsidRDefault="00C006FA" w:rsidP="005B6F24">
            <w:pPr>
              <w:spacing w:after="0"/>
              <w:rPr>
                <w:rFonts w:ascii="Times New Roman" w:hAnsi="Times New Roman" w:cs="Times New Roman"/>
                <w:sz w:val="24"/>
                <w:szCs w:val="24"/>
              </w:rPr>
            </w:pPr>
            <w:r w:rsidRPr="005B6F24">
              <w:rPr>
                <w:rFonts w:ascii="Times New Roman" w:hAnsi="Times New Roman" w:cs="Times New Roman"/>
                <w:sz w:val="24"/>
                <w:szCs w:val="24"/>
                <w:lang w:eastAsia="en-US"/>
              </w:rPr>
              <w:t>- Что вам больше понравилось?</w:t>
            </w:r>
          </w:p>
        </w:tc>
        <w:tc>
          <w:tcPr>
            <w:tcW w:w="2410" w:type="dxa"/>
            <w:tcBorders>
              <w:top w:val="single" w:sz="4" w:space="0" w:color="auto"/>
              <w:left w:val="single" w:sz="4" w:space="0" w:color="auto"/>
              <w:bottom w:val="single" w:sz="4" w:space="0" w:color="auto"/>
              <w:right w:val="single" w:sz="4" w:space="0" w:color="auto"/>
            </w:tcBorders>
          </w:tcPr>
          <w:p w:rsidR="00C006FA" w:rsidRPr="005B6F24" w:rsidRDefault="00C006FA"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C006FA" w:rsidRPr="005B6F24" w:rsidRDefault="00C006FA" w:rsidP="005B6F24">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C006FA" w:rsidRPr="005B6F24" w:rsidRDefault="00C006FA" w:rsidP="005B6F24">
            <w:pPr>
              <w:spacing w:after="0"/>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C006FA" w:rsidRPr="005B6F24" w:rsidRDefault="00C006FA" w:rsidP="005B6F24">
            <w:pPr>
              <w:spacing w:after="0"/>
              <w:rPr>
                <w:rFonts w:ascii="Times New Roman" w:hAnsi="Times New Roman" w:cs="Times New Roman"/>
                <w:sz w:val="24"/>
                <w:szCs w:val="24"/>
              </w:rPr>
            </w:pPr>
          </w:p>
        </w:tc>
      </w:tr>
    </w:tbl>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pStyle w:val="a3"/>
        <w:spacing w:before="0" w:beforeAutospacing="0" w:after="0" w:afterAutospacing="0"/>
        <w:rPr>
          <w:color w:val="000000"/>
        </w:rPr>
      </w:pPr>
    </w:p>
    <w:p w:rsidR="00F74721" w:rsidRPr="005B6F24" w:rsidRDefault="00F74721" w:rsidP="005B6F24">
      <w:pPr>
        <w:spacing w:after="0"/>
        <w:rPr>
          <w:rFonts w:ascii="Times New Roman" w:hAnsi="Times New Roman" w:cs="Times New Roman"/>
          <w:b/>
          <w:sz w:val="24"/>
          <w:szCs w:val="24"/>
        </w:rPr>
      </w:pPr>
    </w:p>
    <w:tbl>
      <w:tblPr>
        <w:tblStyle w:val="a7"/>
        <w:tblW w:w="16302" w:type="dxa"/>
        <w:tblInd w:w="-743" w:type="dxa"/>
        <w:tblLayout w:type="fixed"/>
        <w:tblLook w:val="04A0" w:firstRow="1" w:lastRow="0" w:firstColumn="1" w:lastColumn="0" w:noHBand="0" w:noVBand="1"/>
      </w:tblPr>
      <w:tblGrid>
        <w:gridCol w:w="2268"/>
        <w:gridCol w:w="284"/>
        <w:gridCol w:w="4892"/>
        <w:gridCol w:w="2763"/>
        <w:gridCol w:w="2551"/>
        <w:gridCol w:w="1843"/>
        <w:gridCol w:w="1701"/>
      </w:tblGrid>
      <w:tr w:rsidR="00F74721" w:rsidRPr="005B6F24" w:rsidTr="00925B3E">
        <w:trPr>
          <w:trHeight w:val="108"/>
        </w:trPr>
        <w:tc>
          <w:tcPr>
            <w:tcW w:w="2552"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Раздел</w:t>
            </w:r>
          </w:p>
        </w:tc>
        <w:tc>
          <w:tcPr>
            <w:tcW w:w="13750" w:type="dxa"/>
            <w:gridSpan w:val="5"/>
          </w:tcPr>
          <w:p w:rsidR="00F74721" w:rsidRPr="005B6F24" w:rsidRDefault="00F74721" w:rsidP="005B6F24">
            <w:pPr>
              <w:jc w:val="center"/>
              <w:rPr>
                <w:b/>
                <w:sz w:val="24"/>
                <w:szCs w:val="24"/>
              </w:rPr>
            </w:pPr>
          </w:p>
        </w:tc>
      </w:tr>
      <w:tr w:rsidR="00F74721" w:rsidRPr="005B6F24" w:rsidTr="00925B3E">
        <w:trPr>
          <w:trHeight w:val="99"/>
        </w:trPr>
        <w:tc>
          <w:tcPr>
            <w:tcW w:w="2552"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ФИО педагога</w:t>
            </w:r>
          </w:p>
        </w:tc>
        <w:tc>
          <w:tcPr>
            <w:tcW w:w="13750" w:type="dxa"/>
            <w:gridSpan w:val="5"/>
          </w:tcPr>
          <w:p w:rsidR="00F74721" w:rsidRPr="005B6F24" w:rsidRDefault="00F74721" w:rsidP="005B6F24">
            <w:pPr>
              <w:jc w:val="center"/>
              <w:rPr>
                <w:b/>
                <w:sz w:val="24"/>
                <w:szCs w:val="24"/>
              </w:rPr>
            </w:pPr>
          </w:p>
        </w:tc>
      </w:tr>
      <w:tr w:rsidR="00F74721" w:rsidRPr="005B6F24" w:rsidTr="00925B3E">
        <w:trPr>
          <w:trHeight w:val="163"/>
        </w:trPr>
        <w:tc>
          <w:tcPr>
            <w:tcW w:w="2552"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Дата</w:t>
            </w:r>
          </w:p>
        </w:tc>
        <w:tc>
          <w:tcPr>
            <w:tcW w:w="13750" w:type="dxa"/>
            <w:gridSpan w:val="5"/>
          </w:tcPr>
          <w:p w:rsidR="00F74721" w:rsidRPr="005B6F24" w:rsidRDefault="00F74721" w:rsidP="005B6F24">
            <w:pPr>
              <w:jc w:val="center"/>
              <w:rPr>
                <w:b/>
                <w:sz w:val="24"/>
                <w:szCs w:val="24"/>
              </w:rPr>
            </w:pPr>
          </w:p>
        </w:tc>
      </w:tr>
      <w:tr w:rsidR="00F74721" w:rsidRPr="005B6F24" w:rsidTr="00925B3E">
        <w:trPr>
          <w:trHeight w:val="149"/>
        </w:trPr>
        <w:tc>
          <w:tcPr>
            <w:tcW w:w="2552"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Класс</w:t>
            </w:r>
          </w:p>
        </w:tc>
        <w:tc>
          <w:tcPr>
            <w:tcW w:w="4892" w:type="dxa"/>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D207BC" w:rsidRPr="005B6F24" w:rsidTr="00925B3E">
        <w:trPr>
          <w:trHeight w:val="127"/>
        </w:trPr>
        <w:tc>
          <w:tcPr>
            <w:tcW w:w="2552" w:type="dxa"/>
            <w:gridSpan w:val="2"/>
          </w:tcPr>
          <w:p w:rsidR="00D207BC" w:rsidRPr="005B6F24" w:rsidRDefault="00D207BC" w:rsidP="005B6F24">
            <w:pPr>
              <w:rPr>
                <w:b/>
                <w:sz w:val="24"/>
                <w:szCs w:val="24"/>
                <w:lang w:val="kk-KZ"/>
              </w:rPr>
            </w:pPr>
            <w:r w:rsidRPr="005B6F24">
              <w:rPr>
                <w:b/>
                <w:bCs/>
                <w:color w:val="000000"/>
                <w:sz w:val="24"/>
                <w:szCs w:val="24"/>
                <w:shd w:val="clear" w:color="auto" w:fill="FFFFFF"/>
              </w:rPr>
              <w:t>Тема урока</w:t>
            </w:r>
          </w:p>
        </w:tc>
        <w:tc>
          <w:tcPr>
            <w:tcW w:w="13750" w:type="dxa"/>
            <w:gridSpan w:val="5"/>
          </w:tcPr>
          <w:p w:rsidR="00925B3E" w:rsidRPr="005B6F24" w:rsidRDefault="00925B3E" w:rsidP="005B6F24">
            <w:pPr>
              <w:widowControl w:val="0"/>
              <w:rPr>
                <w:rFonts w:eastAsia="Times New Roman"/>
                <w:sz w:val="24"/>
                <w:szCs w:val="24"/>
                <w:lang w:eastAsia="en-GB"/>
              </w:rPr>
            </w:pPr>
            <w:r w:rsidRPr="005B6F24">
              <w:rPr>
                <w:rFonts w:eastAsia="Times New Roman"/>
                <w:sz w:val="24"/>
                <w:szCs w:val="24"/>
                <w:lang w:eastAsia="en-GB"/>
              </w:rPr>
              <w:t>Природные кислоты и щелочи. Индикаторы</w:t>
            </w:r>
            <w:r w:rsidRPr="005B6F24">
              <w:rPr>
                <w:rFonts w:eastAsia="Times New Roman"/>
                <w:sz w:val="24"/>
                <w:szCs w:val="24"/>
                <w:lang w:val="kk-KZ" w:eastAsia="en-GB"/>
              </w:rPr>
              <w:t xml:space="preserve">.  </w:t>
            </w:r>
            <w:r w:rsidRPr="005B6F24">
              <w:rPr>
                <w:rFonts w:eastAsia="Times New Roman"/>
                <w:sz w:val="24"/>
                <w:szCs w:val="24"/>
                <w:lang w:eastAsia="en-GB"/>
              </w:rPr>
              <w:t xml:space="preserve">Лабораторный опыт  № 8 «Реакция нейтрализации </w:t>
            </w:r>
            <w:r w:rsidRPr="005B6F24">
              <w:rPr>
                <w:rFonts w:eastAsia="Times New Roman"/>
                <w:sz w:val="24"/>
                <w:szCs w:val="24"/>
                <w:lang w:val="kk-KZ" w:eastAsia="en-GB"/>
              </w:rPr>
              <w:t>хлороводородной</w:t>
            </w:r>
            <w:r w:rsidRPr="005B6F24">
              <w:rPr>
                <w:rFonts w:eastAsia="Times New Roman"/>
                <w:sz w:val="24"/>
                <w:szCs w:val="24"/>
                <w:lang w:eastAsia="en-GB"/>
              </w:rPr>
              <w:t xml:space="preserve"> кислоты»</w:t>
            </w:r>
          </w:p>
          <w:p w:rsidR="00D207BC" w:rsidRPr="005B6F24" w:rsidRDefault="00D207BC" w:rsidP="005B6F24">
            <w:pPr>
              <w:jc w:val="center"/>
              <w:rPr>
                <w:b/>
                <w:sz w:val="24"/>
                <w:szCs w:val="24"/>
              </w:rPr>
            </w:pPr>
          </w:p>
        </w:tc>
      </w:tr>
      <w:tr w:rsidR="00D207BC" w:rsidRPr="005B6F24" w:rsidTr="00925B3E">
        <w:trPr>
          <w:trHeight w:val="185"/>
        </w:trPr>
        <w:tc>
          <w:tcPr>
            <w:tcW w:w="2552" w:type="dxa"/>
            <w:gridSpan w:val="2"/>
          </w:tcPr>
          <w:p w:rsidR="00D207BC" w:rsidRPr="005B6F24" w:rsidRDefault="00D207BC" w:rsidP="005B6F24">
            <w:pPr>
              <w:rPr>
                <w:b/>
                <w:color w:val="000000" w:themeColor="text1"/>
                <w:sz w:val="24"/>
                <w:szCs w:val="24"/>
              </w:rPr>
            </w:pPr>
            <w:r w:rsidRPr="005B6F24">
              <w:rPr>
                <w:b/>
                <w:color w:val="000000" w:themeColor="text1"/>
                <w:sz w:val="24"/>
                <w:szCs w:val="24"/>
              </w:rPr>
              <w:t>Цели обучения, которые достигаются на данном уроке (ссылка на учебную программу)</w:t>
            </w:r>
          </w:p>
          <w:p w:rsidR="00D207BC" w:rsidRPr="005B6F24" w:rsidRDefault="00D207BC" w:rsidP="005B6F24">
            <w:pPr>
              <w:rPr>
                <w:b/>
                <w:color w:val="000000" w:themeColor="text1"/>
                <w:sz w:val="24"/>
                <w:szCs w:val="24"/>
              </w:rPr>
            </w:pPr>
          </w:p>
        </w:tc>
        <w:tc>
          <w:tcPr>
            <w:tcW w:w="13750" w:type="dxa"/>
            <w:gridSpan w:val="5"/>
          </w:tcPr>
          <w:p w:rsidR="00925B3E" w:rsidRPr="005B6F24" w:rsidRDefault="00925B3E" w:rsidP="005B6F24">
            <w:pPr>
              <w:widowControl w:val="0"/>
              <w:shd w:val="clear" w:color="auto" w:fill="FFFFFF"/>
              <w:contextualSpacing/>
              <w:rPr>
                <w:rFonts w:eastAsia="Calibri"/>
                <w:sz w:val="24"/>
                <w:szCs w:val="24"/>
                <w:lang w:val="kk-KZ" w:eastAsia="en-GB"/>
              </w:rPr>
            </w:pPr>
            <w:r w:rsidRPr="005B6F24">
              <w:rPr>
                <w:rFonts w:eastAsia="Calibri"/>
                <w:sz w:val="24"/>
                <w:szCs w:val="24"/>
                <w:lang w:eastAsia="en-GB"/>
              </w:rPr>
              <w:t>7.3.4.2</w:t>
            </w:r>
            <w:r w:rsidRPr="005B6F24">
              <w:rPr>
                <w:rFonts w:eastAsia="Calibri"/>
                <w:sz w:val="24"/>
                <w:szCs w:val="24"/>
                <w:lang w:val="kk-KZ" w:eastAsia="en-GB"/>
              </w:rPr>
              <w:t xml:space="preserve"> -знать </w:t>
            </w:r>
            <w:r w:rsidRPr="005B6F24">
              <w:rPr>
                <w:rFonts w:eastAsia="Calibri"/>
                <w:sz w:val="24"/>
                <w:szCs w:val="24"/>
                <w:lang w:eastAsia="en-GB"/>
              </w:rPr>
              <w:t>химические индикаторы– метиловый оранжевый, лакмус, фенолфталеин и изменение их окраски в различных средах</w:t>
            </w:r>
          </w:p>
          <w:p w:rsidR="00925B3E" w:rsidRPr="005B6F24" w:rsidRDefault="00925B3E" w:rsidP="005B6F24">
            <w:pPr>
              <w:widowControl w:val="0"/>
              <w:shd w:val="clear" w:color="auto" w:fill="FFFFFF"/>
              <w:contextualSpacing/>
              <w:rPr>
                <w:rFonts w:eastAsia="Calibri"/>
                <w:sz w:val="24"/>
                <w:szCs w:val="24"/>
                <w:lang w:eastAsia="en-GB"/>
              </w:rPr>
            </w:pPr>
            <w:r w:rsidRPr="005B6F24">
              <w:rPr>
                <w:rFonts w:eastAsia="Calibri"/>
                <w:sz w:val="24"/>
                <w:szCs w:val="24"/>
                <w:lang w:eastAsia="en-GB"/>
              </w:rPr>
              <w:t>7.3.4.3 -уметь определять кислоты и щелочи с использованием универсального индикатора, на основе рН шкалы</w:t>
            </w:r>
          </w:p>
          <w:p w:rsidR="00D207BC" w:rsidRPr="005B6F24" w:rsidRDefault="00925B3E" w:rsidP="005B6F24">
            <w:pPr>
              <w:jc w:val="both"/>
              <w:rPr>
                <w:sz w:val="24"/>
                <w:szCs w:val="24"/>
                <w:lang w:val="kk-KZ"/>
              </w:rPr>
            </w:pPr>
            <w:r w:rsidRPr="005B6F24">
              <w:rPr>
                <w:rFonts w:eastAsia="Calibri"/>
                <w:sz w:val="24"/>
                <w:szCs w:val="24"/>
                <w:lang w:eastAsia="en-GB"/>
              </w:rPr>
              <w:t xml:space="preserve">7.3.4.4 -понять нейтрализацию кислот на примере </w:t>
            </w:r>
            <w:r w:rsidRPr="005B6F24">
              <w:rPr>
                <w:rFonts w:eastAsia="Calibri"/>
                <w:sz w:val="24"/>
                <w:szCs w:val="24"/>
                <w:lang w:val="kk-KZ" w:eastAsia="en-GB"/>
              </w:rPr>
              <w:t xml:space="preserve">применения </w:t>
            </w:r>
            <w:r w:rsidRPr="005B6F24">
              <w:rPr>
                <w:rFonts w:eastAsia="Calibri"/>
                <w:sz w:val="24"/>
                <w:szCs w:val="24"/>
                <w:lang w:eastAsia="en-GB"/>
              </w:rPr>
              <w:t>антацидных средств</w:t>
            </w:r>
          </w:p>
        </w:tc>
      </w:tr>
      <w:tr w:rsidR="00925B3E" w:rsidRPr="005B6F24" w:rsidTr="00925B3E">
        <w:trPr>
          <w:trHeight w:val="353"/>
        </w:trPr>
        <w:tc>
          <w:tcPr>
            <w:tcW w:w="2552" w:type="dxa"/>
            <w:gridSpan w:val="2"/>
          </w:tcPr>
          <w:p w:rsidR="00925B3E" w:rsidRPr="005B6F24" w:rsidRDefault="00925B3E" w:rsidP="005B6F24">
            <w:pPr>
              <w:rPr>
                <w:b/>
                <w:color w:val="000000" w:themeColor="text1"/>
                <w:sz w:val="24"/>
                <w:szCs w:val="24"/>
              </w:rPr>
            </w:pPr>
            <w:r w:rsidRPr="005B6F24">
              <w:rPr>
                <w:b/>
                <w:color w:val="000000" w:themeColor="text1"/>
                <w:sz w:val="24"/>
                <w:szCs w:val="24"/>
              </w:rPr>
              <w:t>Цель урока</w:t>
            </w:r>
          </w:p>
        </w:tc>
        <w:tc>
          <w:tcPr>
            <w:tcW w:w="13750" w:type="dxa"/>
            <w:gridSpan w:val="5"/>
          </w:tcPr>
          <w:p w:rsidR="00925B3E" w:rsidRPr="005B6F24" w:rsidRDefault="00925B3E" w:rsidP="005B6F24">
            <w:pPr>
              <w:pStyle w:val="ab"/>
              <w:rPr>
                <w:rFonts w:eastAsia="Calibri"/>
                <w:sz w:val="24"/>
                <w:szCs w:val="24"/>
                <w:lang w:eastAsia="en-GB"/>
              </w:rPr>
            </w:pPr>
            <w:r w:rsidRPr="005B6F24">
              <w:rPr>
                <w:rFonts w:eastAsia="Calibri"/>
                <w:sz w:val="24"/>
                <w:szCs w:val="24"/>
                <w:lang w:eastAsia="en-GB"/>
              </w:rPr>
              <w:t>применять знания об индикаторах для определения растворов  кислот и щелочей</w:t>
            </w:r>
          </w:p>
          <w:p w:rsidR="00925B3E" w:rsidRPr="005B6F24" w:rsidRDefault="00925B3E" w:rsidP="005B6F24">
            <w:pPr>
              <w:pStyle w:val="ab"/>
              <w:rPr>
                <w:rFonts w:eastAsia="Calibri"/>
                <w:sz w:val="24"/>
                <w:szCs w:val="24"/>
                <w:lang w:eastAsia="en-GB"/>
              </w:rPr>
            </w:pPr>
            <w:r w:rsidRPr="005B6F24">
              <w:rPr>
                <w:color w:val="000000"/>
                <w:sz w:val="24"/>
                <w:szCs w:val="24"/>
              </w:rPr>
              <w:t>понимать воздействие нейтрализующих веществ на кислоту, используя пример применения антацидных свойств.</w:t>
            </w:r>
          </w:p>
          <w:p w:rsidR="00925B3E" w:rsidRPr="005B6F24" w:rsidRDefault="00925B3E" w:rsidP="005B6F24">
            <w:pPr>
              <w:pStyle w:val="ab"/>
              <w:rPr>
                <w:rFonts w:eastAsia="Calibri"/>
                <w:sz w:val="24"/>
                <w:szCs w:val="24"/>
                <w:lang w:eastAsia="en-GB"/>
              </w:rPr>
            </w:pPr>
          </w:p>
        </w:tc>
      </w:tr>
      <w:tr w:rsidR="00925B3E" w:rsidRPr="005B6F24" w:rsidTr="00925B3E">
        <w:trPr>
          <w:trHeight w:val="266"/>
        </w:trPr>
        <w:tc>
          <w:tcPr>
            <w:tcW w:w="2552" w:type="dxa"/>
            <w:gridSpan w:val="2"/>
          </w:tcPr>
          <w:p w:rsidR="00925B3E" w:rsidRPr="005B6F24" w:rsidRDefault="00925B3E" w:rsidP="005B6F24">
            <w:pPr>
              <w:ind w:left="-468" w:firstLine="468"/>
              <w:rPr>
                <w:b/>
                <w:sz w:val="24"/>
                <w:szCs w:val="24"/>
              </w:rPr>
            </w:pPr>
            <w:r w:rsidRPr="005B6F24">
              <w:rPr>
                <w:b/>
                <w:sz w:val="24"/>
                <w:szCs w:val="24"/>
              </w:rPr>
              <w:t>Критерии успеха</w:t>
            </w:r>
          </w:p>
        </w:tc>
        <w:tc>
          <w:tcPr>
            <w:tcW w:w="13750" w:type="dxa"/>
            <w:gridSpan w:val="5"/>
          </w:tcPr>
          <w:p w:rsidR="00925B3E" w:rsidRPr="005B6F24" w:rsidRDefault="00925B3E" w:rsidP="005B6F24">
            <w:pPr>
              <w:pStyle w:val="ab"/>
              <w:rPr>
                <w:sz w:val="24"/>
                <w:szCs w:val="24"/>
                <w:lang w:val="kk-KZ" w:eastAsia="en-GB"/>
              </w:rPr>
            </w:pPr>
            <w:r w:rsidRPr="005B6F24">
              <w:rPr>
                <w:sz w:val="24"/>
                <w:szCs w:val="24"/>
                <w:lang w:val="kk-KZ" w:eastAsia="en-GB"/>
              </w:rPr>
              <w:t xml:space="preserve">знают </w:t>
            </w:r>
            <w:r w:rsidRPr="005B6F24">
              <w:rPr>
                <w:sz w:val="24"/>
                <w:szCs w:val="24"/>
                <w:lang w:eastAsia="en-GB"/>
              </w:rPr>
              <w:t>химические индикаторы– метиловый оранжевый, лакмус, фенолфталеин и изменение их окраски в различных средах</w:t>
            </w:r>
          </w:p>
          <w:p w:rsidR="00925B3E" w:rsidRPr="005B6F24" w:rsidRDefault="00925B3E" w:rsidP="005B6F24">
            <w:pPr>
              <w:pStyle w:val="ab"/>
              <w:rPr>
                <w:sz w:val="24"/>
                <w:szCs w:val="24"/>
                <w:lang w:val="kk-KZ" w:eastAsia="en-GB"/>
              </w:rPr>
            </w:pPr>
            <w:r w:rsidRPr="005B6F24">
              <w:rPr>
                <w:sz w:val="24"/>
                <w:szCs w:val="24"/>
                <w:lang w:eastAsia="en-GB"/>
              </w:rPr>
              <w:t>умеют определять кислоты и щелочи с использованием универсального индикатора, на основе рН шкалы</w:t>
            </w:r>
          </w:p>
          <w:p w:rsidR="00925B3E" w:rsidRPr="005B6F24" w:rsidRDefault="00925B3E" w:rsidP="005B6F24">
            <w:pPr>
              <w:pStyle w:val="ab"/>
              <w:rPr>
                <w:sz w:val="24"/>
                <w:szCs w:val="24"/>
                <w:lang w:eastAsia="en-GB"/>
              </w:rPr>
            </w:pPr>
            <w:r w:rsidRPr="005B6F24">
              <w:rPr>
                <w:sz w:val="24"/>
                <w:szCs w:val="24"/>
                <w:lang w:eastAsia="en-GB"/>
              </w:rPr>
              <w:t xml:space="preserve">понимают нейтрализацию кислот на примере </w:t>
            </w:r>
            <w:r w:rsidRPr="005B6F24">
              <w:rPr>
                <w:sz w:val="24"/>
                <w:szCs w:val="24"/>
                <w:lang w:val="kk-KZ" w:eastAsia="en-GB"/>
              </w:rPr>
              <w:t xml:space="preserve">применения </w:t>
            </w:r>
            <w:r w:rsidRPr="005B6F24">
              <w:rPr>
                <w:sz w:val="24"/>
                <w:szCs w:val="24"/>
                <w:lang w:eastAsia="en-GB"/>
              </w:rPr>
              <w:t>антацидных средств</w:t>
            </w:r>
          </w:p>
          <w:p w:rsidR="00925B3E" w:rsidRPr="005B6F24" w:rsidRDefault="00925B3E" w:rsidP="005B6F24">
            <w:pPr>
              <w:pStyle w:val="ab"/>
              <w:rPr>
                <w:rFonts w:eastAsia="Calibri"/>
                <w:bCs/>
                <w:kern w:val="24"/>
                <w:sz w:val="24"/>
                <w:szCs w:val="24"/>
              </w:rPr>
            </w:pPr>
          </w:p>
        </w:tc>
      </w:tr>
      <w:tr w:rsidR="00C006FA" w:rsidRPr="005B6F24" w:rsidTr="00925B3E">
        <w:trPr>
          <w:trHeight w:val="272"/>
        </w:trPr>
        <w:tc>
          <w:tcPr>
            <w:tcW w:w="16302" w:type="dxa"/>
            <w:gridSpan w:val="7"/>
          </w:tcPr>
          <w:p w:rsidR="00C006FA" w:rsidRPr="005B6F24" w:rsidRDefault="00C006FA" w:rsidP="005B6F24">
            <w:pPr>
              <w:ind w:left="-468" w:firstLine="468"/>
              <w:jc w:val="center"/>
              <w:rPr>
                <w:b/>
                <w:sz w:val="24"/>
                <w:szCs w:val="24"/>
              </w:rPr>
            </w:pPr>
            <w:r w:rsidRPr="005B6F24">
              <w:rPr>
                <w:rFonts w:eastAsia="Times New Roman"/>
                <w:color w:val="333333"/>
                <w:sz w:val="24"/>
                <w:szCs w:val="24"/>
              </w:rPr>
              <w:lastRenderedPageBreak/>
              <w:t>Ход  урока</w:t>
            </w:r>
          </w:p>
          <w:p w:rsidR="00C006FA" w:rsidRPr="005B6F24" w:rsidRDefault="00C006FA" w:rsidP="005B6F24">
            <w:pPr>
              <w:jc w:val="center"/>
              <w:rPr>
                <w:b/>
                <w:sz w:val="24"/>
                <w:szCs w:val="24"/>
              </w:rPr>
            </w:pPr>
          </w:p>
        </w:tc>
      </w:tr>
      <w:tr w:rsidR="00C006FA" w:rsidRPr="005B6F24" w:rsidTr="00925B3E">
        <w:trPr>
          <w:trHeight w:val="586"/>
        </w:trPr>
        <w:tc>
          <w:tcPr>
            <w:tcW w:w="2268" w:type="dxa"/>
          </w:tcPr>
          <w:p w:rsidR="00C006FA" w:rsidRPr="005B6F24" w:rsidRDefault="00C006FA" w:rsidP="005B6F24">
            <w:pPr>
              <w:jc w:val="center"/>
              <w:rPr>
                <w:b/>
                <w:sz w:val="24"/>
                <w:szCs w:val="24"/>
                <w:lang w:val="en-US"/>
              </w:rPr>
            </w:pPr>
            <w:r w:rsidRPr="005B6F24">
              <w:rPr>
                <w:b/>
                <w:sz w:val="24"/>
                <w:szCs w:val="24"/>
              </w:rPr>
              <w:t>Этапы урока</w:t>
            </w:r>
          </w:p>
        </w:tc>
        <w:tc>
          <w:tcPr>
            <w:tcW w:w="7939" w:type="dxa"/>
            <w:gridSpan w:val="3"/>
          </w:tcPr>
          <w:p w:rsidR="00C006FA" w:rsidRPr="005B6F24" w:rsidRDefault="00C006FA"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551" w:type="dxa"/>
          </w:tcPr>
          <w:p w:rsidR="00C006FA" w:rsidRPr="005B6F24" w:rsidRDefault="00C006FA" w:rsidP="005B6F24">
            <w:pPr>
              <w:pStyle w:val="a3"/>
              <w:spacing w:before="0" w:beforeAutospacing="0" w:after="0" w:afterAutospacing="0"/>
              <w:jc w:val="center"/>
              <w:rPr>
                <w:color w:val="000000"/>
                <w:lang w:val="kk-KZ"/>
              </w:rPr>
            </w:pPr>
            <w:r w:rsidRPr="005B6F24">
              <w:rPr>
                <w:rStyle w:val="a8"/>
                <w:color w:val="000000"/>
              </w:rPr>
              <w:t>Деятельность обучающихся</w:t>
            </w:r>
          </w:p>
        </w:tc>
        <w:tc>
          <w:tcPr>
            <w:tcW w:w="1843" w:type="dxa"/>
          </w:tcPr>
          <w:p w:rsidR="00C006FA" w:rsidRPr="005B6F24" w:rsidRDefault="00C006FA" w:rsidP="005B6F24">
            <w:pPr>
              <w:jc w:val="center"/>
              <w:rPr>
                <w:b/>
                <w:sz w:val="24"/>
                <w:szCs w:val="24"/>
                <w:lang w:val="en-US"/>
              </w:rPr>
            </w:pPr>
            <w:r w:rsidRPr="005B6F24">
              <w:rPr>
                <w:b/>
                <w:sz w:val="24"/>
                <w:szCs w:val="24"/>
              </w:rPr>
              <w:t xml:space="preserve">Оценивание </w:t>
            </w:r>
          </w:p>
        </w:tc>
        <w:tc>
          <w:tcPr>
            <w:tcW w:w="1701" w:type="dxa"/>
          </w:tcPr>
          <w:p w:rsidR="00C006FA" w:rsidRPr="005B6F24" w:rsidRDefault="00C006FA" w:rsidP="005B6F24">
            <w:pPr>
              <w:jc w:val="center"/>
              <w:rPr>
                <w:b/>
                <w:sz w:val="24"/>
                <w:szCs w:val="24"/>
                <w:lang w:val="en-US"/>
              </w:rPr>
            </w:pPr>
            <w:r w:rsidRPr="005B6F24">
              <w:rPr>
                <w:b/>
                <w:sz w:val="24"/>
                <w:szCs w:val="24"/>
              </w:rPr>
              <w:t>Ресурсы</w:t>
            </w:r>
          </w:p>
        </w:tc>
      </w:tr>
      <w:tr w:rsidR="00925B3E" w:rsidRPr="005B6F24" w:rsidTr="00925B3E">
        <w:trPr>
          <w:trHeight w:val="2594"/>
        </w:trPr>
        <w:tc>
          <w:tcPr>
            <w:tcW w:w="2268" w:type="dxa"/>
          </w:tcPr>
          <w:p w:rsidR="00925B3E" w:rsidRPr="005B6F24" w:rsidRDefault="00925B3E" w:rsidP="005B6F24">
            <w:pPr>
              <w:rPr>
                <w:sz w:val="24"/>
                <w:szCs w:val="24"/>
              </w:rPr>
            </w:pPr>
            <w:r w:rsidRPr="005B6F24">
              <w:rPr>
                <w:b/>
                <w:sz w:val="24"/>
                <w:szCs w:val="24"/>
              </w:rPr>
              <w:t>Орг. момент</w:t>
            </w:r>
          </w:p>
        </w:tc>
        <w:tc>
          <w:tcPr>
            <w:tcW w:w="7939" w:type="dxa"/>
            <w:gridSpan w:val="3"/>
          </w:tcPr>
          <w:p w:rsidR="00925B3E" w:rsidRPr="005B6F24" w:rsidRDefault="00925B3E" w:rsidP="00652994">
            <w:pPr>
              <w:pStyle w:val="a5"/>
              <w:numPr>
                <w:ilvl w:val="0"/>
                <w:numId w:val="58"/>
              </w:numPr>
              <w:ind w:left="0" w:firstLine="366"/>
              <w:rPr>
                <w:sz w:val="24"/>
                <w:szCs w:val="24"/>
              </w:rPr>
            </w:pPr>
            <w:r w:rsidRPr="005B6F24">
              <w:rPr>
                <w:sz w:val="24"/>
                <w:szCs w:val="24"/>
              </w:rPr>
              <w:t xml:space="preserve">Организационный момент. </w:t>
            </w:r>
          </w:p>
          <w:p w:rsidR="00925B3E" w:rsidRPr="005B6F24" w:rsidRDefault="00925B3E" w:rsidP="005B6F24">
            <w:pPr>
              <w:rPr>
                <w:rFonts w:eastAsia="Times New Roman"/>
                <w:color w:val="000000"/>
                <w:sz w:val="24"/>
                <w:szCs w:val="24"/>
              </w:rPr>
            </w:pPr>
            <w:r w:rsidRPr="005B6F24">
              <w:rPr>
                <w:rFonts w:eastAsia="Times New Roman"/>
                <w:color w:val="000000"/>
                <w:sz w:val="24"/>
                <w:szCs w:val="24"/>
              </w:rPr>
              <w:t>Психологический настрой класса.</w:t>
            </w:r>
          </w:p>
          <w:p w:rsidR="00925B3E" w:rsidRPr="005B6F24" w:rsidRDefault="00925B3E" w:rsidP="005B6F24">
            <w:pPr>
              <w:rPr>
                <w:rFonts w:eastAsia="Times New Roman"/>
                <w:color w:val="000000"/>
                <w:sz w:val="24"/>
                <w:szCs w:val="24"/>
              </w:rPr>
            </w:pPr>
            <w:r w:rsidRPr="005B6F24">
              <w:rPr>
                <w:rFonts w:eastAsia="Times New Roman"/>
                <w:color w:val="000000"/>
                <w:sz w:val="24"/>
                <w:szCs w:val="24"/>
              </w:rPr>
              <w:t xml:space="preserve">Встать в круг, взяться за руки и пожелать друг другу на роке удачи, успеха и хорошего настроения. </w:t>
            </w:r>
          </w:p>
          <w:p w:rsidR="00925B3E" w:rsidRPr="005B6F24" w:rsidRDefault="00925B3E" w:rsidP="005B6F24">
            <w:pPr>
              <w:rPr>
                <w:rFonts w:eastAsia="Times New Roman"/>
                <w:color w:val="000000"/>
                <w:sz w:val="24"/>
                <w:szCs w:val="24"/>
              </w:rPr>
            </w:pPr>
            <w:r w:rsidRPr="005B6F24">
              <w:rPr>
                <w:rFonts w:eastAsia="Times New Roman"/>
                <w:color w:val="000000"/>
                <w:sz w:val="24"/>
                <w:szCs w:val="24"/>
              </w:rPr>
              <w:t xml:space="preserve">2. Деление учащихся на группы с помощью цветных стикеров: «Лакмус», «Фенолфталеин», «Метилоранж», «Универсальный индикатор». </w:t>
            </w:r>
          </w:p>
          <w:p w:rsidR="00925B3E" w:rsidRPr="005B6F24" w:rsidRDefault="00925B3E" w:rsidP="005B6F24">
            <w:pPr>
              <w:rPr>
                <w:rFonts w:eastAsia="Times New Roman"/>
                <w:color w:val="000000"/>
                <w:sz w:val="24"/>
                <w:szCs w:val="24"/>
              </w:rPr>
            </w:pPr>
            <w:r w:rsidRPr="005B6F24">
              <w:rPr>
                <w:rFonts w:eastAsia="Times New Roman"/>
                <w:color w:val="000000"/>
                <w:sz w:val="24"/>
                <w:szCs w:val="24"/>
              </w:rPr>
              <w:t>( На каждом стикере  с обратной стороны написано название группы)</w:t>
            </w:r>
          </w:p>
          <w:p w:rsidR="00925B3E" w:rsidRPr="005B6F24" w:rsidRDefault="00925B3E" w:rsidP="005B6F24">
            <w:pPr>
              <w:rPr>
                <w:sz w:val="24"/>
                <w:szCs w:val="24"/>
              </w:rPr>
            </w:pPr>
            <w:r w:rsidRPr="005B6F24">
              <w:rPr>
                <w:sz w:val="24"/>
                <w:szCs w:val="24"/>
              </w:rPr>
              <w:t>3. Сообщение цели урока и формулирование ожидаемых результатов обучения.</w:t>
            </w:r>
          </w:p>
          <w:p w:rsidR="00925B3E" w:rsidRPr="005B6F24" w:rsidRDefault="00925B3E" w:rsidP="005B6F24">
            <w:pPr>
              <w:ind w:firstLine="317"/>
              <w:rPr>
                <w:sz w:val="24"/>
                <w:szCs w:val="24"/>
              </w:rPr>
            </w:pPr>
            <w:r w:rsidRPr="005B6F24">
              <w:rPr>
                <w:sz w:val="24"/>
                <w:szCs w:val="24"/>
              </w:rPr>
              <w:t xml:space="preserve">(Совместное обсуждение целей обучения: что же знаем, что надо узнать сегодня?) </w:t>
            </w:r>
          </w:p>
          <w:p w:rsidR="00925B3E" w:rsidRPr="005B6F24" w:rsidRDefault="00925B3E" w:rsidP="005B6F24">
            <w:pPr>
              <w:ind w:firstLine="317"/>
              <w:rPr>
                <w:sz w:val="24"/>
                <w:szCs w:val="24"/>
              </w:rPr>
            </w:pPr>
            <w:r w:rsidRPr="005B6F24">
              <w:rPr>
                <w:sz w:val="24"/>
                <w:szCs w:val="24"/>
              </w:rPr>
              <w:t>4. Актуализация знаний</w:t>
            </w:r>
          </w:p>
          <w:p w:rsidR="00925B3E" w:rsidRPr="005B6F24" w:rsidRDefault="00925B3E" w:rsidP="005B6F24">
            <w:pPr>
              <w:ind w:firstLine="317"/>
              <w:rPr>
                <w:b/>
                <w:sz w:val="24"/>
                <w:szCs w:val="24"/>
              </w:rPr>
            </w:pPr>
            <w:r w:rsidRPr="005B6F24">
              <w:rPr>
                <w:b/>
                <w:sz w:val="24"/>
                <w:szCs w:val="24"/>
              </w:rPr>
              <w:t>Формативное оценивание №1</w:t>
            </w:r>
          </w:p>
          <w:p w:rsidR="00925B3E" w:rsidRPr="005B6F24" w:rsidRDefault="00925B3E" w:rsidP="005B6F24">
            <w:pPr>
              <w:ind w:firstLine="317"/>
              <w:rPr>
                <w:i/>
                <w:sz w:val="24"/>
                <w:szCs w:val="24"/>
              </w:rPr>
            </w:pPr>
            <w:r w:rsidRPr="005B6F24">
              <w:rPr>
                <w:i/>
                <w:sz w:val="24"/>
                <w:szCs w:val="24"/>
              </w:rPr>
              <w:t>Индивидуальная работа</w:t>
            </w:r>
          </w:p>
          <w:p w:rsidR="00925B3E" w:rsidRPr="005B6F24" w:rsidRDefault="00925B3E" w:rsidP="005B6F24">
            <w:pPr>
              <w:ind w:firstLine="317"/>
              <w:rPr>
                <w:sz w:val="24"/>
                <w:szCs w:val="24"/>
              </w:rPr>
            </w:pPr>
            <w:r w:rsidRPr="005B6F24">
              <w:rPr>
                <w:i/>
                <w:sz w:val="24"/>
                <w:szCs w:val="24"/>
              </w:rPr>
              <w:t>Оценивание:</w:t>
            </w:r>
            <w:r w:rsidRPr="005B6F24">
              <w:rPr>
                <w:sz w:val="24"/>
                <w:szCs w:val="24"/>
              </w:rPr>
              <w:t xml:space="preserve"> самопроверка</w:t>
            </w:r>
          </w:p>
          <w:p w:rsidR="00925B3E" w:rsidRPr="005B6F24" w:rsidRDefault="00925B3E" w:rsidP="005B6F24">
            <w:pPr>
              <w:ind w:firstLine="317"/>
              <w:rPr>
                <w:rFonts w:eastAsia="Calibri"/>
                <w:sz w:val="24"/>
                <w:szCs w:val="24"/>
                <w:lang w:eastAsia="en-GB"/>
              </w:rPr>
            </w:pPr>
          </w:p>
          <w:p w:rsidR="00925B3E" w:rsidRPr="005B6F24" w:rsidRDefault="00925B3E" w:rsidP="005B6F24">
            <w:pPr>
              <w:rPr>
                <w:b/>
                <w:sz w:val="24"/>
                <w:szCs w:val="24"/>
              </w:rPr>
            </w:pPr>
            <w:r w:rsidRPr="005B6F24">
              <w:rPr>
                <w:b/>
                <w:sz w:val="24"/>
                <w:szCs w:val="24"/>
              </w:rPr>
              <w:t>Выполнение лабораторного опыта №7 «Изучение кислотности и щелочности среды растворов»</w:t>
            </w:r>
          </w:p>
          <w:p w:rsidR="00925B3E" w:rsidRPr="005B6F24" w:rsidRDefault="00925B3E" w:rsidP="005B6F24">
            <w:pPr>
              <w:pStyle w:val="ab"/>
              <w:rPr>
                <w:rFonts w:eastAsia="+mn-ea"/>
                <w:b/>
                <w:color w:val="0000FF"/>
                <w:kern w:val="24"/>
                <w:sz w:val="24"/>
                <w:szCs w:val="24"/>
              </w:rPr>
            </w:pPr>
            <w:r w:rsidRPr="005B6F24">
              <w:rPr>
                <w:sz w:val="24"/>
                <w:szCs w:val="24"/>
              </w:rPr>
              <w:t>Задание:</w:t>
            </w:r>
            <w:r w:rsidRPr="005B6F24">
              <w:rPr>
                <w:rFonts w:eastAsia="+mn-ea"/>
                <w:b/>
                <w:color w:val="0000FF"/>
                <w:kern w:val="24"/>
                <w:sz w:val="24"/>
                <w:szCs w:val="24"/>
              </w:rPr>
              <w:t xml:space="preserve"> </w:t>
            </w:r>
          </w:p>
          <w:p w:rsidR="00925B3E" w:rsidRPr="005B6F24" w:rsidRDefault="00925B3E" w:rsidP="005B6F24">
            <w:pPr>
              <w:pStyle w:val="ab"/>
              <w:rPr>
                <w:sz w:val="24"/>
                <w:szCs w:val="24"/>
              </w:rPr>
            </w:pPr>
            <w:r w:rsidRPr="005B6F24">
              <w:rPr>
                <w:sz w:val="24"/>
                <w:szCs w:val="24"/>
              </w:rPr>
              <w:t xml:space="preserve">Выданным вашей группе  индикатором  исследуйте растворы в пробирках 1 и 2. </w:t>
            </w:r>
          </w:p>
          <w:p w:rsidR="00925B3E" w:rsidRPr="005B6F24" w:rsidRDefault="00925B3E" w:rsidP="005B6F24">
            <w:pPr>
              <w:pStyle w:val="ab"/>
              <w:rPr>
                <w:sz w:val="24"/>
                <w:szCs w:val="24"/>
              </w:rPr>
            </w:pPr>
            <w:r w:rsidRPr="005B6F24">
              <w:rPr>
                <w:sz w:val="24"/>
                <w:szCs w:val="24"/>
              </w:rPr>
              <w:t>По изменению цвета индикатора установите,  в какой из пробирок находится кислота,  щелочь и вода.</w:t>
            </w:r>
            <w:r w:rsidRPr="005B6F24">
              <w:rPr>
                <w:iCs/>
                <w:sz w:val="24"/>
                <w:szCs w:val="24"/>
              </w:rPr>
              <w:t xml:space="preserve"> </w:t>
            </w:r>
            <w:r w:rsidRPr="005B6F24">
              <w:rPr>
                <w:sz w:val="24"/>
                <w:szCs w:val="24"/>
              </w:rPr>
              <w:t>(*Каждая группа пользуется только одним индикатором)</w:t>
            </w:r>
          </w:p>
          <w:p w:rsidR="00925B3E" w:rsidRPr="005B6F24" w:rsidRDefault="00925B3E" w:rsidP="005B6F24">
            <w:pPr>
              <w:rPr>
                <w:sz w:val="24"/>
                <w:szCs w:val="24"/>
              </w:rPr>
            </w:pPr>
          </w:p>
          <w:p w:rsidR="00925B3E" w:rsidRPr="005B6F24" w:rsidRDefault="00925B3E" w:rsidP="005B6F24">
            <w:pPr>
              <w:rPr>
                <w:sz w:val="24"/>
                <w:szCs w:val="24"/>
              </w:rPr>
            </w:pPr>
            <w:r w:rsidRPr="005B6F24">
              <w:rPr>
                <w:sz w:val="24"/>
                <w:szCs w:val="24"/>
              </w:rPr>
              <w:t>а) Инструктаж по технике безопасности при работе с растворами кислот и щелочей</w:t>
            </w:r>
          </w:p>
          <w:p w:rsidR="00925B3E" w:rsidRPr="005B6F24" w:rsidRDefault="00925B3E" w:rsidP="005B6F24">
            <w:pPr>
              <w:rPr>
                <w:sz w:val="24"/>
                <w:szCs w:val="24"/>
              </w:rPr>
            </w:pPr>
            <w:r w:rsidRPr="005B6F24">
              <w:rPr>
                <w:sz w:val="24"/>
                <w:szCs w:val="24"/>
              </w:rPr>
              <w:t>б) Выполнение заданий на распознавание неизвестных веществ.</w:t>
            </w:r>
          </w:p>
          <w:p w:rsidR="00925B3E" w:rsidRPr="005B6F24" w:rsidRDefault="00925B3E" w:rsidP="005B6F24">
            <w:pPr>
              <w:rPr>
                <w:sz w:val="24"/>
                <w:szCs w:val="24"/>
              </w:rPr>
            </w:pPr>
            <w:r w:rsidRPr="005B6F24">
              <w:rPr>
                <w:sz w:val="24"/>
                <w:szCs w:val="24"/>
              </w:rPr>
              <w:lastRenderedPageBreak/>
              <w:t>в) отчет групп о проведенных исследованиях.</w:t>
            </w:r>
          </w:p>
          <w:p w:rsidR="00925B3E" w:rsidRPr="005B6F24" w:rsidRDefault="00925B3E" w:rsidP="005B6F24">
            <w:pPr>
              <w:rPr>
                <w:i/>
                <w:sz w:val="24"/>
                <w:szCs w:val="24"/>
              </w:rPr>
            </w:pPr>
            <w:r w:rsidRPr="005B6F24">
              <w:rPr>
                <w:sz w:val="24"/>
                <w:szCs w:val="24"/>
              </w:rPr>
              <w:t>(один спикер от группы)</w:t>
            </w:r>
          </w:p>
        </w:tc>
        <w:tc>
          <w:tcPr>
            <w:tcW w:w="2551" w:type="dxa"/>
          </w:tcPr>
          <w:p w:rsidR="00925B3E" w:rsidRPr="005B6F24" w:rsidRDefault="00925B3E" w:rsidP="005B6F24">
            <w:pPr>
              <w:jc w:val="both"/>
              <w:rPr>
                <w:sz w:val="24"/>
                <w:szCs w:val="24"/>
              </w:rPr>
            </w:pPr>
            <w:r w:rsidRPr="005B6F24">
              <w:rPr>
                <w:sz w:val="24"/>
                <w:szCs w:val="24"/>
              </w:rPr>
              <w:lastRenderedPageBreak/>
              <w:t>Настраиваются на положительный настрой урока.</w:t>
            </w:r>
          </w:p>
          <w:p w:rsidR="00925B3E" w:rsidRPr="005B6F24" w:rsidRDefault="00925B3E" w:rsidP="005B6F24">
            <w:pPr>
              <w:jc w:val="both"/>
              <w:rPr>
                <w:sz w:val="24"/>
                <w:szCs w:val="24"/>
              </w:rPr>
            </w:pPr>
          </w:p>
          <w:p w:rsidR="00925B3E" w:rsidRPr="005B6F24" w:rsidRDefault="00925B3E" w:rsidP="005B6F24">
            <w:pPr>
              <w:jc w:val="both"/>
              <w:rPr>
                <w:sz w:val="24"/>
                <w:szCs w:val="24"/>
              </w:rPr>
            </w:pPr>
            <w:r w:rsidRPr="005B6F24">
              <w:rPr>
                <w:sz w:val="24"/>
                <w:szCs w:val="24"/>
              </w:rPr>
              <w:t>Формулируют</w:t>
            </w:r>
          </w:p>
          <w:p w:rsidR="00925B3E" w:rsidRPr="005B6F24" w:rsidRDefault="00925B3E" w:rsidP="005B6F24">
            <w:pPr>
              <w:jc w:val="both"/>
              <w:rPr>
                <w:sz w:val="24"/>
                <w:szCs w:val="24"/>
              </w:rPr>
            </w:pPr>
            <w:r w:rsidRPr="005B6F24">
              <w:rPr>
                <w:sz w:val="24"/>
                <w:szCs w:val="24"/>
              </w:rPr>
              <w:t xml:space="preserve">Цели обучения, критерии оценивания </w:t>
            </w:r>
          </w:p>
        </w:tc>
        <w:tc>
          <w:tcPr>
            <w:tcW w:w="1843" w:type="dxa"/>
          </w:tcPr>
          <w:p w:rsidR="00925B3E" w:rsidRPr="005B6F24" w:rsidRDefault="00925B3E" w:rsidP="005B6F24">
            <w:pPr>
              <w:jc w:val="both"/>
              <w:rPr>
                <w:sz w:val="24"/>
                <w:szCs w:val="24"/>
              </w:rPr>
            </w:pPr>
          </w:p>
          <w:p w:rsidR="00925B3E" w:rsidRPr="005B6F24" w:rsidRDefault="00925B3E" w:rsidP="005B6F24">
            <w:pPr>
              <w:jc w:val="both"/>
              <w:rPr>
                <w:sz w:val="24"/>
                <w:szCs w:val="24"/>
              </w:rPr>
            </w:pPr>
          </w:p>
        </w:tc>
        <w:tc>
          <w:tcPr>
            <w:tcW w:w="1701" w:type="dxa"/>
          </w:tcPr>
          <w:p w:rsidR="00925B3E" w:rsidRPr="005B6F24" w:rsidRDefault="00925B3E" w:rsidP="005B6F24">
            <w:pPr>
              <w:jc w:val="both"/>
              <w:rPr>
                <w:sz w:val="24"/>
                <w:szCs w:val="24"/>
              </w:rPr>
            </w:pPr>
            <w:r w:rsidRPr="005B6F24">
              <w:rPr>
                <w:sz w:val="24"/>
                <w:szCs w:val="24"/>
              </w:rPr>
              <w:t>видеоролик</w:t>
            </w:r>
          </w:p>
          <w:p w:rsidR="00925B3E" w:rsidRPr="005B6F24" w:rsidRDefault="00925B3E" w:rsidP="005B6F24">
            <w:pPr>
              <w:jc w:val="both"/>
              <w:rPr>
                <w:sz w:val="24"/>
                <w:szCs w:val="24"/>
              </w:rPr>
            </w:pPr>
          </w:p>
          <w:p w:rsidR="00925B3E" w:rsidRPr="005B6F24" w:rsidRDefault="00925B3E" w:rsidP="005B6F24">
            <w:pPr>
              <w:jc w:val="both"/>
              <w:rPr>
                <w:sz w:val="24"/>
                <w:szCs w:val="24"/>
              </w:rPr>
            </w:pPr>
            <w:r w:rsidRPr="005B6F24">
              <w:rPr>
                <w:sz w:val="24"/>
                <w:szCs w:val="24"/>
              </w:rPr>
              <w:t>Картинки-пазлы</w:t>
            </w:r>
          </w:p>
          <w:p w:rsidR="00925B3E" w:rsidRPr="005B6F24" w:rsidRDefault="00925B3E" w:rsidP="005B6F24">
            <w:pPr>
              <w:jc w:val="both"/>
              <w:rPr>
                <w:sz w:val="24"/>
                <w:szCs w:val="24"/>
              </w:rPr>
            </w:pPr>
          </w:p>
        </w:tc>
      </w:tr>
      <w:tr w:rsidR="00925B3E" w:rsidRPr="005B6F24" w:rsidTr="00925B3E">
        <w:trPr>
          <w:trHeight w:hRule="exact" w:val="9410"/>
        </w:trPr>
        <w:tc>
          <w:tcPr>
            <w:tcW w:w="2268" w:type="dxa"/>
          </w:tcPr>
          <w:p w:rsidR="00925B3E" w:rsidRPr="005B6F24" w:rsidRDefault="00925B3E" w:rsidP="005B6F24">
            <w:pPr>
              <w:rPr>
                <w:b/>
                <w:sz w:val="24"/>
                <w:szCs w:val="24"/>
              </w:rPr>
            </w:pPr>
            <w:r w:rsidRPr="005B6F24">
              <w:rPr>
                <w:b/>
                <w:sz w:val="24"/>
                <w:szCs w:val="24"/>
              </w:rPr>
              <w:lastRenderedPageBreak/>
              <w:t xml:space="preserve">Изучение нового материала </w:t>
            </w: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tc>
        <w:tc>
          <w:tcPr>
            <w:tcW w:w="7939" w:type="dxa"/>
            <w:gridSpan w:val="3"/>
          </w:tcPr>
          <w:p w:rsidR="00925B3E" w:rsidRPr="005B6F24" w:rsidRDefault="00925B3E" w:rsidP="005B6F24">
            <w:pPr>
              <w:rPr>
                <w:sz w:val="24"/>
                <w:szCs w:val="24"/>
              </w:rPr>
            </w:pPr>
            <w:r w:rsidRPr="005B6F24">
              <w:rPr>
                <w:sz w:val="24"/>
                <w:szCs w:val="24"/>
              </w:rPr>
              <w:t xml:space="preserve">Изучение нового материала. </w:t>
            </w:r>
          </w:p>
          <w:p w:rsidR="00925B3E" w:rsidRPr="005B6F24" w:rsidRDefault="00925B3E" w:rsidP="005B6F24">
            <w:pPr>
              <w:rPr>
                <w:sz w:val="24"/>
                <w:szCs w:val="24"/>
              </w:rPr>
            </w:pPr>
            <w:r w:rsidRPr="005B6F24">
              <w:rPr>
                <w:sz w:val="24"/>
                <w:szCs w:val="24"/>
              </w:rPr>
              <w:t>Учитель объясняет  суть процесса нейтрализации.</w:t>
            </w:r>
          </w:p>
          <w:p w:rsidR="00925B3E" w:rsidRPr="005B6F24" w:rsidRDefault="00925B3E" w:rsidP="005B6F24">
            <w:pPr>
              <w:rPr>
                <w:b/>
                <w:bCs/>
                <w:i/>
                <w:iCs/>
                <w:sz w:val="24"/>
                <w:szCs w:val="24"/>
              </w:rPr>
            </w:pPr>
            <w:r w:rsidRPr="005B6F24">
              <w:rPr>
                <w:b/>
                <w:bCs/>
                <w:i/>
                <w:iCs/>
                <w:sz w:val="24"/>
                <w:szCs w:val="24"/>
              </w:rPr>
              <w:t>Нейтрализа́ция (от лат. neuter  ни тот, ни </w:t>
            </w:r>
          </w:p>
          <w:p w:rsidR="00925B3E" w:rsidRPr="005B6F24" w:rsidRDefault="00925B3E" w:rsidP="005B6F24">
            <w:pPr>
              <w:rPr>
                <w:sz w:val="24"/>
                <w:szCs w:val="24"/>
              </w:rPr>
            </w:pPr>
            <w:r w:rsidRPr="005B6F24">
              <w:rPr>
                <w:b/>
                <w:bCs/>
                <w:i/>
                <w:iCs/>
                <w:sz w:val="24"/>
                <w:szCs w:val="24"/>
              </w:rPr>
              <w:t>другой)</w:t>
            </w:r>
          </w:p>
          <w:p w:rsidR="00925B3E" w:rsidRPr="005B6F24" w:rsidRDefault="00925B3E" w:rsidP="005B6F24">
            <w:pPr>
              <w:rPr>
                <w:sz w:val="24"/>
                <w:szCs w:val="24"/>
              </w:rPr>
            </w:pPr>
            <w:r w:rsidRPr="005B6F24">
              <w:rPr>
                <w:b/>
                <w:bCs/>
                <w:i/>
                <w:iCs/>
                <w:sz w:val="24"/>
                <w:szCs w:val="24"/>
              </w:rPr>
              <w:t>  Реакция нейтрализации -      химическая реакция между веществом, имеющим  свойства кислоты, и веществом,  имеющим </w:t>
            </w:r>
          </w:p>
          <w:p w:rsidR="00925B3E" w:rsidRPr="005B6F24" w:rsidRDefault="00925B3E" w:rsidP="005B6F24">
            <w:pPr>
              <w:rPr>
                <w:sz w:val="24"/>
                <w:szCs w:val="24"/>
              </w:rPr>
            </w:pPr>
            <w:r w:rsidRPr="005B6F24">
              <w:rPr>
                <w:b/>
                <w:bCs/>
                <w:i/>
                <w:iCs/>
                <w:sz w:val="24"/>
                <w:szCs w:val="24"/>
              </w:rPr>
              <w:t>свойства щелочи, приводящая к потере </w:t>
            </w:r>
          </w:p>
          <w:p w:rsidR="00925B3E" w:rsidRPr="005B6F24" w:rsidRDefault="00925B3E" w:rsidP="005B6F24">
            <w:pPr>
              <w:rPr>
                <w:sz w:val="24"/>
                <w:szCs w:val="24"/>
              </w:rPr>
            </w:pPr>
            <w:r w:rsidRPr="005B6F24">
              <w:rPr>
                <w:b/>
                <w:bCs/>
                <w:i/>
                <w:iCs/>
                <w:sz w:val="24"/>
                <w:szCs w:val="24"/>
              </w:rPr>
              <w:t xml:space="preserve">  характерных свойств обоих соединений</w:t>
            </w:r>
            <w:r w:rsidRPr="005B6F24">
              <w:rPr>
                <w:i/>
                <w:iCs/>
                <w:sz w:val="24"/>
                <w:szCs w:val="24"/>
              </w:rPr>
              <w:t xml:space="preserve"> </w:t>
            </w:r>
          </w:p>
          <w:p w:rsidR="00925B3E" w:rsidRPr="005B6F24" w:rsidRDefault="00925B3E" w:rsidP="005B6F24">
            <w:pPr>
              <w:rPr>
                <w:sz w:val="24"/>
                <w:szCs w:val="24"/>
              </w:rPr>
            </w:pPr>
            <w:r w:rsidRPr="005B6F24">
              <w:rPr>
                <w:sz w:val="24"/>
                <w:szCs w:val="24"/>
                <w:u w:val="single"/>
              </w:rPr>
              <w:t>Демонстрация</w:t>
            </w:r>
            <w:r w:rsidRPr="005B6F24">
              <w:rPr>
                <w:sz w:val="24"/>
                <w:szCs w:val="24"/>
              </w:rPr>
              <w:t xml:space="preserve"> реакции нейтрализации гидроксида натрия соляной кислотой, сопровождается стихотворением:</w:t>
            </w:r>
          </w:p>
          <w:p w:rsidR="00925B3E" w:rsidRPr="005B6F24" w:rsidRDefault="00925B3E" w:rsidP="005B6F24">
            <w:pPr>
              <w:pStyle w:val="ab"/>
              <w:rPr>
                <w:i/>
                <w:sz w:val="24"/>
                <w:szCs w:val="24"/>
              </w:rPr>
            </w:pPr>
            <w:r w:rsidRPr="005B6F24">
              <w:rPr>
                <w:i/>
                <w:sz w:val="24"/>
                <w:szCs w:val="24"/>
              </w:rPr>
              <w:t>Сенсация! Идет нейтрализация!</w:t>
            </w:r>
          </w:p>
          <w:p w:rsidR="00925B3E" w:rsidRPr="005B6F24" w:rsidRDefault="00925B3E" w:rsidP="005B6F24">
            <w:pPr>
              <w:pStyle w:val="ab"/>
              <w:rPr>
                <w:i/>
                <w:sz w:val="24"/>
                <w:szCs w:val="24"/>
              </w:rPr>
            </w:pPr>
            <w:r w:rsidRPr="005B6F24">
              <w:rPr>
                <w:i/>
                <w:sz w:val="24"/>
                <w:szCs w:val="24"/>
              </w:rPr>
              <w:t>Свирепо действие кислот,</w:t>
            </w:r>
          </w:p>
          <w:p w:rsidR="00925B3E" w:rsidRPr="005B6F24" w:rsidRDefault="00925B3E" w:rsidP="005B6F24">
            <w:pPr>
              <w:pStyle w:val="ab"/>
              <w:rPr>
                <w:i/>
                <w:sz w:val="24"/>
                <w:szCs w:val="24"/>
              </w:rPr>
            </w:pPr>
            <w:r w:rsidRPr="005B6F24">
              <w:rPr>
                <w:i/>
                <w:sz w:val="24"/>
                <w:szCs w:val="24"/>
              </w:rPr>
              <w:t>и щелочь тоже всё сожжет.</w:t>
            </w:r>
          </w:p>
          <w:p w:rsidR="00925B3E" w:rsidRPr="005B6F24" w:rsidRDefault="00925B3E" w:rsidP="005B6F24">
            <w:pPr>
              <w:pStyle w:val="ab"/>
              <w:rPr>
                <w:i/>
                <w:sz w:val="24"/>
                <w:szCs w:val="24"/>
              </w:rPr>
            </w:pPr>
            <w:r w:rsidRPr="005B6F24">
              <w:rPr>
                <w:i/>
                <w:sz w:val="24"/>
                <w:szCs w:val="24"/>
              </w:rPr>
              <w:t>А чтобы пыл их остудить,</w:t>
            </w:r>
          </w:p>
          <w:p w:rsidR="00925B3E" w:rsidRPr="005B6F24" w:rsidRDefault="00925B3E" w:rsidP="005B6F24">
            <w:pPr>
              <w:pStyle w:val="ab"/>
              <w:rPr>
                <w:i/>
                <w:sz w:val="24"/>
                <w:szCs w:val="24"/>
              </w:rPr>
            </w:pPr>
            <w:r w:rsidRPr="005B6F24">
              <w:rPr>
                <w:i/>
                <w:sz w:val="24"/>
                <w:szCs w:val="24"/>
              </w:rPr>
              <w:t>активность чтоб остановить,</w:t>
            </w:r>
          </w:p>
          <w:p w:rsidR="00925B3E" w:rsidRPr="005B6F24" w:rsidRDefault="00925B3E" w:rsidP="005B6F24">
            <w:pPr>
              <w:pStyle w:val="ab"/>
              <w:rPr>
                <w:i/>
                <w:sz w:val="24"/>
                <w:szCs w:val="24"/>
              </w:rPr>
            </w:pPr>
            <w:r w:rsidRPr="005B6F24">
              <w:rPr>
                <w:i/>
                <w:sz w:val="24"/>
                <w:szCs w:val="24"/>
              </w:rPr>
              <w:t>друг с другом их соединяют.</w:t>
            </w:r>
          </w:p>
          <w:p w:rsidR="00925B3E" w:rsidRPr="005B6F24" w:rsidRDefault="00925B3E" w:rsidP="005B6F24">
            <w:pPr>
              <w:pStyle w:val="ab"/>
              <w:rPr>
                <w:i/>
                <w:sz w:val="24"/>
                <w:szCs w:val="24"/>
              </w:rPr>
            </w:pPr>
            <w:r w:rsidRPr="005B6F24">
              <w:rPr>
                <w:i/>
                <w:sz w:val="24"/>
                <w:szCs w:val="24"/>
              </w:rPr>
              <w:t>И как не странно - укрощают!</w:t>
            </w:r>
          </w:p>
          <w:p w:rsidR="00925B3E" w:rsidRPr="005B6F24" w:rsidRDefault="00925B3E" w:rsidP="005B6F24">
            <w:pPr>
              <w:pStyle w:val="ab"/>
              <w:rPr>
                <w:i/>
                <w:sz w:val="24"/>
                <w:szCs w:val="24"/>
              </w:rPr>
            </w:pPr>
            <w:r w:rsidRPr="005B6F24">
              <w:rPr>
                <w:i/>
                <w:sz w:val="24"/>
                <w:szCs w:val="24"/>
              </w:rPr>
              <w:t>Теперь нам не страшна беда-</w:t>
            </w:r>
          </w:p>
          <w:p w:rsidR="00925B3E" w:rsidRPr="005B6F24" w:rsidRDefault="00925B3E" w:rsidP="005B6F24">
            <w:pPr>
              <w:pStyle w:val="ab"/>
              <w:rPr>
                <w:i/>
                <w:sz w:val="24"/>
                <w:szCs w:val="24"/>
              </w:rPr>
            </w:pPr>
            <w:r w:rsidRPr="005B6F24">
              <w:rPr>
                <w:i/>
                <w:sz w:val="24"/>
                <w:szCs w:val="24"/>
              </w:rPr>
              <w:t>Соль получилась и вода!</w:t>
            </w:r>
          </w:p>
          <w:p w:rsidR="00925B3E" w:rsidRPr="005B6F24" w:rsidRDefault="00925B3E" w:rsidP="005B6F24">
            <w:pPr>
              <w:pStyle w:val="ab"/>
              <w:rPr>
                <w:i/>
                <w:sz w:val="24"/>
                <w:szCs w:val="24"/>
              </w:rPr>
            </w:pPr>
          </w:p>
          <w:p w:rsidR="00925B3E" w:rsidRPr="005B6F24" w:rsidRDefault="00925B3E" w:rsidP="005B6F24">
            <w:pPr>
              <w:pStyle w:val="ab"/>
              <w:rPr>
                <w:sz w:val="24"/>
                <w:szCs w:val="24"/>
              </w:rPr>
            </w:pPr>
            <w:r w:rsidRPr="005B6F24">
              <w:rPr>
                <w:sz w:val="24"/>
                <w:szCs w:val="24"/>
                <w:u w:val="single"/>
              </w:rPr>
              <w:t>Проблемный вопрос</w:t>
            </w:r>
            <w:r w:rsidRPr="005B6F24">
              <w:rPr>
                <w:sz w:val="24"/>
                <w:szCs w:val="24"/>
              </w:rPr>
              <w:t>: А зачем в желудке человека вырабатывается соляная кислота?</w:t>
            </w:r>
          </w:p>
          <w:p w:rsidR="00925B3E" w:rsidRPr="005B6F24" w:rsidRDefault="00925B3E" w:rsidP="005B6F24">
            <w:pPr>
              <w:pStyle w:val="ab"/>
              <w:rPr>
                <w:sz w:val="24"/>
                <w:szCs w:val="24"/>
              </w:rPr>
            </w:pPr>
            <w:r w:rsidRPr="005B6F24">
              <w:rPr>
                <w:sz w:val="24"/>
                <w:szCs w:val="24"/>
              </w:rPr>
              <w:t>А что будет, если кислоты в желудке будет вырабатываться больше, чем надо?</w:t>
            </w:r>
          </w:p>
          <w:p w:rsidR="00925B3E" w:rsidRPr="005B6F24" w:rsidRDefault="00925B3E" w:rsidP="005B6F24">
            <w:pPr>
              <w:pStyle w:val="ab"/>
              <w:rPr>
                <w:sz w:val="24"/>
                <w:szCs w:val="24"/>
              </w:rPr>
            </w:pPr>
            <w:r w:rsidRPr="005B6F24">
              <w:rPr>
                <w:sz w:val="24"/>
                <w:szCs w:val="24"/>
              </w:rPr>
              <w:t>Как помочь человеку? Можно ли для этого использовать гидроксид натрия? Почему? Как же тогда быть?</w:t>
            </w:r>
          </w:p>
          <w:p w:rsidR="00925B3E" w:rsidRPr="005B6F24" w:rsidRDefault="00925B3E" w:rsidP="005B6F24">
            <w:pPr>
              <w:pStyle w:val="ab"/>
              <w:rPr>
                <w:sz w:val="24"/>
                <w:szCs w:val="24"/>
              </w:rPr>
            </w:pPr>
            <w:r w:rsidRPr="005B6F24">
              <w:rPr>
                <w:sz w:val="24"/>
                <w:szCs w:val="24"/>
              </w:rPr>
              <w:t>Выслушиваю ответы учащихся и рассказываю об антацидных средствах и  механизме  их действия.</w:t>
            </w:r>
          </w:p>
          <w:p w:rsidR="00925B3E" w:rsidRPr="005B6F24" w:rsidRDefault="00925B3E" w:rsidP="005B6F24">
            <w:pPr>
              <w:pStyle w:val="ab"/>
              <w:ind w:left="720"/>
              <w:rPr>
                <w:b/>
                <w:bCs/>
                <w:sz w:val="24"/>
                <w:szCs w:val="24"/>
              </w:rPr>
            </w:pPr>
            <w:r w:rsidRPr="005B6F24">
              <w:rPr>
                <w:b/>
                <w:bCs/>
                <w:sz w:val="24"/>
                <w:szCs w:val="24"/>
              </w:rPr>
              <w:t xml:space="preserve">Антаци́дные сре́дства (греч. </w:t>
            </w:r>
            <w:r w:rsidRPr="005B6F24">
              <w:rPr>
                <w:b/>
                <w:bCs/>
                <w:sz w:val="24"/>
                <w:szCs w:val="24"/>
                <w:lang w:val="en-US"/>
              </w:rPr>
              <w:t>anti</w:t>
            </w:r>
            <w:r w:rsidRPr="005B6F24">
              <w:rPr>
                <w:b/>
                <w:bCs/>
                <w:sz w:val="24"/>
                <w:szCs w:val="24"/>
              </w:rPr>
              <w:t xml:space="preserve"> - против + лат. </w:t>
            </w:r>
            <w:r w:rsidRPr="005B6F24">
              <w:rPr>
                <w:b/>
                <w:bCs/>
                <w:sz w:val="24"/>
                <w:szCs w:val="24"/>
                <w:lang w:val="en-US"/>
              </w:rPr>
              <w:t>acidum</w:t>
            </w:r>
            <w:r w:rsidRPr="005B6F24">
              <w:rPr>
                <w:b/>
                <w:bCs/>
                <w:sz w:val="24"/>
                <w:szCs w:val="24"/>
              </w:rPr>
              <w:t>-  кислота) – лекарственные средства, снижающие кислотность желудочного содержимого путем нейтрализации соляной кислоты желудочного сока.</w:t>
            </w:r>
          </w:p>
          <w:p w:rsidR="00925B3E" w:rsidRPr="005B6F24" w:rsidRDefault="00925B3E" w:rsidP="005B6F24">
            <w:pPr>
              <w:pStyle w:val="ab"/>
              <w:rPr>
                <w:bCs/>
                <w:sz w:val="24"/>
                <w:szCs w:val="24"/>
              </w:rPr>
            </w:pPr>
            <w:r w:rsidRPr="005B6F24">
              <w:rPr>
                <w:bCs/>
                <w:sz w:val="24"/>
                <w:szCs w:val="24"/>
              </w:rPr>
              <w:t>Предлагаю учащимся  просмотреть рекламу одного из таких средств и заметить две ошибки, прозвучавшие в ней</w:t>
            </w:r>
          </w:p>
          <w:p w:rsidR="00925B3E" w:rsidRPr="005B6F24" w:rsidRDefault="00925B3E" w:rsidP="005B6F24">
            <w:pPr>
              <w:pStyle w:val="ab"/>
              <w:rPr>
                <w:bCs/>
                <w:sz w:val="24"/>
                <w:szCs w:val="24"/>
              </w:rPr>
            </w:pPr>
            <w:r w:rsidRPr="005B6F24">
              <w:rPr>
                <w:bCs/>
                <w:sz w:val="24"/>
                <w:szCs w:val="24"/>
              </w:rPr>
              <w:t>Обсуждение просмотренного видео.</w:t>
            </w:r>
          </w:p>
          <w:p w:rsidR="00925B3E" w:rsidRPr="005B6F24" w:rsidRDefault="00925B3E" w:rsidP="005B6F24">
            <w:pPr>
              <w:pStyle w:val="ab"/>
              <w:rPr>
                <w:bCs/>
                <w:sz w:val="24"/>
                <w:szCs w:val="24"/>
              </w:rPr>
            </w:pPr>
          </w:p>
          <w:p w:rsidR="00925B3E" w:rsidRPr="005B6F24" w:rsidRDefault="00925B3E" w:rsidP="005B6F24">
            <w:pPr>
              <w:pStyle w:val="ab"/>
              <w:rPr>
                <w:b/>
                <w:bCs/>
                <w:sz w:val="24"/>
                <w:szCs w:val="24"/>
              </w:rPr>
            </w:pPr>
            <w:r w:rsidRPr="005B6F24">
              <w:rPr>
                <w:b/>
                <w:bCs/>
                <w:sz w:val="24"/>
                <w:szCs w:val="24"/>
              </w:rPr>
              <w:t>Лабораторный опыт №8 «Реакция нейтрализации хлороводородной кислоты»</w:t>
            </w:r>
          </w:p>
          <w:p w:rsidR="00925B3E" w:rsidRPr="005B6F24" w:rsidRDefault="00925B3E" w:rsidP="005B6F24">
            <w:pPr>
              <w:pStyle w:val="ab"/>
              <w:rPr>
                <w:bCs/>
                <w:sz w:val="24"/>
                <w:szCs w:val="24"/>
              </w:rPr>
            </w:pPr>
            <w:r w:rsidRPr="005B6F24">
              <w:rPr>
                <w:bCs/>
                <w:sz w:val="24"/>
                <w:szCs w:val="24"/>
              </w:rPr>
              <w:t>а) инструктаж по  правилам  ТБ</w:t>
            </w:r>
          </w:p>
          <w:p w:rsidR="00925B3E" w:rsidRPr="005B6F24" w:rsidRDefault="00925B3E" w:rsidP="005B6F24">
            <w:pPr>
              <w:pStyle w:val="ab"/>
              <w:rPr>
                <w:bCs/>
                <w:sz w:val="24"/>
                <w:szCs w:val="24"/>
              </w:rPr>
            </w:pPr>
            <w:r w:rsidRPr="005B6F24">
              <w:rPr>
                <w:bCs/>
                <w:sz w:val="24"/>
                <w:szCs w:val="24"/>
              </w:rPr>
              <w:t>б)Выполнение опыта</w:t>
            </w:r>
          </w:p>
          <w:p w:rsidR="00925B3E" w:rsidRPr="005B6F24" w:rsidRDefault="00925B3E" w:rsidP="005B6F24">
            <w:pPr>
              <w:pStyle w:val="ab"/>
              <w:rPr>
                <w:bCs/>
                <w:sz w:val="24"/>
                <w:szCs w:val="24"/>
              </w:rPr>
            </w:pPr>
            <w:r w:rsidRPr="005B6F24">
              <w:rPr>
                <w:bCs/>
                <w:sz w:val="24"/>
                <w:szCs w:val="24"/>
              </w:rPr>
              <w:t xml:space="preserve">в) Обсуждение результатов. </w:t>
            </w:r>
          </w:p>
          <w:p w:rsidR="00925B3E" w:rsidRPr="005B6F24" w:rsidRDefault="00925B3E" w:rsidP="005B6F24">
            <w:pPr>
              <w:pStyle w:val="ab"/>
              <w:rPr>
                <w:bCs/>
                <w:sz w:val="24"/>
                <w:szCs w:val="24"/>
              </w:rPr>
            </w:pPr>
          </w:p>
          <w:p w:rsidR="00925B3E" w:rsidRPr="005B6F24" w:rsidRDefault="00925B3E" w:rsidP="005B6F24">
            <w:pPr>
              <w:pStyle w:val="ab"/>
              <w:rPr>
                <w:bCs/>
                <w:sz w:val="24"/>
                <w:szCs w:val="24"/>
              </w:rPr>
            </w:pPr>
            <w:r w:rsidRPr="005B6F24">
              <w:rPr>
                <w:bCs/>
                <w:sz w:val="24"/>
                <w:szCs w:val="24"/>
              </w:rPr>
              <w:t>К Подведение итогов изученного на уроке.</w:t>
            </w:r>
          </w:p>
          <w:p w:rsidR="00925B3E" w:rsidRPr="005B6F24" w:rsidRDefault="00925B3E" w:rsidP="005B6F24">
            <w:pPr>
              <w:pStyle w:val="ab"/>
              <w:rPr>
                <w:b/>
                <w:bCs/>
                <w:sz w:val="24"/>
                <w:szCs w:val="24"/>
              </w:rPr>
            </w:pPr>
            <w:r w:rsidRPr="005B6F24">
              <w:rPr>
                <w:b/>
                <w:bCs/>
                <w:sz w:val="24"/>
                <w:szCs w:val="24"/>
              </w:rPr>
              <w:t>Формативное оценивание №2</w:t>
            </w:r>
          </w:p>
          <w:p w:rsidR="00925B3E" w:rsidRPr="005B6F24" w:rsidRDefault="00925B3E" w:rsidP="005B6F24">
            <w:pPr>
              <w:pStyle w:val="ab"/>
              <w:rPr>
                <w:b/>
                <w:bCs/>
                <w:i/>
                <w:sz w:val="24"/>
                <w:szCs w:val="24"/>
              </w:rPr>
            </w:pPr>
            <w:r w:rsidRPr="005B6F24">
              <w:rPr>
                <w:b/>
                <w:bCs/>
                <w:i/>
                <w:sz w:val="24"/>
                <w:szCs w:val="24"/>
              </w:rPr>
              <w:t>Работа в группах</w:t>
            </w:r>
          </w:p>
          <w:p w:rsidR="00925B3E" w:rsidRPr="005B6F24" w:rsidRDefault="00925B3E" w:rsidP="005B6F24">
            <w:pPr>
              <w:tabs>
                <w:tab w:val="left" w:pos="740"/>
              </w:tabs>
              <w:rPr>
                <w:rFonts w:eastAsia="Times New Roman"/>
                <w:sz w:val="24"/>
                <w:szCs w:val="24"/>
                <w:u w:val="single"/>
              </w:rPr>
            </w:pPr>
            <w:r w:rsidRPr="005B6F24">
              <w:rPr>
                <w:rFonts w:eastAsia="Times New Roman"/>
                <w:b/>
                <w:sz w:val="24"/>
                <w:szCs w:val="24"/>
                <w:u w:val="single"/>
              </w:rPr>
              <w:t>Задание 1.</w:t>
            </w:r>
            <w:r w:rsidRPr="005B6F24">
              <w:rPr>
                <w:rFonts w:eastAsia="Times New Roman"/>
                <w:sz w:val="24"/>
                <w:szCs w:val="24"/>
                <w:u w:val="single"/>
              </w:rPr>
              <w:t xml:space="preserve"> Дополните  результаты тестирования различных веществ.</w:t>
            </w:r>
          </w:p>
          <w:p w:rsidR="00925B3E" w:rsidRPr="005B6F24" w:rsidRDefault="00925B3E" w:rsidP="005B6F24">
            <w:pPr>
              <w:spacing w:line="266" w:lineRule="exact"/>
              <w:rPr>
                <w:sz w:val="24"/>
                <w:szCs w:val="24"/>
              </w:rPr>
            </w:pPr>
          </w:p>
          <w:tbl>
            <w:tblPr>
              <w:tblW w:w="5460" w:type="dxa"/>
              <w:tblInd w:w="25" w:type="dxa"/>
              <w:tblLayout w:type="fixed"/>
              <w:tblCellMar>
                <w:left w:w="0" w:type="dxa"/>
                <w:right w:w="0" w:type="dxa"/>
              </w:tblCellMar>
              <w:tblLook w:val="04A0" w:firstRow="1" w:lastRow="0" w:firstColumn="1" w:lastColumn="0" w:noHBand="0" w:noVBand="1"/>
            </w:tblPr>
            <w:tblGrid>
              <w:gridCol w:w="1559"/>
              <w:gridCol w:w="1701"/>
              <w:gridCol w:w="1276"/>
              <w:gridCol w:w="924"/>
            </w:tblGrid>
            <w:tr w:rsidR="00925B3E" w:rsidRPr="005B6F24" w:rsidTr="00E257EA">
              <w:trPr>
                <w:trHeight w:val="284"/>
              </w:trPr>
              <w:tc>
                <w:tcPr>
                  <w:tcW w:w="1559" w:type="dxa"/>
                  <w:tcBorders>
                    <w:top w:val="single" w:sz="8" w:space="0" w:color="auto"/>
                    <w:left w:val="single" w:sz="8" w:space="0" w:color="auto"/>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r w:rsidRPr="005B6F24">
                    <w:rPr>
                      <w:rFonts w:ascii="Times New Roman" w:hAnsi="Times New Roman" w:cs="Times New Roman"/>
                      <w:w w:val="99"/>
                      <w:sz w:val="24"/>
                      <w:szCs w:val="24"/>
                    </w:rPr>
                    <w:t>Вещества</w:t>
                  </w:r>
                </w:p>
              </w:tc>
              <w:tc>
                <w:tcPr>
                  <w:tcW w:w="1701" w:type="dxa"/>
                  <w:tcBorders>
                    <w:top w:val="single" w:sz="8" w:space="0" w:color="auto"/>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r w:rsidRPr="005B6F24">
                    <w:rPr>
                      <w:rFonts w:ascii="Times New Roman" w:hAnsi="Times New Roman" w:cs="Times New Roman"/>
                      <w:sz w:val="24"/>
                      <w:szCs w:val="24"/>
                    </w:rPr>
                    <w:t>Индикатор</w:t>
                  </w:r>
                </w:p>
              </w:tc>
              <w:tc>
                <w:tcPr>
                  <w:tcW w:w="1276" w:type="dxa"/>
                  <w:tcBorders>
                    <w:top w:val="single" w:sz="8" w:space="0" w:color="auto"/>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r w:rsidRPr="005B6F24">
                    <w:rPr>
                      <w:rFonts w:ascii="Times New Roman" w:hAnsi="Times New Roman" w:cs="Times New Roman"/>
                      <w:w w:val="99"/>
                      <w:sz w:val="24"/>
                      <w:szCs w:val="24"/>
                    </w:rPr>
                    <w:t>Цвет</w:t>
                  </w:r>
                </w:p>
              </w:tc>
              <w:tc>
                <w:tcPr>
                  <w:tcW w:w="924" w:type="dxa"/>
                  <w:tcBorders>
                    <w:top w:val="single" w:sz="8" w:space="0" w:color="auto"/>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r w:rsidRPr="005B6F24">
                    <w:rPr>
                      <w:rFonts w:ascii="Times New Roman" w:hAnsi="Times New Roman" w:cs="Times New Roman"/>
                      <w:sz w:val="24"/>
                      <w:szCs w:val="24"/>
                    </w:rPr>
                    <w:t>Среда</w:t>
                  </w:r>
                </w:p>
              </w:tc>
            </w:tr>
            <w:tr w:rsidR="00925B3E" w:rsidRPr="005B6F24" w:rsidTr="00E257EA">
              <w:trPr>
                <w:trHeight w:val="259"/>
              </w:trPr>
              <w:tc>
                <w:tcPr>
                  <w:tcW w:w="1559" w:type="dxa"/>
                  <w:tcBorders>
                    <w:left w:val="single" w:sz="8" w:space="0" w:color="auto"/>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r w:rsidRPr="005B6F24">
                    <w:rPr>
                      <w:rFonts w:ascii="Times New Roman" w:hAnsi="Times New Roman" w:cs="Times New Roman"/>
                      <w:w w:val="99"/>
                      <w:sz w:val="24"/>
                      <w:szCs w:val="24"/>
                    </w:rPr>
                    <w:t>Раствор мыла</w:t>
                  </w:r>
                </w:p>
              </w:tc>
              <w:tc>
                <w:tcPr>
                  <w:tcW w:w="1701" w:type="dxa"/>
                  <w:tcBorders>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p>
              </w:tc>
              <w:tc>
                <w:tcPr>
                  <w:tcW w:w="1276" w:type="dxa"/>
                  <w:tcBorders>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r w:rsidRPr="005B6F24">
                    <w:rPr>
                      <w:rFonts w:ascii="Times New Roman" w:hAnsi="Times New Roman" w:cs="Times New Roman"/>
                      <w:sz w:val="24"/>
                      <w:szCs w:val="24"/>
                    </w:rPr>
                    <w:t>Желтый</w:t>
                  </w:r>
                </w:p>
              </w:tc>
              <w:tc>
                <w:tcPr>
                  <w:tcW w:w="924" w:type="dxa"/>
                  <w:tcBorders>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p>
              </w:tc>
            </w:tr>
            <w:tr w:rsidR="00925B3E" w:rsidRPr="005B6F24" w:rsidTr="00E257EA">
              <w:trPr>
                <w:trHeight w:val="259"/>
              </w:trPr>
              <w:tc>
                <w:tcPr>
                  <w:tcW w:w="1559" w:type="dxa"/>
                  <w:tcBorders>
                    <w:left w:val="single" w:sz="8" w:space="0" w:color="auto"/>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r w:rsidRPr="005B6F24">
                    <w:rPr>
                      <w:rFonts w:ascii="Times New Roman" w:hAnsi="Times New Roman" w:cs="Times New Roman"/>
                      <w:w w:val="99"/>
                      <w:sz w:val="24"/>
                      <w:szCs w:val="24"/>
                    </w:rPr>
                    <w:t>Минеральная вода</w:t>
                  </w:r>
                </w:p>
              </w:tc>
              <w:tc>
                <w:tcPr>
                  <w:tcW w:w="1701" w:type="dxa"/>
                  <w:tcBorders>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p>
              </w:tc>
              <w:tc>
                <w:tcPr>
                  <w:tcW w:w="1276" w:type="dxa"/>
                  <w:tcBorders>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r w:rsidRPr="005B6F24">
                    <w:rPr>
                      <w:rFonts w:ascii="Times New Roman" w:hAnsi="Times New Roman" w:cs="Times New Roman"/>
                      <w:w w:val="99"/>
                      <w:sz w:val="24"/>
                      <w:szCs w:val="24"/>
                    </w:rPr>
                    <w:t>Малиновый</w:t>
                  </w:r>
                </w:p>
              </w:tc>
              <w:tc>
                <w:tcPr>
                  <w:tcW w:w="924" w:type="dxa"/>
                  <w:tcBorders>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p>
              </w:tc>
            </w:tr>
            <w:tr w:rsidR="00925B3E" w:rsidRPr="005B6F24" w:rsidTr="00E257EA">
              <w:trPr>
                <w:trHeight w:val="259"/>
              </w:trPr>
              <w:tc>
                <w:tcPr>
                  <w:tcW w:w="1559" w:type="dxa"/>
                  <w:tcBorders>
                    <w:left w:val="single" w:sz="8" w:space="0" w:color="auto"/>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r w:rsidRPr="005B6F24">
                    <w:rPr>
                      <w:rFonts w:ascii="Times New Roman" w:hAnsi="Times New Roman" w:cs="Times New Roman"/>
                      <w:w w:val="98"/>
                      <w:sz w:val="24"/>
                      <w:szCs w:val="24"/>
                    </w:rPr>
                    <w:t>Апельсиновый сок</w:t>
                  </w:r>
                </w:p>
              </w:tc>
              <w:tc>
                <w:tcPr>
                  <w:tcW w:w="1701" w:type="dxa"/>
                  <w:tcBorders>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r w:rsidRPr="005B6F24">
                    <w:rPr>
                      <w:rFonts w:ascii="Times New Roman" w:hAnsi="Times New Roman" w:cs="Times New Roman"/>
                      <w:sz w:val="24"/>
                      <w:szCs w:val="24"/>
                    </w:rPr>
                    <w:t>метилоранж</w:t>
                  </w:r>
                </w:p>
              </w:tc>
              <w:tc>
                <w:tcPr>
                  <w:tcW w:w="1276" w:type="dxa"/>
                  <w:tcBorders>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p>
              </w:tc>
              <w:tc>
                <w:tcPr>
                  <w:tcW w:w="924" w:type="dxa"/>
                  <w:tcBorders>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p>
              </w:tc>
            </w:tr>
            <w:tr w:rsidR="00925B3E" w:rsidRPr="005B6F24" w:rsidTr="00E257EA">
              <w:trPr>
                <w:trHeight w:val="260"/>
              </w:trPr>
              <w:tc>
                <w:tcPr>
                  <w:tcW w:w="1559" w:type="dxa"/>
                  <w:tcBorders>
                    <w:left w:val="single" w:sz="8" w:space="0" w:color="auto"/>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r w:rsidRPr="005B6F24">
                    <w:rPr>
                      <w:rFonts w:ascii="Times New Roman" w:hAnsi="Times New Roman" w:cs="Times New Roman"/>
                      <w:sz w:val="24"/>
                      <w:szCs w:val="24"/>
                    </w:rPr>
                    <w:t>Айран</w:t>
                  </w:r>
                </w:p>
              </w:tc>
              <w:tc>
                <w:tcPr>
                  <w:tcW w:w="1701" w:type="dxa"/>
                  <w:tcBorders>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r w:rsidRPr="005B6F24">
                    <w:rPr>
                      <w:rFonts w:ascii="Times New Roman" w:hAnsi="Times New Roman" w:cs="Times New Roman"/>
                      <w:w w:val="99"/>
                      <w:sz w:val="24"/>
                      <w:szCs w:val="24"/>
                    </w:rPr>
                    <w:t>Лакмус</w:t>
                  </w:r>
                </w:p>
              </w:tc>
              <w:tc>
                <w:tcPr>
                  <w:tcW w:w="1276" w:type="dxa"/>
                  <w:tcBorders>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p>
              </w:tc>
              <w:tc>
                <w:tcPr>
                  <w:tcW w:w="924" w:type="dxa"/>
                  <w:tcBorders>
                    <w:right w:val="single" w:sz="8" w:space="0" w:color="auto"/>
                  </w:tcBorders>
                  <w:vAlign w:val="bottom"/>
                </w:tcPr>
                <w:p w:rsidR="00925B3E" w:rsidRPr="005B6F24" w:rsidRDefault="00925B3E" w:rsidP="005B6F24">
                  <w:pPr>
                    <w:pStyle w:val="ab"/>
                    <w:rPr>
                      <w:rFonts w:ascii="Times New Roman" w:hAnsi="Times New Roman" w:cs="Times New Roman"/>
                      <w:sz w:val="24"/>
                      <w:szCs w:val="24"/>
                    </w:rPr>
                  </w:pPr>
                </w:p>
              </w:tc>
            </w:tr>
          </w:tbl>
          <w:p w:rsidR="00925B3E" w:rsidRPr="005B6F24" w:rsidRDefault="00925B3E" w:rsidP="005B6F24">
            <w:pPr>
              <w:tabs>
                <w:tab w:val="left" w:pos="740"/>
              </w:tabs>
              <w:rPr>
                <w:sz w:val="24"/>
                <w:szCs w:val="24"/>
              </w:rPr>
            </w:pPr>
          </w:p>
          <w:p w:rsidR="00925B3E" w:rsidRPr="005B6F24" w:rsidRDefault="00925B3E" w:rsidP="005B6F24">
            <w:pPr>
              <w:tabs>
                <w:tab w:val="left" w:pos="740"/>
              </w:tabs>
              <w:rPr>
                <w:rFonts w:eastAsia="Times New Roman"/>
                <w:sz w:val="24"/>
                <w:szCs w:val="24"/>
                <w:u w:val="single"/>
              </w:rPr>
            </w:pPr>
            <w:r w:rsidRPr="005B6F24">
              <w:rPr>
                <w:b/>
                <w:sz w:val="24"/>
                <w:szCs w:val="24"/>
                <w:u w:val="single"/>
              </w:rPr>
              <w:t>Задание 2.</w:t>
            </w:r>
            <w:r w:rsidRPr="005B6F24">
              <w:rPr>
                <w:sz w:val="24"/>
                <w:szCs w:val="24"/>
              </w:rPr>
              <w:t xml:space="preserve"> </w:t>
            </w:r>
            <w:r w:rsidRPr="005B6F24">
              <w:rPr>
                <w:rFonts w:eastAsia="Times New Roman"/>
                <w:sz w:val="24"/>
                <w:szCs w:val="24"/>
                <w:u w:val="single"/>
              </w:rPr>
              <w:t>Из предложенных утверждений выберите верные:</w:t>
            </w:r>
          </w:p>
          <w:tbl>
            <w:tblPr>
              <w:tblStyle w:val="a7"/>
              <w:tblW w:w="0" w:type="auto"/>
              <w:tblLayout w:type="fixed"/>
              <w:tblLook w:val="04A0" w:firstRow="1" w:lastRow="0" w:firstColumn="1" w:lastColumn="0" w:noHBand="0" w:noVBand="1"/>
            </w:tblPr>
            <w:tblGrid>
              <w:gridCol w:w="739"/>
              <w:gridCol w:w="3827"/>
              <w:gridCol w:w="874"/>
            </w:tblGrid>
            <w:tr w:rsidR="00925B3E" w:rsidRPr="005B6F24" w:rsidTr="00E257EA">
              <w:tc>
                <w:tcPr>
                  <w:tcW w:w="739" w:type="dxa"/>
                </w:tcPr>
                <w:p w:rsidR="00925B3E" w:rsidRPr="005B6F24" w:rsidRDefault="00925B3E" w:rsidP="005B6F24">
                  <w:pPr>
                    <w:pStyle w:val="ab"/>
                    <w:rPr>
                      <w:sz w:val="24"/>
                      <w:szCs w:val="24"/>
                    </w:rPr>
                  </w:pPr>
                  <w:r w:rsidRPr="005B6F24">
                    <w:rPr>
                      <w:sz w:val="24"/>
                      <w:szCs w:val="24"/>
                    </w:rPr>
                    <w:t>а</w:t>
                  </w:r>
                </w:p>
              </w:tc>
              <w:tc>
                <w:tcPr>
                  <w:tcW w:w="3827" w:type="dxa"/>
                </w:tcPr>
                <w:p w:rsidR="00925B3E" w:rsidRPr="005B6F24" w:rsidRDefault="00925B3E" w:rsidP="005B6F24">
                  <w:pPr>
                    <w:pStyle w:val="ab"/>
                    <w:rPr>
                      <w:sz w:val="24"/>
                      <w:szCs w:val="24"/>
                    </w:rPr>
                  </w:pPr>
                  <w:r w:rsidRPr="005B6F24">
                    <w:rPr>
                      <w:sz w:val="24"/>
                      <w:szCs w:val="24"/>
                    </w:rPr>
                    <w:t>Если нанести на универсальный индикатор каплю айрана, то полоска покраснеет.</w:t>
                  </w:r>
                </w:p>
              </w:tc>
              <w:tc>
                <w:tcPr>
                  <w:tcW w:w="874" w:type="dxa"/>
                </w:tcPr>
                <w:p w:rsidR="00925B3E" w:rsidRPr="005B6F24" w:rsidRDefault="00925B3E" w:rsidP="005B6F24">
                  <w:pPr>
                    <w:pStyle w:val="ab"/>
                    <w:rPr>
                      <w:sz w:val="24"/>
                      <w:szCs w:val="24"/>
                    </w:rPr>
                  </w:pPr>
                </w:p>
              </w:tc>
            </w:tr>
            <w:tr w:rsidR="00925B3E" w:rsidRPr="005B6F24" w:rsidTr="00E257EA">
              <w:tc>
                <w:tcPr>
                  <w:tcW w:w="739" w:type="dxa"/>
                </w:tcPr>
                <w:p w:rsidR="00925B3E" w:rsidRPr="005B6F24" w:rsidRDefault="00925B3E" w:rsidP="005B6F24">
                  <w:pPr>
                    <w:pStyle w:val="ab"/>
                    <w:rPr>
                      <w:sz w:val="24"/>
                      <w:szCs w:val="24"/>
                    </w:rPr>
                  </w:pPr>
                  <w:r w:rsidRPr="005B6F24">
                    <w:rPr>
                      <w:sz w:val="24"/>
                      <w:szCs w:val="24"/>
                    </w:rPr>
                    <w:t>б</w:t>
                  </w:r>
                </w:p>
              </w:tc>
              <w:tc>
                <w:tcPr>
                  <w:tcW w:w="3827" w:type="dxa"/>
                </w:tcPr>
                <w:p w:rsidR="00925B3E" w:rsidRPr="005B6F24" w:rsidRDefault="00925B3E" w:rsidP="005B6F24">
                  <w:pPr>
                    <w:pStyle w:val="ab"/>
                    <w:rPr>
                      <w:sz w:val="24"/>
                      <w:szCs w:val="24"/>
                    </w:rPr>
                  </w:pPr>
                  <w:r w:rsidRPr="005B6F24">
                    <w:rPr>
                      <w:sz w:val="24"/>
                      <w:szCs w:val="24"/>
                    </w:rPr>
                    <w:t>Айран имеет щелочную среду</w:t>
                  </w:r>
                </w:p>
              </w:tc>
              <w:tc>
                <w:tcPr>
                  <w:tcW w:w="874" w:type="dxa"/>
                </w:tcPr>
                <w:p w:rsidR="00925B3E" w:rsidRPr="005B6F24" w:rsidRDefault="00925B3E" w:rsidP="005B6F24">
                  <w:pPr>
                    <w:pStyle w:val="ab"/>
                    <w:rPr>
                      <w:sz w:val="24"/>
                      <w:szCs w:val="24"/>
                    </w:rPr>
                  </w:pPr>
                </w:p>
              </w:tc>
            </w:tr>
            <w:tr w:rsidR="00925B3E" w:rsidRPr="005B6F24" w:rsidTr="00E257EA">
              <w:tc>
                <w:tcPr>
                  <w:tcW w:w="739" w:type="dxa"/>
                </w:tcPr>
                <w:p w:rsidR="00925B3E" w:rsidRPr="005B6F24" w:rsidRDefault="00925B3E" w:rsidP="005B6F24">
                  <w:pPr>
                    <w:pStyle w:val="ab"/>
                    <w:rPr>
                      <w:sz w:val="24"/>
                      <w:szCs w:val="24"/>
                    </w:rPr>
                  </w:pPr>
                  <w:r w:rsidRPr="005B6F24">
                    <w:rPr>
                      <w:sz w:val="24"/>
                      <w:szCs w:val="24"/>
                    </w:rPr>
                    <w:t>с</w:t>
                  </w:r>
                </w:p>
              </w:tc>
              <w:tc>
                <w:tcPr>
                  <w:tcW w:w="3827" w:type="dxa"/>
                </w:tcPr>
                <w:p w:rsidR="00925B3E" w:rsidRPr="005B6F24" w:rsidRDefault="00925B3E" w:rsidP="005B6F24">
                  <w:pPr>
                    <w:pStyle w:val="ab"/>
                    <w:rPr>
                      <w:sz w:val="24"/>
                      <w:szCs w:val="24"/>
                    </w:rPr>
                  </w:pPr>
                  <w:r w:rsidRPr="005B6F24">
                    <w:rPr>
                      <w:sz w:val="24"/>
                      <w:szCs w:val="24"/>
                    </w:rPr>
                    <w:t>Среду айрана можно определить фенолфталеином</w:t>
                  </w:r>
                </w:p>
              </w:tc>
              <w:tc>
                <w:tcPr>
                  <w:tcW w:w="874" w:type="dxa"/>
                </w:tcPr>
                <w:p w:rsidR="00925B3E" w:rsidRPr="005B6F24" w:rsidRDefault="00925B3E" w:rsidP="005B6F24">
                  <w:pPr>
                    <w:pStyle w:val="ab"/>
                    <w:rPr>
                      <w:sz w:val="24"/>
                      <w:szCs w:val="24"/>
                    </w:rPr>
                  </w:pPr>
                </w:p>
              </w:tc>
            </w:tr>
          </w:tbl>
          <w:p w:rsidR="00925B3E" w:rsidRPr="005B6F24" w:rsidRDefault="00925B3E" w:rsidP="005B6F24">
            <w:pPr>
              <w:tabs>
                <w:tab w:val="left" w:pos="740"/>
              </w:tabs>
              <w:rPr>
                <w:rFonts w:eastAsia="Times New Roman"/>
                <w:sz w:val="24"/>
                <w:szCs w:val="24"/>
                <w:u w:val="single"/>
              </w:rPr>
            </w:pPr>
          </w:p>
          <w:p w:rsidR="00925B3E" w:rsidRPr="005B6F24" w:rsidRDefault="00925B3E" w:rsidP="005B6F24">
            <w:pPr>
              <w:tabs>
                <w:tab w:val="left" w:pos="740"/>
              </w:tabs>
              <w:rPr>
                <w:rFonts w:eastAsia="Times New Roman"/>
                <w:sz w:val="24"/>
                <w:szCs w:val="24"/>
                <w:u w:val="single"/>
              </w:rPr>
            </w:pPr>
            <w:r w:rsidRPr="005B6F24">
              <w:rPr>
                <w:rFonts w:eastAsia="Times New Roman"/>
                <w:sz w:val="24"/>
                <w:szCs w:val="24"/>
                <w:u w:val="single"/>
              </w:rPr>
              <w:t>Оценивание: взаимопроверка</w:t>
            </w:r>
          </w:p>
          <w:p w:rsidR="00925B3E" w:rsidRPr="005B6F24" w:rsidRDefault="00925B3E" w:rsidP="005B6F24">
            <w:pPr>
              <w:tabs>
                <w:tab w:val="left" w:pos="740"/>
              </w:tabs>
              <w:rPr>
                <w:rFonts w:eastAsia="Times New Roman"/>
                <w:sz w:val="24"/>
                <w:szCs w:val="24"/>
                <w:u w:val="single"/>
              </w:rPr>
            </w:pPr>
          </w:p>
        </w:tc>
        <w:tc>
          <w:tcPr>
            <w:tcW w:w="2551" w:type="dxa"/>
          </w:tcPr>
          <w:p w:rsidR="00925B3E" w:rsidRPr="005B6F24" w:rsidRDefault="00925B3E" w:rsidP="005B6F24">
            <w:pPr>
              <w:jc w:val="both"/>
              <w:rPr>
                <w:sz w:val="24"/>
                <w:szCs w:val="24"/>
              </w:rPr>
            </w:pPr>
            <w:r w:rsidRPr="005B6F24">
              <w:rPr>
                <w:sz w:val="24"/>
                <w:szCs w:val="24"/>
              </w:rPr>
              <w:t>Устно отвечают на вопросы, с объяснением.</w:t>
            </w:r>
          </w:p>
          <w:p w:rsidR="00925B3E" w:rsidRPr="005B6F24" w:rsidRDefault="00925B3E" w:rsidP="005B6F24">
            <w:pPr>
              <w:tabs>
                <w:tab w:val="left" w:pos="277"/>
              </w:tabs>
              <w:rPr>
                <w:sz w:val="24"/>
                <w:szCs w:val="24"/>
              </w:rPr>
            </w:pPr>
            <w:r w:rsidRPr="005B6F24">
              <w:rPr>
                <w:rFonts w:eastAsia="Calibri"/>
                <w:sz w:val="24"/>
                <w:szCs w:val="24"/>
              </w:rPr>
              <w:t>Излагает свои мысли.</w:t>
            </w:r>
          </w:p>
          <w:p w:rsidR="00925B3E" w:rsidRPr="005B6F24" w:rsidRDefault="00925B3E" w:rsidP="005B6F24">
            <w:pPr>
              <w:rPr>
                <w:sz w:val="24"/>
                <w:szCs w:val="24"/>
              </w:rPr>
            </w:pPr>
            <w:r w:rsidRPr="005B6F24">
              <w:rPr>
                <w:sz w:val="24"/>
                <w:szCs w:val="24"/>
              </w:rPr>
              <w:t>Каждая группа читает свой параграф, выбирает и предоставляет ключевую информацию из изученного материала на флипчарте. После чего каждая группа учащихся, проходят от стола к столу, и внимательно слушает новую информацию.  Затем ученики возвращаются в группы и посовещавшись оценивают работу других групп.</w:t>
            </w:r>
          </w:p>
        </w:tc>
        <w:tc>
          <w:tcPr>
            <w:tcW w:w="1843" w:type="dxa"/>
          </w:tcPr>
          <w:p w:rsidR="00925B3E" w:rsidRPr="005B6F24" w:rsidRDefault="00925B3E" w:rsidP="005B6F24">
            <w:pPr>
              <w:jc w:val="both"/>
              <w:rPr>
                <w:sz w:val="24"/>
                <w:szCs w:val="24"/>
              </w:rPr>
            </w:pPr>
            <w:r w:rsidRPr="005B6F24">
              <w:rPr>
                <w:sz w:val="24"/>
                <w:szCs w:val="24"/>
              </w:rPr>
              <w:t>Стратегия</w:t>
            </w:r>
          </w:p>
          <w:p w:rsidR="00925B3E" w:rsidRPr="005B6F24" w:rsidRDefault="00925B3E" w:rsidP="005B6F24">
            <w:pPr>
              <w:jc w:val="both"/>
              <w:rPr>
                <w:sz w:val="24"/>
                <w:szCs w:val="24"/>
              </w:rPr>
            </w:pPr>
            <w:r w:rsidRPr="005B6F24">
              <w:rPr>
                <w:sz w:val="24"/>
                <w:szCs w:val="24"/>
              </w:rPr>
              <w:t>«Верно - не верно»</w:t>
            </w:r>
          </w:p>
          <w:p w:rsidR="00925B3E" w:rsidRPr="005B6F24" w:rsidRDefault="00925B3E" w:rsidP="005B6F24">
            <w:pPr>
              <w:rPr>
                <w:sz w:val="24"/>
                <w:szCs w:val="24"/>
              </w:rPr>
            </w:pPr>
            <w:r w:rsidRPr="005B6F24">
              <w:rPr>
                <w:sz w:val="24"/>
                <w:szCs w:val="24"/>
              </w:rPr>
              <w:t>Словесная оценка учителя.</w:t>
            </w:r>
          </w:p>
          <w:p w:rsidR="00925B3E" w:rsidRPr="005B6F24" w:rsidRDefault="00925B3E" w:rsidP="005B6F24">
            <w:pPr>
              <w:rPr>
                <w:sz w:val="24"/>
                <w:szCs w:val="24"/>
              </w:rPr>
            </w:pPr>
            <w:r w:rsidRPr="005B6F24">
              <w:rPr>
                <w:sz w:val="24"/>
                <w:szCs w:val="24"/>
              </w:rPr>
              <w:t>Взаимооценивание</w:t>
            </w:r>
          </w:p>
          <w:p w:rsidR="00925B3E" w:rsidRPr="005B6F24" w:rsidRDefault="00925B3E" w:rsidP="005B6F24">
            <w:pPr>
              <w:rPr>
                <w:sz w:val="24"/>
                <w:szCs w:val="24"/>
              </w:rPr>
            </w:pPr>
            <w:r w:rsidRPr="005B6F24">
              <w:rPr>
                <w:b/>
                <w:sz w:val="24"/>
                <w:szCs w:val="24"/>
              </w:rPr>
              <w:t>Стратегия «Стикер»</w:t>
            </w:r>
          </w:p>
          <w:p w:rsidR="00925B3E" w:rsidRPr="005B6F24" w:rsidRDefault="00925B3E" w:rsidP="005B6F24">
            <w:pPr>
              <w:jc w:val="both"/>
              <w:rPr>
                <w:sz w:val="24"/>
                <w:szCs w:val="24"/>
              </w:rPr>
            </w:pPr>
          </w:p>
        </w:tc>
        <w:tc>
          <w:tcPr>
            <w:tcW w:w="1701" w:type="dxa"/>
          </w:tcPr>
          <w:p w:rsidR="00925B3E" w:rsidRPr="005B6F24" w:rsidRDefault="00925B3E" w:rsidP="005B6F24">
            <w:pPr>
              <w:rPr>
                <w:sz w:val="24"/>
                <w:szCs w:val="24"/>
              </w:rPr>
            </w:pPr>
            <w:r w:rsidRPr="005B6F24">
              <w:rPr>
                <w:sz w:val="24"/>
                <w:szCs w:val="24"/>
              </w:rPr>
              <w:t xml:space="preserve">Задание с рисунками, зашифрованными правилами техники безопасности  демонстрируется на слайде ИД.  </w:t>
            </w:r>
          </w:p>
          <w:p w:rsidR="00925B3E" w:rsidRPr="005B6F24" w:rsidRDefault="00925B3E" w:rsidP="005B6F24">
            <w:pPr>
              <w:rPr>
                <w:b/>
                <w:sz w:val="24"/>
                <w:szCs w:val="24"/>
              </w:rPr>
            </w:pPr>
            <w:r w:rsidRPr="005B6F24">
              <w:rPr>
                <w:b/>
                <w:sz w:val="24"/>
                <w:szCs w:val="24"/>
              </w:rPr>
              <w:t xml:space="preserve"> </w:t>
            </w:r>
          </w:p>
          <w:p w:rsidR="00925B3E" w:rsidRPr="005B6F24" w:rsidRDefault="00925B3E" w:rsidP="005B6F24">
            <w:pPr>
              <w:jc w:val="both"/>
              <w:rPr>
                <w:sz w:val="24"/>
                <w:szCs w:val="24"/>
              </w:rPr>
            </w:pPr>
            <w:r w:rsidRPr="005B6F24">
              <w:rPr>
                <w:sz w:val="24"/>
                <w:szCs w:val="24"/>
              </w:rPr>
              <w:t>Текст из учебника «Химия», 7 класс, «Мектеп»,  стр. 64-65</w:t>
            </w:r>
          </w:p>
          <w:p w:rsidR="00925B3E" w:rsidRPr="005B6F24" w:rsidRDefault="00925B3E" w:rsidP="005B6F24">
            <w:pPr>
              <w:jc w:val="both"/>
              <w:rPr>
                <w:sz w:val="24"/>
                <w:szCs w:val="24"/>
              </w:rPr>
            </w:pPr>
          </w:p>
          <w:p w:rsidR="00925B3E" w:rsidRPr="005B6F24" w:rsidRDefault="00925B3E" w:rsidP="005B6F24">
            <w:pPr>
              <w:jc w:val="both"/>
              <w:rPr>
                <w:sz w:val="24"/>
                <w:szCs w:val="24"/>
              </w:rPr>
            </w:pPr>
          </w:p>
          <w:p w:rsidR="00925B3E" w:rsidRPr="005B6F24" w:rsidRDefault="00925B3E" w:rsidP="005B6F24">
            <w:pPr>
              <w:jc w:val="both"/>
              <w:rPr>
                <w:sz w:val="24"/>
                <w:szCs w:val="24"/>
              </w:rPr>
            </w:pPr>
            <w:r w:rsidRPr="005B6F24">
              <w:rPr>
                <w:sz w:val="24"/>
                <w:szCs w:val="24"/>
              </w:rPr>
              <w:t>Лабораторная посуда, реактивы, штатив для пробирок</w:t>
            </w:r>
          </w:p>
          <w:p w:rsidR="00925B3E" w:rsidRPr="005B6F24" w:rsidRDefault="00925B3E" w:rsidP="005B6F24">
            <w:pPr>
              <w:jc w:val="both"/>
              <w:rPr>
                <w:rFonts w:eastAsia="Times New Roman"/>
                <w:b/>
                <w:color w:val="000000"/>
                <w:sz w:val="24"/>
                <w:szCs w:val="24"/>
              </w:rPr>
            </w:pPr>
          </w:p>
          <w:p w:rsidR="00925B3E" w:rsidRPr="005B6F24" w:rsidRDefault="00925B3E" w:rsidP="005B6F24">
            <w:pPr>
              <w:rPr>
                <w:sz w:val="24"/>
                <w:szCs w:val="24"/>
              </w:rPr>
            </w:pPr>
            <w:r w:rsidRPr="005B6F24">
              <w:rPr>
                <w:sz w:val="24"/>
                <w:szCs w:val="24"/>
              </w:rPr>
              <w:t xml:space="preserve"> «Инструкция к лабораторному опыту»</w:t>
            </w:r>
          </w:p>
          <w:p w:rsidR="00925B3E" w:rsidRPr="005B6F24" w:rsidRDefault="00925B3E" w:rsidP="005B6F24">
            <w:pPr>
              <w:jc w:val="both"/>
              <w:rPr>
                <w:sz w:val="24"/>
                <w:szCs w:val="24"/>
              </w:rPr>
            </w:pPr>
            <w:r w:rsidRPr="005B6F24">
              <w:rPr>
                <w:sz w:val="24"/>
                <w:szCs w:val="24"/>
              </w:rPr>
              <w:t xml:space="preserve"> «Антацидные средства»</w:t>
            </w:r>
          </w:p>
        </w:tc>
      </w:tr>
      <w:tr w:rsidR="00925B3E" w:rsidRPr="005B6F24" w:rsidTr="00925B3E">
        <w:trPr>
          <w:trHeight w:hRule="exact" w:val="8518"/>
        </w:trPr>
        <w:tc>
          <w:tcPr>
            <w:tcW w:w="2268" w:type="dxa"/>
          </w:tcPr>
          <w:p w:rsidR="00925B3E" w:rsidRPr="005B6F24" w:rsidRDefault="00925B3E" w:rsidP="005B6F24">
            <w:pPr>
              <w:rPr>
                <w:b/>
                <w:sz w:val="24"/>
                <w:szCs w:val="24"/>
              </w:rPr>
            </w:pPr>
            <w:r w:rsidRPr="005B6F24">
              <w:rPr>
                <w:b/>
                <w:sz w:val="24"/>
                <w:szCs w:val="24"/>
              </w:rPr>
              <w:lastRenderedPageBreak/>
              <w:t>Закрепление полученных знаний</w:t>
            </w: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p w:rsidR="00925B3E" w:rsidRPr="005B6F24" w:rsidRDefault="00925B3E" w:rsidP="005B6F24">
            <w:pPr>
              <w:rPr>
                <w:b/>
                <w:sz w:val="24"/>
                <w:szCs w:val="24"/>
              </w:rPr>
            </w:pPr>
          </w:p>
        </w:tc>
        <w:tc>
          <w:tcPr>
            <w:tcW w:w="7939" w:type="dxa"/>
            <w:gridSpan w:val="3"/>
          </w:tcPr>
          <w:p w:rsidR="00925B3E" w:rsidRPr="005B6F24" w:rsidRDefault="00925B3E" w:rsidP="005B6F24">
            <w:pPr>
              <w:outlineLvl w:val="2"/>
              <w:rPr>
                <w:b/>
                <w:bCs/>
                <w:sz w:val="24"/>
                <w:szCs w:val="24"/>
              </w:rPr>
            </w:pPr>
            <w:r w:rsidRPr="005B6F24">
              <w:rPr>
                <w:b/>
                <w:bCs/>
                <w:sz w:val="24"/>
                <w:szCs w:val="24"/>
              </w:rPr>
              <w:t>. Решение расчетных задач</w:t>
            </w:r>
          </w:p>
          <w:p w:rsidR="00925B3E" w:rsidRPr="005B6F24" w:rsidRDefault="00925B3E" w:rsidP="005B6F24">
            <w:pPr>
              <w:outlineLvl w:val="2"/>
              <w:rPr>
                <w:bCs/>
                <w:i/>
                <w:sz w:val="24"/>
                <w:szCs w:val="24"/>
              </w:rPr>
            </w:pPr>
            <w:r w:rsidRPr="005B6F24">
              <w:rPr>
                <w:bCs/>
                <w:i/>
                <w:sz w:val="24"/>
                <w:szCs w:val="24"/>
              </w:rPr>
              <w:t xml:space="preserve">Упражнение позволяет запомнить формулу плотности. </w:t>
            </w:r>
          </w:p>
          <w:p w:rsidR="00925B3E" w:rsidRPr="005B6F24" w:rsidRDefault="00925B3E" w:rsidP="005B6F24">
            <w:pPr>
              <w:outlineLvl w:val="2"/>
              <w:rPr>
                <w:bCs/>
                <w:i/>
                <w:sz w:val="24"/>
                <w:szCs w:val="24"/>
              </w:rPr>
            </w:pPr>
            <w:r w:rsidRPr="005B6F24">
              <w:rPr>
                <w:bCs/>
                <w:i/>
                <w:sz w:val="24"/>
                <w:szCs w:val="24"/>
              </w:rPr>
              <w:t>Учитель контролирует работу каждого ученика, при этом на доске решается задача одним учеником. Учителю необходимо контролировать краткую запись задачи, при этом если ученик затрудняется в решении нужно наводящими вопросами помочь понять условие задачи, это развивает навыки анализа условия задачи.</w:t>
            </w:r>
          </w:p>
          <w:p w:rsidR="00925B3E" w:rsidRPr="005B6F24" w:rsidRDefault="00925B3E" w:rsidP="005B6F24">
            <w:pPr>
              <w:outlineLvl w:val="2"/>
              <w:rPr>
                <w:bCs/>
                <w:i/>
                <w:sz w:val="24"/>
                <w:szCs w:val="24"/>
              </w:rPr>
            </w:pPr>
          </w:p>
          <w:p w:rsidR="00925B3E" w:rsidRPr="005B6F24" w:rsidRDefault="00925B3E" w:rsidP="005B6F24">
            <w:pPr>
              <w:outlineLvl w:val="3"/>
              <w:rPr>
                <w:sz w:val="24"/>
                <w:szCs w:val="24"/>
              </w:rPr>
            </w:pPr>
            <w:r w:rsidRPr="005B6F24">
              <w:rPr>
                <w:b/>
                <w:bCs/>
                <w:sz w:val="24"/>
                <w:szCs w:val="24"/>
              </w:rPr>
              <w:t xml:space="preserve">1. </w:t>
            </w:r>
            <w:r w:rsidRPr="005B6F24">
              <w:rPr>
                <w:sz w:val="24"/>
                <w:szCs w:val="24"/>
              </w:rPr>
              <w:t>Крот – это маленький слепой зверек с широкими ладошками, вывернутыми наружу, настоящий трудяга. Длиной всего 10 – 15 см и весом 100 г, он выносит на поверхность за год до 10 т земли с площади 1 га березового леса. Настоящая миниатюрная землеройная машина!</w:t>
            </w:r>
          </w:p>
          <w:p w:rsidR="00925B3E" w:rsidRPr="005B6F24" w:rsidRDefault="00925B3E" w:rsidP="005B6F24">
            <w:pPr>
              <w:rPr>
                <w:sz w:val="24"/>
                <w:szCs w:val="24"/>
              </w:rPr>
            </w:pPr>
            <w:r w:rsidRPr="005B6F24">
              <w:rPr>
                <w:sz w:val="24"/>
                <w:szCs w:val="24"/>
              </w:rPr>
              <w:t>Какой объем земли плотностью 2000 кг/м</w:t>
            </w:r>
            <w:r w:rsidRPr="005B6F24">
              <w:rPr>
                <w:sz w:val="24"/>
                <w:szCs w:val="24"/>
                <w:vertAlign w:val="superscript"/>
              </w:rPr>
              <w:t>3</w:t>
            </w:r>
            <w:r w:rsidRPr="005B6F24">
              <w:rPr>
                <w:sz w:val="24"/>
                <w:szCs w:val="24"/>
              </w:rPr>
              <w:t xml:space="preserve"> перерабатывает крот за год? </w:t>
            </w:r>
          </w:p>
          <w:tbl>
            <w:tblPr>
              <w:tblW w:w="0" w:type="auto"/>
              <w:tblCellSpacing w:w="0" w:type="dxa"/>
              <w:tblLayout w:type="fixed"/>
              <w:tblCellMar>
                <w:top w:w="225" w:type="dxa"/>
                <w:left w:w="225" w:type="dxa"/>
                <w:bottom w:w="225" w:type="dxa"/>
                <w:right w:w="225" w:type="dxa"/>
              </w:tblCellMar>
              <w:tblLook w:val="04A0" w:firstRow="1" w:lastRow="0" w:firstColumn="1" w:lastColumn="0" w:noHBand="0" w:noVBand="1"/>
            </w:tblPr>
            <w:tblGrid>
              <w:gridCol w:w="2428"/>
              <w:gridCol w:w="3602"/>
            </w:tblGrid>
            <w:tr w:rsidR="00925B3E" w:rsidRPr="005B6F24" w:rsidTr="0007329B">
              <w:trPr>
                <w:tblCellSpacing w:w="0" w:type="dxa"/>
              </w:trPr>
              <w:tc>
                <w:tcPr>
                  <w:tcW w:w="2428" w:type="dxa"/>
                  <w:hideMark/>
                </w:tcPr>
                <w:p w:rsidR="00925B3E" w:rsidRPr="005B6F24" w:rsidRDefault="00925B3E" w:rsidP="005B6F24">
                  <w:pPr>
                    <w:spacing w:after="0"/>
                    <w:rPr>
                      <w:rFonts w:ascii="Times New Roman" w:hAnsi="Times New Roman" w:cs="Times New Roman"/>
                      <w:color w:val="FF0000"/>
                      <w:sz w:val="24"/>
                      <w:szCs w:val="24"/>
                    </w:rPr>
                  </w:pPr>
                  <w:r w:rsidRPr="005B6F24">
                    <w:rPr>
                      <w:rFonts w:ascii="Times New Roman" w:hAnsi="Times New Roman" w:cs="Times New Roman"/>
                      <w:b/>
                      <w:bCs/>
                      <w:color w:val="FF0000"/>
                      <w:sz w:val="24"/>
                      <w:szCs w:val="24"/>
                    </w:rPr>
                    <w:t>Дано:</w:t>
                  </w:r>
                </w:p>
                <w:p w:rsidR="00925B3E" w:rsidRPr="005B6F24" w:rsidRDefault="00925B3E" w:rsidP="005B6F24">
                  <w:pPr>
                    <w:spacing w:after="0"/>
                    <w:rPr>
                      <w:rFonts w:ascii="Times New Roman" w:hAnsi="Times New Roman" w:cs="Times New Roman"/>
                      <w:color w:val="FF0000"/>
                      <w:sz w:val="24"/>
                      <w:szCs w:val="24"/>
                    </w:rPr>
                  </w:pPr>
                  <w:r w:rsidRPr="005B6F24">
                    <w:rPr>
                      <w:rFonts w:ascii="Times New Roman" w:hAnsi="Times New Roman" w:cs="Times New Roman"/>
                      <w:color w:val="FF0000"/>
                      <w:sz w:val="24"/>
                      <w:szCs w:val="24"/>
                    </w:rPr>
                    <w:t>m = 10 т = 10000 кг</w:t>
                  </w:r>
                  <w:r w:rsidRPr="005B6F24">
                    <w:rPr>
                      <w:rFonts w:ascii="Times New Roman" w:hAnsi="Times New Roman" w:cs="Times New Roman"/>
                      <w:color w:val="FF0000"/>
                      <w:sz w:val="24"/>
                      <w:szCs w:val="24"/>
                    </w:rPr>
                    <w:br/>
                  </w:r>
                  <w:r w:rsidRPr="005B6F24">
                    <w:rPr>
                      <w:rFonts w:ascii="Times New Roman" w:hAnsi="Times New Roman" w:cs="Times New Roman"/>
                      <w:noProof/>
                      <w:color w:val="FF0000"/>
                      <w:sz w:val="24"/>
                      <w:szCs w:val="24"/>
                    </w:rPr>
                    <w:drawing>
                      <wp:inline distT="0" distB="0" distL="0" distR="0">
                        <wp:extent cx="123825" cy="161925"/>
                        <wp:effectExtent l="19050" t="0" r="9525" b="0"/>
                        <wp:docPr id="34" name="Рисунок 10" descr="http://festival.1september.ru/articles/560870/Image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festival.1september.ru/articles/560870/Image2014.gif"/>
                                <pic:cNvPicPr>
                                  <a:picLocks noChangeAspect="1" noChangeArrowheads="1"/>
                                </pic:cNvPicPr>
                              </pic:nvPicPr>
                              <pic:blipFill>
                                <a:blip r:embed="rId100" cstate="print"/>
                                <a:srcRect/>
                                <a:stretch>
                                  <a:fillRect/>
                                </a:stretch>
                              </pic:blipFill>
                              <pic:spPr bwMode="auto">
                                <a:xfrm>
                                  <a:off x="0" y="0"/>
                                  <a:ext cx="123825" cy="161925"/>
                                </a:xfrm>
                                <a:prstGeom prst="rect">
                                  <a:avLst/>
                                </a:prstGeom>
                                <a:noFill/>
                                <a:ln w="9525">
                                  <a:noFill/>
                                  <a:miter lim="800000"/>
                                  <a:headEnd/>
                                  <a:tailEnd/>
                                </a:ln>
                              </pic:spPr>
                            </pic:pic>
                          </a:graphicData>
                        </a:graphic>
                      </wp:inline>
                    </w:drawing>
                  </w:r>
                  <w:r w:rsidRPr="005B6F24">
                    <w:rPr>
                      <w:rFonts w:ascii="Times New Roman" w:hAnsi="Times New Roman" w:cs="Times New Roman"/>
                      <w:color w:val="FF0000"/>
                      <w:sz w:val="24"/>
                      <w:szCs w:val="24"/>
                    </w:rPr>
                    <w:t>= 2 000 кг/м</w:t>
                  </w:r>
                  <w:r w:rsidRPr="005B6F24">
                    <w:rPr>
                      <w:rFonts w:ascii="Times New Roman" w:hAnsi="Times New Roman" w:cs="Times New Roman"/>
                      <w:color w:val="FF0000"/>
                      <w:sz w:val="24"/>
                      <w:szCs w:val="24"/>
                      <w:vertAlign w:val="superscript"/>
                    </w:rPr>
                    <w:t>3</w:t>
                  </w:r>
                  <w:r w:rsidRPr="005B6F24">
                    <w:rPr>
                      <w:rFonts w:ascii="Times New Roman" w:hAnsi="Times New Roman" w:cs="Times New Roman"/>
                      <w:color w:val="FF0000"/>
                      <w:sz w:val="24"/>
                      <w:szCs w:val="24"/>
                    </w:rPr>
                    <w:br/>
                    <w:t>V – ?</w:t>
                  </w:r>
                </w:p>
              </w:tc>
              <w:tc>
                <w:tcPr>
                  <w:tcW w:w="3602" w:type="dxa"/>
                  <w:hideMark/>
                </w:tcPr>
                <w:p w:rsidR="00925B3E" w:rsidRPr="005B6F24" w:rsidRDefault="00925B3E" w:rsidP="005B6F24">
                  <w:pPr>
                    <w:spacing w:after="0"/>
                    <w:rPr>
                      <w:rFonts w:ascii="Times New Roman" w:hAnsi="Times New Roman" w:cs="Times New Roman"/>
                      <w:color w:val="FF0000"/>
                      <w:sz w:val="24"/>
                      <w:szCs w:val="24"/>
                    </w:rPr>
                  </w:pPr>
                  <w:r w:rsidRPr="005B6F24">
                    <w:rPr>
                      <w:rFonts w:ascii="Times New Roman" w:hAnsi="Times New Roman" w:cs="Times New Roman"/>
                      <w:b/>
                      <w:bCs/>
                      <w:color w:val="FF0000"/>
                      <w:sz w:val="24"/>
                      <w:szCs w:val="24"/>
                    </w:rPr>
                    <w:t>Решение:</w:t>
                  </w:r>
                </w:p>
                <w:p w:rsidR="00925B3E" w:rsidRPr="005B6F24" w:rsidRDefault="00925B3E" w:rsidP="005B6F24">
                  <w:pPr>
                    <w:spacing w:after="0"/>
                    <w:rPr>
                      <w:rFonts w:ascii="Times New Roman" w:hAnsi="Times New Roman" w:cs="Times New Roman"/>
                      <w:color w:val="FF0000"/>
                      <w:sz w:val="24"/>
                      <w:szCs w:val="24"/>
                    </w:rPr>
                  </w:pPr>
                  <w:r w:rsidRPr="005B6F24">
                    <w:rPr>
                      <w:rFonts w:ascii="Times New Roman" w:hAnsi="Times New Roman" w:cs="Times New Roman"/>
                      <w:color w:val="FF0000"/>
                      <w:sz w:val="24"/>
                      <w:szCs w:val="24"/>
                    </w:rPr>
                    <w:t xml:space="preserve">V = m / </w:t>
                  </w:r>
                  <w:r w:rsidRPr="005B6F24">
                    <w:rPr>
                      <w:rFonts w:ascii="Times New Roman" w:hAnsi="Times New Roman" w:cs="Times New Roman"/>
                      <w:noProof/>
                      <w:color w:val="FF0000"/>
                      <w:sz w:val="24"/>
                      <w:szCs w:val="24"/>
                    </w:rPr>
                    <w:drawing>
                      <wp:inline distT="0" distB="0" distL="0" distR="0">
                        <wp:extent cx="123825" cy="161925"/>
                        <wp:effectExtent l="19050" t="0" r="9525" b="0"/>
                        <wp:docPr id="35" name="Рисунок 11" descr="http://festival.1september.ru/articles/560870/Image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festival.1september.ru/articles/560870/Image2014.gif"/>
                                <pic:cNvPicPr>
                                  <a:picLocks noChangeAspect="1" noChangeArrowheads="1"/>
                                </pic:cNvPicPr>
                              </pic:nvPicPr>
                              <pic:blipFill>
                                <a:blip r:embed="rId100" cstate="print"/>
                                <a:srcRect/>
                                <a:stretch>
                                  <a:fillRect/>
                                </a:stretch>
                              </pic:blipFill>
                              <pic:spPr bwMode="auto">
                                <a:xfrm>
                                  <a:off x="0" y="0"/>
                                  <a:ext cx="123825" cy="161925"/>
                                </a:xfrm>
                                <a:prstGeom prst="rect">
                                  <a:avLst/>
                                </a:prstGeom>
                                <a:noFill/>
                                <a:ln w="9525">
                                  <a:noFill/>
                                  <a:miter lim="800000"/>
                                  <a:headEnd/>
                                  <a:tailEnd/>
                                </a:ln>
                              </pic:spPr>
                            </pic:pic>
                          </a:graphicData>
                        </a:graphic>
                      </wp:inline>
                    </w:drawing>
                  </w:r>
                  <w:r w:rsidRPr="005B6F24">
                    <w:rPr>
                      <w:rFonts w:ascii="Times New Roman" w:hAnsi="Times New Roman" w:cs="Times New Roman"/>
                      <w:color w:val="FF0000"/>
                      <w:sz w:val="24"/>
                      <w:szCs w:val="24"/>
                    </w:rPr>
                    <w:br/>
                    <w:t>V = 10000кг / 2 000 кг/м</w:t>
                  </w:r>
                  <w:r w:rsidRPr="005B6F24">
                    <w:rPr>
                      <w:rFonts w:ascii="Times New Roman" w:hAnsi="Times New Roman" w:cs="Times New Roman"/>
                      <w:color w:val="FF0000"/>
                      <w:sz w:val="24"/>
                      <w:szCs w:val="24"/>
                      <w:vertAlign w:val="superscript"/>
                    </w:rPr>
                    <w:t>3</w:t>
                  </w:r>
                  <w:r w:rsidRPr="005B6F24">
                    <w:rPr>
                      <w:rFonts w:ascii="Times New Roman" w:hAnsi="Times New Roman" w:cs="Times New Roman"/>
                      <w:color w:val="FF0000"/>
                      <w:sz w:val="24"/>
                      <w:szCs w:val="24"/>
                    </w:rPr>
                    <w:t xml:space="preserve"> = 5м</w:t>
                  </w:r>
                  <w:r w:rsidRPr="005B6F24">
                    <w:rPr>
                      <w:rFonts w:ascii="Times New Roman" w:hAnsi="Times New Roman" w:cs="Times New Roman"/>
                      <w:color w:val="FF0000"/>
                      <w:sz w:val="24"/>
                      <w:szCs w:val="24"/>
                      <w:vertAlign w:val="superscript"/>
                    </w:rPr>
                    <w:t>3</w:t>
                  </w:r>
                </w:p>
              </w:tc>
            </w:tr>
          </w:tbl>
          <w:p w:rsidR="00925B3E" w:rsidRPr="005B6F24" w:rsidRDefault="00925B3E" w:rsidP="005B6F24">
            <w:pPr>
              <w:jc w:val="right"/>
              <w:rPr>
                <w:color w:val="FF0000"/>
                <w:sz w:val="24"/>
                <w:szCs w:val="24"/>
              </w:rPr>
            </w:pPr>
            <w:r w:rsidRPr="005B6F24">
              <w:rPr>
                <w:i/>
                <w:iCs/>
                <w:color w:val="FF0000"/>
                <w:sz w:val="24"/>
                <w:szCs w:val="24"/>
              </w:rPr>
              <w:t>Ответ</w:t>
            </w:r>
            <w:r w:rsidRPr="005B6F24">
              <w:rPr>
                <w:color w:val="FF0000"/>
                <w:sz w:val="24"/>
                <w:szCs w:val="24"/>
              </w:rPr>
              <w:t>: 5м</w:t>
            </w:r>
            <w:r w:rsidRPr="005B6F24">
              <w:rPr>
                <w:color w:val="FF0000"/>
                <w:sz w:val="24"/>
                <w:szCs w:val="24"/>
                <w:vertAlign w:val="superscript"/>
              </w:rPr>
              <w:t>3</w:t>
            </w:r>
          </w:p>
          <w:p w:rsidR="00925B3E" w:rsidRPr="005B6F24" w:rsidRDefault="00925B3E" w:rsidP="005B6F24">
            <w:pPr>
              <w:outlineLvl w:val="3"/>
              <w:rPr>
                <w:sz w:val="24"/>
                <w:szCs w:val="24"/>
              </w:rPr>
            </w:pPr>
            <w:r w:rsidRPr="005B6F24">
              <w:rPr>
                <w:b/>
                <w:bCs/>
                <w:sz w:val="24"/>
                <w:szCs w:val="24"/>
              </w:rPr>
              <w:t xml:space="preserve">2. </w:t>
            </w:r>
            <w:r w:rsidRPr="005B6F24">
              <w:rPr>
                <w:sz w:val="24"/>
                <w:szCs w:val="24"/>
              </w:rPr>
              <w:t>Обычная корова дает в год 3–5 тыс. л молока, но существуют и коровы-рекордсменки, от которых надаивают до 20 тыс. л. Мировой рекорд поставила в 1941 г. корова ярославской породы из Вологодской области. За сутки от нее получили 82,15 л молока.</w:t>
            </w:r>
          </w:p>
          <w:p w:rsidR="00925B3E" w:rsidRPr="005B6F24" w:rsidRDefault="00925B3E" w:rsidP="005B6F24">
            <w:pPr>
              <w:rPr>
                <w:sz w:val="24"/>
                <w:szCs w:val="24"/>
              </w:rPr>
            </w:pPr>
            <w:r w:rsidRPr="005B6F24">
              <w:rPr>
                <w:sz w:val="24"/>
                <w:szCs w:val="24"/>
              </w:rPr>
              <w:t>Определите массу молока, надоенную у рекордсменки из Вологодской области за сутки. Плотность молока 1 028 кг/м</w:t>
            </w:r>
            <w:r w:rsidRPr="005B6F24">
              <w:rPr>
                <w:sz w:val="24"/>
                <w:szCs w:val="24"/>
                <w:vertAlign w:val="superscript"/>
              </w:rPr>
              <w:t>3</w:t>
            </w:r>
            <w:r w:rsidRPr="005B6F24">
              <w:rPr>
                <w:sz w:val="24"/>
                <w:szCs w:val="24"/>
              </w:rPr>
              <w:t>.</w:t>
            </w:r>
          </w:p>
          <w:tbl>
            <w:tblPr>
              <w:tblW w:w="0" w:type="auto"/>
              <w:tblCellSpacing w:w="0" w:type="dxa"/>
              <w:tblLayout w:type="fixed"/>
              <w:tblCellMar>
                <w:top w:w="225" w:type="dxa"/>
                <w:left w:w="225" w:type="dxa"/>
                <w:bottom w:w="225" w:type="dxa"/>
                <w:right w:w="225" w:type="dxa"/>
              </w:tblCellMar>
              <w:tblLook w:val="04A0" w:firstRow="1" w:lastRow="0" w:firstColumn="1" w:lastColumn="0" w:noHBand="0" w:noVBand="1"/>
            </w:tblPr>
            <w:tblGrid>
              <w:gridCol w:w="2926"/>
              <w:gridCol w:w="4328"/>
            </w:tblGrid>
            <w:tr w:rsidR="00925B3E" w:rsidRPr="005B6F24" w:rsidTr="0007329B">
              <w:trPr>
                <w:trHeight w:val="1128"/>
                <w:tblCellSpacing w:w="0" w:type="dxa"/>
              </w:trPr>
              <w:tc>
                <w:tcPr>
                  <w:tcW w:w="2926" w:type="dxa"/>
                  <w:hideMark/>
                </w:tcPr>
                <w:p w:rsidR="00925B3E" w:rsidRPr="005B6F24" w:rsidRDefault="00925B3E" w:rsidP="005B6F24">
                  <w:pPr>
                    <w:spacing w:after="0"/>
                    <w:rPr>
                      <w:rFonts w:ascii="Times New Roman" w:hAnsi="Times New Roman" w:cs="Times New Roman"/>
                      <w:color w:val="FF0000"/>
                      <w:sz w:val="24"/>
                      <w:szCs w:val="24"/>
                    </w:rPr>
                  </w:pPr>
                  <w:r w:rsidRPr="005B6F24">
                    <w:rPr>
                      <w:rFonts w:ascii="Times New Roman" w:hAnsi="Times New Roman" w:cs="Times New Roman"/>
                      <w:b/>
                      <w:bCs/>
                      <w:color w:val="FF0000"/>
                      <w:sz w:val="24"/>
                      <w:szCs w:val="24"/>
                    </w:rPr>
                    <w:t>Дано:</w:t>
                  </w:r>
                </w:p>
                <w:p w:rsidR="00925B3E" w:rsidRPr="005B6F24" w:rsidRDefault="00925B3E" w:rsidP="005B6F24">
                  <w:pPr>
                    <w:spacing w:after="0"/>
                    <w:rPr>
                      <w:rFonts w:ascii="Times New Roman" w:hAnsi="Times New Roman" w:cs="Times New Roman"/>
                      <w:color w:val="FF0000"/>
                      <w:sz w:val="24"/>
                      <w:szCs w:val="24"/>
                    </w:rPr>
                  </w:pPr>
                  <w:r w:rsidRPr="005B6F24">
                    <w:rPr>
                      <w:rFonts w:ascii="Times New Roman" w:hAnsi="Times New Roman" w:cs="Times New Roman"/>
                      <w:color w:val="FF0000"/>
                      <w:sz w:val="24"/>
                      <w:szCs w:val="24"/>
                    </w:rPr>
                    <w:t>V = 82,15 л = 0,08215 м</w:t>
                  </w:r>
                  <w:r w:rsidRPr="005B6F24">
                    <w:rPr>
                      <w:rFonts w:ascii="Times New Roman" w:hAnsi="Times New Roman" w:cs="Times New Roman"/>
                      <w:color w:val="FF0000"/>
                      <w:sz w:val="24"/>
                      <w:szCs w:val="24"/>
                      <w:vertAlign w:val="superscript"/>
                    </w:rPr>
                    <w:t>3</w:t>
                  </w:r>
                  <w:r w:rsidRPr="005B6F24">
                    <w:rPr>
                      <w:rFonts w:ascii="Times New Roman" w:hAnsi="Times New Roman" w:cs="Times New Roman"/>
                      <w:color w:val="FF0000"/>
                      <w:sz w:val="24"/>
                      <w:szCs w:val="24"/>
                    </w:rPr>
                    <w:br/>
                  </w:r>
                  <w:r w:rsidRPr="005B6F24">
                    <w:rPr>
                      <w:rFonts w:ascii="Times New Roman" w:hAnsi="Times New Roman" w:cs="Times New Roman"/>
                      <w:noProof/>
                      <w:color w:val="FF0000"/>
                      <w:sz w:val="24"/>
                      <w:szCs w:val="24"/>
                    </w:rPr>
                    <w:drawing>
                      <wp:inline distT="0" distB="0" distL="0" distR="0">
                        <wp:extent cx="123825" cy="161925"/>
                        <wp:effectExtent l="19050" t="0" r="9525" b="0"/>
                        <wp:docPr id="36" name="Рисунок 12" descr="http://festival.1september.ru/articles/560870/Image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festival.1september.ru/articles/560870/Image2014.gif"/>
                                <pic:cNvPicPr>
                                  <a:picLocks noChangeAspect="1" noChangeArrowheads="1"/>
                                </pic:cNvPicPr>
                              </pic:nvPicPr>
                              <pic:blipFill>
                                <a:blip r:embed="rId100" cstate="print"/>
                                <a:srcRect/>
                                <a:stretch>
                                  <a:fillRect/>
                                </a:stretch>
                              </pic:blipFill>
                              <pic:spPr bwMode="auto">
                                <a:xfrm>
                                  <a:off x="0" y="0"/>
                                  <a:ext cx="123825" cy="161925"/>
                                </a:xfrm>
                                <a:prstGeom prst="rect">
                                  <a:avLst/>
                                </a:prstGeom>
                                <a:noFill/>
                                <a:ln w="9525">
                                  <a:noFill/>
                                  <a:miter lim="800000"/>
                                  <a:headEnd/>
                                  <a:tailEnd/>
                                </a:ln>
                              </pic:spPr>
                            </pic:pic>
                          </a:graphicData>
                        </a:graphic>
                      </wp:inline>
                    </w:drawing>
                  </w:r>
                  <w:r w:rsidRPr="005B6F24">
                    <w:rPr>
                      <w:rFonts w:ascii="Times New Roman" w:hAnsi="Times New Roman" w:cs="Times New Roman"/>
                      <w:color w:val="FF0000"/>
                      <w:sz w:val="24"/>
                      <w:szCs w:val="24"/>
                    </w:rPr>
                    <w:t>= 1 028 кг/м</w:t>
                  </w:r>
                  <w:r w:rsidRPr="005B6F24">
                    <w:rPr>
                      <w:rFonts w:ascii="Times New Roman" w:hAnsi="Times New Roman" w:cs="Times New Roman"/>
                      <w:color w:val="FF0000"/>
                      <w:sz w:val="24"/>
                      <w:szCs w:val="24"/>
                      <w:vertAlign w:val="superscript"/>
                    </w:rPr>
                    <w:t>3</w:t>
                  </w:r>
                  <w:r w:rsidRPr="005B6F24">
                    <w:rPr>
                      <w:rFonts w:ascii="Times New Roman" w:hAnsi="Times New Roman" w:cs="Times New Roman"/>
                      <w:color w:val="FF0000"/>
                      <w:sz w:val="24"/>
                      <w:szCs w:val="24"/>
                    </w:rPr>
                    <w:br/>
                    <w:t>m – ?</w:t>
                  </w:r>
                </w:p>
              </w:tc>
              <w:tc>
                <w:tcPr>
                  <w:tcW w:w="4328" w:type="dxa"/>
                  <w:hideMark/>
                </w:tcPr>
                <w:p w:rsidR="00925B3E" w:rsidRPr="005B6F24" w:rsidRDefault="00925B3E" w:rsidP="005B6F24">
                  <w:pPr>
                    <w:spacing w:after="0"/>
                    <w:rPr>
                      <w:rFonts w:ascii="Times New Roman" w:hAnsi="Times New Roman" w:cs="Times New Roman"/>
                      <w:color w:val="FF0000"/>
                      <w:sz w:val="24"/>
                      <w:szCs w:val="24"/>
                    </w:rPr>
                  </w:pPr>
                  <w:r w:rsidRPr="005B6F24">
                    <w:rPr>
                      <w:rFonts w:ascii="Times New Roman" w:hAnsi="Times New Roman" w:cs="Times New Roman"/>
                      <w:b/>
                      <w:bCs/>
                      <w:color w:val="FF0000"/>
                      <w:sz w:val="24"/>
                      <w:szCs w:val="24"/>
                    </w:rPr>
                    <w:t>Решение:</w:t>
                  </w:r>
                </w:p>
                <w:p w:rsidR="00925B3E" w:rsidRPr="005B6F24" w:rsidRDefault="00925B3E" w:rsidP="005B6F24">
                  <w:pPr>
                    <w:spacing w:after="0"/>
                    <w:rPr>
                      <w:rFonts w:ascii="Times New Roman" w:hAnsi="Times New Roman" w:cs="Times New Roman"/>
                      <w:color w:val="FF0000"/>
                      <w:sz w:val="24"/>
                      <w:szCs w:val="24"/>
                    </w:rPr>
                  </w:pPr>
                  <w:r w:rsidRPr="005B6F24">
                    <w:rPr>
                      <w:rFonts w:ascii="Times New Roman" w:hAnsi="Times New Roman" w:cs="Times New Roman"/>
                      <w:color w:val="FF0000"/>
                      <w:sz w:val="24"/>
                      <w:szCs w:val="24"/>
                    </w:rPr>
                    <w:t xml:space="preserve">m = </w:t>
                  </w:r>
                  <w:r w:rsidRPr="005B6F24">
                    <w:rPr>
                      <w:rFonts w:ascii="Times New Roman" w:hAnsi="Times New Roman" w:cs="Times New Roman"/>
                      <w:noProof/>
                      <w:color w:val="FF0000"/>
                      <w:sz w:val="24"/>
                      <w:szCs w:val="24"/>
                    </w:rPr>
                    <w:drawing>
                      <wp:inline distT="0" distB="0" distL="0" distR="0">
                        <wp:extent cx="123825" cy="161925"/>
                        <wp:effectExtent l="19050" t="0" r="9525" b="0"/>
                        <wp:docPr id="37" name="Рисунок 13" descr="http://festival.1september.ru/articles/560870/Image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festival.1september.ru/articles/560870/Image2014.gif"/>
                                <pic:cNvPicPr>
                                  <a:picLocks noChangeAspect="1" noChangeArrowheads="1"/>
                                </pic:cNvPicPr>
                              </pic:nvPicPr>
                              <pic:blipFill>
                                <a:blip r:embed="rId100" cstate="print"/>
                                <a:srcRect/>
                                <a:stretch>
                                  <a:fillRect/>
                                </a:stretch>
                              </pic:blipFill>
                              <pic:spPr bwMode="auto">
                                <a:xfrm>
                                  <a:off x="0" y="0"/>
                                  <a:ext cx="123825" cy="161925"/>
                                </a:xfrm>
                                <a:prstGeom prst="rect">
                                  <a:avLst/>
                                </a:prstGeom>
                                <a:noFill/>
                                <a:ln w="9525">
                                  <a:noFill/>
                                  <a:miter lim="800000"/>
                                  <a:headEnd/>
                                  <a:tailEnd/>
                                </a:ln>
                              </pic:spPr>
                            </pic:pic>
                          </a:graphicData>
                        </a:graphic>
                      </wp:inline>
                    </w:drawing>
                  </w:r>
                  <w:r w:rsidRPr="005B6F24">
                    <w:rPr>
                      <w:rFonts w:ascii="Times New Roman" w:hAnsi="Times New Roman" w:cs="Times New Roman"/>
                      <w:color w:val="FF0000"/>
                      <w:sz w:val="24"/>
                      <w:szCs w:val="24"/>
                    </w:rPr>
                    <w:t>· V</w:t>
                  </w:r>
                  <w:r w:rsidRPr="005B6F24">
                    <w:rPr>
                      <w:rFonts w:ascii="Times New Roman" w:hAnsi="Times New Roman" w:cs="Times New Roman"/>
                      <w:color w:val="FF0000"/>
                      <w:sz w:val="24"/>
                      <w:szCs w:val="24"/>
                    </w:rPr>
                    <w:br/>
                    <w:t>m = 1 028 кг/м</w:t>
                  </w:r>
                  <w:r w:rsidRPr="005B6F24">
                    <w:rPr>
                      <w:rFonts w:ascii="Times New Roman" w:hAnsi="Times New Roman" w:cs="Times New Roman"/>
                      <w:color w:val="FF0000"/>
                      <w:sz w:val="24"/>
                      <w:szCs w:val="24"/>
                      <w:vertAlign w:val="superscript"/>
                    </w:rPr>
                    <w:t>3</w:t>
                  </w:r>
                  <w:r w:rsidRPr="005B6F24">
                    <w:rPr>
                      <w:rFonts w:ascii="Times New Roman" w:hAnsi="Times New Roman" w:cs="Times New Roman"/>
                      <w:color w:val="FF0000"/>
                      <w:sz w:val="24"/>
                      <w:szCs w:val="24"/>
                    </w:rPr>
                    <w:t xml:space="preserve"> · 0,08215 м</w:t>
                  </w:r>
                  <w:r w:rsidRPr="005B6F24">
                    <w:rPr>
                      <w:rFonts w:ascii="Times New Roman" w:hAnsi="Times New Roman" w:cs="Times New Roman"/>
                      <w:color w:val="FF0000"/>
                      <w:sz w:val="24"/>
                      <w:szCs w:val="24"/>
                      <w:vertAlign w:val="superscript"/>
                    </w:rPr>
                    <w:t>3</w:t>
                  </w:r>
                  <w:r w:rsidRPr="005B6F24">
                    <w:rPr>
                      <w:rFonts w:ascii="Times New Roman" w:hAnsi="Times New Roman" w:cs="Times New Roman"/>
                      <w:color w:val="FF0000"/>
                      <w:sz w:val="24"/>
                      <w:szCs w:val="24"/>
                    </w:rPr>
                    <w:t xml:space="preserve"> = 84,45 кг </w:t>
                  </w:r>
                </w:p>
              </w:tc>
            </w:tr>
          </w:tbl>
          <w:p w:rsidR="00925B3E" w:rsidRPr="005B6F24" w:rsidRDefault="00925B3E" w:rsidP="005B6F24">
            <w:pPr>
              <w:rPr>
                <w:color w:val="FF0000"/>
                <w:sz w:val="24"/>
                <w:szCs w:val="24"/>
              </w:rPr>
            </w:pPr>
            <w:r w:rsidRPr="005B6F24">
              <w:rPr>
                <w:i/>
                <w:iCs/>
                <w:color w:val="FF0000"/>
                <w:sz w:val="24"/>
                <w:szCs w:val="24"/>
              </w:rPr>
              <w:t>Ответ</w:t>
            </w:r>
            <w:r w:rsidRPr="005B6F24">
              <w:rPr>
                <w:color w:val="FF0000"/>
                <w:sz w:val="24"/>
                <w:szCs w:val="24"/>
              </w:rPr>
              <w:t>: 84,45 кг</w:t>
            </w:r>
          </w:p>
          <w:p w:rsidR="00925B3E" w:rsidRPr="005B6F24" w:rsidRDefault="00925B3E" w:rsidP="005B6F24">
            <w:pPr>
              <w:rPr>
                <w:sz w:val="24"/>
                <w:szCs w:val="24"/>
              </w:rPr>
            </w:pPr>
            <w:r w:rsidRPr="005B6F24">
              <w:rPr>
                <w:b/>
                <w:bCs/>
                <w:sz w:val="24"/>
                <w:szCs w:val="24"/>
              </w:rPr>
              <w:t xml:space="preserve">3. </w:t>
            </w:r>
            <w:r w:rsidRPr="005B6F24">
              <w:rPr>
                <w:sz w:val="24"/>
                <w:szCs w:val="24"/>
              </w:rPr>
              <w:t xml:space="preserve">Определить плотность серной кислоты, если бидон емкостью 35 литров вмещает 63 кг кислоты. </w:t>
            </w:r>
          </w:p>
          <w:p w:rsidR="00925B3E" w:rsidRPr="005B6F24" w:rsidRDefault="00925B3E" w:rsidP="005B6F24">
            <w:pPr>
              <w:rPr>
                <w:b/>
                <w:bCs/>
                <w:sz w:val="24"/>
                <w:szCs w:val="24"/>
              </w:rPr>
            </w:pPr>
            <w:r w:rsidRPr="005B6F24">
              <w:rPr>
                <w:b/>
                <w:noProof/>
                <w:sz w:val="24"/>
                <w:szCs w:val="24"/>
              </w:rPr>
              <w:drawing>
                <wp:inline distT="0" distB="0" distL="0" distR="0">
                  <wp:extent cx="2457450" cy="1085850"/>
                  <wp:effectExtent l="19050" t="0" r="0" b="0"/>
                  <wp:docPr id="38"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01" cstate="print"/>
                          <a:srcRect l="17491" t="26424" r="41113" b="49181"/>
                          <a:stretch>
                            <a:fillRect/>
                          </a:stretch>
                        </pic:blipFill>
                        <pic:spPr bwMode="auto">
                          <a:xfrm>
                            <a:off x="0" y="0"/>
                            <a:ext cx="2457450" cy="1085850"/>
                          </a:xfrm>
                          <a:prstGeom prst="rect">
                            <a:avLst/>
                          </a:prstGeom>
                          <a:noFill/>
                          <a:ln w="9525">
                            <a:noFill/>
                            <a:miter lim="800000"/>
                            <a:headEnd/>
                            <a:tailEnd/>
                          </a:ln>
                        </pic:spPr>
                      </pic:pic>
                    </a:graphicData>
                  </a:graphic>
                </wp:inline>
              </w:drawing>
            </w:r>
          </w:p>
          <w:p w:rsidR="00925B3E" w:rsidRPr="005B6F24" w:rsidRDefault="00925B3E" w:rsidP="005B6F24">
            <w:pPr>
              <w:rPr>
                <w:sz w:val="24"/>
                <w:szCs w:val="24"/>
              </w:rPr>
            </w:pPr>
            <w:r w:rsidRPr="005B6F24">
              <w:rPr>
                <w:b/>
                <w:bCs/>
                <w:sz w:val="24"/>
                <w:szCs w:val="24"/>
              </w:rPr>
              <w:t xml:space="preserve">4. </w:t>
            </w:r>
            <w:r w:rsidRPr="005B6F24">
              <w:rPr>
                <w:sz w:val="24"/>
                <w:szCs w:val="24"/>
              </w:rPr>
              <w:t xml:space="preserve">Определить объем оловянного бруска массой 146 г. </w:t>
            </w:r>
          </w:p>
          <w:p w:rsidR="00925B3E" w:rsidRPr="005B6F24" w:rsidRDefault="00925B3E" w:rsidP="005B6F24">
            <w:pPr>
              <w:rPr>
                <w:sz w:val="24"/>
                <w:szCs w:val="24"/>
              </w:rPr>
            </w:pPr>
            <w:r w:rsidRPr="005B6F24">
              <w:rPr>
                <w:noProof/>
                <w:sz w:val="24"/>
                <w:szCs w:val="24"/>
              </w:rPr>
              <w:drawing>
                <wp:inline distT="0" distB="0" distL="0" distR="0">
                  <wp:extent cx="2457450" cy="1104900"/>
                  <wp:effectExtent l="19050" t="0" r="0" b="0"/>
                  <wp:docPr id="3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01" cstate="print"/>
                          <a:srcRect l="17491" t="63423" r="41113" b="11774"/>
                          <a:stretch>
                            <a:fillRect/>
                          </a:stretch>
                        </pic:blipFill>
                        <pic:spPr bwMode="auto">
                          <a:xfrm>
                            <a:off x="0" y="0"/>
                            <a:ext cx="2457450" cy="1104900"/>
                          </a:xfrm>
                          <a:prstGeom prst="rect">
                            <a:avLst/>
                          </a:prstGeom>
                          <a:noFill/>
                          <a:ln w="9525">
                            <a:noFill/>
                            <a:miter lim="800000"/>
                            <a:headEnd/>
                            <a:tailEnd/>
                          </a:ln>
                        </pic:spPr>
                      </pic:pic>
                    </a:graphicData>
                  </a:graphic>
                </wp:inline>
              </w:drawing>
            </w:r>
          </w:p>
          <w:p w:rsidR="00925B3E" w:rsidRPr="005B6F24" w:rsidRDefault="00925B3E" w:rsidP="005B6F24">
            <w:pPr>
              <w:rPr>
                <w:sz w:val="24"/>
                <w:szCs w:val="24"/>
              </w:rPr>
            </w:pPr>
          </w:p>
          <w:p w:rsidR="00925B3E" w:rsidRPr="005B6F24" w:rsidRDefault="00925B3E" w:rsidP="005B6F24">
            <w:pPr>
              <w:rPr>
                <w:sz w:val="24"/>
                <w:szCs w:val="24"/>
              </w:rPr>
            </w:pPr>
            <w:r w:rsidRPr="005B6F24">
              <w:rPr>
                <w:b/>
                <w:bCs/>
                <w:sz w:val="24"/>
                <w:szCs w:val="24"/>
              </w:rPr>
              <w:t xml:space="preserve">5. </w:t>
            </w:r>
            <w:r w:rsidRPr="005B6F24">
              <w:rPr>
                <w:sz w:val="24"/>
                <w:szCs w:val="24"/>
              </w:rPr>
              <w:t xml:space="preserve">Какую массу имеет стеклянная пластина объемом 15 куб. дм ? </w:t>
            </w:r>
          </w:p>
          <w:p w:rsidR="00925B3E" w:rsidRPr="005B6F24" w:rsidRDefault="00925B3E" w:rsidP="005B6F24">
            <w:pPr>
              <w:rPr>
                <w:sz w:val="24"/>
                <w:szCs w:val="24"/>
              </w:rPr>
            </w:pPr>
            <w:r w:rsidRPr="005B6F24">
              <w:rPr>
                <w:noProof/>
                <w:sz w:val="24"/>
                <w:szCs w:val="24"/>
              </w:rPr>
              <w:drawing>
                <wp:inline distT="0" distB="0" distL="0" distR="0">
                  <wp:extent cx="2152650" cy="1104900"/>
                  <wp:effectExtent l="19050" t="0" r="0" b="0"/>
                  <wp:docPr id="4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02" cstate="print"/>
                          <a:srcRect l="17339" t="20325" r="46440" b="54878"/>
                          <a:stretch>
                            <a:fillRect/>
                          </a:stretch>
                        </pic:blipFill>
                        <pic:spPr bwMode="auto">
                          <a:xfrm>
                            <a:off x="0" y="0"/>
                            <a:ext cx="2152650" cy="1104900"/>
                          </a:xfrm>
                          <a:prstGeom prst="rect">
                            <a:avLst/>
                          </a:prstGeom>
                          <a:noFill/>
                          <a:ln w="9525">
                            <a:noFill/>
                            <a:miter lim="800000"/>
                            <a:headEnd/>
                            <a:tailEnd/>
                          </a:ln>
                        </pic:spPr>
                      </pic:pic>
                    </a:graphicData>
                  </a:graphic>
                </wp:inline>
              </w:drawing>
            </w:r>
          </w:p>
          <w:p w:rsidR="00925B3E" w:rsidRPr="005B6F24" w:rsidRDefault="00925B3E" w:rsidP="005B6F24">
            <w:pPr>
              <w:rPr>
                <w:sz w:val="24"/>
                <w:szCs w:val="24"/>
              </w:rPr>
            </w:pPr>
            <w:r w:rsidRPr="005B6F24">
              <w:rPr>
                <w:b/>
                <w:bCs/>
                <w:sz w:val="24"/>
                <w:szCs w:val="24"/>
              </w:rPr>
              <w:t xml:space="preserve">6. </w:t>
            </w:r>
            <w:r w:rsidRPr="005B6F24">
              <w:rPr>
                <w:sz w:val="24"/>
                <w:szCs w:val="24"/>
              </w:rPr>
              <w:t>Металлическая деталь массой 949 г имеет объем 130 куб. дм. Какой это металл?</w:t>
            </w:r>
          </w:p>
          <w:p w:rsidR="00925B3E" w:rsidRPr="005B6F24" w:rsidRDefault="00925B3E" w:rsidP="005B6F24">
            <w:pPr>
              <w:rPr>
                <w:i/>
                <w:sz w:val="24"/>
                <w:szCs w:val="24"/>
              </w:rPr>
            </w:pPr>
            <w:r w:rsidRPr="005B6F24">
              <w:rPr>
                <w:i/>
                <w:sz w:val="24"/>
                <w:szCs w:val="24"/>
              </w:rPr>
              <w:t xml:space="preserve">Чтобы ответить на вопрос задачи, необходимо рассчитать плотность металла, а затем по справочной таблице плотностей (она есть в учебнике) определить, для какого металла характерна вычисленная плотность. </w:t>
            </w:r>
          </w:p>
          <w:p w:rsidR="00925B3E" w:rsidRPr="005B6F24" w:rsidRDefault="00925B3E" w:rsidP="005B6F24">
            <w:pPr>
              <w:rPr>
                <w:sz w:val="24"/>
                <w:szCs w:val="24"/>
              </w:rPr>
            </w:pPr>
            <w:r w:rsidRPr="005B6F24">
              <w:rPr>
                <w:noProof/>
                <w:sz w:val="24"/>
                <w:szCs w:val="24"/>
              </w:rPr>
              <w:drawing>
                <wp:inline distT="0" distB="0" distL="0" distR="0">
                  <wp:extent cx="2476500" cy="1409700"/>
                  <wp:effectExtent l="19050" t="0" r="0" b="0"/>
                  <wp:docPr id="42"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02" cstate="print"/>
                          <a:srcRect l="17339" t="66463" r="46440" b="5894"/>
                          <a:stretch>
                            <a:fillRect/>
                          </a:stretch>
                        </pic:blipFill>
                        <pic:spPr bwMode="auto">
                          <a:xfrm>
                            <a:off x="0" y="0"/>
                            <a:ext cx="2476500" cy="1409700"/>
                          </a:xfrm>
                          <a:prstGeom prst="rect">
                            <a:avLst/>
                          </a:prstGeom>
                          <a:noFill/>
                          <a:ln w="9525">
                            <a:noFill/>
                            <a:miter lim="800000"/>
                            <a:headEnd/>
                            <a:tailEnd/>
                          </a:ln>
                        </pic:spPr>
                      </pic:pic>
                    </a:graphicData>
                  </a:graphic>
                </wp:inline>
              </w:drawing>
            </w:r>
          </w:p>
          <w:p w:rsidR="00925B3E" w:rsidRPr="005B6F24" w:rsidRDefault="00925B3E" w:rsidP="005B6F24">
            <w:pPr>
              <w:rPr>
                <w:sz w:val="24"/>
                <w:szCs w:val="24"/>
              </w:rPr>
            </w:pPr>
            <w:r w:rsidRPr="005B6F24">
              <w:rPr>
                <w:b/>
                <w:bCs/>
                <w:sz w:val="24"/>
                <w:szCs w:val="24"/>
              </w:rPr>
              <w:t xml:space="preserve">7. </w:t>
            </w:r>
            <w:r w:rsidRPr="005B6F24">
              <w:rPr>
                <w:sz w:val="24"/>
                <w:szCs w:val="24"/>
              </w:rPr>
              <w:t xml:space="preserve">Чугунный шар имеет массу 70 кг, а объем 10 куб. дм. Определить, сплошной этот шар или полый (с пустотами). </w:t>
            </w:r>
          </w:p>
          <w:p w:rsidR="00925B3E" w:rsidRPr="005B6F24" w:rsidRDefault="00925B3E" w:rsidP="005B6F24">
            <w:pPr>
              <w:rPr>
                <w:i/>
                <w:sz w:val="24"/>
                <w:szCs w:val="24"/>
              </w:rPr>
            </w:pPr>
            <w:r w:rsidRPr="005B6F24">
              <w:rPr>
                <w:i/>
                <w:sz w:val="24"/>
                <w:szCs w:val="24"/>
              </w:rPr>
              <w:t xml:space="preserve">Сплошной шар, т.е. целиком из чугуна, должен иметь плотность, равную плотности чугуна (посмотреть в таблице). </w:t>
            </w:r>
          </w:p>
          <w:p w:rsidR="00925B3E" w:rsidRPr="005B6F24" w:rsidRDefault="00925B3E" w:rsidP="005B6F24">
            <w:pPr>
              <w:rPr>
                <w:i/>
                <w:sz w:val="24"/>
                <w:szCs w:val="24"/>
              </w:rPr>
            </w:pPr>
            <w:r w:rsidRPr="005B6F24">
              <w:rPr>
                <w:i/>
                <w:sz w:val="24"/>
                <w:szCs w:val="24"/>
              </w:rPr>
              <w:t xml:space="preserve">Если у шара внутри есть пустоты, то такой шар называется полым. В этом случае средняя плотность шара должна быть меньше табличной плотности чугуна. Ведь пустоты заполнены воздухом, а он очень легкий. </w:t>
            </w:r>
          </w:p>
          <w:p w:rsidR="00925B3E" w:rsidRPr="005B6F24" w:rsidRDefault="00925B3E" w:rsidP="005B6F24">
            <w:pPr>
              <w:rPr>
                <w:i/>
                <w:sz w:val="24"/>
                <w:szCs w:val="24"/>
              </w:rPr>
            </w:pPr>
            <w:r w:rsidRPr="005B6F24">
              <w:rPr>
                <w:i/>
                <w:sz w:val="24"/>
                <w:szCs w:val="24"/>
              </w:rPr>
              <w:t xml:space="preserve">Рассчитаем по формуле плотность шара и сравним с расчетной! </w:t>
            </w:r>
          </w:p>
          <w:p w:rsidR="00925B3E" w:rsidRPr="005B6F24" w:rsidRDefault="00925B3E" w:rsidP="005B6F24">
            <w:pPr>
              <w:rPr>
                <w:sz w:val="24"/>
                <w:szCs w:val="24"/>
              </w:rPr>
            </w:pPr>
            <w:r w:rsidRPr="005B6F24">
              <w:rPr>
                <w:noProof/>
                <w:sz w:val="24"/>
                <w:szCs w:val="24"/>
              </w:rPr>
              <w:drawing>
                <wp:inline distT="0" distB="0" distL="0" distR="0">
                  <wp:extent cx="2400300" cy="1438275"/>
                  <wp:effectExtent l="19050" t="0" r="0" b="0"/>
                  <wp:docPr id="4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03" cstate="print"/>
                          <a:srcRect l="17947" t="48170" r="41721" b="19505"/>
                          <a:stretch>
                            <a:fillRect/>
                          </a:stretch>
                        </pic:blipFill>
                        <pic:spPr bwMode="auto">
                          <a:xfrm>
                            <a:off x="0" y="0"/>
                            <a:ext cx="2400300" cy="1438275"/>
                          </a:xfrm>
                          <a:prstGeom prst="rect">
                            <a:avLst/>
                          </a:prstGeom>
                          <a:noFill/>
                          <a:ln w="9525">
                            <a:noFill/>
                            <a:miter lim="800000"/>
                            <a:headEnd/>
                            <a:tailEnd/>
                          </a:ln>
                        </pic:spPr>
                      </pic:pic>
                    </a:graphicData>
                  </a:graphic>
                </wp:inline>
              </w:drawing>
            </w:r>
          </w:p>
          <w:p w:rsidR="00925B3E" w:rsidRPr="005B6F24" w:rsidRDefault="00925B3E" w:rsidP="005B6F24">
            <w:pPr>
              <w:rPr>
                <w:sz w:val="24"/>
                <w:szCs w:val="24"/>
              </w:rPr>
            </w:pPr>
            <w:r w:rsidRPr="005B6F24">
              <w:rPr>
                <w:b/>
                <w:sz w:val="24"/>
                <w:szCs w:val="24"/>
              </w:rPr>
              <w:t>8.</w:t>
            </w:r>
            <w:r w:rsidRPr="005B6F24">
              <w:rPr>
                <w:sz w:val="24"/>
                <w:szCs w:val="24"/>
              </w:rPr>
              <w:t xml:space="preserve"> Масса чугунной плиты - 64 кг. Определить массу мраморной плиты таких же размеров. </w:t>
            </w:r>
          </w:p>
          <w:p w:rsidR="00925B3E" w:rsidRPr="005B6F24" w:rsidRDefault="00925B3E" w:rsidP="005B6F24">
            <w:pPr>
              <w:rPr>
                <w:sz w:val="24"/>
                <w:szCs w:val="24"/>
              </w:rPr>
            </w:pPr>
            <w:r w:rsidRPr="005B6F24">
              <w:rPr>
                <w:sz w:val="24"/>
                <w:szCs w:val="24"/>
              </w:rPr>
              <w:t>Если читать условия задачи внимательно, то ясно, что объем чугунной плиты равен объему мраморной плиты:</w:t>
            </w:r>
          </w:p>
          <w:p w:rsidR="00925B3E" w:rsidRPr="005B6F24" w:rsidRDefault="00925B3E" w:rsidP="005B6F24">
            <w:pPr>
              <w:rPr>
                <w:sz w:val="24"/>
                <w:szCs w:val="24"/>
              </w:rPr>
            </w:pPr>
            <w:r w:rsidRPr="005B6F24">
              <w:rPr>
                <w:sz w:val="24"/>
                <w:szCs w:val="24"/>
              </w:rPr>
              <w:t xml:space="preserve">Vч = Vм </w:t>
            </w:r>
          </w:p>
          <w:p w:rsidR="00925B3E" w:rsidRPr="005B6F24" w:rsidRDefault="00925B3E" w:rsidP="005B6F24">
            <w:pPr>
              <w:rPr>
                <w:sz w:val="24"/>
                <w:szCs w:val="24"/>
              </w:rPr>
            </w:pPr>
            <w:r w:rsidRPr="005B6F24">
              <w:rPr>
                <w:noProof/>
                <w:sz w:val="24"/>
                <w:szCs w:val="24"/>
              </w:rPr>
              <w:drawing>
                <wp:inline distT="0" distB="0" distL="0" distR="0">
                  <wp:extent cx="2343150" cy="1304925"/>
                  <wp:effectExtent l="19050" t="0" r="0" b="0"/>
                  <wp:docPr id="4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04" cstate="print"/>
                          <a:srcRect l="18404" t="36584" r="42310" b="34148"/>
                          <a:stretch>
                            <a:fillRect/>
                          </a:stretch>
                        </pic:blipFill>
                        <pic:spPr bwMode="auto">
                          <a:xfrm>
                            <a:off x="0" y="0"/>
                            <a:ext cx="2343150" cy="1304925"/>
                          </a:xfrm>
                          <a:prstGeom prst="rect">
                            <a:avLst/>
                          </a:prstGeom>
                          <a:noFill/>
                          <a:ln w="9525">
                            <a:noFill/>
                            <a:miter lim="800000"/>
                            <a:headEnd/>
                            <a:tailEnd/>
                          </a:ln>
                        </pic:spPr>
                      </pic:pic>
                    </a:graphicData>
                  </a:graphic>
                </wp:inline>
              </w:drawing>
            </w:r>
          </w:p>
          <w:p w:rsidR="00925B3E" w:rsidRPr="005B6F24" w:rsidRDefault="00925B3E" w:rsidP="005B6F24">
            <w:pPr>
              <w:rPr>
                <w:b/>
                <w:bCs/>
                <w:i/>
                <w:sz w:val="24"/>
                <w:szCs w:val="24"/>
              </w:rPr>
            </w:pPr>
          </w:p>
          <w:p w:rsidR="00925B3E" w:rsidRPr="005B6F24" w:rsidRDefault="00925B3E" w:rsidP="005B6F24">
            <w:pPr>
              <w:rPr>
                <w:b/>
                <w:bCs/>
                <w:i/>
                <w:sz w:val="24"/>
                <w:szCs w:val="24"/>
              </w:rPr>
            </w:pPr>
            <w:r w:rsidRPr="005B6F24">
              <w:rPr>
                <w:b/>
                <w:bCs/>
                <w:i/>
                <w:sz w:val="24"/>
                <w:szCs w:val="24"/>
              </w:rPr>
              <w:t>Дополнительные задания для сильных учащихся. В тексте задачи не выделяются, так как мне необходимо проверить как ученики самостоятельно справляются с заданиями.</w:t>
            </w:r>
          </w:p>
          <w:p w:rsidR="00925B3E" w:rsidRPr="005B6F24" w:rsidRDefault="00925B3E" w:rsidP="005B6F24">
            <w:pPr>
              <w:rPr>
                <w:b/>
                <w:bCs/>
                <w:i/>
                <w:sz w:val="24"/>
                <w:szCs w:val="24"/>
              </w:rPr>
            </w:pPr>
          </w:p>
          <w:p w:rsidR="00925B3E" w:rsidRPr="005B6F24" w:rsidRDefault="00925B3E" w:rsidP="005B6F24">
            <w:pPr>
              <w:rPr>
                <w:sz w:val="24"/>
                <w:szCs w:val="24"/>
              </w:rPr>
            </w:pPr>
            <w:r w:rsidRPr="005B6F24">
              <w:rPr>
                <w:b/>
                <w:bCs/>
                <w:sz w:val="24"/>
                <w:szCs w:val="24"/>
              </w:rPr>
              <w:t xml:space="preserve">9. </w:t>
            </w:r>
            <w:r w:rsidRPr="005B6F24">
              <w:rPr>
                <w:sz w:val="24"/>
                <w:szCs w:val="24"/>
              </w:rPr>
              <w:t>Бутыль с керосином имеет массу 4 кг. Масса бутыли без керосина составляет 400 г.  Какая масса воды поместится в эту бутыль?</w:t>
            </w:r>
          </w:p>
          <w:p w:rsidR="00925B3E" w:rsidRPr="005B6F24" w:rsidRDefault="00925B3E" w:rsidP="005B6F24">
            <w:pPr>
              <w:shd w:val="clear" w:color="auto" w:fill="DEEAF6"/>
              <w:rPr>
                <w:sz w:val="24"/>
                <w:szCs w:val="24"/>
              </w:rPr>
            </w:pPr>
            <w:r w:rsidRPr="005B6F24">
              <w:rPr>
                <w:b/>
                <w:bCs/>
                <w:sz w:val="24"/>
                <w:szCs w:val="24"/>
              </w:rPr>
              <w:t>Обратите внимание</w:t>
            </w:r>
            <w:r w:rsidRPr="005B6F24">
              <w:rPr>
                <w:sz w:val="24"/>
                <w:szCs w:val="24"/>
              </w:rPr>
              <w:t xml:space="preserve">: объем бутыли = объему керосина, заполняющего бутыль = объему воды, заполняющей бутыль </w:t>
            </w:r>
          </w:p>
          <w:p w:rsidR="00925B3E" w:rsidRPr="005B6F24" w:rsidRDefault="00925B3E" w:rsidP="005B6F24">
            <w:pPr>
              <w:shd w:val="clear" w:color="auto" w:fill="DEEAF6"/>
              <w:rPr>
                <w:sz w:val="24"/>
                <w:szCs w:val="24"/>
              </w:rPr>
            </w:pPr>
            <w:r w:rsidRPr="005B6F24">
              <w:rPr>
                <w:sz w:val="24"/>
                <w:szCs w:val="24"/>
              </w:rPr>
              <w:t xml:space="preserve">Достаточно знать любой из этих объемов! </w:t>
            </w:r>
          </w:p>
          <w:p w:rsidR="00925B3E" w:rsidRPr="005B6F24" w:rsidRDefault="00925B3E" w:rsidP="005B6F24">
            <w:pPr>
              <w:rPr>
                <w:sz w:val="24"/>
                <w:szCs w:val="24"/>
              </w:rPr>
            </w:pPr>
            <w:r w:rsidRPr="005B6F24">
              <w:rPr>
                <w:noProof/>
                <w:sz w:val="24"/>
                <w:szCs w:val="24"/>
              </w:rPr>
              <w:drawing>
                <wp:inline distT="0" distB="0" distL="0" distR="0">
                  <wp:extent cx="2400300" cy="1609725"/>
                  <wp:effectExtent l="19050" t="0" r="0" b="0"/>
                  <wp:docPr id="45"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05" cstate="print"/>
                          <a:srcRect l="17644" t="38821" r="42024" b="25000"/>
                          <a:stretch>
                            <a:fillRect/>
                          </a:stretch>
                        </pic:blipFill>
                        <pic:spPr bwMode="auto">
                          <a:xfrm>
                            <a:off x="0" y="0"/>
                            <a:ext cx="2400300" cy="1609725"/>
                          </a:xfrm>
                          <a:prstGeom prst="rect">
                            <a:avLst/>
                          </a:prstGeom>
                          <a:noFill/>
                          <a:ln w="9525">
                            <a:noFill/>
                            <a:miter lim="800000"/>
                            <a:headEnd/>
                            <a:tailEnd/>
                          </a:ln>
                        </pic:spPr>
                      </pic:pic>
                    </a:graphicData>
                  </a:graphic>
                </wp:inline>
              </w:drawing>
            </w:r>
          </w:p>
          <w:p w:rsidR="00925B3E" w:rsidRPr="005B6F24" w:rsidRDefault="00925B3E" w:rsidP="005B6F24">
            <w:pPr>
              <w:rPr>
                <w:sz w:val="24"/>
                <w:szCs w:val="24"/>
              </w:rPr>
            </w:pPr>
            <w:r w:rsidRPr="005B6F24">
              <w:rPr>
                <w:b/>
                <w:bCs/>
                <w:sz w:val="24"/>
                <w:szCs w:val="24"/>
              </w:rPr>
              <w:t xml:space="preserve">10. </w:t>
            </w:r>
            <w:r w:rsidRPr="005B6F24">
              <w:rPr>
                <w:sz w:val="24"/>
                <w:szCs w:val="24"/>
              </w:rPr>
              <w:t xml:space="preserve">Емкость цистерны молоковоза составляет 10 куб. м, сколько рейсов должен сделать молоковоз, чтобы перевезти 30 тонн молока? </w:t>
            </w:r>
          </w:p>
          <w:p w:rsidR="00925B3E" w:rsidRPr="005B6F24" w:rsidRDefault="00925B3E" w:rsidP="005B6F24">
            <w:pPr>
              <w:rPr>
                <w:sz w:val="24"/>
                <w:szCs w:val="24"/>
              </w:rPr>
            </w:pPr>
            <w:r w:rsidRPr="005B6F24">
              <w:rPr>
                <w:noProof/>
                <w:sz w:val="24"/>
                <w:szCs w:val="24"/>
              </w:rPr>
              <w:drawing>
                <wp:inline distT="0" distB="0" distL="0" distR="0">
                  <wp:extent cx="2400300" cy="1419225"/>
                  <wp:effectExtent l="19050" t="0" r="0" b="0"/>
                  <wp:docPr id="4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06" cstate="print"/>
                          <a:srcRect l="18109" t="22154" r="41595" b="45935"/>
                          <a:stretch>
                            <a:fillRect/>
                          </a:stretch>
                        </pic:blipFill>
                        <pic:spPr bwMode="auto">
                          <a:xfrm>
                            <a:off x="0" y="0"/>
                            <a:ext cx="2400300" cy="1419225"/>
                          </a:xfrm>
                          <a:prstGeom prst="rect">
                            <a:avLst/>
                          </a:prstGeom>
                          <a:noFill/>
                          <a:ln w="9525">
                            <a:noFill/>
                            <a:miter lim="800000"/>
                            <a:headEnd/>
                            <a:tailEnd/>
                          </a:ln>
                        </pic:spPr>
                      </pic:pic>
                    </a:graphicData>
                  </a:graphic>
                </wp:inline>
              </w:drawing>
            </w:r>
          </w:p>
          <w:p w:rsidR="00925B3E" w:rsidRPr="005B6F24" w:rsidRDefault="00925B3E" w:rsidP="005B6F24">
            <w:pPr>
              <w:rPr>
                <w:sz w:val="24"/>
                <w:szCs w:val="24"/>
              </w:rPr>
            </w:pPr>
            <w:r w:rsidRPr="005B6F24">
              <w:rPr>
                <w:b/>
                <w:bCs/>
                <w:sz w:val="24"/>
                <w:szCs w:val="24"/>
              </w:rPr>
              <w:t xml:space="preserve">11. </w:t>
            </w:r>
            <w:r w:rsidRPr="005B6F24">
              <w:rPr>
                <w:sz w:val="24"/>
                <w:szCs w:val="24"/>
              </w:rPr>
              <w:t xml:space="preserve">На стройку самосвалом перевезли 400 куб. м песка. Определить грузоподъемность самосвала, если для перевозки всего песка самосвалу понадобилось сделать 50 рейсов. </w:t>
            </w:r>
          </w:p>
          <w:p w:rsidR="00925B3E" w:rsidRPr="005B6F24" w:rsidRDefault="00925B3E" w:rsidP="005B6F24">
            <w:pPr>
              <w:rPr>
                <w:sz w:val="24"/>
                <w:szCs w:val="24"/>
              </w:rPr>
            </w:pPr>
            <w:r w:rsidRPr="005B6F24">
              <w:rPr>
                <w:noProof/>
                <w:sz w:val="24"/>
                <w:szCs w:val="24"/>
              </w:rPr>
              <w:drawing>
                <wp:inline distT="0" distB="0" distL="0" distR="0">
                  <wp:extent cx="2324100" cy="1533525"/>
                  <wp:effectExtent l="19050" t="0" r="0" b="0"/>
                  <wp:docPr id="47"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07" cstate="print"/>
                          <a:srcRect l="17644" t="39024" r="43394" b="26424"/>
                          <a:stretch>
                            <a:fillRect/>
                          </a:stretch>
                        </pic:blipFill>
                        <pic:spPr bwMode="auto">
                          <a:xfrm>
                            <a:off x="0" y="0"/>
                            <a:ext cx="2324100" cy="1533525"/>
                          </a:xfrm>
                          <a:prstGeom prst="rect">
                            <a:avLst/>
                          </a:prstGeom>
                          <a:noFill/>
                          <a:ln w="9525">
                            <a:noFill/>
                            <a:miter lim="800000"/>
                            <a:headEnd/>
                            <a:tailEnd/>
                          </a:ln>
                        </pic:spPr>
                      </pic:pic>
                    </a:graphicData>
                  </a:graphic>
                </wp:inline>
              </w:drawing>
            </w:r>
          </w:p>
          <w:p w:rsidR="00925B3E" w:rsidRPr="005B6F24" w:rsidRDefault="00925B3E" w:rsidP="005B6F24">
            <w:pPr>
              <w:rPr>
                <w:sz w:val="24"/>
                <w:szCs w:val="24"/>
              </w:rPr>
            </w:pPr>
            <w:r w:rsidRPr="005B6F24">
              <w:rPr>
                <w:b/>
                <w:bCs/>
                <w:sz w:val="24"/>
                <w:szCs w:val="24"/>
              </w:rPr>
              <w:t xml:space="preserve">12. </w:t>
            </w:r>
            <w:r w:rsidRPr="005B6F24">
              <w:rPr>
                <w:sz w:val="24"/>
                <w:szCs w:val="24"/>
              </w:rPr>
              <w:t xml:space="preserve">Сосновые доски нагружены на платформу и имеют массу 12 тонн. Размер одной доски составляет 500 х 20 х 10 (куб. см). Сколько досок на платформе? </w:t>
            </w:r>
          </w:p>
          <w:p w:rsidR="00925B3E" w:rsidRPr="005B6F24" w:rsidRDefault="00925B3E" w:rsidP="005B6F24">
            <w:pPr>
              <w:pStyle w:val="2"/>
              <w:spacing w:after="0"/>
              <w:outlineLvl w:val="1"/>
              <w:rPr>
                <w:noProof/>
                <w:sz w:val="24"/>
                <w:szCs w:val="24"/>
              </w:rPr>
            </w:pPr>
            <w:r w:rsidRPr="005B6F24">
              <w:rPr>
                <w:noProof/>
                <w:sz w:val="24"/>
                <w:szCs w:val="24"/>
              </w:rPr>
              <w:drawing>
                <wp:inline distT="0" distB="0" distL="0" distR="0">
                  <wp:extent cx="2409825" cy="1647825"/>
                  <wp:effectExtent l="19050" t="0" r="9525" b="0"/>
                  <wp:docPr id="4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08" cstate="print"/>
                          <a:srcRect l="17644" t="29065" r="41872" b="33943"/>
                          <a:stretch>
                            <a:fillRect/>
                          </a:stretch>
                        </pic:blipFill>
                        <pic:spPr bwMode="auto">
                          <a:xfrm>
                            <a:off x="0" y="0"/>
                            <a:ext cx="2409825" cy="1647825"/>
                          </a:xfrm>
                          <a:prstGeom prst="rect">
                            <a:avLst/>
                          </a:prstGeom>
                          <a:noFill/>
                          <a:ln w="9525">
                            <a:noFill/>
                            <a:miter lim="800000"/>
                            <a:headEnd/>
                            <a:tailEnd/>
                          </a:ln>
                        </pic:spPr>
                      </pic:pic>
                    </a:graphicData>
                  </a:graphic>
                </wp:inline>
              </w:drawing>
            </w:r>
          </w:p>
          <w:p w:rsidR="00925B3E" w:rsidRPr="005B6F24" w:rsidRDefault="00925B3E" w:rsidP="005B6F24">
            <w:pPr>
              <w:pStyle w:val="a3"/>
              <w:spacing w:before="0" w:beforeAutospacing="0" w:after="0" w:afterAutospacing="0"/>
            </w:pPr>
            <w:r w:rsidRPr="005B6F24">
              <w:t xml:space="preserve"> </w:t>
            </w:r>
          </w:p>
        </w:tc>
        <w:tc>
          <w:tcPr>
            <w:tcW w:w="2551" w:type="dxa"/>
          </w:tcPr>
          <w:p w:rsidR="00925B3E" w:rsidRPr="005B6F24" w:rsidRDefault="00925B3E" w:rsidP="005B6F24">
            <w:pPr>
              <w:jc w:val="both"/>
              <w:rPr>
                <w:sz w:val="24"/>
                <w:szCs w:val="24"/>
              </w:rPr>
            </w:pPr>
            <w:r w:rsidRPr="005B6F24">
              <w:rPr>
                <w:sz w:val="24"/>
                <w:szCs w:val="24"/>
              </w:rPr>
              <w:t xml:space="preserve">Решают задачи </w:t>
            </w:r>
          </w:p>
        </w:tc>
        <w:tc>
          <w:tcPr>
            <w:tcW w:w="1843" w:type="dxa"/>
          </w:tcPr>
          <w:p w:rsidR="00925B3E" w:rsidRPr="005B6F24" w:rsidRDefault="00925B3E" w:rsidP="005B6F24">
            <w:pPr>
              <w:jc w:val="both"/>
              <w:rPr>
                <w:sz w:val="24"/>
                <w:szCs w:val="24"/>
              </w:rPr>
            </w:pPr>
            <w:r w:rsidRPr="005B6F24">
              <w:rPr>
                <w:b/>
                <w:sz w:val="24"/>
                <w:szCs w:val="24"/>
              </w:rPr>
              <w:t xml:space="preserve">ФО: </w:t>
            </w:r>
            <w:r w:rsidRPr="005B6F24">
              <w:rPr>
                <w:sz w:val="24"/>
                <w:szCs w:val="24"/>
                <w:lang w:val="kk-KZ"/>
              </w:rPr>
              <w:t>взаимное оценивание по критериям,</w:t>
            </w:r>
            <w:r w:rsidRPr="005B6F24">
              <w:rPr>
                <w:b/>
                <w:sz w:val="24"/>
                <w:szCs w:val="24"/>
                <w:lang w:val="kk-KZ"/>
              </w:rPr>
              <w:t xml:space="preserve"> </w:t>
            </w:r>
            <w:r w:rsidRPr="005B6F24">
              <w:rPr>
                <w:sz w:val="24"/>
                <w:szCs w:val="24"/>
              </w:rPr>
              <w:t>самопроверка по образцу, комментарии учителя</w:t>
            </w:r>
          </w:p>
          <w:p w:rsidR="00925B3E" w:rsidRPr="005B6F24" w:rsidRDefault="00925B3E" w:rsidP="005B6F24">
            <w:pPr>
              <w:jc w:val="both"/>
              <w:rPr>
                <w:b/>
                <w:sz w:val="24"/>
                <w:szCs w:val="24"/>
              </w:rPr>
            </w:pPr>
          </w:p>
        </w:tc>
        <w:tc>
          <w:tcPr>
            <w:tcW w:w="1701" w:type="dxa"/>
          </w:tcPr>
          <w:p w:rsidR="00925B3E" w:rsidRPr="005B6F24" w:rsidRDefault="00925B3E" w:rsidP="005B6F24">
            <w:pPr>
              <w:jc w:val="both"/>
              <w:rPr>
                <w:sz w:val="24"/>
                <w:szCs w:val="24"/>
              </w:rPr>
            </w:pPr>
          </w:p>
        </w:tc>
      </w:tr>
      <w:tr w:rsidR="00925B3E" w:rsidRPr="005B6F24" w:rsidTr="00925B3E">
        <w:tc>
          <w:tcPr>
            <w:tcW w:w="2268" w:type="dxa"/>
          </w:tcPr>
          <w:p w:rsidR="00925B3E" w:rsidRPr="005B6F24" w:rsidRDefault="00925B3E" w:rsidP="005B6F24">
            <w:pPr>
              <w:rPr>
                <w:b/>
                <w:sz w:val="24"/>
                <w:szCs w:val="24"/>
              </w:rPr>
            </w:pPr>
            <w:r w:rsidRPr="005B6F24">
              <w:rPr>
                <w:b/>
                <w:sz w:val="24"/>
                <w:szCs w:val="24"/>
              </w:rPr>
              <w:t xml:space="preserve"> Подведение итогов урока (5 </w:t>
            </w:r>
            <w:r w:rsidRPr="005B6F24">
              <w:rPr>
                <w:b/>
                <w:sz w:val="24"/>
                <w:szCs w:val="24"/>
              </w:rPr>
              <w:lastRenderedPageBreak/>
              <w:t>мин)</w:t>
            </w:r>
          </w:p>
          <w:p w:rsidR="00925B3E" w:rsidRPr="005B6F24" w:rsidRDefault="00925B3E" w:rsidP="005B6F24">
            <w:pPr>
              <w:rPr>
                <w:sz w:val="24"/>
                <w:szCs w:val="24"/>
              </w:rPr>
            </w:pPr>
          </w:p>
          <w:p w:rsidR="00925B3E" w:rsidRPr="005B6F24" w:rsidRDefault="00925B3E" w:rsidP="005B6F24">
            <w:pPr>
              <w:rPr>
                <w:sz w:val="24"/>
                <w:szCs w:val="24"/>
              </w:rPr>
            </w:pPr>
          </w:p>
          <w:p w:rsidR="00925B3E" w:rsidRPr="005B6F24" w:rsidRDefault="00925B3E" w:rsidP="005B6F24">
            <w:pPr>
              <w:rPr>
                <w:sz w:val="24"/>
                <w:szCs w:val="24"/>
              </w:rPr>
            </w:pPr>
          </w:p>
        </w:tc>
        <w:tc>
          <w:tcPr>
            <w:tcW w:w="7939" w:type="dxa"/>
            <w:gridSpan w:val="3"/>
          </w:tcPr>
          <w:p w:rsidR="00925B3E" w:rsidRPr="005B6F24" w:rsidRDefault="00925B3E" w:rsidP="005B6F24">
            <w:pPr>
              <w:rPr>
                <w:rFonts w:eastAsia="Calibri"/>
                <w:b/>
                <w:sz w:val="24"/>
                <w:szCs w:val="24"/>
              </w:rPr>
            </w:pPr>
            <w:r w:rsidRPr="005B6F24">
              <w:rPr>
                <w:sz w:val="24"/>
                <w:szCs w:val="24"/>
              </w:rPr>
              <w:lastRenderedPageBreak/>
              <w:t>Рефлексия</w:t>
            </w:r>
          </w:p>
          <w:p w:rsidR="00925B3E" w:rsidRPr="005B6F24" w:rsidRDefault="00925B3E" w:rsidP="005B6F24">
            <w:pPr>
              <w:rPr>
                <w:rFonts w:eastAsia="Calibri"/>
                <w:b/>
                <w:sz w:val="24"/>
                <w:szCs w:val="24"/>
              </w:rPr>
            </w:pPr>
            <w:r w:rsidRPr="005B6F24">
              <w:rPr>
                <w:rFonts w:eastAsia="Calibri"/>
                <w:b/>
                <w:sz w:val="24"/>
                <w:szCs w:val="24"/>
              </w:rPr>
              <w:t>Стратегия «Лестница успеха»</w:t>
            </w:r>
          </w:p>
          <w:p w:rsidR="00925B3E" w:rsidRPr="005B6F24" w:rsidRDefault="00925B3E" w:rsidP="005B6F24">
            <w:pPr>
              <w:rPr>
                <w:sz w:val="24"/>
                <w:szCs w:val="24"/>
              </w:rPr>
            </w:pPr>
            <w:r w:rsidRPr="005B6F24">
              <w:rPr>
                <w:rFonts w:eastAsia="Calibri"/>
                <w:b/>
                <w:sz w:val="24"/>
                <w:szCs w:val="24"/>
              </w:rPr>
              <w:lastRenderedPageBreak/>
              <w:t xml:space="preserve">Дает инструкцию: </w:t>
            </w:r>
            <w:r w:rsidRPr="005B6F24">
              <w:rPr>
                <w:rFonts w:eastAsia="Calibri"/>
                <w:sz w:val="24"/>
                <w:szCs w:val="24"/>
              </w:rPr>
              <w:t>1.</w:t>
            </w:r>
            <w:r w:rsidRPr="005B6F24">
              <w:rPr>
                <w:sz w:val="24"/>
                <w:szCs w:val="24"/>
              </w:rPr>
              <w:t>В на столах  стикер.2. На доске рефлексивный лист «Лестница успеха»  приклейте ваш стикер на понимание темы: н</w:t>
            </w:r>
            <w:r w:rsidRPr="005B6F24">
              <w:rPr>
                <w:rFonts w:eastAsia="Calibri"/>
                <w:sz w:val="24"/>
                <w:szCs w:val="24"/>
              </w:rPr>
              <w:t>а верхней- поняли все, смогу применить; на средней- не совсем поняли; на нижней-  не понял.</w:t>
            </w:r>
          </w:p>
        </w:tc>
        <w:tc>
          <w:tcPr>
            <w:tcW w:w="2551" w:type="dxa"/>
          </w:tcPr>
          <w:p w:rsidR="00925B3E" w:rsidRPr="005B6F24" w:rsidRDefault="00925B3E" w:rsidP="005B6F24">
            <w:pPr>
              <w:rPr>
                <w:sz w:val="24"/>
                <w:szCs w:val="24"/>
              </w:rPr>
            </w:pPr>
          </w:p>
          <w:p w:rsidR="00925B3E" w:rsidRPr="005B6F24" w:rsidRDefault="00925B3E" w:rsidP="005B6F24">
            <w:pPr>
              <w:rPr>
                <w:sz w:val="24"/>
                <w:szCs w:val="24"/>
              </w:rPr>
            </w:pPr>
            <w:r w:rsidRPr="005B6F24">
              <w:rPr>
                <w:sz w:val="24"/>
                <w:szCs w:val="24"/>
              </w:rPr>
              <w:t xml:space="preserve">Ученики показывают </w:t>
            </w:r>
            <w:r w:rsidRPr="005B6F24">
              <w:rPr>
                <w:sz w:val="24"/>
                <w:szCs w:val="24"/>
              </w:rPr>
              <w:lastRenderedPageBreak/>
              <w:t>умение обосновывать свое понимание</w:t>
            </w:r>
          </w:p>
          <w:p w:rsidR="00925B3E" w:rsidRPr="005B6F24" w:rsidRDefault="00925B3E" w:rsidP="005B6F24">
            <w:pPr>
              <w:jc w:val="both"/>
              <w:rPr>
                <w:sz w:val="24"/>
                <w:szCs w:val="24"/>
              </w:rPr>
            </w:pPr>
          </w:p>
          <w:p w:rsidR="00925B3E" w:rsidRPr="005B6F24" w:rsidRDefault="00925B3E" w:rsidP="005B6F24">
            <w:pPr>
              <w:jc w:val="both"/>
              <w:rPr>
                <w:sz w:val="24"/>
                <w:szCs w:val="24"/>
              </w:rPr>
            </w:pPr>
            <w:r w:rsidRPr="005B6F24">
              <w:rPr>
                <w:color w:val="000000"/>
                <w:sz w:val="24"/>
                <w:szCs w:val="24"/>
              </w:rPr>
              <w:t>Записывают д.з. в дневники</w:t>
            </w:r>
          </w:p>
        </w:tc>
        <w:tc>
          <w:tcPr>
            <w:tcW w:w="1843" w:type="dxa"/>
          </w:tcPr>
          <w:p w:rsidR="00925B3E" w:rsidRPr="005B6F24" w:rsidRDefault="00925B3E" w:rsidP="005B6F24">
            <w:pPr>
              <w:jc w:val="both"/>
              <w:rPr>
                <w:sz w:val="24"/>
                <w:szCs w:val="24"/>
              </w:rPr>
            </w:pPr>
          </w:p>
          <w:p w:rsidR="00925B3E" w:rsidRPr="005B6F24" w:rsidRDefault="00925B3E" w:rsidP="005B6F24">
            <w:pPr>
              <w:jc w:val="both"/>
              <w:rPr>
                <w:sz w:val="24"/>
                <w:szCs w:val="24"/>
              </w:rPr>
            </w:pPr>
            <w:r w:rsidRPr="005B6F24">
              <w:rPr>
                <w:sz w:val="24"/>
                <w:szCs w:val="24"/>
              </w:rPr>
              <w:t>Самооцениван</w:t>
            </w:r>
            <w:r w:rsidRPr="005B6F24">
              <w:rPr>
                <w:sz w:val="24"/>
                <w:szCs w:val="24"/>
              </w:rPr>
              <w:lastRenderedPageBreak/>
              <w:t>ие</w:t>
            </w:r>
          </w:p>
        </w:tc>
        <w:tc>
          <w:tcPr>
            <w:tcW w:w="1701" w:type="dxa"/>
          </w:tcPr>
          <w:p w:rsidR="00925B3E" w:rsidRPr="005B6F24" w:rsidRDefault="00925B3E" w:rsidP="005B6F24">
            <w:pPr>
              <w:jc w:val="both"/>
              <w:rPr>
                <w:sz w:val="24"/>
                <w:szCs w:val="24"/>
              </w:rPr>
            </w:pPr>
          </w:p>
          <w:p w:rsidR="00925B3E" w:rsidRPr="005B6F24" w:rsidRDefault="00925B3E" w:rsidP="005B6F24">
            <w:pPr>
              <w:jc w:val="both"/>
              <w:rPr>
                <w:sz w:val="24"/>
                <w:szCs w:val="24"/>
              </w:rPr>
            </w:pPr>
            <w:r w:rsidRPr="005B6F24">
              <w:rPr>
                <w:sz w:val="24"/>
                <w:szCs w:val="24"/>
              </w:rPr>
              <w:t>Рефлексивны</w:t>
            </w:r>
            <w:r w:rsidRPr="005B6F24">
              <w:rPr>
                <w:sz w:val="24"/>
                <w:szCs w:val="24"/>
              </w:rPr>
              <w:lastRenderedPageBreak/>
              <w:t>й лист, стикеры</w:t>
            </w:r>
          </w:p>
        </w:tc>
      </w:tr>
    </w:tbl>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925B3E" w:rsidRPr="005B6F24" w:rsidRDefault="00925B3E"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tbl>
      <w:tblPr>
        <w:tblW w:w="1616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6"/>
        <w:gridCol w:w="425"/>
        <w:gridCol w:w="5298"/>
        <w:gridCol w:w="1931"/>
        <w:gridCol w:w="2410"/>
        <w:gridCol w:w="1417"/>
        <w:gridCol w:w="1843"/>
      </w:tblGrid>
      <w:tr w:rsidR="00F74721" w:rsidRPr="005B6F24" w:rsidTr="00925B3E">
        <w:tc>
          <w:tcPr>
            <w:tcW w:w="3261"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ind w:left="3702"/>
              <w:rPr>
                <w:color w:val="000000"/>
                <w:vertAlign w:val="superscript"/>
                <w:lang w:val="kk-KZ"/>
              </w:rPr>
            </w:pPr>
          </w:p>
        </w:tc>
      </w:tr>
      <w:tr w:rsidR="00F74721" w:rsidRPr="005B6F24" w:rsidTr="00925B3E">
        <w:trPr>
          <w:trHeight w:val="96"/>
        </w:trPr>
        <w:tc>
          <w:tcPr>
            <w:tcW w:w="3261"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rPr>
                <w:color w:val="000000"/>
              </w:rPr>
            </w:pPr>
          </w:p>
        </w:tc>
      </w:tr>
      <w:tr w:rsidR="00F74721" w:rsidRPr="005B6F24" w:rsidTr="00925B3E">
        <w:trPr>
          <w:trHeight w:val="165"/>
        </w:trPr>
        <w:tc>
          <w:tcPr>
            <w:tcW w:w="3261"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rPr>
                <w:color w:val="000000"/>
              </w:rPr>
            </w:pPr>
          </w:p>
        </w:tc>
      </w:tr>
      <w:tr w:rsidR="00F74721" w:rsidRPr="005B6F24" w:rsidTr="00925B3E">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D207BC" w:rsidRPr="005B6F24" w:rsidTr="00925B3E">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D207BC" w:rsidRPr="005B6F24" w:rsidRDefault="00D207BC"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D207BC" w:rsidRPr="005B6F24" w:rsidRDefault="00925B3E" w:rsidP="005B6F24">
            <w:pPr>
              <w:widowControl w:val="0"/>
              <w:spacing w:after="0" w:line="240" w:lineRule="auto"/>
              <w:jc w:val="center"/>
              <w:rPr>
                <w:rFonts w:ascii="Times New Roman" w:hAnsi="Times New Roman" w:cs="Times New Roman"/>
                <w:sz w:val="24"/>
                <w:szCs w:val="24"/>
              </w:rPr>
            </w:pPr>
            <w:r w:rsidRPr="005B6F24">
              <w:rPr>
                <w:rFonts w:ascii="Times New Roman" w:eastAsia="Times New Roman" w:hAnsi="Times New Roman" w:cs="Times New Roman"/>
                <w:sz w:val="24"/>
                <w:szCs w:val="24"/>
                <w:lang w:eastAsia="en-GB"/>
              </w:rPr>
              <w:t>Реакции разбавленных кислот с металлами</w:t>
            </w:r>
            <w:r w:rsidRPr="005B6F24">
              <w:rPr>
                <w:rFonts w:ascii="Times New Roman" w:eastAsia="Times New Roman" w:hAnsi="Times New Roman" w:cs="Times New Roman"/>
                <w:sz w:val="24"/>
                <w:szCs w:val="24"/>
                <w:lang w:val="kk-KZ" w:eastAsia="en-GB"/>
              </w:rPr>
              <w:t>.</w:t>
            </w:r>
            <w:r w:rsidRPr="005B6F24">
              <w:rPr>
                <w:rFonts w:ascii="Times New Roman" w:eastAsia="Times New Roman" w:hAnsi="Times New Roman" w:cs="Times New Roman"/>
                <w:sz w:val="24"/>
                <w:szCs w:val="24"/>
                <w:lang w:eastAsia="en-GB"/>
              </w:rPr>
              <w:t>Лабораторный опыт № 9«Взаимодействие цинка с разбавленной соляной кислотой»Лабораторный опыт № 10Качественная реакция на водород</w:t>
            </w:r>
          </w:p>
        </w:tc>
      </w:tr>
      <w:tr w:rsidR="00925B3E" w:rsidRPr="005B6F24" w:rsidTr="00925B3E">
        <w:trPr>
          <w:trHeight w:val="126"/>
        </w:trPr>
        <w:tc>
          <w:tcPr>
            <w:tcW w:w="3261" w:type="dxa"/>
            <w:gridSpan w:val="2"/>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925B3E" w:rsidRPr="005B6F24" w:rsidRDefault="00925B3E" w:rsidP="005B6F24">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925B3E" w:rsidRPr="005B6F24" w:rsidRDefault="00925B3E" w:rsidP="005B6F24">
            <w:pPr>
              <w:widowControl w:val="0"/>
              <w:shd w:val="clear" w:color="auto" w:fill="FFFFFF"/>
              <w:spacing w:after="0" w:line="240" w:lineRule="auto"/>
              <w:contextualSpacing/>
              <w:rPr>
                <w:rFonts w:ascii="Times New Roman" w:eastAsia="Calibri" w:hAnsi="Times New Roman" w:cs="Times New Roman"/>
                <w:sz w:val="24"/>
                <w:szCs w:val="24"/>
                <w:lang w:val="kk-KZ" w:eastAsia="en-GB"/>
              </w:rPr>
            </w:pPr>
            <w:r w:rsidRPr="005B6F24">
              <w:rPr>
                <w:rFonts w:ascii="Times New Roman" w:eastAsia="Calibri" w:hAnsi="Times New Roman" w:cs="Times New Roman"/>
                <w:sz w:val="24"/>
                <w:szCs w:val="24"/>
                <w:lang w:eastAsia="en-GB"/>
              </w:rPr>
              <w:t>7.2.2.1 -называть области применения и правила обращения с разбавленными кислотами</w:t>
            </w:r>
          </w:p>
          <w:p w:rsidR="00925B3E" w:rsidRPr="005B6F24" w:rsidRDefault="00925B3E" w:rsidP="005B6F24">
            <w:pPr>
              <w:widowControl w:val="0"/>
              <w:shd w:val="clear" w:color="auto" w:fill="FFFFFF"/>
              <w:spacing w:after="0" w:line="240" w:lineRule="auto"/>
              <w:contextualSpacing/>
              <w:rPr>
                <w:rFonts w:ascii="Times New Roman" w:eastAsia="Calibri" w:hAnsi="Times New Roman" w:cs="Times New Roman"/>
                <w:sz w:val="24"/>
                <w:szCs w:val="24"/>
                <w:lang w:eastAsia="en-GB"/>
              </w:rPr>
            </w:pPr>
            <w:r w:rsidRPr="005B6F24">
              <w:rPr>
                <w:rFonts w:ascii="Times New Roman" w:eastAsia="Calibri" w:hAnsi="Times New Roman" w:cs="Times New Roman"/>
                <w:sz w:val="24"/>
                <w:szCs w:val="24"/>
                <w:lang w:eastAsia="en-GB"/>
              </w:rPr>
              <w:t>7.2.2.2 -исследовать реакции разбавленных кислот с различными металлами</w:t>
            </w:r>
            <w:r w:rsidRPr="005B6F24">
              <w:rPr>
                <w:rFonts w:ascii="Times New Roman" w:eastAsia="Calibri" w:hAnsi="Times New Roman" w:cs="Times New Roman"/>
                <w:sz w:val="24"/>
                <w:szCs w:val="24"/>
                <w:lang w:val="kk-KZ" w:eastAsia="en-GB"/>
              </w:rPr>
              <w:t xml:space="preserve"> и</w:t>
            </w:r>
            <w:r w:rsidRPr="005B6F24">
              <w:rPr>
                <w:rFonts w:ascii="Times New Roman" w:eastAsia="Calibri" w:hAnsi="Times New Roman" w:cs="Times New Roman"/>
                <w:sz w:val="24"/>
                <w:szCs w:val="24"/>
                <w:lang w:eastAsia="en-GB"/>
              </w:rPr>
              <w:t xml:space="preserve"> осуществлять на практике качественную реакцию на водород</w:t>
            </w:r>
          </w:p>
        </w:tc>
      </w:tr>
      <w:tr w:rsidR="00925B3E" w:rsidRPr="005B6F24" w:rsidTr="00925B3E">
        <w:trPr>
          <w:trHeight w:val="135"/>
        </w:trPr>
        <w:tc>
          <w:tcPr>
            <w:tcW w:w="3261" w:type="dxa"/>
            <w:gridSpan w:val="2"/>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925B3E" w:rsidRPr="005B6F24" w:rsidRDefault="00925B3E" w:rsidP="005B6F24">
            <w:pPr>
              <w:shd w:val="clear" w:color="auto" w:fill="FFFFFF"/>
              <w:spacing w:after="0"/>
              <w:contextualSpacing/>
              <w:rPr>
                <w:rFonts w:ascii="Times New Roman" w:eastAsia="Calibri" w:hAnsi="Times New Roman" w:cs="Times New Roman"/>
                <w:sz w:val="24"/>
                <w:szCs w:val="24"/>
                <w:lang w:eastAsia="en-GB"/>
              </w:rPr>
            </w:pPr>
            <w:r w:rsidRPr="005B6F24">
              <w:rPr>
                <w:rFonts w:ascii="Times New Roman" w:eastAsia="Calibri" w:hAnsi="Times New Roman" w:cs="Times New Roman"/>
                <w:sz w:val="24"/>
                <w:szCs w:val="24"/>
                <w:lang w:eastAsia="en-GB"/>
              </w:rPr>
              <w:t>- называть области применения и правила обращения с разбавленными кислотами</w:t>
            </w:r>
          </w:p>
          <w:p w:rsidR="00925B3E" w:rsidRPr="005B6F24" w:rsidRDefault="00925B3E" w:rsidP="005B6F24">
            <w:pPr>
              <w:shd w:val="clear" w:color="auto" w:fill="FFFFFF"/>
              <w:spacing w:after="0"/>
              <w:contextualSpacing/>
              <w:rPr>
                <w:rFonts w:ascii="Times New Roman" w:eastAsia="Calibri" w:hAnsi="Times New Roman" w:cs="Times New Roman"/>
                <w:sz w:val="24"/>
                <w:szCs w:val="24"/>
                <w:lang w:eastAsia="en-GB"/>
              </w:rPr>
            </w:pPr>
            <w:r w:rsidRPr="005B6F24">
              <w:rPr>
                <w:rFonts w:ascii="Times New Roman" w:eastAsia="Calibri" w:hAnsi="Times New Roman" w:cs="Times New Roman"/>
                <w:sz w:val="24"/>
                <w:szCs w:val="24"/>
                <w:lang w:eastAsia="en-GB"/>
              </w:rPr>
              <w:t xml:space="preserve">-исследовать реакции разбавленных кислот с различными металлами </w:t>
            </w:r>
          </w:p>
          <w:p w:rsidR="00925B3E" w:rsidRPr="005B6F24" w:rsidRDefault="00925B3E" w:rsidP="005B6F24">
            <w:pPr>
              <w:spacing w:after="0"/>
              <w:rPr>
                <w:rFonts w:ascii="Times New Roman" w:hAnsi="Times New Roman" w:cs="Times New Roman"/>
                <w:b/>
                <w:i/>
                <w:color w:val="2976A4"/>
                <w:sz w:val="24"/>
                <w:szCs w:val="24"/>
                <w:lang w:eastAsia="en-US"/>
              </w:rPr>
            </w:pPr>
          </w:p>
        </w:tc>
      </w:tr>
      <w:tr w:rsidR="00925B3E" w:rsidRPr="005B6F24" w:rsidTr="00925B3E">
        <w:trPr>
          <w:trHeight w:val="408"/>
        </w:trPr>
        <w:tc>
          <w:tcPr>
            <w:tcW w:w="3261" w:type="dxa"/>
            <w:gridSpan w:val="2"/>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925B3E" w:rsidRPr="005B6F24" w:rsidRDefault="00925B3E" w:rsidP="005B6F24">
            <w:pPr>
              <w:tabs>
                <w:tab w:val="left" w:pos="1215"/>
              </w:tabs>
              <w:spacing w:after="0"/>
              <w:rPr>
                <w:rFonts w:ascii="Times New Roman" w:eastAsia="ArialMT" w:hAnsi="Times New Roman" w:cs="Times New Roman"/>
                <w:sz w:val="24"/>
                <w:szCs w:val="24"/>
              </w:rPr>
            </w:pPr>
            <w:r w:rsidRPr="005B6F24">
              <w:rPr>
                <w:rFonts w:ascii="Times New Roman" w:eastAsia="ArialMT" w:hAnsi="Times New Roman" w:cs="Times New Roman"/>
                <w:sz w:val="24"/>
                <w:szCs w:val="24"/>
              </w:rPr>
              <w:t>Исследует реакцииразбавленных кислот</w:t>
            </w:r>
            <w:r w:rsidRPr="005B6F24">
              <w:rPr>
                <w:rFonts w:ascii="Times New Roman" w:eastAsia="ArialMT" w:hAnsi="Times New Roman" w:cs="Times New Roman"/>
                <w:sz w:val="24"/>
                <w:szCs w:val="24"/>
                <w:lang w:val="kk-KZ"/>
              </w:rPr>
              <w:t xml:space="preserve">  </w:t>
            </w:r>
            <w:r w:rsidRPr="005B6F24">
              <w:rPr>
                <w:rFonts w:ascii="Times New Roman" w:eastAsia="ArialMT" w:hAnsi="Times New Roman" w:cs="Times New Roman"/>
                <w:sz w:val="24"/>
                <w:szCs w:val="24"/>
              </w:rPr>
              <w:t xml:space="preserve"> различными металлами</w:t>
            </w:r>
          </w:p>
          <w:p w:rsidR="00925B3E" w:rsidRPr="005B6F24" w:rsidRDefault="00925B3E" w:rsidP="005B6F24">
            <w:pPr>
              <w:spacing w:after="0"/>
              <w:rPr>
                <w:rFonts w:ascii="Times New Roman" w:hAnsi="Times New Roman" w:cs="Times New Roman"/>
                <w:b/>
                <w:i/>
                <w:color w:val="2976A4"/>
                <w:sz w:val="24"/>
                <w:szCs w:val="24"/>
              </w:rPr>
            </w:pPr>
            <w:r w:rsidRPr="005B6F24">
              <w:rPr>
                <w:rFonts w:ascii="Times New Roman" w:eastAsia="ArialMT" w:hAnsi="Times New Roman" w:cs="Times New Roman"/>
                <w:sz w:val="24"/>
                <w:szCs w:val="24"/>
              </w:rPr>
              <w:t>Воспроизводит качественную реакцию на водород</w:t>
            </w:r>
          </w:p>
        </w:tc>
      </w:tr>
      <w:tr w:rsidR="00C2090A" w:rsidRPr="005B6F24" w:rsidTr="00925B3E">
        <w:trPr>
          <w:trHeight w:val="543"/>
        </w:trPr>
        <w:tc>
          <w:tcPr>
            <w:tcW w:w="16160" w:type="dxa"/>
            <w:gridSpan w:val="7"/>
            <w:tcBorders>
              <w:top w:val="single" w:sz="4" w:space="0" w:color="auto"/>
              <w:left w:val="single" w:sz="4" w:space="0" w:color="auto"/>
              <w:bottom w:val="single" w:sz="4" w:space="0" w:color="auto"/>
              <w:right w:val="single" w:sz="4" w:space="0" w:color="auto"/>
            </w:tcBorders>
          </w:tcPr>
          <w:p w:rsidR="00C2090A" w:rsidRPr="005B6F24" w:rsidRDefault="00C2090A"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C2090A" w:rsidRPr="005B6F24" w:rsidTr="00925B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836" w:type="dxa"/>
            <w:tcBorders>
              <w:top w:val="single" w:sz="4" w:space="0" w:color="auto"/>
              <w:left w:val="single" w:sz="4" w:space="0" w:color="auto"/>
              <w:bottom w:val="single" w:sz="4" w:space="0" w:color="auto"/>
              <w:right w:val="single" w:sz="4" w:space="0" w:color="auto"/>
            </w:tcBorders>
          </w:tcPr>
          <w:p w:rsidR="00C2090A" w:rsidRPr="005B6F24" w:rsidRDefault="00C2090A"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C2090A" w:rsidRPr="005B6F24" w:rsidRDefault="00C2090A"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C2090A" w:rsidRPr="005B6F24" w:rsidRDefault="00C2090A" w:rsidP="005B6F24">
            <w:pPr>
              <w:pStyle w:val="a3"/>
              <w:spacing w:before="0" w:beforeAutospacing="0" w:after="0" w:afterAutospacing="0"/>
              <w:jc w:val="center"/>
              <w:rPr>
                <w:color w:val="000000"/>
                <w:lang w:val="kk-KZ"/>
              </w:rPr>
            </w:pPr>
            <w:r w:rsidRPr="005B6F24">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C2090A" w:rsidRPr="005B6F24" w:rsidRDefault="00C2090A"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C2090A" w:rsidRPr="005B6F24" w:rsidRDefault="00C2090A"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925B3E" w:rsidRPr="005B6F24" w:rsidTr="00925B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56"/>
        </w:trPr>
        <w:tc>
          <w:tcPr>
            <w:tcW w:w="2836"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i/>
                <w:sz w:val="24"/>
                <w:szCs w:val="24"/>
                <w:lang w:val="kk-KZ"/>
              </w:rPr>
            </w:pPr>
            <w:r w:rsidRPr="005B6F24">
              <w:rPr>
                <w:rFonts w:ascii="Times New Roman" w:hAnsi="Times New Roman" w:cs="Times New Roman"/>
                <w:i/>
                <w:sz w:val="24"/>
                <w:szCs w:val="24"/>
                <w:lang w:val="kk-KZ"/>
              </w:rPr>
              <w:t>Приветствие.</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i/>
                <w:sz w:val="24"/>
                <w:szCs w:val="24"/>
              </w:rPr>
              <w:t>В начале урока сделать акценты на:</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i/>
                <w:sz w:val="24"/>
                <w:szCs w:val="24"/>
              </w:rPr>
              <w:t>- концентрацию внимания учащихся;</w:t>
            </w:r>
          </w:p>
          <w:p w:rsidR="00925B3E" w:rsidRPr="005B6F24" w:rsidRDefault="00925B3E" w:rsidP="005B6F24">
            <w:pPr>
              <w:spacing w:after="0"/>
              <w:rPr>
                <w:rFonts w:ascii="Times New Roman" w:hAnsi="Times New Roman" w:cs="Times New Roman"/>
                <w:i/>
                <w:sz w:val="24"/>
                <w:szCs w:val="24"/>
              </w:rPr>
            </w:pPr>
            <w:r w:rsidRPr="005B6F24">
              <w:rPr>
                <w:rFonts w:ascii="Times New Roman" w:hAnsi="Times New Roman" w:cs="Times New Roman"/>
                <w:i/>
                <w:sz w:val="24"/>
                <w:szCs w:val="24"/>
              </w:rPr>
              <w:t>- совместно с учащимися определить цели урока.</w:t>
            </w:r>
          </w:p>
          <w:p w:rsidR="00925B3E" w:rsidRPr="005B6F24" w:rsidRDefault="00925B3E" w:rsidP="005B6F24">
            <w:pPr>
              <w:spacing w:after="0"/>
              <w:rPr>
                <w:rFonts w:ascii="Times New Roman" w:hAnsi="Times New Roman" w:cs="Times New Roman"/>
                <w:i/>
                <w:color w:val="000000" w:themeColor="text1"/>
                <w:sz w:val="24"/>
                <w:szCs w:val="24"/>
              </w:rPr>
            </w:pPr>
            <w:r w:rsidRPr="005B6F24">
              <w:rPr>
                <w:rFonts w:ascii="Times New Roman" w:hAnsi="Times New Roman" w:cs="Times New Roman"/>
                <w:i/>
                <w:color w:val="000000" w:themeColor="text1"/>
                <w:sz w:val="24"/>
                <w:szCs w:val="24"/>
              </w:rPr>
              <w:object w:dxaOrig="7181" w:dyaOrig="5401">
                <v:shape id="_x0000_i1030" type="#_x0000_t75" style="width:204pt;height:153.8pt" o:ole="">
                  <v:imagedata r:id="rId109" o:title=""/>
                </v:shape>
                <o:OLEObject Type="Embed" ProgID="PowerPoint.Slide.12" ShapeID="_x0000_i1030" DrawAspect="Content" ObjectID="_1777155884" r:id="rId110"/>
              </w:object>
            </w:r>
          </w:p>
          <w:p w:rsidR="00925B3E" w:rsidRPr="005B6F24" w:rsidRDefault="00925B3E" w:rsidP="005B6F24">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Диалогическое обучение</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Саморегулируемое обучение</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Критическое мышление</w:t>
            </w:r>
          </w:p>
        </w:tc>
      </w:tr>
      <w:tr w:rsidR="00925B3E" w:rsidRPr="005B6F24" w:rsidTr="00925B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323"/>
        </w:trPr>
        <w:tc>
          <w:tcPr>
            <w:tcW w:w="2836"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b/>
                <w:sz w:val="24"/>
                <w:szCs w:val="24"/>
                <w:u w:val="single"/>
                <w:lang w:val="kk-KZ" w:eastAsia="en-GB"/>
              </w:rPr>
            </w:pPr>
            <w:r w:rsidRPr="005B6F24">
              <w:rPr>
                <w:rFonts w:ascii="Times New Roman" w:hAnsi="Times New Roman" w:cs="Times New Roman"/>
                <w:b/>
                <w:sz w:val="24"/>
                <w:szCs w:val="24"/>
                <w:u w:val="single"/>
                <w:lang w:val="kk-KZ" w:eastAsia="en-GB"/>
              </w:rPr>
              <w:t>Деление на группы</w:t>
            </w:r>
          </w:p>
          <w:p w:rsidR="00925B3E" w:rsidRPr="005B6F24" w:rsidRDefault="00925B3E" w:rsidP="005B6F24">
            <w:pPr>
              <w:spacing w:after="0"/>
              <w:rPr>
                <w:rFonts w:ascii="Times New Roman" w:hAnsi="Times New Roman" w:cs="Times New Roman"/>
                <w:b/>
                <w:sz w:val="24"/>
                <w:szCs w:val="24"/>
                <w:lang w:val="kk-KZ" w:eastAsia="en-GB"/>
              </w:rPr>
            </w:pPr>
            <w:r w:rsidRPr="005B6F24">
              <w:rPr>
                <w:rFonts w:ascii="Times New Roman" w:hAnsi="Times New Roman" w:cs="Times New Roman"/>
                <w:b/>
                <w:sz w:val="24"/>
                <w:szCs w:val="24"/>
                <w:lang w:val="kk-KZ" w:eastAsia="en-GB"/>
              </w:rPr>
              <w:t>Актуализация знаний по правилам ТБ</w:t>
            </w:r>
          </w:p>
          <w:p w:rsidR="00925B3E" w:rsidRPr="005B6F24" w:rsidRDefault="00925B3E" w:rsidP="005B6F24">
            <w:pPr>
              <w:spacing w:after="0"/>
              <w:rPr>
                <w:rFonts w:ascii="Times New Roman" w:hAnsi="Times New Roman" w:cs="Times New Roman"/>
                <w:i/>
                <w:sz w:val="24"/>
                <w:szCs w:val="24"/>
                <w:lang w:val="kk-KZ"/>
              </w:rPr>
            </w:pPr>
          </w:p>
          <w:p w:rsidR="00925B3E" w:rsidRPr="005B6F24" w:rsidRDefault="00925B3E" w:rsidP="005B6F24">
            <w:pPr>
              <w:spacing w:after="0"/>
              <w:rPr>
                <w:rFonts w:ascii="Times New Roman" w:hAnsi="Times New Roman" w:cs="Times New Roman"/>
                <w:i/>
                <w:sz w:val="24"/>
                <w:szCs w:val="24"/>
              </w:rPr>
            </w:pPr>
            <w:r w:rsidRPr="005B6F24">
              <w:rPr>
                <w:rFonts w:ascii="Times New Roman" w:hAnsi="Times New Roman" w:cs="Times New Roman"/>
                <w:i/>
                <w:sz w:val="24"/>
                <w:szCs w:val="24"/>
              </w:rPr>
              <w:object w:dxaOrig="7181" w:dyaOrig="5401">
                <v:shape id="_x0000_i1031" type="#_x0000_t75" style="width:214.9pt;height:161.45pt" o:ole="">
                  <v:imagedata r:id="rId111" o:title=""/>
                </v:shape>
                <o:OLEObject Type="Embed" ProgID="PowerPoint.Slide.12" ShapeID="_x0000_i1031" DrawAspect="Content" ObjectID="_1777155885" r:id="rId112"/>
              </w:object>
            </w:r>
          </w:p>
          <w:p w:rsidR="00925B3E" w:rsidRPr="005B6F24" w:rsidRDefault="00925B3E"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Задания для формативного оценивания</w:t>
            </w:r>
          </w:p>
          <w:p w:rsidR="00925B3E" w:rsidRPr="005B6F24" w:rsidRDefault="00925B3E" w:rsidP="005B6F24">
            <w:pPr>
              <w:spacing w:after="0"/>
              <w:jc w:val="both"/>
              <w:rPr>
                <w:rFonts w:ascii="Times New Roman" w:eastAsia="Calibri" w:hAnsi="Times New Roman" w:cs="Times New Roman"/>
                <w:b/>
                <w:sz w:val="24"/>
                <w:szCs w:val="24"/>
                <w:lang w:eastAsia="en-GB"/>
              </w:rPr>
            </w:pPr>
          </w:p>
          <w:p w:rsidR="00925B3E" w:rsidRPr="005B6F24" w:rsidRDefault="00925B3E" w:rsidP="005B6F24">
            <w:pPr>
              <w:spacing w:after="0"/>
              <w:jc w:val="both"/>
              <w:rPr>
                <w:rFonts w:ascii="Times New Roman" w:hAnsi="Times New Roman" w:cs="Times New Roman"/>
                <w:b/>
                <w:i/>
                <w:sz w:val="24"/>
                <w:szCs w:val="24"/>
              </w:rPr>
            </w:pPr>
            <w:r w:rsidRPr="005B6F24">
              <w:rPr>
                <w:rFonts w:ascii="Times New Roman" w:eastAsia="Calibri" w:hAnsi="Times New Roman" w:cs="Times New Roman"/>
                <w:b/>
                <w:sz w:val="24"/>
                <w:szCs w:val="24"/>
                <w:lang w:eastAsia="en-GB"/>
              </w:rPr>
              <w:t>Лабораторный опыт №7«Взаимодействие цинка с разбавленной соляной кислотой»</w:t>
            </w:r>
          </w:p>
          <w:p w:rsidR="00925B3E" w:rsidRPr="005B6F24" w:rsidRDefault="00925B3E" w:rsidP="005B6F24">
            <w:pPr>
              <w:spacing w:after="0"/>
              <w:jc w:val="both"/>
              <w:rPr>
                <w:rFonts w:ascii="Times New Roman" w:hAnsi="Times New Roman" w:cs="Times New Roman"/>
                <w:i/>
                <w:sz w:val="24"/>
                <w:szCs w:val="24"/>
              </w:rPr>
            </w:pPr>
          </w:p>
          <w:p w:rsidR="00925B3E" w:rsidRPr="005B6F24" w:rsidRDefault="00925B3E" w:rsidP="005B6F24">
            <w:pPr>
              <w:spacing w:after="0"/>
              <w:jc w:val="both"/>
              <w:rPr>
                <w:rFonts w:ascii="Times New Roman" w:hAnsi="Times New Roman" w:cs="Times New Roman"/>
                <w:i/>
                <w:sz w:val="24"/>
                <w:szCs w:val="24"/>
              </w:rPr>
            </w:pPr>
            <w:r w:rsidRPr="005B6F24">
              <w:rPr>
                <w:rFonts w:ascii="Times New Roman" w:hAnsi="Times New Roman" w:cs="Times New Roman"/>
                <w:i/>
                <w:sz w:val="24"/>
                <w:szCs w:val="24"/>
              </w:rPr>
              <w:t xml:space="preserve"> Учащиеся проводят реакции нескольких металлов с разбавленными кислотами и записывают свои наблюдения. Они видят выделение газа.</w:t>
            </w:r>
          </w:p>
          <w:p w:rsidR="00925B3E" w:rsidRPr="005B6F24" w:rsidRDefault="00925B3E" w:rsidP="005B6F24">
            <w:pPr>
              <w:spacing w:after="0"/>
              <w:jc w:val="both"/>
              <w:rPr>
                <w:rFonts w:ascii="Times New Roman" w:hAnsi="Times New Roman" w:cs="Times New Roman"/>
                <w:i/>
                <w:sz w:val="24"/>
                <w:szCs w:val="24"/>
              </w:rPr>
            </w:pPr>
          </w:p>
          <w:p w:rsidR="00925B3E" w:rsidRPr="005B6F24" w:rsidRDefault="00925B3E" w:rsidP="005B6F24">
            <w:pPr>
              <w:spacing w:after="0"/>
              <w:jc w:val="both"/>
              <w:rPr>
                <w:rFonts w:ascii="Times New Roman" w:hAnsi="Times New Roman" w:cs="Times New Roman"/>
                <w:i/>
                <w:sz w:val="24"/>
                <w:szCs w:val="24"/>
              </w:rPr>
            </w:pPr>
            <w:r w:rsidRPr="005B6F24">
              <w:rPr>
                <w:rFonts w:ascii="Times New Roman" w:hAnsi="Times New Roman" w:cs="Times New Roman"/>
                <w:i/>
                <w:sz w:val="24"/>
                <w:szCs w:val="24"/>
              </w:rPr>
              <w:t xml:space="preserve">) Обсудите наблюдения; объясните необходимость проведения испытаний на выделившийся газ. Необходимо </w:t>
            </w:r>
            <w:r w:rsidRPr="005B6F24">
              <w:rPr>
                <w:rFonts w:ascii="Times New Roman" w:hAnsi="Times New Roman" w:cs="Times New Roman"/>
                <w:i/>
                <w:sz w:val="24"/>
                <w:szCs w:val="24"/>
                <w:lang w:val="kk-KZ"/>
              </w:rPr>
              <w:t>собрат</w:t>
            </w:r>
            <w:r w:rsidRPr="005B6F24">
              <w:rPr>
                <w:rFonts w:ascii="Times New Roman" w:hAnsi="Times New Roman" w:cs="Times New Roman"/>
                <w:i/>
                <w:sz w:val="24"/>
                <w:szCs w:val="24"/>
              </w:rPr>
              <w:t>ь образцы газа.</w:t>
            </w:r>
          </w:p>
          <w:p w:rsidR="00925B3E" w:rsidRPr="005B6F24" w:rsidRDefault="00925B3E" w:rsidP="005B6F24">
            <w:pPr>
              <w:spacing w:after="0"/>
              <w:jc w:val="both"/>
              <w:rPr>
                <w:rFonts w:ascii="Times New Roman" w:hAnsi="Times New Roman" w:cs="Times New Roman"/>
                <w:i/>
                <w:sz w:val="24"/>
                <w:szCs w:val="24"/>
              </w:rPr>
            </w:pPr>
          </w:p>
          <w:p w:rsidR="00925B3E" w:rsidRPr="005B6F24" w:rsidRDefault="00925B3E" w:rsidP="005B6F24">
            <w:pPr>
              <w:pStyle w:val="ab"/>
              <w:rPr>
                <w:rFonts w:ascii="Times New Roman" w:hAnsi="Times New Roman" w:cs="Times New Roman"/>
                <w:sz w:val="24"/>
                <w:szCs w:val="24"/>
                <w:lang w:val="kk-KZ"/>
              </w:rPr>
            </w:pPr>
            <w:r w:rsidRPr="005B6F24">
              <w:rPr>
                <w:rFonts w:ascii="Times New Roman" w:hAnsi="Times New Roman" w:cs="Times New Roman"/>
                <w:sz w:val="24"/>
                <w:szCs w:val="24"/>
                <w:lang w:val="kk-KZ"/>
              </w:rPr>
              <w:t>Назовите метод для получения водорода показанный на рисунке?</w:t>
            </w:r>
          </w:p>
          <w:p w:rsidR="00925B3E" w:rsidRPr="005B6F24" w:rsidRDefault="00925B3E" w:rsidP="005B6F24">
            <w:pPr>
              <w:pStyle w:val="ab"/>
              <w:rPr>
                <w:rFonts w:ascii="Times New Roman" w:hAnsi="Times New Roman" w:cs="Times New Roman"/>
                <w:sz w:val="24"/>
                <w:szCs w:val="24"/>
                <w:lang w:val="kk-KZ"/>
              </w:rPr>
            </w:pPr>
            <w:r w:rsidRPr="005B6F24">
              <w:rPr>
                <w:rFonts w:ascii="Times New Roman" w:hAnsi="Times New Roman" w:cs="Times New Roman"/>
                <w:noProof/>
                <w:sz w:val="24"/>
                <w:szCs w:val="24"/>
                <w:lang w:eastAsia="ru-RU"/>
              </w:rPr>
              <w:drawing>
                <wp:inline distT="0" distB="0" distL="0" distR="0">
                  <wp:extent cx="1304925" cy="859341"/>
                  <wp:effectExtent l="19050" t="0" r="9525" b="0"/>
                  <wp:docPr id="4104" name="Рисунок 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хожее изображение"/>
                          <pic:cNvPicPr>
                            <a:picLocks noChangeAspect="1" noChangeArrowheads="1"/>
                          </pic:cNvPicPr>
                        </pic:nvPicPr>
                        <pic:blipFill>
                          <a:blip r:embed="rId113" cstate="print"/>
                          <a:srcRect/>
                          <a:stretch>
                            <a:fillRect/>
                          </a:stretch>
                        </pic:blipFill>
                        <pic:spPr bwMode="auto">
                          <a:xfrm>
                            <a:off x="0" y="0"/>
                            <a:ext cx="1304925" cy="859341"/>
                          </a:xfrm>
                          <a:prstGeom prst="rect">
                            <a:avLst/>
                          </a:prstGeom>
                          <a:noFill/>
                          <a:ln w="9525">
                            <a:noFill/>
                            <a:miter lim="800000"/>
                            <a:headEnd/>
                            <a:tailEnd/>
                          </a:ln>
                        </pic:spPr>
                      </pic:pic>
                    </a:graphicData>
                  </a:graphic>
                </wp:inline>
              </w:drawing>
            </w:r>
            <w:r w:rsidRPr="005B6F24">
              <w:rPr>
                <w:rFonts w:ascii="Times New Roman" w:hAnsi="Times New Roman" w:cs="Times New Roman"/>
                <w:sz w:val="24"/>
                <w:szCs w:val="24"/>
                <w:lang w:val="kk-KZ"/>
              </w:rPr>
              <w:t xml:space="preserve">___________________________________________  </w:t>
            </w:r>
          </w:p>
          <w:p w:rsidR="00925B3E" w:rsidRPr="005B6F24" w:rsidRDefault="00925B3E" w:rsidP="005B6F24">
            <w:pPr>
              <w:pStyle w:val="ab"/>
              <w:rPr>
                <w:rFonts w:ascii="Times New Roman" w:hAnsi="Times New Roman" w:cs="Times New Roman"/>
                <w:sz w:val="24"/>
                <w:szCs w:val="24"/>
                <w:lang w:val="kk-KZ"/>
              </w:rPr>
            </w:pPr>
          </w:p>
          <w:p w:rsidR="00925B3E" w:rsidRPr="005B6F24" w:rsidRDefault="00925B3E" w:rsidP="005B6F24">
            <w:pPr>
              <w:pStyle w:val="ab"/>
              <w:rPr>
                <w:rFonts w:ascii="Times New Roman" w:hAnsi="Times New Roman" w:cs="Times New Roman"/>
                <w:sz w:val="24"/>
                <w:szCs w:val="24"/>
                <w:lang w:val="kk-KZ"/>
              </w:rPr>
            </w:pPr>
            <w:r w:rsidRPr="005B6F24">
              <w:rPr>
                <w:rFonts w:ascii="Times New Roman" w:hAnsi="Times New Roman" w:cs="Times New Roman"/>
                <w:sz w:val="24"/>
                <w:szCs w:val="24"/>
                <w:lang w:val="kk-KZ"/>
              </w:rPr>
              <w:t>b)</w:t>
            </w:r>
            <w:r w:rsidRPr="005B6F24">
              <w:rPr>
                <w:rFonts w:ascii="Times New Roman" w:eastAsia="ArialMT" w:hAnsi="Times New Roman" w:cs="Times New Roman"/>
                <w:sz w:val="24"/>
                <w:szCs w:val="24"/>
              </w:rPr>
              <w:t>Составьте словесное уравнение реакции натрия и железа с разбавленной кислотой:</w:t>
            </w:r>
          </w:p>
          <w:p w:rsidR="00925B3E" w:rsidRPr="005B6F24" w:rsidRDefault="00925B3E" w:rsidP="005B6F24">
            <w:pPr>
              <w:pStyle w:val="ab"/>
              <w:tabs>
                <w:tab w:val="left" w:pos="2475"/>
              </w:tabs>
              <w:jc w:val="both"/>
              <w:rPr>
                <w:rFonts w:ascii="Times New Roman" w:hAnsi="Times New Roman" w:cs="Times New Roman"/>
                <w:i/>
                <w:sz w:val="24"/>
                <w:szCs w:val="24"/>
                <w:lang w:val="kk-KZ"/>
              </w:rPr>
            </w:pPr>
            <w:r w:rsidRPr="005B6F24">
              <w:rPr>
                <w:rFonts w:ascii="Times New Roman" w:hAnsi="Times New Roman" w:cs="Times New Roman"/>
                <w:i/>
                <w:sz w:val="24"/>
                <w:szCs w:val="24"/>
                <w:lang w:val="kk-KZ"/>
              </w:rPr>
              <w:tab/>
            </w:r>
          </w:p>
          <w:p w:rsidR="00925B3E" w:rsidRPr="005B6F24" w:rsidRDefault="00925B3E" w:rsidP="005B6F24">
            <w:pPr>
              <w:pStyle w:val="ab"/>
              <w:jc w:val="both"/>
              <w:rPr>
                <w:rFonts w:ascii="Times New Roman" w:hAnsi="Times New Roman" w:cs="Times New Roman"/>
                <w:i/>
                <w:sz w:val="24"/>
                <w:szCs w:val="24"/>
                <w:lang w:val="kk-KZ"/>
              </w:rPr>
            </w:pPr>
            <w:r w:rsidRPr="005B6F24">
              <w:rPr>
                <w:rFonts w:ascii="Times New Roman" w:hAnsi="Times New Roman" w:cs="Times New Roman"/>
                <w:i/>
                <w:sz w:val="24"/>
                <w:szCs w:val="24"/>
                <w:lang w:val="kk-KZ"/>
              </w:rPr>
              <w:t>1-реакция:  ___________________________________________</w:t>
            </w:r>
          </w:p>
          <w:p w:rsidR="00925B3E" w:rsidRPr="005B6F24" w:rsidRDefault="00925B3E" w:rsidP="005B6F24">
            <w:pPr>
              <w:pStyle w:val="ab"/>
              <w:jc w:val="both"/>
              <w:rPr>
                <w:rFonts w:ascii="Times New Roman" w:hAnsi="Times New Roman" w:cs="Times New Roman"/>
                <w:i/>
                <w:sz w:val="24"/>
                <w:szCs w:val="24"/>
                <w:lang w:val="kk-KZ"/>
              </w:rPr>
            </w:pPr>
          </w:p>
          <w:p w:rsidR="00925B3E" w:rsidRPr="005B6F24" w:rsidRDefault="00925B3E" w:rsidP="005B6F24">
            <w:pPr>
              <w:pStyle w:val="ab"/>
              <w:jc w:val="both"/>
              <w:rPr>
                <w:rFonts w:ascii="Times New Roman" w:hAnsi="Times New Roman" w:cs="Times New Roman"/>
                <w:i/>
                <w:sz w:val="24"/>
                <w:szCs w:val="24"/>
                <w:lang w:val="kk-KZ"/>
              </w:rPr>
            </w:pPr>
            <w:r w:rsidRPr="005B6F24">
              <w:rPr>
                <w:rFonts w:ascii="Times New Roman" w:hAnsi="Times New Roman" w:cs="Times New Roman"/>
                <w:i/>
                <w:sz w:val="24"/>
                <w:szCs w:val="24"/>
                <w:lang w:val="kk-KZ"/>
              </w:rPr>
              <w:t>2-реакция: ___________________________________________</w:t>
            </w:r>
          </w:p>
          <w:p w:rsidR="00925B3E" w:rsidRPr="005B6F24" w:rsidRDefault="00925B3E" w:rsidP="005B6F24">
            <w:pPr>
              <w:pStyle w:val="ab"/>
              <w:jc w:val="both"/>
              <w:rPr>
                <w:rFonts w:ascii="Times New Roman" w:hAnsi="Times New Roman" w:cs="Times New Roman"/>
                <w:i/>
                <w:sz w:val="24"/>
                <w:szCs w:val="24"/>
                <w:lang w:val="kk-KZ"/>
              </w:rPr>
            </w:pPr>
          </w:p>
          <w:p w:rsidR="00925B3E" w:rsidRPr="005B6F24" w:rsidRDefault="00925B3E" w:rsidP="005B6F24">
            <w:pPr>
              <w:pStyle w:val="ab"/>
              <w:jc w:val="both"/>
              <w:rPr>
                <w:rFonts w:ascii="Times New Roman" w:hAnsi="Times New Roman" w:cs="Times New Roman"/>
                <w:sz w:val="24"/>
                <w:szCs w:val="24"/>
              </w:rPr>
            </w:pPr>
            <w:r w:rsidRPr="005B6F24">
              <w:rPr>
                <w:rFonts w:ascii="Times New Roman" w:hAnsi="Times New Roman" w:cs="Times New Roman"/>
                <w:sz w:val="24"/>
                <w:szCs w:val="24"/>
                <w:lang w:val="kk-KZ"/>
              </w:rPr>
              <w:t xml:space="preserve">c) Выберите </w:t>
            </w:r>
            <w:r w:rsidRPr="005B6F24">
              <w:rPr>
                <w:rFonts w:ascii="Times New Roman" w:hAnsi="Times New Roman" w:cs="Times New Roman"/>
                <w:sz w:val="24"/>
                <w:szCs w:val="24"/>
              </w:rPr>
              <w:t>рисунки,  позволяющие  собирать водород? Обоснуйте свой ответ.</w:t>
            </w:r>
          </w:p>
          <w:p w:rsidR="00925B3E" w:rsidRPr="005B6F24" w:rsidRDefault="00925B3E" w:rsidP="005B6F24">
            <w:pPr>
              <w:pStyle w:val="ab"/>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w:t>
            </w:r>
          </w:p>
          <w:p w:rsidR="00925B3E" w:rsidRPr="005B6F24" w:rsidRDefault="00925B3E" w:rsidP="005B6F24">
            <w:pPr>
              <w:pStyle w:val="ab"/>
              <w:jc w:val="both"/>
              <w:rPr>
                <w:rFonts w:ascii="Times New Roman" w:hAnsi="Times New Roman" w:cs="Times New Roman"/>
                <w:i/>
                <w:sz w:val="24"/>
                <w:szCs w:val="24"/>
                <w:lang w:val="kk-KZ"/>
              </w:rPr>
            </w:pPr>
            <w:r w:rsidRPr="005B6F24">
              <w:rPr>
                <w:rFonts w:ascii="Times New Roman" w:hAnsi="Times New Roman" w:cs="Times New Roman"/>
                <w:noProof/>
                <w:sz w:val="24"/>
                <w:szCs w:val="24"/>
                <w:lang w:eastAsia="ru-RU"/>
              </w:rPr>
              <w:drawing>
                <wp:inline distT="0" distB="0" distL="0" distR="0">
                  <wp:extent cx="2276475" cy="1323975"/>
                  <wp:effectExtent l="19050" t="0" r="9525" b="0"/>
                  <wp:docPr id="4105" name="Рисунок 1" descr="Картинки по запросу получение кислорода в лаборато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получение кислорода в лаборатории"/>
                          <pic:cNvPicPr>
                            <a:picLocks noChangeAspect="1" noChangeArrowheads="1"/>
                          </pic:cNvPicPr>
                        </pic:nvPicPr>
                        <pic:blipFill>
                          <a:blip r:embed="rId114" cstate="print"/>
                          <a:srcRect/>
                          <a:stretch>
                            <a:fillRect/>
                          </a:stretch>
                        </pic:blipFill>
                        <pic:spPr bwMode="auto">
                          <a:xfrm>
                            <a:off x="0" y="0"/>
                            <a:ext cx="2280035" cy="1326045"/>
                          </a:xfrm>
                          <a:prstGeom prst="rect">
                            <a:avLst/>
                          </a:prstGeom>
                          <a:noFill/>
                          <a:ln w="9525">
                            <a:noFill/>
                            <a:miter lim="800000"/>
                            <a:headEnd/>
                            <a:tailEnd/>
                          </a:ln>
                        </pic:spPr>
                      </pic:pic>
                    </a:graphicData>
                  </a:graphic>
                </wp:inline>
              </w:drawing>
            </w:r>
          </w:p>
          <w:p w:rsidR="00925B3E" w:rsidRPr="005B6F24" w:rsidRDefault="00925B3E" w:rsidP="005B6F24">
            <w:pPr>
              <w:pStyle w:val="ab"/>
              <w:jc w:val="both"/>
              <w:rPr>
                <w:rFonts w:ascii="Times New Roman" w:hAnsi="Times New Roman" w:cs="Times New Roman"/>
                <w:i/>
                <w:sz w:val="24"/>
                <w:szCs w:val="24"/>
                <w:lang w:val="kk-KZ"/>
              </w:rPr>
            </w:pPr>
          </w:p>
          <w:p w:rsidR="00925B3E" w:rsidRPr="005B6F24" w:rsidRDefault="00925B3E" w:rsidP="005B6F24">
            <w:pPr>
              <w:pStyle w:val="ab"/>
              <w:jc w:val="both"/>
              <w:rPr>
                <w:rFonts w:ascii="Times New Roman" w:hAnsi="Times New Roman" w:cs="Times New Roman"/>
                <w:i/>
                <w:sz w:val="24"/>
                <w:szCs w:val="24"/>
              </w:rPr>
            </w:pPr>
            <w:r w:rsidRPr="005B6F24">
              <w:rPr>
                <w:rFonts w:ascii="Times New Roman" w:hAnsi="Times New Roman" w:cs="Times New Roman"/>
                <w:i/>
                <w:sz w:val="24"/>
                <w:szCs w:val="24"/>
                <w:lang w:val="kk-KZ"/>
              </w:rPr>
              <w:t>___________________________________________</w:t>
            </w:r>
          </w:p>
          <w:p w:rsidR="00925B3E" w:rsidRPr="005B6F24" w:rsidRDefault="00925B3E" w:rsidP="005B6F24">
            <w:pPr>
              <w:autoSpaceDE w:val="0"/>
              <w:autoSpaceDN w:val="0"/>
              <w:adjustRightInd w:val="0"/>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d)</w:t>
            </w:r>
            <w:r w:rsidRPr="005B6F24">
              <w:rPr>
                <w:rFonts w:ascii="Times New Roman" w:eastAsia="ArialMT" w:hAnsi="Times New Roman" w:cs="Times New Roman"/>
                <w:sz w:val="24"/>
                <w:szCs w:val="24"/>
              </w:rPr>
              <w:t>Как можно провести тест на обнаружение водорода? Что можно при этом наблюдать</w:t>
            </w:r>
            <w:r w:rsidRPr="005B6F24">
              <w:rPr>
                <w:rFonts w:ascii="Times New Roman" w:eastAsia="ArialMT" w:hAnsi="Times New Roman" w:cs="Times New Roman"/>
                <w:sz w:val="24"/>
                <w:szCs w:val="24"/>
                <w:lang w:val="kk-KZ"/>
              </w:rPr>
              <w:t>?</w:t>
            </w:r>
          </w:p>
          <w:p w:rsidR="00925B3E" w:rsidRPr="005B6F24" w:rsidRDefault="00925B3E" w:rsidP="005B6F24">
            <w:pPr>
              <w:pStyle w:val="ab"/>
              <w:rPr>
                <w:rFonts w:ascii="Times New Roman" w:hAnsi="Times New Roman" w:cs="Times New Roman"/>
                <w:sz w:val="24"/>
                <w:szCs w:val="24"/>
                <w:lang w:val="kk-KZ"/>
              </w:rPr>
            </w:pPr>
            <w:r w:rsidRPr="005B6F24">
              <w:rPr>
                <w:rFonts w:ascii="Times New Roman" w:hAnsi="Times New Roman" w:cs="Times New Roman"/>
                <w:sz w:val="24"/>
                <w:szCs w:val="24"/>
                <w:lang w:val="kk-KZ"/>
              </w:rPr>
              <w:t>___________________________________________</w:t>
            </w:r>
          </w:p>
          <w:p w:rsidR="00925B3E" w:rsidRPr="005B6F24" w:rsidRDefault="00925B3E" w:rsidP="005B6F24">
            <w:pPr>
              <w:spacing w:after="0"/>
              <w:jc w:val="both"/>
              <w:rPr>
                <w:rFonts w:ascii="Times New Roman" w:hAnsi="Times New Roman" w:cs="Times New Roman"/>
                <w:i/>
                <w:sz w:val="24"/>
                <w:szCs w:val="24"/>
              </w:rPr>
            </w:pPr>
            <w:r w:rsidRPr="005B6F24">
              <w:rPr>
                <w:rFonts w:ascii="Times New Roman" w:hAnsi="Times New Roman" w:cs="Times New Roman"/>
                <w:i/>
                <w:sz w:val="24"/>
                <w:szCs w:val="24"/>
              </w:rPr>
              <w:t xml:space="preserve"> Предложите учащимся собрать водород методом вытеснения воды. Обсудить метод определения водорода. Объяснить, что “хлопок” является доказательством выделения   газообразного водорода.</w:t>
            </w:r>
          </w:p>
          <w:p w:rsidR="00925B3E" w:rsidRPr="005B6F24" w:rsidRDefault="00925B3E" w:rsidP="005B6F24">
            <w:pPr>
              <w:tabs>
                <w:tab w:val="left" w:pos="1800"/>
              </w:tabs>
              <w:spacing w:after="0"/>
              <w:rPr>
                <w:rFonts w:ascii="Times New Roman" w:hAnsi="Times New Roman" w:cs="Times New Roman"/>
                <w:i/>
                <w:sz w:val="24"/>
                <w:szCs w:val="24"/>
              </w:rPr>
            </w:pPr>
            <w:r w:rsidRPr="005B6F24">
              <w:rPr>
                <w:rFonts w:ascii="Times New Roman" w:hAnsi="Times New Roman" w:cs="Times New Roman"/>
                <w:i/>
                <w:sz w:val="24"/>
                <w:szCs w:val="24"/>
              </w:rPr>
              <w:t>) Учащиеся испытывают выделившийся газ и понимают, что полученный ими ранее газ является водородом, и делают заключение, что при реакции некоторых металлов с разбавленной кислотой образуется водород.</w:t>
            </w:r>
          </w:p>
          <w:p w:rsidR="00925B3E" w:rsidRPr="005B6F24" w:rsidRDefault="00925B3E" w:rsidP="005B6F24">
            <w:pPr>
              <w:tabs>
                <w:tab w:val="left" w:pos="1800"/>
              </w:tabs>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Групповая работа учащихся</w:t>
            </w:r>
          </w:p>
          <w:p w:rsidR="00925B3E" w:rsidRPr="005B6F24" w:rsidRDefault="00925B3E" w:rsidP="005B6F24">
            <w:pPr>
              <w:tabs>
                <w:tab w:val="left" w:pos="1800"/>
              </w:tabs>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 «Составление химического лабиринта »</w:t>
            </w:r>
          </w:p>
          <w:p w:rsidR="00925B3E" w:rsidRPr="005B6F24" w:rsidRDefault="00925B3E" w:rsidP="005B6F24">
            <w:pPr>
              <w:tabs>
                <w:tab w:val="left" w:pos="1800"/>
              </w:tabs>
              <w:spacing w:after="0"/>
              <w:rPr>
                <w:rFonts w:ascii="Times New Roman" w:hAnsi="Times New Roman" w:cs="Times New Roman"/>
                <w:i/>
                <w:sz w:val="24"/>
                <w:szCs w:val="24"/>
                <w:lang w:val="kk-KZ"/>
              </w:rPr>
            </w:pPr>
          </w:p>
          <w:tbl>
            <w:tblPr>
              <w:tblStyle w:val="a7"/>
              <w:tblW w:w="7259" w:type="dxa"/>
              <w:tblLayout w:type="fixed"/>
              <w:tblLook w:val="04A0" w:firstRow="1" w:lastRow="0" w:firstColumn="1" w:lastColumn="0" w:noHBand="0" w:noVBand="1"/>
            </w:tblPr>
            <w:tblGrid>
              <w:gridCol w:w="7259"/>
            </w:tblGrid>
            <w:tr w:rsidR="00925B3E" w:rsidRPr="005B6F24" w:rsidTr="00E257EA">
              <w:trPr>
                <w:trHeight w:val="364"/>
              </w:trPr>
              <w:tc>
                <w:tcPr>
                  <w:tcW w:w="5000" w:type="pct"/>
                </w:tcPr>
                <w:p w:rsidR="00925B3E" w:rsidRPr="005B6F24" w:rsidRDefault="00925B3E" w:rsidP="005B6F24">
                  <w:pPr>
                    <w:jc w:val="both"/>
                    <w:rPr>
                      <w:rFonts w:eastAsia="ArialMT"/>
                      <w:sz w:val="24"/>
                      <w:szCs w:val="24"/>
                      <w:lang w:val="kk-KZ"/>
                    </w:rPr>
                  </w:pPr>
                  <w:r w:rsidRPr="005B6F24">
                    <w:rPr>
                      <w:sz w:val="24"/>
                      <w:szCs w:val="24"/>
                      <w:lang w:val="kk-KZ" w:eastAsia="en-GB"/>
                    </w:rPr>
                    <w:t xml:space="preserve">- </w:t>
                  </w:r>
                  <w:r w:rsidRPr="005B6F24">
                    <w:rPr>
                      <w:rFonts w:eastAsia="ArialMT"/>
                      <w:sz w:val="24"/>
                      <w:szCs w:val="24"/>
                    </w:rPr>
                    <w:t>Исследует реакци</w:t>
                  </w:r>
                  <w:r w:rsidRPr="005B6F24">
                    <w:rPr>
                      <w:rFonts w:eastAsia="ArialMT"/>
                      <w:sz w:val="24"/>
                      <w:szCs w:val="24"/>
                      <w:lang w:val="kk-KZ"/>
                    </w:rPr>
                    <w:t>ю</w:t>
                  </w:r>
                </w:p>
                <w:p w:rsidR="00925B3E" w:rsidRPr="005B6F24" w:rsidRDefault="00925B3E" w:rsidP="005B6F24">
                  <w:pPr>
                    <w:jc w:val="both"/>
                    <w:rPr>
                      <w:sz w:val="24"/>
                      <w:szCs w:val="24"/>
                    </w:rPr>
                  </w:pPr>
                  <w:r w:rsidRPr="005B6F24">
                    <w:rPr>
                      <w:rFonts w:eastAsia="ArialMT"/>
                      <w:sz w:val="24"/>
                      <w:szCs w:val="24"/>
                    </w:rPr>
                    <w:t xml:space="preserve">  - </w:t>
                  </w:r>
                  <w:r w:rsidRPr="005B6F24">
                    <w:rPr>
                      <w:rFonts w:eastAsia="Calibri"/>
                      <w:sz w:val="24"/>
                      <w:szCs w:val="24"/>
                      <w:lang w:val="kk-KZ" w:eastAsia="en-GB"/>
                    </w:rPr>
                    <w:t>Делает вывод.</w:t>
                  </w:r>
                </w:p>
              </w:tc>
            </w:tr>
            <w:tr w:rsidR="00925B3E" w:rsidRPr="005B6F24" w:rsidTr="00E257EA">
              <w:trPr>
                <w:trHeight w:val="337"/>
              </w:trPr>
              <w:tc>
                <w:tcPr>
                  <w:tcW w:w="5000" w:type="pct"/>
                </w:tcPr>
                <w:p w:rsidR="00925B3E" w:rsidRPr="005B6F24" w:rsidRDefault="00925B3E" w:rsidP="005B6F24">
                  <w:pPr>
                    <w:rPr>
                      <w:b/>
                      <w:sz w:val="24"/>
                      <w:szCs w:val="24"/>
                      <w:lang w:eastAsia="en-GB"/>
                    </w:rPr>
                  </w:pPr>
                </w:p>
              </w:tc>
            </w:tr>
            <w:tr w:rsidR="00925B3E" w:rsidRPr="005B6F24" w:rsidTr="00E257EA">
              <w:trPr>
                <w:trHeight w:val="213"/>
              </w:trPr>
              <w:tc>
                <w:tcPr>
                  <w:tcW w:w="5000" w:type="pct"/>
                </w:tcPr>
                <w:p w:rsidR="00925B3E" w:rsidRPr="005B6F24" w:rsidRDefault="00925B3E" w:rsidP="005B6F24">
                  <w:pPr>
                    <w:autoSpaceDE w:val="0"/>
                    <w:autoSpaceDN w:val="0"/>
                    <w:adjustRightInd w:val="0"/>
                    <w:rPr>
                      <w:rFonts w:eastAsia="ArialMT"/>
                      <w:sz w:val="24"/>
                      <w:szCs w:val="24"/>
                    </w:rPr>
                  </w:pPr>
                  <w:r w:rsidRPr="005B6F24">
                    <w:rPr>
                      <w:sz w:val="24"/>
                      <w:szCs w:val="24"/>
                      <w:lang w:val="kk-KZ" w:eastAsia="en-GB"/>
                    </w:rPr>
                    <w:t xml:space="preserve">-  </w:t>
                  </w:r>
                  <w:r w:rsidRPr="005B6F24">
                    <w:rPr>
                      <w:rFonts w:eastAsia="ArialMT"/>
                      <w:sz w:val="24"/>
                      <w:szCs w:val="24"/>
                    </w:rPr>
                    <w:t>составляет словесное уравнение</w:t>
                  </w:r>
                  <w:r w:rsidRPr="005B6F24">
                    <w:rPr>
                      <w:rFonts w:eastAsia="ArialMT"/>
                      <w:sz w:val="24"/>
                      <w:szCs w:val="24"/>
                      <w:lang w:val="kk-KZ"/>
                    </w:rPr>
                    <w:t xml:space="preserve"> </w:t>
                  </w:r>
                  <w:r w:rsidRPr="005B6F24">
                    <w:rPr>
                      <w:rFonts w:eastAsia="ArialMT"/>
                      <w:sz w:val="24"/>
                      <w:szCs w:val="24"/>
                    </w:rPr>
                    <w:t>реакции разбавленной кислоты с</w:t>
                  </w:r>
                </w:p>
                <w:p w:rsidR="00925B3E" w:rsidRPr="005B6F24" w:rsidRDefault="00925B3E" w:rsidP="005B6F24">
                  <w:pPr>
                    <w:autoSpaceDE w:val="0"/>
                    <w:autoSpaceDN w:val="0"/>
                    <w:adjustRightInd w:val="0"/>
                    <w:rPr>
                      <w:rFonts w:eastAsia="ArialMT"/>
                      <w:sz w:val="24"/>
                      <w:szCs w:val="24"/>
                      <w:lang w:val="kk-KZ"/>
                    </w:rPr>
                  </w:pPr>
                  <w:r w:rsidRPr="005B6F24">
                    <w:rPr>
                      <w:rFonts w:eastAsia="ArialMT"/>
                      <w:sz w:val="24"/>
                      <w:szCs w:val="24"/>
                    </w:rPr>
                    <w:t xml:space="preserve"> металлами;</w:t>
                  </w:r>
                  <w:r w:rsidRPr="005B6F24">
                    <w:rPr>
                      <w:rFonts w:eastAsia="Calibri"/>
                      <w:sz w:val="24"/>
                      <w:szCs w:val="24"/>
                      <w:lang w:eastAsia="en-GB"/>
                    </w:rPr>
                    <w:t xml:space="preserve"> </w:t>
                  </w:r>
                </w:p>
                <w:p w:rsidR="00925B3E" w:rsidRPr="005B6F24" w:rsidRDefault="00925B3E" w:rsidP="005B6F24">
                  <w:pPr>
                    <w:autoSpaceDE w:val="0"/>
                    <w:autoSpaceDN w:val="0"/>
                    <w:adjustRightInd w:val="0"/>
                    <w:rPr>
                      <w:rFonts w:eastAsia="Calibri"/>
                      <w:sz w:val="24"/>
                      <w:szCs w:val="24"/>
                      <w:lang w:val="kk-KZ" w:eastAsia="en-GB"/>
                    </w:rPr>
                  </w:pPr>
                  <w:r w:rsidRPr="005B6F24">
                    <w:rPr>
                      <w:rFonts w:eastAsia="Calibri"/>
                      <w:sz w:val="24"/>
                      <w:szCs w:val="24"/>
                      <w:lang w:eastAsia="en-GB"/>
                    </w:rPr>
                    <w:t>-о</w:t>
                  </w:r>
                  <w:r w:rsidRPr="005B6F24">
                    <w:rPr>
                      <w:rFonts w:eastAsia="Calibri"/>
                      <w:sz w:val="24"/>
                      <w:szCs w:val="24"/>
                      <w:lang w:val="kk-KZ" w:eastAsia="en-GB"/>
                    </w:rPr>
                    <w:t>бъесняет как можно собрать газ.</w:t>
                  </w:r>
                </w:p>
                <w:p w:rsidR="00925B3E" w:rsidRPr="005B6F24" w:rsidRDefault="00925B3E" w:rsidP="005B6F24">
                  <w:pPr>
                    <w:autoSpaceDE w:val="0"/>
                    <w:autoSpaceDN w:val="0"/>
                    <w:adjustRightInd w:val="0"/>
                    <w:rPr>
                      <w:rFonts w:eastAsia="ArialMT"/>
                      <w:sz w:val="24"/>
                      <w:szCs w:val="24"/>
                      <w:lang w:val="kk-KZ"/>
                    </w:rPr>
                  </w:pPr>
                  <w:r w:rsidRPr="005B6F24">
                    <w:rPr>
                      <w:sz w:val="24"/>
                      <w:szCs w:val="24"/>
                      <w:lang w:eastAsia="en-GB"/>
                    </w:rPr>
                    <w:t xml:space="preserve">- </w:t>
                  </w:r>
                  <w:r w:rsidRPr="005B6F24">
                    <w:rPr>
                      <w:rFonts w:eastAsia="ArialMT"/>
                      <w:sz w:val="24"/>
                      <w:szCs w:val="24"/>
                    </w:rPr>
                    <w:t>описывает тест на определение газа.</w:t>
                  </w:r>
                </w:p>
                <w:p w:rsidR="00925B3E" w:rsidRPr="005B6F24" w:rsidRDefault="00925B3E" w:rsidP="005B6F24">
                  <w:pPr>
                    <w:pStyle w:val="ab"/>
                    <w:rPr>
                      <w:i/>
                      <w:sz w:val="24"/>
                      <w:szCs w:val="24"/>
                      <w:lang w:val="kk-KZ"/>
                    </w:rPr>
                  </w:pPr>
                  <w:r w:rsidRPr="005B6F24">
                    <w:rPr>
                      <w:i/>
                      <w:sz w:val="24"/>
                      <w:szCs w:val="24"/>
                      <w:lang w:val="kk-KZ"/>
                    </w:rPr>
                    <w:t>b)</w:t>
                  </w:r>
                  <w:r w:rsidRPr="005B6F24">
                    <w:rPr>
                      <w:rFonts w:eastAsia="ArialMT"/>
                      <w:i/>
                      <w:sz w:val="24"/>
                      <w:szCs w:val="24"/>
                    </w:rPr>
                    <w:t>Составьте словесное уравнение реакции натрия и железа с разбавленной кислотой:</w:t>
                  </w:r>
                  <w:r w:rsidRPr="005B6F24">
                    <w:rPr>
                      <w:i/>
                      <w:sz w:val="24"/>
                      <w:szCs w:val="24"/>
                      <w:lang w:val="kk-KZ"/>
                    </w:rPr>
                    <w:tab/>
                  </w:r>
                </w:p>
                <w:p w:rsidR="00925B3E" w:rsidRPr="005B6F24" w:rsidRDefault="00925B3E" w:rsidP="005B6F24">
                  <w:pPr>
                    <w:pStyle w:val="ab"/>
                    <w:jc w:val="both"/>
                    <w:rPr>
                      <w:i/>
                      <w:sz w:val="24"/>
                      <w:szCs w:val="24"/>
                      <w:lang w:val="kk-KZ"/>
                    </w:rPr>
                  </w:pPr>
                  <w:r w:rsidRPr="005B6F24">
                    <w:rPr>
                      <w:i/>
                      <w:sz w:val="24"/>
                      <w:szCs w:val="24"/>
                      <w:lang w:val="kk-KZ"/>
                    </w:rPr>
                    <w:t>1-реакция:  __________________________________________________________________</w:t>
                  </w:r>
                </w:p>
                <w:p w:rsidR="00925B3E" w:rsidRPr="005B6F24" w:rsidRDefault="00925B3E" w:rsidP="005B6F24">
                  <w:pPr>
                    <w:pStyle w:val="ab"/>
                    <w:jc w:val="both"/>
                    <w:rPr>
                      <w:i/>
                      <w:sz w:val="24"/>
                      <w:szCs w:val="24"/>
                      <w:lang w:val="kk-KZ"/>
                    </w:rPr>
                  </w:pPr>
                  <w:r w:rsidRPr="005B6F24">
                    <w:rPr>
                      <w:i/>
                      <w:sz w:val="24"/>
                      <w:szCs w:val="24"/>
                      <w:lang w:val="kk-KZ"/>
                    </w:rPr>
                    <w:t>2-реакция: ___________________________________________________________________</w:t>
                  </w:r>
                </w:p>
                <w:p w:rsidR="00925B3E" w:rsidRPr="005B6F24" w:rsidRDefault="00925B3E" w:rsidP="005B6F24">
                  <w:pPr>
                    <w:pStyle w:val="ab"/>
                    <w:jc w:val="both"/>
                    <w:rPr>
                      <w:i/>
                      <w:sz w:val="24"/>
                      <w:szCs w:val="24"/>
                      <w:lang w:val="kk-KZ"/>
                    </w:rPr>
                  </w:pPr>
                  <w:r w:rsidRPr="005B6F24">
                    <w:rPr>
                      <w:i/>
                      <w:sz w:val="24"/>
                      <w:szCs w:val="24"/>
                      <w:lang w:val="kk-KZ"/>
                    </w:rPr>
                    <w:t xml:space="preserve">c) Выберите </w:t>
                  </w:r>
                  <w:r w:rsidRPr="005B6F24">
                    <w:rPr>
                      <w:i/>
                      <w:sz w:val="24"/>
                      <w:szCs w:val="24"/>
                    </w:rPr>
                    <w:t xml:space="preserve">рисунки,  позволяющие  собирать водород? </w:t>
                  </w:r>
                </w:p>
                <w:p w:rsidR="00925B3E" w:rsidRPr="005B6F24" w:rsidRDefault="00925B3E" w:rsidP="005B6F24">
                  <w:pPr>
                    <w:pStyle w:val="ab"/>
                    <w:jc w:val="both"/>
                    <w:rPr>
                      <w:i/>
                      <w:sz w:val="24"/>
                      <w:szCs w:val="24"/>
                    </w:rPr>
                  </w:pPr>
                  <w:r w:rsidRPr="005B6F24">
                    <w:rPr>
                      <w:i/>
                      <w:sz w:val="24"/>
                      <w:szCs w:val="24"/>
                    </w:rPr>
                    <w:lastRenderedPageBreak/>
                    <w:t>Обоснуйте свой ответ</w:t>
                  </w:r>
                  <w:r w:rsidRPr="005B6F24">
                    <w:rPr>
                      <w:i/>
                      <w:sz w:val="24"/>
                      <w:szCs w:val="24"/>
                      <w:lang w:val="kk-KZ"/>
                    </w:rPr>
                    <w:t>:</w:t>
                  </w:r>
                </w:p>
                <w:p w:rsidR="00925B3E" w:rsidRPr="005B6F24" w:rsidRDefault="00925B3E" w:rsidP="005B6F24">
                  <w:pPr>
                    <w:pStyle w:val="ab"/>
                    <w:jc w:val="both"/>
                    <w:rPr>
                      <w:i/>
                      <w:sz w:val="24"/>
                      <w:szCs w:val="24"/>
                      <w:lang w:val="kk-KZ"/>
                    </w:rPr>
                  </w:pPr>
                  <w:r w:rsidRPr="005B6F24">
                    <w:rPr>
                      <w:noProof/>
                      <w:sz w:val="24"/>
                      <w:szCs w:val="24"/>
                    </w:rPr>
                    <w:drawing>
                      <wp:inline distT="0" distB="0" distL="0" distR="0">
                        <wp:extent cx="1009650" cy="587202"/>
                        <wp:effectExtent l="19050" t="0" r="0" b="0"/>
                        <wp:docPr id="49" name="Рисунок 1" descr="Картинки по запросу получение кислорода в лаборато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получение кислорода в лаборатории"/>
                                <pic:cNvPicPr>
                                  <a:picLocks noChangeAspect="1" noChangeArrowheads="1"/>
                                </pic:cNvPicPr>
                              </pic:nvPicPr>
                              <pic:blipFill>
                                <a:blip r:embed="rId115" cstate="print"/>
                                <a:srcRect/>
                                <a:stretch>
                                  <a:fillRect/>
                                </a:stretch>
                              </pic:blipFill>
                              <pic:spPr bwMode="auto">
                                <a:xfrm>
                                  <a:off x="0" y="0"/>
                                  <a:ext cx="1011229" cy="588120"/>
                                </a:xfrm>
                                <a:prstGeom prst="rect">
                                  <a:avLst/>
                                </a:prstGeom>
                                <a:noFill/>
                                <a:ln w="9525">
                                  <a:noFill/>
                                  <a:miter lim="800000"/>
                                  <a:headEnd/>
                                  <a:tailEnd/>
                                </a:ln>
                              </pic:spPr>
                            </pic:pic>
                          </a:graphicData>
                        </a:graphic>
                      </wp:inline>
                    </w:drawing>
                  </w:r>
                </w:p>
                <w:p w:rsidR="00925B3E" w:rsidRPr="005B6F24" w:rsidRDefault="00925B3E" w:rsidP="005B6F24">
                  <w:pPr>
                    <w:autoSpaceDE w:val="0"/>
                    <w:autoSpaceDN w:val="0"/>
                    <w:adjustRightInd w:val="0"/>
                    <w:rPr>
                      <w:rFonts w:eastAsia="Calibri"/>
                      <w:sz w:val="24"/>
                      <w:szCs w:val="24"/>
                      <w:lang w:val="kk-KZ" w:eastAsia="en-GB"/>
                    </w:rPr>
                  </w:pPr>
                </w:p>
              </w:tc>
            </w:tr>
          </w:tbl>
          <w:p w:rsidR="00925B3E" w:rsidRPr="005B6F24" w:rsidRDefault="00925B3E" w:rsidP="005B6F24">
            <w:pPr>
              <w:tabs>
                <w:tab w:val="left" w:pos="1800"/>
              </w:tabs>
              <w:spacing w:after="0"/>
              <w:rPr>
                <w:rFonts w:ascii="Times New Roman" w:hAnsi="Times New Roman" w:cs="Times New Roman"/>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Анализируют правило 1-3 </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Ознакамливаются с методами решения</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925B3E" w:rsidRPr="005B6F24" w:rsidRDefault="00925B3E"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925B3E" w:rsidRPr="005B6F24" w:rsidRDefault="00925B3E" w:rsidP="005B6F24">
            <w:pPr>
              <w:spacing w:after="0"/>
              <w:rPr>
                <w:rFonts w:ascii="Times New Roman" w:eastAsia="Calibri" w:hAnsi="Times New Roman" w:cs="Times New Roman"/>
                <w:sz w:val="24"/>
                <w:szCs w:val="24"/>
                <w:lang w:val="kk-KZ"/>
              </w:rPr>
            </w:pPr>
            <w:r w:rsidRPr="005B6F24">
              <w:rPr>
                <w:rFonts w:ascii="Times New Roman" w:eastAsia="Calibri" w:hAnsi="Times New Roman" w:cs="Times New Roman"/>
                <w:sz w:val="24"/>
                <w:szCs w:val="24"/>
              </w:rPr>
              <w:t>Цинк, соляная кислота (или др.), пробирки, газопроводная трубочка с пробкой, колба, стаканы.</w:t>
            </w:r>
          </w:p>
          <w:p w:rsidR="00925B3E" w:rsidRPr="005B6F24" w:rsidRDefault="00925B3E" w:rsidP="005B6F24">
            <w:pPr>
              <w:spacing w:after="0"/>
              <w:rPr>
                <w:rFonts w:ascii="Times New Roman" w:hAnsi="Times New Roman" w:cs="Times New Roman"/>
                <w:sz w:val="24"/>
                <w:szCs w:val="24"/>
                <w:lang w:val="kk-KZ"/>
              </w:rPr>
            </w:pPr>
          </w:p>
        </w:tc>
      </w:tr>
      <w:tr w:rsidR="00C2090A" w:rsidRPr="005B6F24" w:rsidTr="00925B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836" w:type="dxa"/>
            <w:tcBorders>
              <w:top w:val="single" w:sz="4" w:space="0" w:color="auto"/>
              <w:left w:val="single" w:sz="4" w:space="0" w:color="auto"/>
              <w:bottom w:val="single" w:sz="4" w:space="0" w:color="auto"/>
              <w:right w:val="single" w:sz="4" w:space="0" w:color="auto"/>
            </w:tcBorders>
          </w:tcPr>
          <w:p w:rsidR="00C2090A" w:rsidRPr="005B6F24" w:rsidRDefault="00C2090A"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C2090A" w:rsidRPr="005B6F24" w:rsidRDefault="00C2090A" w:rsidP="005B6F24">
            <w:pPr>
              <w:spacing w:after="0"/>
              <w:rPr>
                <w:rFonts w:ascii="Times New Roman" w:hAnsi="Times New Roman" w:cs="Times New Roman"/>
                <w:sz w:val="24"/>
                <w:szCs w:val="24"/>
              </w:rPr>
            </w:pPr>
            <w:r w:rsidRPr="005B6F24">
              <w:rPr>
                <w:rFonts w:ascii="Times New Roman" w:hAnsi="Times New Roman" w:cs="Times New Roman"/>
                <w:sz w:val="24"/>
                <w:szCs w:val="24"/>
              </w:rPr>
              <w:t>Повторить формулы и определения по теме: «Погрешности»</w:t>
            </w:r>
          </w:p>
          <w:p w:rsidR="00C2090A" w:rsidRPr="005B6F24" w:rsidRDefault="00C2090A" w:rsidP="005B6F24">
            <w:pPr>
              <w:spacing w:after="0"/>
              <w:rPr>
                <w:rFonts w:ascii="Times New Roman" w:hAnsi="Times New Roman" w:cs="Times New Roman"/>
                <w:sz w:val="24"/>
                <w:szCs w:val="24"/>
              </w:rPr>
            </w:pPr>
            <w:r w:rsidRPr="005B6F24">
              <w:rPr>
                <w:rFonts w:ascii="Times New Roman" w:hAnsi="Times New Roman" w:cs="Times New Roman"/>
                <w:sz w:val="24"/>
                <w:szCs w:val="24"/>
              </w:rPr>
              <w:t>В конце урока учащиеся проводят рефлексию:</w:t>
            </w:r>
          </w:p>
          <w:p w:rsidR="00C2090A" w:rsidRPr="005B6F24" w:rsidRDefault="00C2090A" w:rsidP="005B6F24">
            <w:pPr>
              <w:spacing w:after="0"/>
              <w:rPr>
                <w:rFonts w:ascii="Times New Roman" w:hAnsi="Times New Roman" w:cs="Times New Roman"/>
                <w:sz w:val="24"/>
                <w:szCs w:val="24"/>
              </w:rPr>
            </w:pPr>
            <w:r w:rsidRPr="005B6F24">
              <w:rPr>
                <w:rFonts w:ascii="Times New Roman" w:hAnsi="Times New Roman" w:cs="Times New Roman"/>
                <w:sz w:val="24"/>
                <w:szCs w:val="24"/>
              </w:rPr>
              <w:t>- что узнал, чему научился</w:t>
            </w:r>
          </w:p>
          <w:p w:rsidR="00C2090A" w:rsidRPr="005B6F24" w:rsidRDefault="00C2090A"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 что осталось непонятным </w:t>
            </w:r>
          </w:p>
          <w:p w:rsidR="00C2090A" w:rsidRPr="005B6F24" w:rsidRDefault="00C2090A" w:rsidP="005B6F24">
            <w:pPr>
              <w:spacing w:after="0"/>
              <w:rPr>
                <w:rFonts w:ascii="Times New Roman" w:hAnsi="Times New Roman" w:cs="Times New Roman"/>
                <w:sz w:val="24"/>
                <w:szCs w:val="24"/>
              </w:rPr>
            </w:pPr>
            <w:r w:rsidRPr="005B6F24">
              <w:rPr>
                <w:rFonts w:ascii="Times New Roman" w:hAnsi="Times New Roman" w:cs="Times New Roman"/>
                <w:sz w:val="24"/>
                <w:szCs w:val="24"/>
              </w:rPr>
              <w:t>- над чем необходимо работать</w:t>
            </w:r>
          </w:p>
        </w:tc>
        <w:tc>
          <w:tcPr>
            <w:tcW w:w="2410" w:type="dxa"/>
            <w:tcBorders>
              <w:top w:val="single" w:sz="4" w:space="0" w:color="auto"/>
              <w:left w:val="single" w:sz="4" w:space="0" w:color="auto"/>
              <w:bottom w:val="single" w:sz="4" w:space="0" w:color="auto"/>
              <w:right w:val="single" w:sz="4" w:space="0" w:color="auto"/>
            </w:tcBorders>
          </w:tcPr>
          <w:p w:rsidR="00C2090A" w:rsidRPr="005B6F24" w:rsidRDefault="00C2090A"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C2090A" w:rsidRPr="005B6F24" w:rsidRDefault="00C2090A" w:rsidP="005B6F24">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C2090A" w:rsidRPr="005B6F24" w:rsidRDefault="00C2090A" w:rsidP="005B6F24">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2090A" w:rsidRPr="005B6F24" w:rsidRDefault="00C2090A" w:rsidP="005B6F24">
            <w:pPr>
              <w:spacing w:after="0"/>
              <w:rPr>
                <w:rFonts w:ascii="Times New Roman" w:hAnsi="Times New Roman" w:cs="Times New Roman"/>
                <w:sz w:val="24"/>
                <w:szCs w:val="24"/>
              </w:rPr>
            </w:pPr>
          </w:p>
        </w:tc>
      </w:tr>
    </w:tbl>
    <w:p w:rsidR="00F74721" w:rsidRPr="005B6F24" w:rsidRDefault="00F74721" w:rsidP="005B6F24">
      <w:pPr>
        <w:spacing w:after="0"/>
        <w:rPr>
          <w:rFonts w:ascii="Times New Roman" w:hAnsi="Times New Roman" w:cs="Times New Roman"/>
          <w:sz w:val="24"/>
          <w:szCs w:val="24"/>
        </w:rPr>
      </w:pPr>
    </w:p>
    <w:p w:rsidR="00F771C3" w:rsidRPr="005B6F24" w:rsidRDefault="00F771C3"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F771C3" w:rsidRPr="005B6F24" w:rsidRDefault="00F771C3" w:rsidP="005B6F24">
      <w:pPr>
        <w:spacing w:after="0"/>
        <w:rPr>
          <w:rFonts w:ascii="Times New Roman" w:hAnsi="Times New Roman" w:cs="Times New Roman"/>
          <w:sz w:val="24"/>
          <w:szCs w:val="24"/>
        </w:rPr>
      </w:pPr>
    </w:p>
    <w:tbl>
      <w:tblPr>
        <w:tblStyle w:val="a7"/>
        <w:tblW w:w="15877" w:type="dxa"/>
        <w:tblInd w:w="-743" w:type="dxa"/>
        <w:tblLayout w:type="fixed"/>
        <w:tblLook w:val="04A0" w:firstRow="1" w:lastRow="0" w:firstColumn="1" w:lastColumn="0" w:noHBand="0" w:noVBand="1"/>
      </w:tblPr>
      <w:tblGrid>
        <w:gridCol w:w="1843"/>
        <w:gridCol w:w="284"/>
        <w:gridCol w:w="4892"/>
        <w:gridCol w:w="2337"/>
        <w:gridCol w:w="2977"/>
        <w:gridCol w:w="1843"/>
        <w:gridCol w:w="1701"/>
      </w:tblGrid>
      <w:tr w:rsidR="00F74721" w:rsidRPr="005B6F24" w:rsidTr="00427FE5">
        <w:trPr>
          <w:trHeight w:val="108"/>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Раздел</w:t>
            </w:r>
          </w:p>
        </w:tc>
        <w:tc>
          <w:tcPr>
            <w:tcW w:w="13750" w:type="dxa"/>
            <w:gridSpan w:val="5"/>
          </w:tcPr>
          <w:p w:rsidR="00F74721" w:rsidRPr="005B6F24" w:rsidRDefault="00F74721" w:rsidP="005B6F24">
            <w:pPr>
              <w:jc w:val="center"/>
              <w:rPr>
                <w:b/>
                <w:sz w:val="24"/>
                <w:szCs w:val="24"/>
              </w:rPr>
            </w:pPr>
          </w:p>
        </w:tc>
      </w:tr>
      <w:tr w:rsidR="00F74721" w:rsidRPr="005B6F24" w:rsidTr="00427FE5">
        <w:trPr>
          <w:trHeight w:val="99"/>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ФИО педагога</w:t>
            </w:r>
          </w:p>
        </w:tc>
        <w:tc>
          <w:tcPr>
            <w:tcW w:w="13750" w:type="dxa"/>
            <w:gridSpan w:val="5"/>
          </w:tcPr>
          <w:p w:rsidR="00F74721" w:rsidRPr="005B6F24" w:rsidRDefault="00F74721" w:rsidP="005B6F24">
            <w:pPr>
              <w:jc w:val="center"/>
              <w:rPr>
                <w:b/>
                <w:sz w:val="24"/>
                <w:szCs w:val="24"/>
              </w:rPr>
            </w:pPr>
          </w:p>
        </w:tc>
      </w:tr>
      <w:tr w:rsidR="00F74721" w:rsidRPr="005B6F24" w:rsidTr="00427FE5">
        <w:trPr>
          <w:trHeight w:val="163"/>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Дата</w:t>
            </w:r>
          </w:p>
        </w:tc>
        <w:tc>
          <w:tcPr>
            <w:tcW w:w="13750" w:type="dxa"/>
            <w:gridSpan w:val="5"/>
          </w:tcPr>
          <w:p w:rsidR="00F74721" w:rsidRPr="005B6F24" w:rsidRDefault="00F74721" w:rsidP="005B6F24">
            <w:pPr>
              <w:jc w:val="center"/>
              <w:rPr>
                <w:b/>
                <w:sz w:val="24"/>
                <w:szCs w:val="24"/>
              </w:rPr>
            </w:pPr>
          </w:p>
        </w:tc>
      </w:tr>
      <w:tr w:rsidR="00F74721" w:rsidRPr="005B6F24" w:rsidTr="00427FE5">
        <w:trPr>
          <w:trHeight w:val="149"/>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Класс </w:t>
            </w:r>
          </w:p>
        </w:tc>
        <w:tc>
          <w:tcPr>
            <w:tcW w:w="4892" w:type="dxa"/>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E257EA" w:rsidRPr="005B6F24" w:rsidTr="00427FE5">
        <w:trPr>
          <w:trHeight w:val="127"/>
        </w:trPr>
        <w:tc>
          <w:tcPr>
            <w:tcW w:w="2127" w:type="dxa"/>
            <w:gridSpan w:val="2"/>
          </w:tcPr>
          <w:p w:rsidR="00E257EA" w:rsidRPr="005B6F24" w:rsidRDefault="00E257EA" w:rsidP="005B6F24">
            <w:pPr>
              <w:rPr>
                <w:b/>
                <w:sz w:val="24"/>
                <w:szCs w:val="24"/>
                <w:lang w:val="kk-KZ"/>
              </w:rPr>
            </w:pPr>
            <w:r w:rsidRPr="005B6F24">
              <w:rPr>
                <w:b/>
                <w:bCs/>
                <w:color w:val="000000"/>
                <w:sz w:val="24"/>
                <w:szCs w:val="24"/>
                <w:shd w:val="clear" w:color="auto" w:fill="FFFFFF"/>
              </w:rPr>
              <w:t>Тема урока</w:t>
            </w:r>
          </w:p>
        </w:tc>
        <w:tc>
          <w:tcPr>
            <w:tcW w:w="13750" w:type="dxa"/>
            <w:gridSpan w:val="5"/>
          </w:tcPr>
          <w:p w:rsidR="00E257EA" w:rsidRPr="005B6F24" w:rsidRDefault="00E257EA" w:rsidP="005B6F24">
            <w:pPr>
              <w:widowControl w:val="0"/>
              <w:jc w:val="center"/>
              <w:rPr>
                <w:rFonts w:eastAsia="Times New Roman"/>
                <w:sz w:val="24"/>
                <w:szCs w:val="24"/>
                <w:lang w:val="kk-KZ" w:eastAsia="en-GB"/>
              </w:rPr>
            </w:pPr>
            <w:r w:rsidRPr="005B6F24">
              <w:rPr>
                <w:rFonts w:eastAsia="Times New Roman"/>
                <w:sz w:val="24"/>
                <w:szCs w:val="24"/>
                <w:lang w:eastAsia="en-GB"/>
              </w:rPr>
              <w:t>Реакции разбавленных кислот с карбонатами</w:t>
            </w:r>
            <w:r w:rsidRPr="005B6F24">
              <w:rPr>
                <w:rFonts w:eastAsia="Times New Roman"/>
                <w:sz w:val="24"/>
                <w:szCs w:val="24"/>
                <w:lang w:val="kk-KZ" w:eastAsia="en-GB"/>
              </w:rPr>
              <w:t>.</w:t>
            </w:r>
          </w:p>
          <w:p w:rsidR="00E257EA" w:rsidRPr="005B6F24" w:rsidRDefault="00E257EA" w:rsidP="005B6F24">
            <w:pPr>
              <w:widowControl w:val="0"/>
              <w:jc w:val="center"/>
              <w:rPr>
                <w:rFonts w:eastAsia="Times New Roman"/>
                <w:sz w:val="24"/>
                <w:szCs w:val="24"/>
                <w:lang w:eastAsia="en-GB"/>
              </w:rPr>
            </w:pPr>
            <w:r w:rsidRPr="005B6F24">
              <w:rPr>
                <w:rFonts w:eastAsia="Times New Roman"/>
                <w:sz w:val="24"/>
                <w:szCs w:val="24"/>
                <w:lang w:eastAsia="en-GB"/>
              </w:rPr>
              <w:t>Практическая работа №3 «</w:t>
            </w:r>
            <w:r w:rsidRPr="005B6F24">
              <w:rPr>
                <w:rFonts w:eastAsia="Times New Roman"/>
                <w:sz w:val="24"/>
                <w:szCs w:val="24"/>
                <w:lang w:val="kk-KZ" w:eastAsia="en-GB"/>
              </w:rPr>
              <w:t xml:space="preserve">Взаимодействие </w:t>
            </w:r>
            <w:r w:rsidRPr="005B6F24">
              <w:rPr>
                <w:rFonts w:eastAsia="Times New Roman"/>
                <w:sz w:val="24"/>
                <w:szCs w:val="24"/>
                <w:lang w:eastAsia="en-GB"/>
              </w:rPr>
              <w:t>карбонатов с разбавленными кислотами. Качественные реакции на углекислый газ»</w:t>
            </w:r>
          </w:p>
        </w:tc>
      </w:tr>
      <w:tr w:rsidR="00E257EA" w:rsidRPr="005B6F24" w:rsidTr="00427FE5">
        <w:trPr>
          <w:trHeight w:val="185"/>
        </w:trPr>
        <w:tc>
          <w:tcPr>
            <w:tcW w:w="2127" w:type="dxa"/>
            <w:gridSpan w:val="2"/>
          </w:tcPr>
          <w:p w:rsidR="00E257EA" w:rsidRPr="005B6F24" w:rsidRDefault="00E257EA" w:rsidP="005B6F24">
            <w:pPr>
              <w:rPr>
                <w:b/>
                <w:color w:val="000000" w:themeColor="text1"/>
                <w:sz w:val="24"/>
                <w:szCs w:val="24"/>
              </w:rPr>
            </w:pPr>
            <w:r w:rsidRPr="005B6F24">
              <w:rPr>
                <w:b/>
                <w:color w:val="000000" w:themeColor="text1"/>
                <w:sz w:val="24"/>
                <w:szCs w:val="24"/>
              </w:rPr>
              <w:lastRenderedPageBreak/>
              <w:t>Цели обучения, которые достигаются на данном уроке (ссылка на учебную программу)</w:t>
            </w:r>
          </w:p>
          <w:p w:rsidR="00E257EA" w:rsidRPr="005B6F24" w:rsidRDefault="00E257EA" w:rsidP="005B6F24">
            <w:pPr>
              <w:rPr>
                <w:b/>
                <w:color w:val="000000" w:themeColor="text1"/>
                <w:sz w:val="24"/>
                <w:szCs w:val="24"/>
              </w:rPr>
            </w:pPr>
          </w:p>
        </w:tc>
        <w:tc>
          <w:tcPr>
            <w:tcW w:w="13750" w:type="dxa"/>
            <w:gridSpan w:val="5"/>
          </w:tcPr>
          <w:p w:rsidR="00E257EA" w:rsidRPr="005B6F24" w:rsidRDefault="00E257EA" w:rsidP="005B6F24">
            <w:pPr>
              <w:widowControl w:val="0"/>
              <w:shd w:val="clear" w:color="auto" w:fill="FFFFFF"/>
              <w:contextualSpacing/>
              <w:rPr>
                <w:rFonts w:eastAsia="Calibri"/>
                <w:sz w:val="24"/>
                <w:szCs w:val="24"/>
                <w:lang w:val="kk-KZ" w:eastAsia="en-GB"/>
              </w:rPr>
            </w:pPr>
            <w:r w:rsidRPr="005B6F24">
              <w:rPr>
                <w:rFonts w:eastAsia="Calibri"/>
                <w:sz w:val="24"/>
                <w:szCs w:val="24"/>
                <w:lang w:eastAsia="en-GB"/>
              </w:rPr>
              <w:t>7.2.2.3 -исследовать реакции разбавленных кислот с некоторыми карбонатамии осуществлятьна практике качественную реакцию на углекислый газ</w:t>
            </w:r>
          </w:p>
          <w:p w:rsidR="00E257EA" w:rsidRPr="005B6F24" w:rsidRDefault="00E257EA" w:rsidP="005B6F24">
            <w:pPr>
              <w:jc w:val="both"/>
              <w:rPr>
                <w:sz w:val="24"/>
                <w:szCs w:val="24"/>
                <w:lang w:val="kk-KZ"/>
              </w:rPr>
            </w:pPr>
          </w:p>
        </w:tc>
      </w:tr>
      <w:tr w:rsidR="00E257EA" w:rsidRPr="005B6F24" w:rsidTr="00427FE5">
        <w:trPr>
          <w:trHeight w:val="353"/>
        </w:trPr>
        <w:tc>
          <w:tcPr>
            <w:tcW w:w="2127" w:type="dxa"/>
            <w:gridSpan w:val="2"/>
          </w:tcPr>
          <w:p w:rsidR="00E257EA" w:rsidRPr="005B6F24" w:rsidRDefault="00E257EA" w:rsidP="005B6F24">
            <w:pPr>
              <w:rPr>
                <w:b/>
                <w:color w:val="000000" w:themeColor="text1"/>
                <w:sz w:val="24"/>
                <w:szCs w:val="24"/>
              </w:rPr>
            </w:pPr>
            <w:r w:rsidRPr="005B6F24">
              <w:rPr>
                <w:b/>
                <w:color w:val="000000" w:themeColor="text1"/>
                <w:sz w:val="24"/>
                <w:szCs w:val="24"/>
              </w:rPr>
              <w:t>Цель урока</w:t>
            </w:r>
          </w:p>
        </w:tc>
        <w:tc>
          <w:tcPr>
            <w:tcW w:w="13750" w:type="dxa"/>
            <w:gridSpan w:val="5"/>
          </w:tcPr>
          <w:p w:rsidR="00E257EA" w:rsidRPr="005B6F24" w:rsidRDefault="00E257EA" w:rsidP="005B6F24">
            <w:pPr>
              <w:widowControl w:val="0"/>
              <w:rPr>
                <w:color w:val="000000" w:themeColor="text1"/>
                <w:sz w:val="24"/>
                <w:szCs w:val="24"/>
              </w:rPr>
            </w:pPr>
            <w:r w:rsidRPr="005B6F24">
              <w:rPr>
                <w:color w:val="000000" w:themeColor="text1"/>
                <w:sz w:val="24"/>
                <w:szCs w:val="24"/>
              </w:rPr>
              <w:t>Исследовать  реакцию;</w:t>
            </w:r>
          </w:p>
          <w:p w:rsidR="00E257EA" w:rsidRPr="005B6F24" w:rsidRDefault="00E257EA" w:rsidP="005B6F24">
            <w:pPr>
              <w:widowControl w:val="0"/>
              <w:rPr>
                <w:color w:val="000000" w:themeColor="text1"/>
                <w:sz w:val="24"/>
                <w:szCs w:val="24"/>
              </w:rPr>
            </w:pPr>
            <w:r w:rsidRPr="005B6F24">
              <w:rPr>
                <w:color w:val="000000" w:themeColor="text1"/>
                <w:sz w:val="24"/>
                <w:szCs w:val="24"/>
              </w:rPr>
              <w:t>Составлять  словесное уравнение реакции карбонатов  с разбавленной кислотой;</w:t>
            </w:r>
          </w:p>
          <w:p w:rsidR="00E257EA" w:rsidRPr="005B6F24" w:rsidRDefault="00E257EA" w:rsidP="005B6F24">
            <w:pPr>
              <w:widowControl w:val="0"/>
              <w:rPr>
                <w:color w:val="000000" w:themeColor="text1"/>
                <w:sz w:val="24"/>
                <w:szCs w:val="24"/>
              </w:rPr>
            </w:pPr>
            <w:r w:rsidRPr="005B6F24">
              <w:rPr>
                <w:color w:val="000000" w:themeColor="text1"/>
                <w:sz w:val="24"/>
                <w:szCs w:val="24"/>
              </w:rPr>
              <w:t>Объяснять, как можно собирать газы.</w:t>
            </w:r>
          </w:p>
          <w:p w:rsidR="00E257EA" w:rsidRPr="005B6F24" w:rsidRDefault="00E257EA" w:rsidP="005B6F24">
            <w:pPr>
              <w:widowControl w:val="0"/>
              <w:rPr>
                <w:color w:val="000000" w:themeColor="text1"/>
                <w:sz w:val="24"/>
                <w:szCs w:val="24"/>
              </w:rPr>
            </w:pPr>
            <w:r w:rsidRPr="005B6F24">
              <w:rPr>
                <w:color w:val="000000" w:themeColor="text1"/>
                <w:sz w:val="24"/>
                <w:szCs w:val="24"/>
              </w:rPr>
              <w:t>Записывать тест на определение газа.</w:t>
            </w:r>
          </w:p>
          <w:p w:rsidR="00E257EA" w:rsidRPr="005B6F24" w:rsidRDefault="00E257EA" w:rsidP="005B6F24">
            <w:pPr>
              <w:widowControl w:val="0"/>
              <w:rPr>
                <w:color w:val="000000" w:themeColor="text1"/>
                <w:sz w:val="24"/>
                <w:szCs w:val="24"/>
              </w:rPr>
            </w:pPr>
            <w:r w:rsidRPr="005B6F24">
              <w:rPr>
                <w:color w:val="000000" w:themeColor="text1"/>
                <w:sz w:val="24"/>
                <w:szCs w:val="24"/>
              </w:rPr>
              <w:t>Делать вывод.</w:t>
            </w:r>
          </w:p>
        </w:tc>
      </w:tr>
      <w:tr w:rsidR="00E257EA" w:rsidRPr="005B6F24" w:rsidTr="00427FE5">
        <w:trPr>
          <w:trHeight w:val="266"/>
        </w:trPr>
        <w:tc>
          <w:tcPr>
            <w:tcW w:w="2127" w:type="dxa"/>
            <w:gridSpan w:val="2"/>
          </w:tcPr>
          <w:p w:rsidR="00E257EA" w:rsidRPr="005B6F24" w:rsidRDefault="00E257EA" w:rsidP="005B6F24">
            <w:pPr>
              <w:ind w:left="-468" w:firstLine="468"/>
              <w:rPr>
                <w:b/>
                <w:sz w:val="24"/>
                <w:szCs w:val="24"/>
              </w:rPr>
            </w:pPr>
            <w:r w:rsidRPr="005B6F24">
              <w:rPr>
                <w:b/>
                <w:sz w:val="24"/>
                <w:szCs w:val="24"/>
              </w:rPr>
              <w:t>Критерии успеха</w:t>
            </w:r>
          </w:p>
        </w:tc>
        <w:tc>
          <w:tcPr>
            <w:tcW w:w="13750" w:type="dxa"/>
            <w:gridSpan w:val="5"/>
          </w:tcPr>
          <w:p w:rsidR="00E257EA" w:rsidRPr="005B6F24" w:rsidRDefault="00E257EA" w:rsidP="005B6F24">
            <w:pPr>
              <w:pStyle w:val="ab"/>
              <w:rPr>
                <w:sz w:val="24"/>
                <w:szCs w:val="24"/>
              </w:rPr>
            </w:pPr>
            <w:r w:rsidRPr="005B6F24">
              <w:rPr>
                <w:sz w:val="24"/>
                <w:szCs w:val="24"/>
              </w:rPr>
              <w:t>Ученик:</w:t>
            </w:r>
          </w:p>
          <w:p w:rsidR="00E257EA" w:rsidRPr="005B6F24" w:rsidRDefault="00E257EA" w:rsidP="005B6F24">
            <w:pPr>
              <w:rPr>
                <w:sz w:val="24"/>
                <w:szCs w:val="24"/>
                <w:lang w:eastAsia="en-GB"/>
              </w:rPr>
            </w:pPr>
            <w:r w:rsidRPr="005B6F24">
              <w:rPr>
                <w:sz w:val="24"/>
                <w:szCs w:val="24"/>
                <w:lang w:eastAsia="en-GB"/>
              </w:rPr>
              <w:t>-может проводить опыты, соблюдая технику безопасности</w:t>
            </w:r>
          </w:p>
          <w:p w:rsidR="00E257EA" w:rsidRPr="005B6F24" w:rsidRDefault="00E257EA" w:rsidP="005B6F24">
            <w:pPr>
              <w:rPr>
                <w:sz w:val="24"/>
                <w:szCs w:val="24"/>
                <w:lang w:eastAsia="en-GB"/>
              </w:rPr>
            </w:pPr>
            <w:r w:rsidRPr="005B6F24">
              <w:rPr>
                <w:sz w:val="24"/>
                <w:szCs w:val="24"/>
                <w:lang w:eastAsia="en-GB"/>
              </w:rPr>
              <w:t>-записывает свои наблюдения и действия в рабочем листе</w:t>
            </w:r>
          </w:p>
          <w:p w:rsidR="00E257EA" w:rsidRPr="005B6F24" w:rsidRDefault="00E257EA" w:rsidP="005B6F24">
            <w:pPr>
              <w:widowControl w:val="0"/>
              <w:rPr>
                <w:b/>
                <w:i/>
                <w:color w:val="2976A4"/>
                <w:sz w:val="24"/>
                <w:szCs w:val="24"/>
                <w:lang w:eastAsia="en-US"/>
              </w:rPr>
            </w:pPr>
            <w:r w:rsidRPr="005B6F24">
              <w:rPr>
                <w:sz w:val="24"/>
                <w:szCs w:val="24"/>
                <w:lang w:eastAsia="en-GB"/>
              </w:rPr>
              <w:t>-знает характерные свойства веществ и умеет различить водород, углекислый газ и воду</w:t>
            </w:r>
          </w:p>
        </w:tc>
      </w:tr>
      <w:tr w:rsidR="00E257EA" w:rsidRPr="005B6F24" w:rsidTr="00427FE5">
        <w:trPr>
          <w:trHeight w:val="272"/>
        </w:trPr>
        <w:tc>
          <w:tcPr>
            <w:tcW w:w="15877" w:type="dxa"/>
            <w:gridSpan w:val="7"/>
          </w:tcPr>
          <w:p w:rsidR="00E257EA" w:rsidRPr="005B6F24" w:rsidRDefault="00E257EA" w:rsidP="005B6F24">
            <w:pPr>
              <w:ind w:left="-468" w:firstLine="468"/>
              <w:jc w:val="center"/>
              <w:rPr>
                <w:b/>
                <w:sz w:val="24"/>
                <w:szCs w:val="24"/>
              </w:rPr>
            </w:pPr>
            <w:r w:rsidRPr="005B6F24">
              <w:rPr>
                <w:rFonts w:eastAsia="Times New Roman"/>
                <w:color w:val="333333"/>
                <w:sz w:val="24"/>
                <w:szCs w:val="24"/>
              </w:rPr>
              <w:t>Ход  урока</w:t>
            </w:r>
          </w:p>
          <w:p w:rsidR="00E257EA" w:rsidRPr="005B6F24" w:rsidRDefault="00E257EA" w:rsidP="005B6F24">
            <w:pPr>
              <w:jc w:val="center"/>
              <w:rPr>
                <w:b/>
                <w:sz w:val="24"/>
                <w:szCs w:val="24"/>
              </w:rPr>
            </w:pPr>
          </w:p>
        </w:tc>
      </w:tr>
      <w:tr w:rsidR="00E257EA" w:rsidRPr="005B6F24" w:rsidTr="00427FE5">
        <w:trPr>
          <w:trHeight w:val="586"/>
        </w:trPr>
        <w:tc>
          <w:tcPr>
            <w:tcW w:w="1843" w:type="dxa"/>
          </w:tcPr>
          <w:p w:rsidR="00E257EA" w:rsidRPr="005B6F24" w:rsidRDefault="00E257EA" w:rsidP="005B6F24">
            <w:pPr>
              <w:jc w:val="center"/>
              <w:rPr>
                <w:b/>
                <w:sz w:val="24"/>
                <w:szCs w:val="24"/>
                <w:lang w:val="en-US"/>
              </w:rPr>
            </w:pPr>
            <w:r w:rsidRPr="005B6F24">
              <w:rPr>
                <w:b/>
                <w:sz w:val="24"/>
                <w:szCs w:val="24"/>
              </w:rPr>
              <w:t>Этапы урока</w:t>
            </w:r>
          </w:p>
        </w:tc>
        <w:tc>
          <w:tcPr>
            <w:tcW w:w="7513" w:type="dxa"/>
            <w:gridSpan w:val="3"/>
          </w:tcPr>
          <w:p w:rsidR="00E257EA" w:rsidRPr="005B6F24" w:rsidRDefault="00E257EA"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977" w:type="dxa"/>
          </w:tcPr>
          <w:p w:rsidR="00E257EA" w:rsidRPr="005B6F24" w:rsidRDefault="00E257EA" w:rsidP="005B6F24">
            <w:pPr>
              <w:pStyle w:val="a3"/>
              <w:spacing w:before="0" w:beforeAutospacing="0" w:after="0" w:afterAutospacing="0"/>
              <w:jc w:val="center"/>
              <w:rPr>
                <w:color w:val="000000"/>
                <w:lang w:val="kk-KZ"/>
              </w:rPr>
            </w:pPr>
            <w:r w:rsidRPr="005B6F24">
              <w:rPr>
                <w:rStyle w:val="a8"/>
                <w:color w:val="000000"/>
              </w:rPr>
              <w:t>Деятельность обучающихся</w:t>
            </w:r>
          </w:p>
        </w:tc>
        <w:tc>
          <w:tcPr>
            <w:tcW w:w="1843" w:type="dxa"/>
          </w:tcPr>
          <w:p w:rsidR="00E257EA" w:rsidRPr="005B6F24" w:rsidRDefault="00E257EA" w:rsidP="005B6F24">
            <w:pPr>
              <w:jc w:val="center"/>
              <w:rPr>
                <w:b/>
                <w:sz w:val="24"/>
                <w:szCs w:val="24"/>
                <w:lang w:val="en-US"/>
              </w:rPr>
            </w:pPr>
            <w:r w:rsidRPr="005B6F24">
              <w:rPr>
                <w:b/>
                <w:sz w:val="24"/>
                <w:szCs w:val="24"/>
              </w:rPr>
              <w:t xml:space="preserve">Оценивание </w:t>
            </w:r>
          </w:p>
        </w:tc>
        <w:tc>
          <w:tcPr>
            <w:tcW w:w="1701" w:type="dxa"/>
          </w:tcPr>
          <w:p w:rsidR="00E257EA" w:rsidRPr="005B6F24" w:rsidRDefault="00E257EA" w:rsidP="005B6F24">
            <w:pPr>
              <w:jc w:val="center"/>
              <w:rPr>
                <w:b/>
                <w:sz w:val="24"/>
                <w:szCs w:val="24"/>
                <w:lang w:val="en-US"/>
              </w:rPr>
            </w:pPr>
            <w:r w:rsidRPr="005B6F24">
              <w:rPr>
                <w:b/>
                <w:sz w:val="24"/>
                <w:szCs w:val="24"/>
              </w:rPr>
              <w:t>Ресурсы</w:t>
            </w:r>
          </w:p>
        </w:tc>
      </w:tr>
      <w:tr w:rsidR="00E257EA" w:rsidRPr="005B6F24" w:rsidTr="00427FE5">
        <w:trPr>
          <w:trHeight w:val="1195"/>
        </w:trPr>
        <w:tc>
          <w:tcPr>
            <w:tcW w:w="1843" w:type="dxa"/>
          </w:tcPr>
          <w:p w:rsidR="00E257EA" w:rsidRPr="005B6F24" w:rsidRDefault="00E257EA" w:rsidP="005B6F24">
            <w:pPr>
              <w:rPr>
                <w:sz w:val="24"/>
                <w:szCs w:val="24"/>
              </w:rPr>
            </w:pPr>
          </w:p>
        </w:tc>
        <w:tc>
          <w:tcPr>
            <w:tcW w:w="7513" w:type="dxa"/>
            <w:gridSpan w:val="3"/>
          </w:tcPr>
          <w:p w:rsidR="00E257EA" w:rsidRPr="005B6F24" w:rsidRDefault="00E257EA" w:rsidP="005B6F24">
            <w:pPr>
              <w:pStyle w:val="ab"/>
              <w:rPr>
                <w:sz w:val="24"/>
                <w:szCs w:val="24"/>
              </w:rPr>
            </w:pPr>
            <w:r w:rsidRPr="005B6F24">
              <w:rPr>
                <w:sz w:val="24"/>
                <w:szCs w:val="24"/>
              </w:rPr>
              <w:t>В начале урока сделать акценты на:</w:t>
            </w:r>
          </w:p>
          <w:p w:rsidR="00E257EA" w:rsidRPr="005B6F24" w:rsidRDefault="00E257EA" w:rsidP="005B6F24">
            <w:pPr>
              <w:pStyle w:val="ab"/>
              <w:rPr>
                <w:sz w:val="24"/>
                <w:szCs w:val="24"/>
              </w:rPr>
            </w:pPr>
            <w:r w:rsidRPr="005B6F24">
              <w:rPr>
                <w:sz w:val="24"/>
                <w:szCs w:val="24"/>
              </w:rPr>
              <w:t>- концентрацию внимания обучающихся ;</w:t>
            </w:r>
          </w:p>
          <w:p w:rsidR="00E257EA" w:rsidRPr="005B6F24" w:rsidRDefault="00E257EA" w:rsidP="005B6F24">
            <w:pPr>
              <w:pStyle w:val="ab"/>
              <w:rPr>
                <w:sz w:val="24"/>
                <w:szCs w:val="24"/>
                <w:lang w:val="kk-KZ"/>
              </w:rPr>
            </w:pPr>
            <w:r w:rsidRPr="005B6F24">
              <w:rPr>
                <w:sz w:val="24"/>
                <w:szCs w:val="24"/>
              </w:rPr>
              <w:t>- совместно с учащимися определить цели урока.</w:t>
            </w:r>
          </w:p>
          <w:p w:rsidR="00E257EA" w:rsidRPr="005B6F24" w:rsidRDefault="00E257EA" w:rsidP="005B6F24">
            <w:pPr>
              <w:rPr>
                <w:b/>
                <w:sz w:val="24"/>
                <w:szCs w:val="24"/>
                <w:lang w:eastAsia="en-GB"/>
              </w:rPr>
            </w:pPr>
            <w:r w:rsidRPr="005B6F24">
              <w:rPr>
                <w:b/>
                <w:sz w:val="24"/>
                <w:szCs w:val="24"/>
                <w:lang w:eastAsia="en-GB"/>
              </w:rPr>
              <w:t>Организационный момент</w:t>
            </w:r>
          </w:p>
          <w:p w:rsidR="00E257EA" w:rsidRPr="005B6F24" w:rsidRDefault="00E257EA" w:rsidP="005B6F24">
            <w:pPr>
              <w:rPr>
                <w:b/>
                <w:sz w:val="24"/>
                <w:szCs w:val="24"/>
                <w:lang w:val="kk-KZ" w:eastAsia="en-GB"/>
              </w:rPr>
            </w:pPr>
            <w:r w:rsidRPr="005B6F24">
              <w:rPr>
                <w:sz w:val="24"/>
                <w:szCs w:val="24"/>
                <w:lang w:val="kk-KZ"/>
              </w:rPr>
              <w:t>Здравствуйте ребята! Мы начинаем урок химии. Давайте все посмотрим на картинку</w:t>
            </w:r>
          </w:p>
          <w:p w:rsidR="00E257EA" w:rsidRPr="005B6F24" w:rsidRDefault="00E257EA" w:rsidP="005B6F24">
            <w:pPr>
              <w:rPr>
                <w:i/>
                <w:color w:val="2976A4"/>
                <w:sz w:val="24"/>
                <w:szCs w:val="24"/>
              </w:rPr>
            </w:pPr>
          </w:p>
          <w:p w:rsidR="00E257EA" w:rsidRPr="005B6F24" w:rsidRDefault="00E257EA" w:rsidP="005B6F24">
            <w:pPr>
              <w:rPr>
                <w:i/>
                <w:color w:val="000000" w:themeColor="text1"/>
                <w:sz w:val="24"/>
                <w:szCs w:val="24"/>
              </w:rPr>
            </w:pPr>
            <w:r w:rsidRPr="005B6F24">
              <w:rPr>
                <w:noProof/>
                <w:sz w:val="24"/>
                <w:szCs w:val="24"/>
              </w:rPr>
              <w:lastRenderedPageBreak/>
              <w:drawing>
                <wp:inline distT="0" distB="0" distL="0" distR="0">
                  <wp:extent cx="2838450" cy="1457325"/>
                  <wp:effectExtent l="0" t="0" r="0" b="0"/>
                  <wp:docPr id="303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2838847" cy="1457529"/>
                          </a:xfrm>
                          <a:prstGeom prst="rect">
                            <a:avLst/>
                          </a:prstGeom>
                        </pic:spPr>
                      </pic:pic>
                    </a:graphicData>
                  </a:graphic>
                </wp:inline>
              </w:drawing>
            </w:r>
          </w:p>
          <w:p w:rsidR="00E257EA" w:rsidRPr="005B6F24" w:rsidRDefault="00E257EA" w:rsidP="005B6F24">
            <w:pPr>
              <w:rPr>
                <w:color w:val="000000" w:themeColor="text1"/>
                <w:sz w:val="24"/>
                <w:szCs w:val="24"/>
                <w:lang w:val="kk-KZ"/>
              </w:rPr>
            </w:pPr>
            <w:r w:rsidRPr="005B6F24">
              <w:rPr>
                <w:color w:val="000000" w:themeColor="text1"/>
                <w:sz w:val="24"/>
                <w:szCs w:val="24"/>
              </w:rPr>
              <w:t>Есть ли соответствие слов</w:t>
            </w:r>
            <w:r w:rsidRPr="005B6F24">
              <w:rPr>
                <w:color w:val="000000" w:themeColor="text1"/>
                <w:sz w:val="24"/>
                <w:szCs w:val="24"/>
                <w:lang w:val="kk-KZ"/>
              </w:rPr>
              <w:t>о</w:t>
            </w:r>
            <w:r w:rsidRPr="005B6F24">
              <w:rPr>
                <w:color w:val="000000" w:themeColor="text1"/>
                <w:sz w:val="24"/>
                <w:szCs w:val="24"/>
              </w:rPr>
              <w:t xml:space="preserve"> на картинке?</w:t>
            </w:r>
          </w:p>
          <w:p w:rsidR="00E257EA" w:rsidRPr="005B6F24" w:rsidRDefault="00E257EA" w:rsidP="005B6F24">
            <w:pPr>
              <w:rPr>
                <w:b/>
                <w:i/>
                <w:color w:val="000000" w:themeColor="text1"/>
                <w:sz w:val="24"/>
                <w:szCs w:val="24"/>
                <w:lang w:val="kk-KZ"/>
              </w:rPr>
            </w:pPr>
            <w:r w:rsidRPr="005B6F24">
              <w:rPr>
                <w:b/>
                <w:i/>
                <w:noProof/>
                <w:color w:val="000000" w:themeColor="text1"/>
                <w:sz w:val="24"/>
                <w:szCs w:val="24"/>
              </w:rPr>
              <w:drawing>
                <wp:inline distT="0" distB="0" distL="0" distR="0">
                  <wp:extent cx="2714625" cy="1541413"/>
                  <wp:effectExtent l="0" t="0" r="0" b="0"/>
                  <wp:docPr id="3033" name="Рисунок 1" descr="Похожее изображение"/>
                  <wp:cNvGraphicFramePr/>
                  <a:graphic xmlns:a="http://schemas.openxmlformats.org/drawingml/2006/main">
                    <a:graphicData uri="http://schemas.openxmlformats.org/drawingml/2006/picture">
                      <pic:pic xmlns:pic="http://schemas.openxmlformats.org/drawingml/2006/picture">
                        <pic:nvPicPr>
                          <pic:cNvPr id="14339" name="Picture 5" descr="Похожее изображение"/>
                          <pic:cNvPicPr>
                            <a:picLocks noChangeAspect="1" noChangeArrowheads="1"/>
                          </pic:cNvPicPr>
                        </pic:nvPicPr>
                        <pic:blipFill>
                          <a:blip r:embed="rId117" cstate="print">
                            <a:extLst>
                              <a:ext uri="{28A0092B-C50C-407E-A947-70E740481C1C}">
                                <a14:useLocalDpi xmlns:a14="http://schemas.microsoft.com/office/drawing/2010/main" val="0"/>
                              </a:ext>
                            </a:extLst>
                          </a:blip>
                          <a:srcRect t="22420"/>
                          <a:stretch>
                            <a:fillRect/>
                          </a:stretch>
                        </pic:blipFill>
                        <pic:spPr bwMode="auto">
                          <a:xfrm>
                            <a:off x="0" y="0"/>
                            <a:ext cx="2714154" cy="1541145"/>
                          </a:xfrm>
                          <a:prstGeom prst="rect">
                            <a:avLst/>
                          </a:prstGeom>
                          <a:noFill/>
                          <a:ln>
                            <a:noFill/>
                          </a:ln>
                          <a:extLst/>
                        </pic:spPr>
                      </pic:pic>
                    </a:graphicData>
                  </a:graphic>
                </wp:inline>
              </w:drawing>
            </w:r>
          </w:p>
          <w:p w:rsidR="00E257EA" w:rsidRPr="005B6F24" w:rsidRDefault="00E257EA" w:rsidP="005B6F24">
            <w:pPr>
              <w:jc w:val="both"/>
              <w:rPr>
                <w:sz w:val="24"/>
                <w:szCs w:val="24"/>
                <w:shd w:val="clear" w:color="auto" w:fill="FFFFFF"/>
                <w:lang w:val="kk-KZ"/>
              </w:rPr>
            </w:pPr>
            <w:r w:rsidRPr="005B6F24">
              <w:rPr>
                <w:b/>
                <w:bCs/>
                <w:sz w:val="24"/>
                <w:szCs w:val="24"/>
                <w:shd w:val="clear" w:color="auto" w:fill="FFFFFF"/>
              </w:rPr>
              <w:t>Система оценивания.</w:t>
            </w:r>
            <w:r w:rsidRPr="005B6F24">
              <w:rPr>
                <w:rStyle w:val="apple-converted-space"/>
                <w:sz w:val="24"/>
                <w:szCs w:val="24"/>
                <w:shd w:val="clear" w:color="auto" w:fill="FFFFFF"/>
              </w:rPr>
              <w:t> </w:t>
            </w:r>
            <w:r w:rsidRPr="005B6F24">
              <w:rPr>
                <w:sz w:val="24"/>
                <w:szCs w:val="24"/>
                <w:shd w:val="clear" w:color="auto" w:fill="FFFFFF"/>
              </w:rPr>
              <w:t>На каждом этапе учащимся, выполняющим задания у доски, а также активно работающим на своих местах, выдаются аурики (от лат.</w:t>
            </w:r>
            <w:r w:rsidRPr="005B6F24">
              <w:rPr>
                <w:rStyle w:val="apple-converted-space"/>
                <w:sz w:val="24"/>
                <w:szCs w:val="24"/>
                <w:shd w:val="clear" w:color="auto" w:fill="FFFFFF"/>
              </w:rPr>
              <w:t> </w:t>
            </w:r>
            <w:r w:rsidRPr="005B6F24">
              <w:rPr>
                <w:i/>
                <w:iCs/>
                <w:sz w:val="24"/>
                <w:szCs w:val="24"/>
                <w:shd w:val="clear" w:color="auto" w:fill="FFFFFF"/>
              </w:rPr>
              <w:t>aurum</w:t>
            </w:r>
            <w:r w:rsidRPr="005B6F24">
              <w:rPr>
                <w:sz w:val="24"/>
                <w:szCs w:val="24"/>
                <w:shd w:val="clear" w:color="auto" w:fill="FFFFFF"/>
              </w:rPr>
              <w:t> – золото) – показатель работоспособности и активности учащихся на уроке, которые ребята подклеивают в свои «Наградные листы». К концу урока у учащихся накапливается определенное количество ауриков, по которым легко оценивать их работу на уроке: 5</w:t>
            </w:r>
            <w:r w:rsidRPr="005B6F24">
              <w:rPr>
                <w:sz w:val="24"/>
                <w:szCs w:val="24"/>
                <w:shd w:val="clear" w:color="auto" w:fill="FFFFFF"/>
                <w:lang w:val="kk-KZ"/>
              </w:rPr>
              <w:t xml:space="preserve"> </w:t>
            </w:r>
            <w:r w:rsidRPr="005B6F24">
              <w:rPr>
                <w:sz w:val="24"/>
                <w:szCs w:val="24"/>
                <w:shd w:val="clear" w:color="auto" w:fill="FFFFFF"/>
              </w:rPr>
              <w:t>аурика – оценка «</w:t>
            </w:r>
            <w:r w:rsidRPr="005B6F24">
              <w:rPr>
                <w:sz w:val="24"/>
                <w:szCs w:val="24"/>
                <w:shd w:val="clear" w:color="auto" w:fill="FFFFFF"/>
                <w:lang w:val="kk-KZ"/>
              </w:rPr>
              <w:t>Д</w:t>
            </w:r>
            <w:r w:rsidRPr="005B6F24">
              <w:rPr>
                <w:sz w:val="24"/>
                <w:szCs w:val="24"/>
                <w:shd w:val="clear" w:color="auto" w:fill="FFFFFF"/>
              </w:rPr>
              <w:t>», 2 аурика – «</w:t>
            </w:r>
            <w:r w:rsidRPr="005B6F24">
              <w:rPr>
                <w:sz w:val="24"/>
                <w:szCs w:val="24"/>
                <w:shd w:val="clear" w:color="auto" w:fill="FFFFFF"/>
                <w:lang w:val="kk-KZ"/>
              </w:rPr>
              <w:t>С</w:t>
            </w:r>
            <w:r w:rsidRPr="005B6F24">
              <w:rPr>
                <w:sz w:val="24"/>
                <w:szCs w:val="24"/>
                <w:shd w:val="clear" w:color="auto" w:fill="FFFFFF"/>
              </w:rPr>
              <w:t>»</w:t>
            </w:r>
            <w:r w:rsidRPr="005B6F24">
              <w:rPr>
                <w:sz w:val="24"/>
                <w:szCs w:val="24"/>
                <w:shd w:val="clear" w:color="auto" w:fill="FFFFFF"/>
                <w:lang w:val="kk-KZ"/>
              </w:rPr>
              <w:t>.</w:t>
            </w:r>
          </w:p>
          <w:p w:rsidR="00E257EA" w:rsidRPr="005B6F24" w:rsidRDefault="00E257EA" w:rsidP="005B6F24">
            <w:pPr>
              <w:pStyle w:val="a3"/>
              <w:shd w:val="clear" w:color="auto" w:fill="FFFFFF"/>
              <w:spacing w:before="0" w:beforeAutospacing="0" w:after="0" w:afterAutospacing="0"/>
              <w:jc w:val="center"/>
              <w:rPr>
                <w:b/>
                <w:bCs/>
                <w:color w:val="000000"/>
                <w:lang w:val="en-US"/>
              </w:rPr>
            </w:pPr>
            <w:r w:rsidRPr="005B6F24">
              <w:rPr>
                <w:b/>
                <w:bCs/>
                <w:color w:val="000000"/>
              </w:rPr>
              <w:t>Наградной лист</w:t>
            </w:r>
          </w:p>
          <w:p w:rsidR="00E257EA" w:rsidRPr="005B6F24" w:rsidRDefault="00E257EA" w:rsidP="005B6F24">
            <w:pPr>
              <w:pStyle w:val="a3"/>
              <w:shd w:val="clear" w:color="auto" w:fill="FFFFFF"/>
              <w:spacing w:before="0" w:beforeAutospacing="0" w:after="0" w:afterAutospacing="0"/>
              <w:jc w:val="center"/>
              <w:rPr>
                <w:color w:val="000000"/>
                <w:lang w:val="en-US"/>
              </w:rPr>
            </w:pPr>
            <w:r w:rsidRPr="005B6F24">
              <w:rPr>
                <w:noProof/>
                <w:color w:val="000000"/>
              </w:rPr>
              <w:lastRenderedPageBreak/>
              <w:drawing>
                <wp:inline distT="0" distB="0" distL="0" distR="0">
                  <wp:extent cx="1466850" cy="1661910"/>
                  <wp:effectExtent l="0" t="0" r="0" b="0"/>
                  <wp:docPr id="3034" name="Рисунок 27" descr="http://him.1september.ru/2008/19/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m.1september.ru/2008/19/42-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66850" cy="1661910"/>
                          </a:xfrm>
                          <a:prstGeom prst="rect">
                            <a:avLst/>
                          </a:prstGeom>
                          <a:noFill/>
                          <a:ln>
                            <a:noFill/>
                          </a:ln>
                        </pic:spPr>
                      </pic:pic>
                    </a:graphicData>
                  </a:graphic>
                </wp:inline>
              </w:drawing>
            </w:r>
          </w:p>
          <w:p w:rsidR="00E257EA" w:rsidRPr="005B6F24" w:rsidRDefault="00E257EA" w:rsidP="005B6F24">
            <w:pPr>
              <w:widowControl w:val="0"/>
              <w:rPr>
                <w:i/>
                <w:color w:val="2976A4"/>
                <w:sz w:val="24"/>
                <w:szCs w:val="24"/>
                <w:lang w:eastAsia="en-US"/>
              </w:rPr>
            </w:pPr>
          </w:p>
        </w:tc>
        <w:tc>
          <w:tcPr>
            <w:tcW w:w="2977" w:type="dxa"/>
          </w:tcPr>
          <w:p w:rsidR="00E257EA" w:rsidRPr="005B6F24" w:rsidRDefault="00E257EA" w:rsidP="005B6F24">
            <w:pPr>
              <w:jc w:val="both"/>
              <w:rPr>
                <w:sz w:val="24"/>
                <w:szCs w:val="24"/>
              </w:rPr>
            </w:pPr>
            <w:r w:rsidRPr="005B6F24">
              <w:rPr>
                <w:sz w:val="24"/>
                <w:szCs w:val="24"/>
              </w:rPr>
              <w:lastRenderedPageBreak/>
              <w:t>Настраиваются на положительный настрой урока.</w:t>
            </w:r>
          </w:p>
          <w:p w:rsidR="00E257EA" w:rsidRPr="005B6F24" w:rsidRDefault="00E257EA" w:rsidP="005B6F24">
            <w:pPr>
              <w:jc w:val="both"/>
              <w:rPr>
                <w:sz w:val="24"/>
                <w:szCs w:val="24"/>
              </w:rPr>
            </w:pPr>
          </w:p>
        </w:tc>
        <w:tc>
          <w:tcPr>
            <w:tcW w:w="1843" w:type="dxa"/>
          </w:tcPr>
          <w:p w:rsidR="00E257EA" w:rsidRPr="005B6F24" w:rsidRDefault="00E257EA" w:rsidP="005B6F24">
            <w:pPr>
              <w:jc w:val="both"/>
              <w:rPr>
                <w:sz w:val="24"/>
                <w:szCs w:val="24"/>
              </w:rPr>
            </w:pPr>
          </w:p>
          <w:p w:rsidR="00E257EA" w:rsidRPr="005B6F24" w:rsidRDefault="00E257EA" w:rsidP="005B6F24">
            <w:pPr>
              <w:jc w:val="both"/>
              <w:rPr>
                <w:sz w:val="24"/>
                <w:szCs w:val="24"/>
              </w:rPr>
            </w:pPr>
          </w:p>
        </w:tc>
        <w:tc>
          <w:tcPr>
            <w:tcW w:w="1701" w:type="dxa"/>
          </w:tcPr>
          <w:p w:rsidR="00E257EA" w:rsidRPr="005B6F24" w:rsidRDefault="00E257EA" w:rsidP="005B6F24">
            <w:pPr>
              <w:rPr>
                <w:sz w:val="24"/>
                <w:szCs w:val="24"/>
              </w:rPr>
            </w:pPr>
            <w:r w:rsidRPr="005B6F24">
              <w:rPr>
                <w:sz w:val="24"/>
                <w:szCs w:val="24"/>
              </w:rPr>
              <w:t>Презентация</w:t>
            </w:r>
          </w:p>
          <w:p w:rsidR="00E257EA" w:rsidRPr="005B6F24" w:rsidRDefault="00E257EA" w:rsidP="005B6F24">
            <w:pPr>
              <w:rPr>
                <w:sz w:val="24"/>
                <w:szCs w:val="24"/>
              </w:rPr>
            </w:pPr>
            <w:r w:rsidRPr="005B6F24">
              <w:rPr>
                <w:sz w:val="24"/>
                <w:szCs w:val="24"/>
              </w:rPr>
              <w:t>Слайды 3-5 историческая справка</w:t>
            </w:r>
          </w:p>
          <w:p w:rsidR="00E257EA" w:rsidRPr="005B6F24" w:rsidRDefault="00E257EA" w:rsidP="005B6F24">
            <w:pPr>
              <w:rPr>
                <w:sz w:val="24"/>
                <w:szCs w:val="24"/>
              </w:rPr>
            </w:pPr>
          </w:p>
          <w:p w:rsidR="00E257EA" w:rsidRPr="005B6F24" w:rsidRDefault="00E257EA" w:rsidP="005B6F24">
            <w:pPr>
              <w:rPr>
                <w:sz w:val="24"/>
                <w:szCs w:val="24"/>
              </w:rPr>
            </w:pPr>
          </w:p>
          <w:p w:rsidR="00E257EA" w:rsidRPr="005B6F24" w:rsidRDefault="00E257EA" w:rsidP="005B6F24">
            <w:pPr>
              <w:rPr>
                <w:sz w:val="24"/>
                <w:szCs w:val="24"/>
              </w:rPr>
            </w:pPr>
          </w:p>
          <w:p w:rsidR="00E257EA" w:rsidRPr="005B6F24" w:rsidRDefault="00E257EA" w:rsidP="005B6F24">
            <w:pPr>
              <w:jc w:val="both"/>
              <w:rPr>
                <w:sz w:val="24"/>
                <w:szCs w:val="24"/>
              </w:rPr>
            </w:pPr>
            <w:r w:rsidRPr="005B6F24">
              <w:rPr>
                <w:sz w:val="24"/>
                <w:szCs w:val="24"/>
              </w:rPr>
              <w:t xml:space="preserve">Приложение </w:t>
            </w:r>
          </w:p>
        </w:tc>
      </w:tr>
      <w:tr w:rsidR="00E257EA" w:rsidRPr="005B6F24" w:rsidTr="00427FE5">
        <w:trPr>
          <w:trHeight w:val="3678"/>
        </w:trPr>
        <w:tc>
          <w:tcPr>
            <w:tcW w:w="1843" w:type="dxa"/>
          </w:tcPr>
          <w:p w:rsidR="00E257EA" w:rsidRPr="005B6F24" w:rsidRDefault="00E257EA" w:rsidP="005B6F24">
            <w:pPr>
              <w:rPr>
                <w:b/>
                <w:sz w:val="24"/>
                <w:szCs w:val="24"/>
              </w:rPr>
            </w:pPr>
            <w:r w:rsidRPr="005B6F24">
              <w:rPr>
                <w:b/>
                <w:sz w:val="24"/>
                <w:szCs w:val="24"/>
              </w:rPr>
              <w:lastRenderedPageBreak/>
              <w:t xml:space="preserve">Изучение нового материала </w:t>
            </w:r>
          </w:p>
        </w:tc>
        <w:tc>
          <w:tcPr>
            <w:tcW w:w="7513" w:type="dxa"/>
            <w:gridSpan w:val="3"/>
          </w:tcPr>
          <w:p w:rsidR="00E257EA" w:rsidRPr="005B6F24" w:rsidRDefault="00E257EA" w:rsidP="005B6F24">
            <w:pPr>
              <w:pStyle w:val="ab"/>
              <w:rPr>
                <w:sz w:val="24"/>
                <w:szCs w:val="24"/>
                <w:shd w:val="clear" w:color="auto" w:fill="FFFFFF"/>
              </w:rPr>
            </w:pPr>
            <w:r w:rsidRPr="005B6F24">
              <w:rPr>
                <w:sz w:val="24"/>
                <w:szCs w:val="24"/>
                <w:shd w:val="clear" w:color="auto" w:fill="FFFFFF"/>
                <w:lang w:val="kk-KZ"/>
              </w:rPr>
              <w:t>У</w:t>
            </w:r>
            <w:r w:rsidRPr="005B6F24">
              <w:rPr>
                <w:sz w:val="24"/>
                <w:szCs w:val="24"/>
                <w:shd w:val="clear" w:color="auto" w:fill="FFFFFF"/>
              </w:rPr>
              <w:t>читель.</w:t>
            </w:r>
          </w:p>
          <w:p w:rsidR="00E257EA" w:rsidRPr="005B6F24" w:rsidRDefault="00E257EA" w:rsidP="005B6F24">
            <w:pPr>
              <w:pStyle w:val="ab"/>
              <w:rPr>
                <w:b/>
                <w:sz w:val="24"/>
                <w:szCs w:val="24"/>
                <w:lang w:val="kk-KZ" w:eastAsia="en-GB"/>
              </w:rPr>
            </w:pPr>
            <w:r w:rsidRPr="005B6F24">
              <w:rPr>
                <w:rStyle w:val="apple-converted-space"/>
                <w:sz w:val="24"/>
                <w:szCs w:val="24"/>
                <w:shd w:val="clear" w:color="auto" w:fill="FFFFFF"/>
              </w:rPr>
              <w:t> </w:t>
            </w:r>
            <w:r w:rsidRPr="005B6F24">
              <w:rPr>
                <w:sz w:val="24"/>
                <w:szCs w:val="24"/>
                <w:shd w:val="clear" w:color="auto" w:fill="FFFFFF"/>
              </w:rPr>
              <w:t>Ребята, пока мы преодолевали этапы, нам по химической почте пришло письмо. Давайте узнаем, что в нем.</w:t>
            </w:r>
          </w:p>
          <w:p w:rsidR="00E257EA" w:rsidRPr="005B6F24" w:rsidRDefault="00E257EA" w:rsidP="005B6F24">
            <w:pPr>
              <w:pStyle w:val="ab"/>
              <w:rPr>
                <w:b/>
                <w:sz w:val="24"/>
                <w:szCs w:val="24"/>
              </w:rPr>
            </w:pPr>
            <w:r w:rsidRPr="005B6F24">
              <w:rPr>
                <w:b/>
                <w:sz w:val="24"/>
                <w:szCs w:val="24"/>
              </w:rPr>
              <w:t>Сказка «Приключение уголька»</w:t>
            </w:r>
          </w:p>
          <w:p w:rsidR="00E257EA" w:rsidRPr="005B6F24" w:rsidRDefault="00E257EA" w:rsidP="005B6F24">
            <w:pPr>
              <w:pStyle w:val="ab"/>
              <w:rPr>
                <w:sz w:val="24"/>
                <w:szCs w:val="24"/>
              </w:rPr>
            </w:pPr>
            <w:r w:rsidRPr="005B6F24">
              <w:rPr>
                <w:sz w:val="24"/>
                <w:szCs w:val="24"/>
              </w:rPr>
              <w:t>Действующие лица: Уголек, Кислородик, Угарыш, Двуокись, Вода, Гемоглобин, Деревья и Люди.</w:t>
            </w:r>
          </w:p>
          <w:p w:rsidR="00E257EA" w:rsidRPr="005B6F24" w:rsidRDefault="00E257EA" w:rsidP="005B6F24">
            <w:pPr>
              <w:pStyle w:val="ab"/>
              <w:rPr>
                <w:sz w:val="24"/>
                <w:szCs w:val="24"/>
              </w:rPr>
            </w:pPr>
            <w:r w:rsidRPr="005B6F24">
              <w:rPr>
                <w:sz w:val="24"/>
                <w:szCs w:val="24"/>
              </w:rPr>
              <w:t>Жила-была семья Углеродов. Семья была многочисленной, но сегодня мы расскажем о приключениях одного их братьев – Уголька.</w:t>
            </w:r>
          </w:p>
          <w:p w:rsidR="00E257EA" w:rsidRPr="005B6F24" w:rsidRDefault="00E257EA" w:rsidP="005B6F24">
            <w:pPr>
              <w:pStyle w:val="ab"/>
              <w:rPr>
                <w:sz w:val="24"/>
                <w:szCs w:val="24"/>
              </w:rPr>
            </w:pPr>
            <w:r w:rsidRPr="005B6F24">
              <w:rPr>
                <w:sz w:val="24"/>
                <w:szCs w:val="24"/>
              </w:rPr>
              <w:t xml:space="preserve">Уголёк был чёрен. Твёрд, он всем приносил тепло. Все были ему рады. И он  был  очень жизнерадостным. Его лучшим другом был Кислородик. Два друга были неразлучны. Они много времени проводили вместе. </w:t>
            </w:r>
          </w:p>
          <w:p w:rsidR="00E257EA" w:rsidRPr="005B6F24" w:rsidRDefault="00E257EA" w:rsidP="005B6F24">
            <w:pPr>
              <w:pStyle w:val="ab"/>
              <w:rPr>
                <w:sz w:val="24"/>
                <w:szCs w:val="24"/>
              </w:rPr>
            </w:pPr>
            <w:r w:rsidRPr="005B6F24">
              <w:rPr>
                <w:sz w:val="24"/>
                <w:szCs w:val="24"/>
              </w:rPr>
              <w:t>Время шло незаметно.Друзья росли и характер их стал меняться и Уголек не заметил, как стал похож на Кислородика. Он научился так же проникать в клетки. Но, то ли из-за зависти, а, то ли из-за неумения, только он стал вызывать удушье, отравляя людей. И поэтому стали называть его Угарышем. Характер нашего героя изменился. Никто не хотел с ним играть, только его верный товарищ – Кислородик – по-прежнему был рядом с ним.</w:t>
            </w:r>
          </w:p>
          <w:p w:rsidR="00E257EA" w:rsidRPr="005B6F24" w:rsidRDefault="00E257EA" w:rsidP="005B6F24">
            <w:pPr>
              <w:pStyle w:val="ab"/>
              <w:rPr>
                <w:sz w:val="24"/>
                <w:szCs w:val="24"/>
              </w:rPr>
            </w:pPr>
            <w:r w:rsidRPr="005B6F24">
              <w:rPr>
                <w:sz w:val="24"/>
                <w:szCs w:val="24"/>
              </w:rPr>
              <w:t xml:space="preserve">И понемногу Угарыш стал меняться. Он повзрослел и превратился в Двуокись. Но, несмотря на то, что наш повзрослевший герой стал более популярен, не все были ему рады. (Подходит к деревьям – те </w:t>
            </w:r>
            <w:r w:rsidRPr="005B6F24">
              <w:rPr>
                <w:sz w:val="24"/>
                <w:szCs w:val="24"/>
              </w:rPr>
              <w:lastRenderedPageBreak/>
              <w:t xml:space="preserve">радуются, подходит к людям – те отмахиваются) И появилась у Двуокиси еще одна черта – он стремился накрыть всех собой, стараясь никого не обидеть. Поднимаясь все выше и выше. Ему казалось, что он подобен Солнцу – он тоже всех согревает, как в теплице. </w:t>
            </w:r>
          </w:p>
          <w:p w:rsidR="00E257EA" w:rsidRPr="005B6F24" w:rsidRDefault="00E257EA" w:rsidP="005B6F24">
            <w:pPr>
              <w:pStyle w:val="ab"/>
              <w:rPr>
                <w:sz w:val="24"/>
                <w:szCs w:val="24"/>
              </w:rPr>
            </w:pPr>
            <w:r w:rsidRPr="005B6F24">
              <w:rPr>
                <w:sz w:val="24"/>
                <w:szCs w:val="24"/>
              </w:rPr>
              <w:t>Так проводили друзья многие дни, гоняясь друг за другом в огромном небесном море. Но как-то раз, Играя с Кислородиком в облаках, наш герой повстречал прекрасную Воду. Вода была холодна и вся искрилась на солнце. Конечно, она не могла  не понравиться Двуокиси. Растопив её холодное сердце. Наш герой вылился дождем на землю, туда, где начинался его путь.</w:t>
            </w:r>
          </w:p>
          <w:p w:rsidR="00E257EA" w:rsidRPr="005B6F24" w:rsidRDefault="00E257EA" w:rsidP="005B6F24">
            <w:pPr>
              <w:pStyle w:val="ab"/>
              <w:rPr>
                <w:b/>
                <w:sz w:val="24"/>
                <w:szCs w:val="24"/>
                <w:lang w:val="kk-KZ"/>
              </w:rPr>
            </w:pPr>
            <w:r w:rsidRPr="005B6F24">
              <w:rPr>
                <w:b/>
                <w:sz w:val="24"/>
                <w:szCs w:val="24"/>
              </w:rPr>
              <w:t>Деление учащиеся на групп</w:t>
            </w:r>
            <w:r w:rsidRPr="005B6F24">
              <w:rPr>
                <w:b/>
                <w:sz w:val="24"/>
                <w:szCs w:val="24"/>
                <w:lang w:val="kk-KZ"/>
              </w:rPr>
              <w:t xml:space="preserve">ы </w:t>
            </w:r>
          </w:p>
          <w:p w:rsidR="00E257EA" w:rsidRPr="005B6F24" w:rsidRDefault="00E257EA" w:rsidP="005B6F24">
            <w:pPr>
              <w:pStyle w:val="ab"/>
              <w:rPr>
                <w:sz w:val="24"/>
                <w:szCs w:val="24"/>
              </w:rPr>
            </w:pPr>
            <w:r w:rsidRPr="005B6F24">
              <w:rPr>
                <w:sz w:val="24"/>
                <w:szCs w:val="24"/>
              </w:rPr>
              <w:t>расчет по номерам (первый-второй-третий и т.д.). Расчет делается исходя из нужного количества</w:t>
            </w:r>
            <w:r w:rsidRPr="005B6F24">
              <w:rPr>
                <w:sz w:val="24"/>
                <w:szCs w:val="24"/>
                <w:lang w:val="kk-KZ"/>
              </w:rPr>
              <w:t>.</w:t>
            </w:r>
          </w:p>
          <w:p w:rsidR="00E257EA" w:rsidRPr="005B6F24" w:rsidRDefault="00E257EA" w:rsidP="005B6F24">
            <w:pPr>
              <w:pStyle w:val="ab"/>
              <w:rPr>
                <w:sz w:val="24"/>
                <w:szCs w:val="24"/>
              </w:rPr>
            </w:pPr>
          </w:p>
          <w:tbl>
            <w:tblPr>
              <w:tblStyle w:val="a7"/>
              <w:tblW w:w="0" w:type="auto"/>
              <w:jc w:val="center"/>
              <w:tblLayout w:type="fixed"/>
              <w:tblLook w:val="04A0" w:firstRow="1" w:lastRow="0" w:firstColumn="1" w:lastColumn="0" w:noHBand="0" w:noVBand="1"/>
            </w:tblPr>
            <w:tblGrid>
              <w:gridCol w:w="1566"/>
              <w:gridCol w:w="1567"/>
              <w:gridCol w:w="1567"/>
            </w:tblGrid>
            <w:tr w:rsidR="00E257EA" w:rsidRPr="005B6F24" w:rsidTr="00E257EA">
              <w:trPr>
                <w:jc w:val="center"/>
              </w:trPr>
              <w:tc>
                <w:tcPr>
                  <w:tcW w:w="1566" w:type="dxa"/>
                </w:tcPr>
                <w:p w:rsidR="00E257EA" w:rsidRPr="005B6F24" w:rsidRDefault="00E257EA" w:rsidP="005B6F24">
                  <w:pPr>
                    <w:pStyle w:val="ab"/>
                    <w:rPr>
                      <w:sz w:val="24"/>
                      <w:szCs w:val="24"/>
                    </w:rPr>
                  </w:pPr>
                  <w:r w:rsidRPr="005B6F24">
                    <w:rPr>
                      <w:sz w:val="24"/>
                      <w:szCs w:val="24"/>
                    </w:rPr>
                    <w:t>С группа</w:t>
                  </w:r>
                </w:p>
              </w:tc>
              <w:tc>
                <w:tcPr>
                  <w:tcW w:w="1567" w:type="dxa"/>
                </w:tcPr>
                <w:p w:rsidR="00E257EA" w:rsidRPr="005B6F24" w:rsidRDefault="00E257EA" w:rsidP="005B6F24">
                  <w:pPr>
                    <w:pStyle w:val="ab"/>
                    <w:rPr>
                      <w:sz w:val="24"/>
                      <w:szCs w:val="24"/>
                    </w:rPr>
                  </w:pPr>
                  <w:r w:rsidRPr="005B6F24">
                    <w:rPr>
                      <w:sz w:val="24"/>
                      <w:szCs w:val="24"/>
                    </w:rPr>
                    <w:t>О группа</w:t>
                  </w:r>
                </w:p>
              </w:tc>
              <w:tc>
                <w:tcPr>
                  <w:tcW w:w="1567" w:type="dxa"/>
                </w:tcPr>
                <w:p w:rsidR="00E257EA" w:rsidRPr="005B6F24" w:rsidRDefault="00E257EA" w:rsidP="005B6F24">
                  <w:pPr>
                    <w:pStyle w:val="ab"/>
                    <w:rPr>
                      <w:sz w:val="24"/>
                      <w:szCs w:val="24"/>
                    </w:rPr>
                  </w:pPr>
                  <w:r w:rsidRPr="005B6F24">
                    <w:rPr>
                      <w:sz w:val="24"/>
                      <w:szCs w:val="24"/>
                    </w:rPr>
                    <w:t>2 группа</w:t>
                  </w:r>
                </w:p>
              </w:tc>
            </w:tr>
            <w:tr w:rsidR="00E257EA" w:rsidRPr="005B6F24" w:rsidTr="00E257EA">
              <w:trPr>
                <w:jc w:val="center"/>
              </w:trPr>
              <w:tc>
                <w:tcPr>
                  <w:tcW w:w="1566" w:type="dxa"/>
                </w:tcPr>
                <w:p w:rsidR="00E257EA" w:rsidRPr="005B6F24" w:rsidRDefault="00E257EA" w:rsidP="005B6F24">
                  <w:pPr>
                    <w:pStyle w:val="ab"/>
                    <w:rPr>
                      <w:sz w:val="24"/>
                      <w:szCs w:val="24"/>
                    </w:rPr>
                  </w:pPr>
                  <w:r w:rsidRPr="005B6F24">
                    <w:rPr>
                      <w:sz w:val="24"/>
                      <w:szCs w:val="24"/>
                    </w:rPr>
                    <w:t>1,3,7</w:t>
                  </w:r>
                </w:p>
              </w:tc>
              <w:tc>
                <w:tcPr>
                  <w:tcW w:w="1567" w:type="dxa"/>
                </w:tcPr>
                <w:p w:rsidR="00E257EA" w:rsidRPr="005B6F24" w:rsidRDefault="00E257EA" w:rsidP="005B6F24">
                  <w:pPr>
                    <w:pStyle w:val="ab"/>
                    <w:rPr>
                      <w:sz w:val="24"/>
                      <w:szCs w:val="24"/>
                    </w:rPr>
                  </w:pPr>
                  <w:r w:rsidRPr="005B6F24">
                    <w:rPr>
                      <w:sz w:val="24"/>
                      <w:szCs w:val="24"/>
                    </w:rPr>
                    <w:t>2,4,6</w:t>
                  </w:r>
                </w:p>
              </w:tc>
              <w:tc>
                <w:tcPr>
                  <w:tcW w:w="1567" w:type="dxa"/>
                </w:tcPr>
                <w:p w:rsidR="00E257EA" w:rsidRPr="005B6F24" w:rsidRDefault="00E257EA" w:rsidP="005B6F24">
                  <w:pPr>
                    <w:pStyle w:val="ab"/>
                    <w:rPr>
                      <w:sz w:val="24"/>
                      <w:szCs w:val="24"/>
                    </w:rPr>
                  </w:pPr>
                  <w:r w:rsidRPr="005B6F24">
                    <w:rPr>
                      <w:sz w:val="24"/>
                      <w:szCs w:val="24"/>
                    </w:rPr>
                    <w:t>8,9,10</w:t>
                  </w:r>
                </w:p>
              </w:tc>
            </w:tr>
          </w:tbl>
          <w:p w:rsidR="00E257EA" w:rsidRPr="005B6F24" w:rsidRDefault="00E257EA" w:rsidP="005B6F24">
            <w:pPr>
              <w:rPr>
                <w:b/>
                <w:sz w:val="24"/>
                <w:szCs w:val="24"/>
                <w:lang w:eastAsia="en-GB"/>
              </w:rPr>
            </w:pPr>
            <w:r w:rsidRPr="005B6F24">
              <w:rPr>
                <w:b/>
                <w:sz w:val="24"/>
                <w:szCs w:val="24"/>
                <w:lang w:eastAsia="en-GB"/>
              </w:rPr>
              <w:t xml:space="preserve"> </w:t>
            </w:r>
          </w:p>
          <w:p w:rsidR="00E257EA" w:rsidRPr="005B6F24" w:rsidRDefault="00E257EA" w:rsidP="005B6F24">
            <w:pPr>
              <w:rPr>
                <w:b/>
                <w:sz w:val="24"/>
                <w:szCs w:val="24"/>
                <w:lang w:eastAsia="en-GB"/>
              </w:rPr>
            </w:pPr>
            <w:r w:rsidRPr="005B6F24">
              <w:rPr>
                <w:b/>
                <w:sz w:val="24"/>
                <w:szCs w:val="24"/>
              </w:rPr>
              <w:t>Практическая работа №2 «</w:t>
            </w:r>
            <w:r w:rsidRPr="005B6F24">
              <w:rPr>
                <w:b/>
                <w:sz w:val="24"/>
                <w:szCs w:val="24"/>
                <w:lang w:val="kk-KZ"/>
              </w:rPr>
              <w:t xml:space="preserve">Взаимодействие </w:t>
            </w:r>
            <w:r w:rsidRPr="005B6F24">
              <w:rPr>
                <w:b/>
                <w:sz w:val="24"/>
                <w:szCs w:val="24"/>
              </w:rPr>
              <w:t>карбонатов с разбавленными кислотами</w:t>
            </w:r>
          </w:p>
          <w:p w:rsidR="00E257EA" w:rsidRPr="005B6F24" w:rsidRDefault="00E257EA" w:rsidP="005B6F24">
            <w:pPr>
              <w:rPr>
                <w:sz w:val="24"/>
                <w:szCs w:val="24"/>
              </w:rPr>
            </w:pPr>
            <w:r w:rsidRPr="005B6F24">
              <w:rPr>
                <w:b/>
                <w:sz w:val="24"/>
                <w:szCs w:val="24"/>
              </w:rPr>
              <w:t>Ход работы:</w:t>
            </w:r>
          </w:p>
          <w:p w:rsidR="00E257EA" w:rsidRPr="005B6F24" w:rsidRDefault="00E257EA" w:rsidP="00652994">
            <w:pPr>
              <w:pStyle w:val="a5"/>
              <w:numPr>
                <w:ilvl w:val="0"/>
                <w:numId w:val="59"/>
              </w:numPr>
              <w:spacing w:line="276" w:lineRule="auto"/>
              <w:rPr>
                <w:sz w:val="24"/>
                <w:szCs w:val="24"/>
              </w:rPr>
            </w:pPr>
            <w:r w:rsidRPr="005B6F24">
              <w:rPr>
                <w:sz w:val="24"/>
                <w:szCs w:val="24"/>
              </w:rPr>
              <w:t>Собрать прибор для получения углекислого газа, как показано на рисунке.</w:t>
            </w:r>
          </w:p>
          <w:p w:rsidR="00E257EA" w:rsidRPr="005B6F24" w:rsidRDefault="00E257EA" w:rsidP="00652994">
            <w:pPr>
              <w:pStyle w:val="a5"/>
              <w:numPr>
                <w:ilvl w:val="0"/>
                <w:numId w:val="59"/>
              </w:numPr>
              <w:spacing w:line="276" w:lineRule="auto"/>
              <w:rPr>
                <w:sz w:val="24"/>
                <w:szCs w:val="24"/>
              </w:rPr>
            </w:pPr>
            <w:r w:rsidRPr="005B6F24">
              <w:rPr>
                <w:sz w:val="24"/>
                <w:szCs w:val="24"/>
              </w:rPr>
              <w:t>Поместить в пробирку небольшое количество карбоната кальция или магния, прилить 2-3мл раствора соляной кислоты.</w:t>
            </w:r>
          </w:p>
          <w:p w:rsidR="00E257EA" w:rsidRPr="005B6F24" w:rsidRDefault="00E257EA" w:rsidP="00652994">
            <w:pPr>
              <w:pStyle w:val="a5"/>
              <w:numPr>
                <w:ilvl w:val="0"/>
                <w:numId w:val="59"/>
              </w:numPr>
              <w:spacing w:line="276" w:lineRule="auto"/>
              <w:rPr>
                <w:sz w:val="24"/>
                <w:szCs w:val="24"/>
              </w:rPr>
            </w:pPr>
            <w:r w:rsidRPr="005B6F24">
              <w:rPr>
                <w:sz w:val="24"/>
                <w:szCs w:val="24"/>
              </w:rPr>
              <w:t>Закрыть пробкой с газоотводной трубкой, второй конец которой поместить в пробирку с известковой водой.</w:t>
            </w:r>
          </w:p>
          <w:p w:rsidR="00E257EA" w:rsidRPr="005B6F24" w:rsidRDefault="00E257EA" w:rsidP="00652994">
            <w:pPr>
              <w:pStyle w:val="a5"/>
              <w:numPr>
                <w:ilvl w:val="0"/>
                <w:numId w:val="59"/>
              </w:numPr>
              <w:spacing w:line="276" w:lineRule="auto"/>
              <w:rPr>
                <w:sz w:val="24"/>
                <w:szCs w:val="24"/>
              </w:rPr>
            </w:pPr>
            <w:r w:rsidRPr="005B6F24">
              <w:rPr>
                <w:sz w:val="24"/>
                <w:szCs w:val="24"/>
              </w:rPr>
              <w:t>Провести наблюдение.</w:t>
            </w:r>
          </w:p>
          <w:p w:rsidR="00E257EA" w:rsidRPr="005B6F24" w:rsidRDefault="00E257EA" w:rsidP="00652994">
            <w:pPr>
              <w:pStyle w:val="a5"/>
              <w:numPr>
                <w:ilvl w:val="0"/>
                <w:numId w:val="59"/>
              </w:numPr>
              <w:spacing w:line="276" w:lineRule="auto"/>
              <w:rPr>
                <w:sz w:val="24"/>
                <w:szCs w:val="24"/>
              </w:rPr>
            </w:pPr>
            <w:r w:rsidRPr="005B6F24">
              <w:rPr>
                <w:sz w:val="24"/>
                <w:szCs w:val="24"/>
              </w:rPr>
              <w:t>Сделать выводы по работе.</w:t>
            </w:r>
            <w:r w:rsidRPr="005B6F24">
              <w:rPr>
                <w:sz w:val="24"/>
                <w:szCs w:val="24"/>
                <w:lang w:val="kk-KZ"/>
              </w:rPr>
              <w:t xml:space="preserve"> Написать словесные уравнения по проделанным реакциям.</w:t>
            </w:r>
          </w:p>
          <w:p w:rsidR="00E257EA" w:rsidRPr="005B6F24" w:rsidRDefault="00E257EA" w:rsidP="005B6F24">
            <w:pPr>
              <w:pStyle w:val="ab"/>
              <w:rPr>
                <w:sz w:val="24"/>
                <w:szCs w:val="24"/>
              </w:rPr>
            </w:pPr>
            <w:r w:rsidRPr="005B6F24">
              <w:rPr>
                <w:sz w:val="24"/>
                <w:szCs w:val="24"/>
              </w:rPr>
              <w:t>Обратите внимание:</w:t>
            </w:r>
          </w:p>
          <w:p w:rsidR="00E257EA" w:rsidRPr="005B6F24" w:rsidRDefault="00E257EA" w:rsidP="005B6F24">
            <w:pPr>
              <w:pStyle w:val="ab"/>
              <w:rPr>
                <w:sz w:val="24"/>
                <w:szCs w:val="24"/>
              </w:rPr>
            </w:pPr>
            <w:r w:rsidRPr="005B6F24">
              <w:rPr>
                <w:sz w:val="24"/>
                <w:szCs w:val="24"/>
              </w:rPr>
              <w:t>-стандартные меры предосторожности при работе с кислотами;</w:t>
            </w:r>
          </w:p>
          <w:p w:rsidR="00E257EA" w:rsidRPr="005B6F24" w:rsidRDefault="00E257EA" w:rsidP="005B6F24">
            <w:pPr>
              <w:pStyle w:val="ab"/>
              <w:rPr>
                <w:sz w:val="24"/>
                <w:szCs w:val="24"/>
              </w:rPr>
            </w:pPr>
            <w:r w:rsidRPr="005B6F24">
              <w:rPr>
                <w:sz w:val="24"/>
                <w:szCs w:val="24"/>
              </w:rPr>
              <w:lastRenderedPageBreak/>
              <w:t>-при работе с известковой водой следует одевать защитные очки.</w:t>
            </w:r>
          </w:p>
          <w:p w:rsidR="00E257EA" w:rsidRPr="005B6F24" w:rsidRDefault="00E257EA" w:rsidP="005B6F24">
            <w:pPr>
              <w:rPr>
                <w:b/>
                <w:sz w:val="24"/>
                <w:szCs w:val="24"/>
                <w:lang w:eastAsia="en-GB"/>
              </w:rPr>
            </w:pPr>
            <w:r w:rsidRPr="005B6F24">
              <w:rPr>
                <w:b/>
                <w:i/>
                <w:sz w:val="24"/>
                <w:szCs w:val="24"/>
              </w:rPr>
              <w:t>ФО. Задания 1-2</w:t>
            </w:r>
          </w:p>
          <w:p w:rsidR="00E257EA" w:rsidRPr="005B6F24" w:rsidRDefault="00E257EA" w:rsidP="005B6F24">
            <w:pPr>
              <w:jc w:val="both"/>
              <w:rPr>
                <w:sz w:val="24"/>
                <w:szCs w:val="24"/>
              </w:rPr>
            </w:pPr>
            <w:r w:rsidRPr="005B6F24">
              <w:rPr>
                <w:b/>
                <w:sz w:val="24"/>
                <w:szCs w:val="24"/>
              </w:rPr>
              <w:t xml:space="preserve"> (Э</w:t>
            </w:r>
            <w:r w:rsidRPr="005B6F24">
              <w:rPr>
                <w:sz w:val="24"/>
                <w:szCs w:val="24"/>
              </w:rPr>
              <w:t xml:space="preserve">) Учащиеся проводят реакции </w:t>
            </w:r>
            <w:r w:rsidRPr="005B6F24">
              <w:rPr>
                <w:sz w:val="24"/>
                <w:szCs w:val="24"/>
                <w:lang w:val="kk-KZ"/>
              </w:rPr>
              <w:t>различных</w:t>
            </w:r>
            <w:r w:rsidRPr="005B6F24">
              <w:rPr>
                <w:sz w:val="24"/>
                <w:szCs w:val="24"/>
              </w:rPr>
              <w:t xml:space="preserve"> карбонатов с разбавленными кислотами и записывают свои наблюдения. Они видят выделение газа.</w:t>
            </w:r>
          </w:p>
          <w:p w:rsidR="00E257EA" w:rsidRPr="005B6F24" w:rsidRDefault="00E257EA" w:rsidP="005B6F24">
            <w:pPr>
              <w:rPr>
                <w:sz w:val="24"/>
                <w:szCs w:val="24"/>
              </w:rPr>
            </w:pPr>
            <w:r w:rsidRPr="005B6F24">
              <w:rPr>
                <w:sz w:val="24"/>
                <w:szCs w:val="24"/>
              </w:rPr>
              <w:t>На этом этапе учащиеся только записывают словесные реакции, например:</w:t>
            </w:r>
          </w:p>
          <w:p w:rsidR="00E257EA" w:rsidRPr="005B6F24" w:rsidRDefault="00E257EA" w:rsidP="005B6F24">
            <w:pPr>
              <w:rPr>
                <w:i/>
                <w:sz w:val="24"/>
                <w:szCs w:val="24"/>
              </w:rPr>
            </w:pPr>
            <w:r w:rsidRPr="005B6F24">
              <w:rPr>
                <w:i/>
                <w:sz w:val="24"/>
                <w:szCs w:val="24"/>
              </w:rPr>
              <w:t>карбонат + кислота = соль + вода + углекислый газ</w:t>
            </w:r>
          </w:p>
          <w:p w:rsidR="00E257EA" w:rsidRPr="005B6F24" w:rsidRDefault="00E257EA" w:rsidP="005B6F24">
            <w:pPr>
              <w:jc w:val="both"/>
              <w:rPr>
                <w:sz w:val="24"/>
                <w:szCs w:val="24"/>
              </w:rPr>
            </w:pPr>
          </w:p>
          <w:p w:rsidR="00E257EA" w:rsidRPr="005B6F24" w:rsidRDefault="00E257EA" w:rsidP="005B6F24">
            <w:pPr>
              <w:jc w:val="both"/>
              <w:rPr>
                <w:sz w:val="24"/>
                <w:szCs w:val="24"/>
              </w:rPr>
            </w:pPr>
            <w:r w:rsidRPr="005B6F24">
              <w:rPr>
                <w:sz w:val="24"/>
                <w:szCs w:val="24"/>
              </w:rPr>
              <w:t>(</w:t>
            </w:r>
            <w:r w:rsidRPr="005B6F24">
              <w:rPr>
                <w:b/>
                <w:sz w:val="24"/>
                <w:szCs w:val="24"/>
              </w:rPr>
              <w:t>К</w:t>
            </w:r>
            <w:r w:rsidRPr="005B6F24">
              <w:rPr>
                <w:sz w:val="24"/>
                <w:szCs w:val="24"/>
              </w:rPr>
              <w:t xml:space="preserve">) Обсудите наблюдения; объясните необходимость определения выделившегося газа. </w:t>
            </w:r>
            <w:r w:rsidRPr="005B6F24">
              <w:rPr>
                <w:sz w:val="24"/>
                <w:szCs w:val="24"/>
                <w:lang w:val="kk-KZ"/>
              </w:rPr>
              <w:t xml:space="preserve">Для этого </w:t>
            </w:r>
            <w:r w:rsidRPr="005B6F24">
              <w:rPr>
                <w:sz w:val="24"/>
                <w:szCs w:val="24"/>
              </w:rPr>
              <w:t>необходимо получить образцы газа.</w:t>
            </w:r>
          </w:p>
          <w:p w:rsidR="00E257EA" w:rsidRPr="005B6F24" w:rsidRDefault="00E257EA" w:rsidP="005B6F24">
            <w:pPr>
              <w:jc w:val="center"/>
              <w:rPr>
                <w:sz w:val="24"/>
                <w:szCs w:val="24"/>
              </w:rPr>
            </w:pPr>
            <w:r w:rsidRPr="005B6F24">
              <w:rPr>
                <w:noProof/>
                <w:sz w:val="24"/>
                <w:szCs w:val="24"/>
              </w:rPr>
              <w:drawing>
                <wp:inline distT="0" distB="0" distL="0" distR="0">
                  <wp:extent cx="1524000" cy="1095375"/>
                  <wp:effectExtent l="19050" t="0" r="0" b="0"/>
                  <wp:docPr id="30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rcRect l="13466" t="22596" r="12968" b="22115"/>
                          <a:stretch>
                            <a:fillRect/>
                          </a:stretch>
                        </pic:blipFill>
                        <pic:spPr>
                          <a:xfrm>
                            <a:off x="0" y="0"/>
                            <a:ext cx="1524000" cy="1095375"/>
                          </a:xfrm>
                          <a:prstGeom prst="rect">
                            <a:avLst/>
                          </a:prstGeom>
                        </pic:spPr>
                      </pic:pic>
                    </a:graphicData>
                  </a:graphic>
                </wp:inline>
              </w:drawing>
            </w:r>
          </w:p>
          <w:p w:rsidR="00E257EA" w:rsidRPr="005B6F24" w:rsidRDefault="00E257EA" w:rsidP="005B6F24">
            <w:pPr>
              <w:jc w:val="both"/>
              <w:rPr>
                <w:sz w:val="24"/>
                <w:szCs w:val="24"/>
              </w:rPr>
            </w:pPr>
          </w:p>
          <w:p w:rsidR="00E257EA" w:rsidRPr="005B6F24" w:rsidRDefault="00E257EA" w:rsidP="005B6F24">
            <w:pPr>
              <w:jc w:val="both"/>
              <w:rPr>
                <w:sz w:val="24"/>
                <w:szCs w:val="24"/>
              </w:rPr>
            </w:pPr>
            <w:r w:rsidRPr="005B6F24">
              <w:rPr>
                <w:sz w:val="24"/>
                <w:szCs w:val="24"/>
              </w:rPr>
              <w:t>(</w:t>
            </w:r>
            <w:r w:rsidRPr="005B6F24">
              <w:rPr>
                <w:b/>
                <w:sz w:val="24"/>
                <w:szCs w:val="24"/>
              </w:rPr>
              <w:t>Д</w:t>
            </w:r>
            <w:r w:rsidRPr="005B6F24">
              <w:rPr>
                <w:sz w:val="24"/>
                <w:szCs w:val="24"/>
              </w:rPr>
              <w:t>) Используя простой аппарат собрать образец над водой. Обсудить методы испытания. Представить испытание на известковую воду.</w:t>
            </w:r>
          </w:p>
          <w:p w:rsidR="00E257EA" w:rsidRPr="005B6F24" w:rsidRDefault="00A74097" w:rsidP="005B6F24">
            <w:pPr>
              <w:jc w:val="both"/>
              <w:rPr>
                <w:sz w:val="24"/>
                <w:szCs w:val="24"/>
              </w:rPr>
            </w:pPr>
            <w:r>
              <w:rPr>
                <w:rFonts w:asciiTheme="minorHAnsi" w:hAnsiTheme="minorHAnsi" w:cstheme="minorBidi"/>
                <w:noProof/>
                <w:sz w:val="24"/>
                <w:szCs w:val="24"/>
              </w:rPr>
            </w:r>
            <w:r>
              <w:rPr>
                <w:rFonts w:asciiTheme="minorHAnsi" w:hAnsiTheme="minorHAnsi" w:cstheme="minorBidi"/>
                <w:noProof/>
                <w:sz w:val="24"/>
                <w:szCs w:val="24"/>
              </w:rPr>
              <w:pict>
                <v:group id="Группа 16" o:spid="_x0000_s4167" style="width:289.45pt;height:175.5pt;mso-position-horizontal-relative:char;mso-position-vertical-relative:line" coordorigin="2045,23488" coordsize="35956,24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vI7igwYAAMsWAAAOAAAAZHJzL2Uyb0RvYy54bWzsWMuO2zYU3RfoPwja&#10;J9bbD8QTpDNJWiBpB0naPS3LthBJVCl67Nnlga66CIpuC/QXArQF8mjSX5D/qOeSlDxjj+cRIC1S&#10;dAajkSjy8t7Lew4PdePmMs+so0RUKS+Gtnvdsa2kiPk4LaZD+9tHd671bKuSrBizjBfJ0D5OKvvm&#10;3uef3ViUg8TjM56NE2HBSFENFuXQnklZDjqdKp4lOauu8zIp8HLCRc4kHsW0MxZsAet51vEcJ+os&#10;uBiXgsdJVaH1QL+095T9ySSJ5TeTSZVIKxva8E2qq1DXEV07ezfYYCpYOUtj4wb7AC9ylhaYtDV1&#10;wCSz5iLdMpWnseAVn8jrMc87fDJJ40TFgGhcZyOau4LPSxXLdLCYlm2akNqNPH2w2fjro0NhpeOh&#10;7Ye2VbAca1T/vHqyel7/hd+XlhtRjhbldICud0X5sDwUpmGqnyjs5UTk9B8BWUuV3eM2u8lSWjEa&#10;/agbOW5gWzHeeZ7X64Um//EMi0TjPCcIA1QMdfCDXq/b1wsUz243RsJ+GFEXZSTwA1c72Gl86JCr&#10;rWftQxtCE210ZrT+h0S7y+s28B0+s8HHC7xM4wH+TMngbqtkLoYWRsm5SGxjJL+UjZyJx/PyGqq7&#10;ZDIdpVkqjxVSUcfkVHF0mMaHQj+sqy8AOHX14TXNagW09DSCOukhjEK6x+PHlVXw/RkrpsmtqgTG&#10;wTwY3jQJwRezhI0raoaRzmkr6vGUG6MsLe+kWUYVTPcmYNDEBszOyJmG8AGP53lSSM1JIskQOy+q&#10;WVpWtiUGST5KADHx1Rh+xuBDCZiVIi2kru9KxA8QBnxlg0qKRMYzup3AJ9OO+m5fqADWPlN0FVBp&#10;jRb3+RiG2VxyRUYbqLyoTj2n3+t7vsGWeaD8NdhC/kUl7yY8t+gGAcFpNRM7uleR++jadKEACk5p&#10;VWFlhbUY2v3QC9WAE2/yVGILyNJ8aPcc+tE5oRW8XYzVYMnSTN9jgqwwS0pBm1vkQCNcIX8T7AFV&#10;xza1oRnWr0htbhAFbg/VCo7yw67jB4ajGrR7vg+aA70QQ7me60WBIpUTaN9pY81zu6y0a3Ga56gG&#10;8PfpwN1rVuTQwN2jtaAw/lNwR5j/Gtx3VllTqX2v6zdw7/u9blez5SeDdijGquHqRQm232DrK4mi&#10;hzNWJqAmGFIlqEVRADY0zPFL/ap+t3q+emqhUfGG6tjqoUqRMLEe0a4lOO1KYeQEfh/0M8G28h3t&#10;R9TBqCQ38t1eX8sdvx+EXmSIolmgKOy5NJiYJAi7rmKalgHWVGvYGBJ5dj8t5pWa5ExKBms0fqo7&#10;eZwl5FFWPEgmkIGkwdRoJcCT/UxYRwzSmcUxdjftfTVj40Q3hw1dw6l2hNoFlEGyrPcwY9sYIHG/&#10;bRs5hRnTn4YmSr+3jjnnOaYHtyPUzLyQ7eA8Lbg4y0CGqMzMuj+8OJEauh3x8TG2VyGzfa6PEayI&#10;ZxzyIJZCDaZeqEVdPR+/KKGhdVE+QqV8wZeWq9iTvAB7UkVacol2o39UOGqvXEPblKCHqnIcKH+q&#10;MCcKPV3byL3R267n9dsa7Lrdbqim2l2EF0mCimfpmFQBLVFbM7qcRlNdINk8h5LRbX2qMbNCbXdV&#10;KScsbZS1XI6WBqFm7RY44Q3t6vs5Iz27XklyouC3IJgmqdIv6/U2daCWdb3ZqlZzwNDa4UzF4Xeb&#10;JTp1mEKz8utKhyk36jmQbnqN3KDvNKeiZo1wHnK6tNOQJIkcB1oas5zUG7ssrPVGiLNZ1JzNej3H&#10;P73M6wSQ5DLlbtQGnj4G9fogRkO9P9Vv6/f1m2urp6sf6j/qP+uXA4uu9W/1u/rV6hl4+cf6tVX/&#10;joen9RsLQ83yGziYJy0Yt0BwYYIDH/lvzpzbydki4knGFzieCHmfTYtEpvFBWj1W5HMmKQMHVwQF&#10;Ts4Xg4JYnTR35OOcrdB2zixyuQ29qJkFluY5HdHVXgBzF08OglA6fc096u7//eYT3G/8fovEX/Fl&#10;6AVBb/XCAtTe47J6tnoCUL6t3wCjry10XmNvvzAfixrRYcQRqaEvN9QQIOZ4wTk057kROjTnKs/X&#10;m97unQjnZZZOZ3KfFwXOqVzoCt8BQY0Vv4ft8IPA0m1QcRosXtMMP3duX2xgDriWPC7pAE9fMCiN&#10;l0fRJZTV2ZLsEqrqn5ZkxEU6+Mn5kow6mb3o9L6stit8MVUZNF936ZPsyWc1Yv0Neu9v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EQG7xt0AAAAFAQAADwAAAGRy&#10;cy9kb3ducmV2LnhtbEyPQWvCQBCF7wX/wzKF3uomSqpNsxGRticpqIXS25gdk2B2NmTXJP77bnup&#10;l4HHe7z3TbYaTSN66lxtWUE8jUAQF1bXXCr4PLw9LkE4j6yxsUwKruRglU/uMky1HXhH/d6XIpSw&#10;S1FB5X2bSumKigy6qW2Jg3eynUEfZFdK3eEQyk0jZ1H0JA3WHBYqbGlTUXHeX4yC9wGH9Tx+7bfn&#10;0+b6fUg+vrYxKfVwP65fQHga/X8YfvEDOuSB6WgvrJ1oFIRH/N8NXrJYPoM4KpgncQQyz+Qtff4D&#10;AAD//wMAUEsDBAoAAAAAAAAAIQDgapTaJJwAACScAAAUAAAAZHJzL21lZGlhL2ltYWdlMS5wbmeJ&#10;UE5HDQoaCgAAAA1JSERSAAABXgAAAV4IAgAAAEJJ4E0AAAABc1JHQgCuzhzpAACb3klEQVR4Xu29&#10;15Mk2ZXmFzojtc6sytKtgREgR6zRaDQs18bWbB+5ZjS+Yf6W+XcA8GVfaDSjzZIcYgjOAOgBWlV3&#10;iS5dWSK1Ch3B3zmfx82ozNKVmeEe4d7RWR4RHu7Xr9/z3SO+c2620+lk+rS1Wq18Pn/79u1f//rX&#10;jUaDlhSLxXa73afmpJdNe6D/PdBsNguFwi9+8YsLFy4gHYhDNptFNHK53Bk3zq56xpcMl+uFhnq9&#10;zudAg3bSLe2B4ewB5FHQcPHiRaCBt4IG/p5xh8QIGqQ11Gq1M+6C9HJpD8SqB4CGv//7v++Fhr40&#10;LxbQ8Ktf/QplQdCAQtWXjkgvmvZAHHoAVRopQGu4dOkSWkMfm3TWBszxWw0WDTt9tG76+AzSS6c9&#10;EMMe6D800CkBFLSTbmkPDG0PyKcQPAt9nCxjAQ0BHfrYETGE7bRJQ9gDgMJxj2Nf5CIW0NB75+qa&#10;dEt7YMh7QLAYtKezR8l+QoPQkYCttpfi5dn3SHrFtAf62AO9gCjLol9y0U9o6OMDSC+d9kDaA6/v&#10;gRQa0hGS9kDaAy/pgRQa0mGR9kDaAyk0pGMg7YG0B96uB1Kt4e36KT0q7YEh64EUGobsgae3m/bA&#10;2/XAkEADUdLweruOSY9Ke2C4e+CdoeFVDNaT6sZAf+oN576WDXZE5skxt1epZKUf/CS5Dv9mioV8&#10;uVHnq+ze3t7IyAj5beR0lctl9tMiESf1+NLzfGAPaCiGwa+Rf/YZ2Vz0naHhA+/8pH+ezXRy9rLt&#10;hYR2xJ7yMJVKtZAvcZvl8tjU5Oy1ax/Pzc2R2cZXpHiy6bC+EFFPuivS86U9cJI9kHRoeF1fAAHI&#10;/MzMzNjY2Pz8/PLy8l/91V9duXJlYmJCtTFQHKQElUrAR7qlPZD2wGEPDCw0kOuOwMO/np6eHvcN&#10;gLh8+TIAgQVBVryggZ4AGs6+ulY6BtMeiHkPDCw0yEyQ5QZMYDjs7+9jQeBc4EPegg58xT5HssX8&#10;OaXNS3vgjHtgYKFBlgLqACiAmgAoVKvV3d1doEHahPknczlQg53U13DGwy69XPx7YGChQcKvOrQ4&#10;F7Ad2NAORn0DHeQE5kOOSQ2K+I/UtIVn3AMDCw1YCrImUBYQfrQDUIBPgqag8ARmBR/KuEi3tAfS&#10;Hgg98M7Q8KoCG3HrUy1pgcyDCPggMRkwJba3t9EgsC8ODg7QHWgzt8MxaYQibo8vbU/fe+CdoaHv&#10;LX77BgANKAta8wNo0IIf/BwgCLV6FcVMfQ1v36vpkUPSAwMLDUi7QIGFLcAC3oZK9kQx+TwQzlJo&#10;GJKxnt7mO/XAIEODNAUcCtIRgAPAAsUB+0JsKIEC3odUa3inQZMePAw9MLDQID8CMk9UAm+CAhbi&#10;R+Nu6F0yLIWGYRjo6T2+aw8MMjQg/2ABagJBCvYBCEUlcEACB/I7pFrDu46Y9Pgh6YGBhQZxFrS4&#10;bqVSkTUBOgAWIjUEaOhLWtuQDK/0NpPbA0mHhk4m27aXbb1LflumtrQGvqjVKixB3mqbo6HVjDIm&#10;5F+QxyFBz48bthcZp/7q3niUiq6E9J5Xgu4sbWq8eiDp0CBE0EtbVL4BKhMvghF8tLOzg38B3hMv&#10;L+LAXQMcBClyaBIvPpDjMhajBwYoZArFJuxvrKSmOU7amTb1KAqwvTPNnlc765/zaR46OF4Xbqvd&#10;6bQ4vMM+n7AT9jlGh9nn6Zb2gPfAAEDD8SfZs2qgl3JwOOgEyiMVHBSzUPzyleGJSBmJ10hpdSBr&#10;FEsjOEzGlAxiMt9utpr1dquR6VhGKZ85HtjGvYdyIGEpoHDvIYIrBSplhcbrYfe1NQMJDYc9qqGP&#10;WaG/+gI2JMHLN0NDXx/Mqy5uIICq02i2ebVaKAJKJCsXS7wKhVIeVMjgZM00KVJTr+tb3axQkp+r&#10;Q/QWONAx4chY3nfaqLPugYGFBqkDEgCckUrB1Cx6BBqSVf3Nwq6tdqNWAx0KufzY6Ojk+MTU+AQV&#10;a6hMMTM5NTk5OTUxOTU1xSezs7NUtaKMjTb2dRjfonUIH4EGoYOyS856AKbXi2sPDDI0BL0AQiSg&#10;wF8+Yc4UNHQrR0ahirg+oKPtQjEoZHPFfGFifHxpYfHC+ZVzS0uzYML41MTY5PjoGDCB8C/OL50/&#10;f+HCykWwAERYWFhYXFw8d+7c+e7GJxxGVwRah1siAzsekvJ849POgR0KvU6EoDUIGpSgHZSFBAUp&#10;UIEwE3AolIp5UMBm//GJ0ZGy5n9ZBK1Gu1mjOEWtelAlaosLlo1KuWSUAY7ig3IYkKFMM1WsCD+P&#10;z9BMW9LfHhhYaFC3yteAPARfA2a2hCGU7k0QNJj+32gShsX1CEZU9vYP9qx0VZ5ARDvL31yukM8V&#10;TdRb7XqtAToAi2yAQvgrfoc+F1Kor1I3ZH9FMW5XH1ho6GUryPEe/iI40inkn3tlhCJuz8rbM0JY&#10;olAkAFmrVLY3t9AIOs0W+ebcEbrD+NgkvoXlZQyHFZkOKysr2BFUxMSCkLsBBwQqw+bmJr9FrQgF&#10;tVM3ZCwfeN8aNbDQEHzvSrLc2NjAtEapBiCYQZEl/HCo08hGsnxv8hcSWmDO53a4LzSCpaUlGBxA&#10;AxtuSCgbI6Pjf/ZnfzE1M4trUrUwuV+6gpvFjhB5nA85m4pciUWeLJTsm9AMx4UHFhqCRqA6Topc&#10;qoKD5kkkiq9kXCQnng/1wLJCuBfyxfL5HDoEoo4WYDUvWWtjanphaWl0fDKXL0JuAv/wMoAa3C84&#10;iMogdJDPRT0js0vhCZXYTre0B2yADXAvyKGgyBxAEFzx7GuVGr5iJ1HQIPMncg8I/gql8sTUDH+t&#10;ntXkxPzi4tjEOBzq/WqtUBpptJqXLl0CF0hFx6bg3qmsTbUrQYOMCFGhgIZkKVADPHTjcGuDDA1K&#10;xFY9SFVtQAzkjWP+VNGnxIXrrMHcFikhmU6tUccukJOV28FCaLY75bFxqQyb21vVWg0ExNEgycfW&#10;4HiggS14FuSU6XXNxGFcpm3oew8MLDRIWjTilYIpLMA+R5ZwzmF7B+d8ggBCTVXGCOiAUgApEh2B&#10;u92vVvYrB5YEYm9z27t7lUqN+voqb6WoLbfMxk4gTYfIpTSsvo/ItAEx6YGBhQZpBBIk1XqSs01V&#10;pJlIsdIlCckKXspjYlaAuwayllllngJ2Gs1Wrd5sdSy4WSqPokGQlGpfkHTRLaIrl2RwMSi4G+I1&#10;ySKGxkSEBrUZAwsNMqQl+TIo5HuTiQFXiLdJXLQKjaDtSoPZCEWb/NEd6i2yMR0Hc5Zj2Wi3RkbN&#10;9aD1eLhlHA1CRtXRlTXRG48QQAzqKE/v6z16YMChgRlUSoHLA8o3ZoVXhezmDgR1+iV9Fy3A/R69&#10;eoo/UYNBBwkziZgAHOFYRwuzoczQaFp2JuoCAFFvNrAyjAnlnheiFbgk+SvLQuhg58zZCzPkFJue&#10;njpRPTCQQ8HMbZa/3d/fI1Q3Nl7e29+h3Et51OpKI0jFoq1AUas2SCsQO6BcHjlW9MHyF2MYwYEI&#10;yQtRr9SqxBjAgoNKFYsCqwIeJI4Hx71cs0HJhmK7lRsdmygUS3wJRmBWVGuVUrHQqNeKhXyn3bK6&#10;MHRFAzuE+g55/iZq9KaNPcUeGEhosP5S9pT3HAaFyw6yUsrD9KlWLM+KKZKKT7LDX9SlVQzGfmev&#10;+FU3kQ9SJZ4MBX1Dj0AvcNqCLdUnXcBIHG0CGVYRs143QoS7FfCwWAELUz6izXMorMJNHO/3FId/&#10;eupX98DAQoPsCIlNCNeLzuAswIz89kq1SpJn3m7LnlowhYLXAGgQzIVS+jga2GQ4CBcUplHnHHcu&#10;pO6GFCtCDwwsNHCH4jhJJBSb0NB3NmQGextokPcuWf5IKw5psBc9RN2jCEt8jOMhn+00G7V8pjM6&#10;NjIxMSaao6gNQgohS0CHXn9kKhtpD6gHBhkaRPvVJInww/bRDlzAarUFryHkHSZJa/DHJlxQKnWb&#10;0i7tNjlXCD870JkEf/xV2pVqOkll0EJeQopeHeHQH5lKRtoDAw8NR7QGSQgAsba2BhEIsZGXXvpF&#10;ssZD74RvVKU2llGewGW72ahU95F6Ui3wvBbzORK3udkAgrKtFNF8qU2RrH5IW3t6PZAwkXj7juj1&#10;NUQMQs8yRB7IOIIrTaiffekUycodOOoR8NrQukduBxSQ5Luv0aCQzdWLKE75Uq1BJsbbd2965MD3&#10;wCBDQ3h4SL58CkADUX2JgRbFlQ8vWVLhEtz1NYALonWZYNuqHKgO1IBCX8DoADP0bW/qVCCDhf4J&#10;voZk9cPAC2d/b3CQoYERL0cjfwEFipfIUcekitbw85//XJ8AFlAb+vsY3uHqOBfgP3oh6aigPLtN&#10;aswbHxyt4fLly9wjRgQVoNQDeB9QlGQ+YEbB5uBz4zj4en98aHWi/Lfv0Iz00NPpgaDh9np/+uIn&#10;HlhoCLa0ZkJpB/LkAw2qX8JX+jw5BgVLVkWPTAvtBEvBHCssRGGV3ijcRA1ISs3zpkLhSN2yVCfl&#10;UICGWsMiKE2hl05nwKdnTV4PDD406JkIF9gABWITTJ747eRrYEtuCZOcWQ2oEM1Rq5JdZBUqVx+y&#10;kLsoFMeL98ofYdO985fsMnYAiwANRwIWyRvIaYtPugcGGRo03KUamBvfN1BAeQS47SQb+vCkO/YU&#10;z2dsTburjOFCd+ODQi5DEXoY0AQrSgVKTo9SoIGbVa19uVRURZpyFUegIQDoKbY7PXWiemBgoeHI&#10;U5AEib9ghVctsG+zKNLCh0kKXirQ0Lv0ry9mqXp20o884YoiLrVMu0mRWNWq4FsKYcqU4MaDQSH0&#10;1A9TN2SihPd0Gzuw0CAsUOcdcTd0bWwr8ZJE99sRB5XuNKhIulmYDiroxA3ibZVZsb6+zltUCVGh&#10;ejtHhlUKDacrbYk6++BDw5HhrtCd0xlMawg5BUl5agHvQoMFDahBfAKtgft1zQDWo5W0AjI8tbTM&#10;jT9+/FgVtFUwVmqC+ie8TUo/pO087R4YZGiQktw7N5oMNFn9qUnpBr7J5a0uc+9h3e4WD5kiScTz&#10;enX3034cbzy/0iWp/GhGBRwGazyL3xLNbHUqBCQqtj5VoVAcIRG7Qz5FfWZqcnSkNDszDQI8ffYE&#10;xYG4JiXqHU8cGKxGg2Flpk0E1DI539iI9IBh6IGBhYbgPtB8yF/LuaxWx0aLz588zFLwqVEbG7M0&#10;CuqdUFsaMem+LN+5EwlJ7OSkBa5lgYY2rKYqFXDbzdJo+dnaZidbmJ1dmJyYblSb5dIYr8WZhb3N&#10;7Z2N9Y+vXNzf271y+dKnH3+Uz1ptOPKvqRxJ0Qfy0zE0MKxwXo6Uii1wM93SHvAeGFhoCM83OBqk&#10;HaA1MMNSiQFhYLVIfYh6reky/pOmOUpYiKvdaGdaVKHAj1KrN7a2kfT9CutcVusoDixVke3kwBBn&#10;Nuz764AyFbIjRKbmG9MUPIajTkjdkCkm9PbAwELDq2xydIcopapQ0DpOvQ7L+A8OMZd0d6I/c0fY&#10;CPAdXeArvkNIAsqGyT/OSPwLuBvY2Ffwgk/wUKpUZEhCi/+9py08yx4YWGg43okyK+SHV5yPDCvE&#10;yXSn5GRequyCCM7BicjtIPByqe7uknJu+VRsSrgEDsAFLZatVXCFFIra9kJDGqE4S9mL+bWGBRqk&#10;GijIxyZogPaDRLGjimmJ2NRyUZ6jFag8wxL9AL4CX1GNYnt7s16vNpowHWyJKqBBaoK4D8IRGRSB&#10;La57P65qJaJP0kaeRg8MLDQEMyHMhFIZNOXKpiCkpyVhE6Q1yCCShEspMOFv1sEDk/NchvWvITIo&#10;8ZyDVfDOUit8AQ5ull+BFOqBXnZDqjKchoAl95wDCw29j4RBr/lQf4OtjtaglS8TNFvavbSzlnzZ&#10;zqqwJUKORrC5tUEKNq6DWr16UGG9ywqAYEVeXoQAbhbUIIQZcCH0Seil5I7mtOUn2ANDAQ292nIv&#10;z6e3pOoJ9umpnirUblM6ucpPiPjIjieDEIExbaLXVRkWyAYKgQZ4DUFR0mFyWyQIIk+1k9OT2ww6&#10;qL0QxrqMc0mUKibigUOiECDyC1QTSc7IpGzcmnwE8iMgz54Vkrtx43uKxC4tLezvU96OgrHjFIPD&#10;ycBtgh0crOVwsSakKKmSjYwsdjhVcpLTk/KsEtzOgYWGVz0TVS4QcCAbhhEuHgl+ht508I67UNq1&#10;l89vZHOd6elJRSu5awCCiAygEOIXSb/ltP2n2gMDCw29enIwKILHUeoDuDA9DYM4Wg/uVDv6NE9u&#10;1Gm8jOaA3FqvN6qlkQIccNgN3K8sDpWo4BiFMBPkdj3NfkvP/boeGFhoOHLTClgo4IeESMFGbJhL&#10;kZNk1Wt46fNE8iE+3bt3DxcjQIDtgOKAZTEzM4OywLeEMO7fv0/wIjUcUkh4mx4YWGg47lEL6ABA&#10;aCF5ZSgna30aL/r2ktLPeBsgfKM4QHnCn6hETG4QE0OBDErsAw1gojgRbzM40mOGuQcGFhrCQw05&#10;AuI19JJ82EdxkAaR9EGAc9HNhLYCEFtbW8QyURnQkrhBblysp15aR9JvOW3/qfbAIEPDqxQHgYX8&#10;/ECDqk6fai+fwsmP6g4iSnMhzIrNzY2DAxaqyWEuCfu4x0CsplvSSMQpPJFBO2XiROJtH8CrcCFU&#10;MeFECI9Wc+klSktZf6HC2tte84yPeyFhvFQqs8gG2dpwIKF3joyMlccmy+MTk9OzzTbl9lGXKCGb&#10;b1JhltL7hZIyz8+4xenlEtQDAwsNognqSSjFEPm3zKK9fXxy2OQK7GsuPdjfx0UJWdJewgVfEops&#10;7fg9S3On+ss2h7F8NlewEg6dbKXaHClPPF/bYqGJ6enFg4Pm+MTM4tK5XL5YqdY5IF8osV+FHm71&#10;KeJ3c2mLYtMDAwsNr+ph8zeQeFSpIkkkJCNVYVU4/cTWoe4uNuu1lGLzrEJDVH7KKlAdbnYrWZIy&#10;CVtSUroEENqrgB6R72QKwIcQxBeysURs3Wv87i1tUVx6YOigQSFM5RfBZ9DK0Qn0NRwdQF0Dylwo&#10;gQnKhyhKysIKWoao4nEZgGk74toDQwcNilCoWgEPBQqAYUTiRSVaa0dRGLBAJEjRotlR+rY2HRPX&#10;AZm2Ky49MHTQoDmTMJ7WucSBbxaGkyMTs7G2nV7RFnlOpS+YWtTKNOqtWtXKNBxJLT30UCTmbtOG&#10;9qcHhg4atJQTwX88kUysaA28TVZ61YsjJTINRFgIBaBkN0kzEhNcyZeqZDMABlR/xGWYrjp00MAs&#10;imAAEGgNIIIWektsnD/SF8xbqmhFh+L5UfKYvetmjsn7oE9SxWGYBPz973XooCHkIIsFxJKQKA44&#10;I9+/C/v2yxdcicGPEIRfYCHPQi9JPPU19O2JJerCgwwNgf93hCstvyN2OGkFkB2gDKJEyD0Z/JHa&#10;j6Xi7RFVXwiXHRWRxVgoFcvNhiVle9noFuWjIUHhbVTWuapCBmsi7HCPcluqgkPy3bGJEr54N3aQ&#10;oeGlPa+KqciG0pMt1yBRIhEwSx5H7COFIXQXYnYBByGrSiWkVSQylLrj9vmJ6mLq+FDGIt7DNW3d&#10;2fXA0EGD6ikzzQIKxCnIRNLKl2fX5R92JVkH0hds1SnWvC6Wi4URVZHV3C9FAMY0L1lMAouQWsZB&#10;+iRUtZFXIsnu2A/r1vTXx3pg6KABcVLBAtKQtIgTwhNLw+F1ozU4FGT1qE5kiEHIxSBfQ7CqgldS&#10;EAAu8JWUDi1dk5IdUnzo7YGhgwZEQqa1crGRKybVBCVloyUABTxCKwxZb9Vrxm5yYwHioyGdmw8t&#10;9iXtYnAo+bIXL3pNDIGLdIpUPNIeUA8MHTQwlyIkkhNNntIjkjIgQuZo0BdkVki2Q5lpfAdsqBL6&#10;kAPM9LDqslY+l5vVWw4g2Uwah3omKf2QtvO0e2DooCGggApJywJPkC4tUJOlwF+tN6MFL93LaL5I&#10;Pkd3QF/QkhN4VdhBcVA+hTb6gR/C+6IwHLaVyr2kWsNpy1uCzt/PpQcYi4jljz/++Mtf/lIV2bwU&#10;cksDNEQcZSR/wKg9VJIV9JubnmHheWbMS5cuzS8u/Hj3zr/8f/+KWRGyLKPMS3GIYqZiy5rQDF85&#10;qCHzvmJdo9Vpw4weHR1DRcCiWFhYmpubQ/jL5RLQQCHZRg1caFDwjoW2C7nszu4WhgbowdkoHsnB&#10;lIRSadkEDd/BayrjHCn4xS9+ceHCBaRDI//Dxv97dtIAQMPxrOnAEfROOcw1AG9AnxyawvjkJGr2&#10;Jx9/evny5a+//eYPf/g3DqQGvSo4sDKUz8yq3XAy2BCxFY89pneFvGbLyAsIMH+fP1//4YcftraY&#10;+3f2D2oH1XqmUxgdHx8ZnSwQkRzFwTq2MDdPtciD/V3yscdGR8qjxXIpVyxkt7Y2qlWKV9gS2x99&#10;dO3P//zPFcXMpIlX7ylKJ/Oz+EDDQBgUL6tfED2oCBe4TX91csyulC9otpsN2JD5XCYHOEYrvqCK&#10;R6xBQ2kLAr6r3J7M6HjtWcxZmDd/obLCMARs8t+rYBTs71egamzuHKxt7jzf3N7aPTiotSvNzEG9&#10;vbtf39iprG3tbm7s8MXu3oGHNi0jMxAiAM0EBXHPoKuH/BIDAQ2veYZRvRNbqcFeWXM9UtKE8k3Q&#10;ANjJZbIsJstfXiruxFdW8YmKSNR0iaXHXg5I1zONy6DN3ZO4IbgbcrGRfFsIGz2Il6wPPqT2PDCi&#10;ZXKpuY+/od1sMQLABLv9eNatGXIB7d/tDzo0mEnwgoqM5CNVAgV2SE5s1iUhBg3KQFL1t3iKiiIU&#10;gfhIzMFeIwQprKK8BSOo8WQbVCjjUJshg8Xqz1m8JrOVuuXtot4AaIiGAhdphKJ/ohi3Kw8kNMj7&#10;wN+uG+LQ4vD1slttZIipElDAOafsZeTGcMFlJra4oNEjqwd0CJxoQQBEB3QB7qGYzxXzZJo3Dip7&#10;+wcWfWi1G9hHxoTq4KxAZzBTwtbLRLPIcjDV47zyXdyGZ9qe/vXAQEKDcCGSoyN9CyiIDQk2ELlD&#10;bJQ+IHkzJQMh6c6xoEjPqfr3lHquLFaCOFriLIBsLMfVaTfBBkQ9izPFqdKtRo2VJ7Ag6vUauEFk&#10;wwBAuZjNVrNRa9TJuWoWsjko0xAeUDKAyzjWwoxFxw9dIwYCGo5WPQqgIMWh9wXVJ4+mYPLT7mxt&#10;blI/dnJ8bHy0jNmeaZtZgZXhxoUd0OU7HD/PCX7ybmMuUhCs1nUbaTYKU7aDuuBWhgVZaDo0SSTf&#10;NIgsGgLyT/l5bi1ypYAgYINpRv4q5LOcJrKn0JjSLe0B74GBgIY3PMtDy4KwJBMj6rRb3c29vd1G&#10;s66lYiOtgVglWkNEbHBnZJwGirXGQiqGWYpylSxJCtHO2tLYGawDvgMTarXKAU6UHG/AiEatje2E&#10;37EO66nKerl8UqLuNEtTmNMlKhsnd2acbjdtSz97IDHQIP+ZsgCOcATCW0a2PPPYCFjUzJn8RRIw&#10;sPHQITQW4a/sLS0tceTi4iKgQObluXPnYA3xEGRZKHlZDGLVNeiNU4S8JikU4dvQNkKJnMdDAE0x&#10;lLkc3Co4RRcvXqSoFJ/LKGBHa2fJsxjKuup2lN+hDCjRkMTa5JN6qzk1NcWHQAMnB+A4CWjm7gZ2&#10;60DbSLlUxg+Zy2BV5DJNwp2oRWgTrhl1AATdJtZEMZcfLY2U8kY2gxDVz8GYXjtOPZAYaFDVw1Bw&#10;JYioplBxKJU4wA7yocxC3kL7sZSqVp2pdX5xjvQjqMGcijWj2TA3trY3QQGTrhyFTyytgAeE4Fmq&#10;UtNecvj1piFwgCgAkmfaILOfDaFVI9lZWVm5evXqJ5988vnnn//d3/3dRx99BEAASXzF2fghdCPV&#10;StDJtW6t8IgPdR6lSAhNhFzsOApYdjlvAbi5udnyaGmUM7H6BDCQaYOKYAE6A+4FGlqkdnaxgOk0&#10;OTFWHgENUBayXJrOAa2sQGbBfBaQI+I0ONO29LMH8v/wD//Qr+vLzY58fvvtt0HA9CFNej2ngG+1&#10;AReawCWZ7KAjtD3g76mHVHnLUOtkd3cHAPHCBXjcShcvXTThyOVWLlwgU3GfFSLzOdSHlQsri0tL&#10;8wvzy+cWYaoyz5OENDpW5iSI09TU5OLiwvT0VHmU0klGl2QibmG3Z1lF0teIMWs/V2/U+Or8yjle&#10;HLy0vDg7O0Mbbt668ejxQ+If5iNAhksF7pKrhwLwwjjzEvomyReLQc+I1WdMcchlQRE+RBVCSXn8&#10;6NHu9g7lXPAtGkyZu4QjCwBFGeWhUMjQwlYzn+kQtkBlwJqoU2m6Vucf/JaYJIvLi9Oz0+aKoNct&#10;qtuvEZFeN1qK9Wc/+xnzR68gnD3FJjFEacl/QITQa0hjcNdrLnU2dGF+ft6tD5vSJWm46JiKmbcZ&#10;+ZcvXfVa0vnp6dntrZ3Hjx8zf/LV7NwMljsy4mY8foni2trG6uoqiR6YHhzDnM9JEFqKxyGWTLMq&#10;US2GNdeSMDMVf/HFF9PT01wXnZ9rwWj+/vvvYTQDTjqer9bXNsfHJ8JNiTMvowndHs2F25HfUTkm&#10;Rt/MZquWjN3gDBPjY+vP1/7tyy8fPHhwsG9VmxpNWAygk3GeJ8anxianJsfGcUPAhMLPgkKBXQU6&#10;0NDJqXEaAw+KIfj5T764cuVKs50Bi1gBK17+lSGDC42NNIfiHdKrjvgXAoh2MSLKOGIgjU+MIldX&#10;rlxC0pxHvMcOwonQbu9sLS4scQyC/9lnn128eJn5Fbvh+fPnQImnNufIPjJ/vi9IDxyhcQMNSDXo&#10;IMFGlsAImQOoPFrtRs0QfpGtBIIgbHJA4GjAYPkv/+W/kOwkMwc0kePz8aMn586d161JNeB4+SmM&#10;dOBLWrPxEz43m6VYyJWK7B/s7dKS6ckpsiCerD7a2Nh6+vRprWpuxhbU5ww2SGlsYhx0MMcla9rl&#10;rM40agppFOPjqEElKmI+fvoYgBsZLdPayZlplr2DbF0aKQ+ZMMbrduMDDYkxKDQtB9U6zK6BjCAL&#10;HIFh5l9YWKDuGeLHRC53HRM4CrzPq81qrfbo8SriuLR0bmISS3sM8cDriGmwf7B3QNHERo1jsDLI&#10;Ptre2gI7uC7yT4IzssSFOBsSa8VUXIyDc1QNADvkcQBKaAOGCT+5fv066IMGgULBzzFeEEhTU+bm&#10;p6am9RMQTeWtlUAFxKgClTDC3BD5/PrmhvlHs1YPFvx49vTp9jY517s0xGwRvB4seVsscD+TdsaJ&#10;YraAUVFibWxQpVAYL9M8rjNhmLm/j0GB9ZQvsVhuFUUDV6aFblOLon9woUGeGhTvoDUEUAhPLSgO&#10;YdZl5kZsFpC4uTnowwgPwot8IvNytvHbO3fvIsprzzcQ6Z///H/827/9W7KSpLozqyMwHOOFUSzT&#10;Ar/Fw/uP2Jef8s4dfn2XfRQB+QJUe1b1mmXvcFGuzuV4y2nxQf7kJz9B7+AwRJ1fEQ2RP8VVDJIg&#10;WT7LjAjdIFijokxchSxpPgSM0E2kj0BXmFmY5zwba885SWV/79bNm09Xn7Bdv/5DtYKPtUG8NVco&#10;jpbHp2dnpienZyem8IgQuYC+lS90xsvlcTSHkeLz9WfEbkbGRi9du7p/UN3Z28VLOjk1g/GRQkP/&#10;kMGGUEwMisRoDVKwpXjLad/dPI3a3JA5vAOULGKmZei7nm8V0FABkEakFGiYX1igbomZ4sWR27d/&#10;nJqa+fTTzxB4YhbgAo6DgwNgwn5l869XV0T4KwdWrxmB5NKcCrmVziKVQdHHbsMQ9TwugELR6sQg&#10;o1eufjy3sHjn7v1yeQJHwNPnzze3cIjaaam0UCyVKbdwgIrCqXza5x/e1Rt1kqWhYrnWkEV7AIxI&#10;nb508eKlyyvkRNy6cePp6uruztbz58+2t7afPHkG/5n2osHUCcY02rUmgdscxgU4swG0bG3u7O1B&#10;f7Tz16uUacAtSuoIGgo6xOPVVSBvYnISx4fXg0j9kH0Dh1RrsK7XVPmWpVyYmdHDUc6JCMrURz5x&#10;0ZMjMDExxqk0tzPHPnnyWFwg0IHZG4DQutiIwaXLVze2q/fu3UfmEd3Hjx/95//8nzkn2r6cEbTK&#10;o4nmKVS44WBvyzjIdi3DI3ZUrh40oRkcpFWwFGtE9kYK+Z3tPZagha7Y6hT+p//5f7lz/4FFIdod&#10;zIb79+9tba4Xc9lmtVKwoEYBt0DHYxvoKOZFbVuuF5EKwqYjpEgVinyB+1AFoPGwLp1f/vLLL3/9&#10;619TKJoAJZfmXhv1Doizs1upNYg4jOeL5Sw4OTo2OT7RalaJVx5QBgpHRG2/024szc/AoMSQevz4&#10;IbeAsvD1t1/hZCW8Oj6Fx6GU5lL0DRhc8Uy1hqh201sGLxnEzNtYyewocUCaAmUNx8bwnBEawCig&#10;GtpBxYwCyzXiLVwBU6bhBRqJsM0sXR6dWgceqhAiM9VadWZ2dnpm+umzpwQvvTZzAc1ExgH7nH96&#10;anx+YW4K50KBcGNpbh4lYBEPAf6B5XPnMNRnZmcWlxaJc164eGHl3LmZqSloRcze2XyxmcldvPrR&#10;2sZ2o5Wr1Fvl0Ym93f293QPmd+KMXI8oK+Vc6xg8FHptoq8QUDSKE/8RwHRepikwlvplyIEi0ISy&#10;9eTZ49/9679ubKzTdWtr68+frz17uvbw4Sr3Vam1CqXRicn5aQyPpfNL51b+u//hv6d+C3yGv/3b&#10;v/n0s0+JjqI40IEEO9Gk8GAQXuVMO9s758+dN7DLw4FItYa+gUN8tIbEGBTiOMkjwIzNLEddM3Zw&#10;DaKao1fjoset4MuuGGWQ+ZchjkfP2Q0sxFIyhTuTWz5/cX19E10DZoEYBJAXzGqoVC29KJfjEwMR&#10;YgFZHI3N+bnZqYlJYAFLHnmG37C3u/fo4WNkCS8lgc+tza39vQMT51q9arhU2Vjf2N2vImM4BM9d&#10;uMhnhAhIgcTnWK9VKdiIqBNBxPRAPQDPmPy91ILpCubUhKpkekPLCV6+SpU7F2FPuH1U5z6+/srm&#10;eQAOJERbONgnNEFFBpqAk7Wxs7v3bG1t9cmzR48ebGxs3r51A5cj9Ar0kTt3bpNzheO1sn8A4RO1&#10;ZGp6BqPm+dq6Qd78AoiYQkPfgMG1hpi4IRMDDVqFCe1dcMCGbDBzPnr0cHNz49mz50+fPkHCUcZw&#10;zjPDI1HOKRyB1siTNuq0KQO5xeUVxIDQA59wQsKW165dQyA5sxhT/BDDxOyLepOIxN7u7pPVJ3fv&#10;3rt/78HTJ89WHz+58cPNb7/5Dqvk/v0HfH73zr0H9x8+evTY395FAdne3ungDymVc8URSFTM+sAU&#10;MLa4sAA0UKcVxEEh4HK4KZq4NGyhOlMNDNQsJdycHHyEucSLsYJC425RG7EEKYhJ/vD9D5ub2+AU&#10;jhdMK7QdTkQNKwswZAutThZCE5ljB1VwYB+FCRgivIHGUtnfpVokCgsumOnJSX6INra7Y2BHoOT8&#10;hQtWdTZVGvqHDfGBhsQQpVUoXW5/VUZ2S8HyEWyidb4y0yZ/jXGcx5yH/qdMJGTNVHKblVl+4gB7&#10;28o6kbsIKeDxw0dPHq/WqzXKyPIh8yoiRAlF+Io4+aAS/fa3v/3Nb/7f3/3uD99/f+O7777/t3/7&#10;050795ymCE/Zlofy1R8aMALQY56vbTx5+hwq4vTMHPCCmBH+QJxpMM7Lbnkl4yyIiK2lImiPVZTh&#10;NswTaWxImUvaRIiyPSTf9SaCGgCPEaUpxNCwHEo3E2owMuA7oigRgoDyMD0zNT2J79M8I4Qw4Fzh&#10;rSzkS3hh8cigHeRLJfQrVqchxLK9t0ddOK6f8p36BwvxunJioMEmT9/MxeiZEWyIH6wer2hiNVLl&#10;g7AaTk5MNLjA5vd94YnsET5xyoN5EDkeBYTvRFKUWPIW3QT5WX/2bGtji6kVYtKlS5eZYAlhIOOo&#10;4rOzc0yzE7j1J6f4S0u86EEJbQCPBuY9sQouxzmU8UX6k4hMljuZpZ1WXYGxQIKThJ/J2mYM/0vQ&#10;JSrYwu9si7ItUQ0gNCogwl80Am7H8I6giWVp26FWiKFWqRnVa3dnZyvCGYcVWnJQg79QWj6/Qi0o&#10;K3BnjclakjasLadUxWt4pq3pXw8kBhqUKSiPg+ZSEwOvelrFxWeEYmiCpEvY/AwKIIEczmEjJZaE&#10;LJmfr2Zi6evZNSISQb01P7dIjfZ2K0PlVV6Ub9/d2YeGgGmw5twBwiLLi8vnl8/DERgdIQljFAIR&#10;9GvyDXB0IobhZekUkAqyhb195LJilZZKRWweBBgfBowjMqMtoukYp/Cn6EykTpMNhfPSZDvTwqbQ&#10;PUYaQ8aYy+aHdIAwNlS1jnsCtUhrUqHggAvuhW2AN5wNaMRooJ4+6k9138iaHIbpJLL26uoTYaIp&#10;WeaaZRmbPOBKohWQ17+hmF45Xj2QGGiw6IFv7PRyimVlEGcMHORKpcZcqm4GL7Q6k6CEvzgvtSKL&#10;1oBD8h1xsvgm0RTwVvAXaHj48GGUFlkc4Uj8CuSAPXr0iMtBMUZVkIrhhoyZAOYFsPIHJDWS8lSh&#10;7nt5zHjKtASzhUkZ6cVswUlJGQVmdrKbZBZBvORzXmzV2oGxGoyKaXkZulNt3bdkXrTdacp5zO/I&#10;mdQSK2lH51gNGhIuLdxB+Viux5XwOqD/3Lt3b3t7k5az4AS6Ceiw4wkgBlJGgswSf/HasemW9oDP&#10;S90Jqg/d8U68hsjePtbMYIqb8eCL3BDjxAMv+wJuMb9AAiP3BDNqoYwAI+Qwjpi/kfPZmXn3CKBx&#10;HJC4za+QJSx7dixXirlaZkZX/iWrnPN4l3nyYgdlAVCYmJiC8oRCAh+iXB5DfeBXpvwb3ahKGALn&#10;JPO8JXHlyGuqyQ9q0RDqUDVshWvADt6iKs2IJ47qgDF1796d//VXv/7qq6/AAnNBNE1vIhTJ/Rdy&#10;5cnpmZHyOGWfrBxcLge/wo0sAKA1VspfvrhybmnJvC1Z7IsKOeN0AIv00ICPP/lsmSgGDUu3/vWA&#10;mZPxSK9KjNbwqofVA21WAprDED+Ua9RzV90jziRiiYRAIcANSXhC9j/iDT0JD6JiHwAENoV4yrbV&#10;KgQkYRPo0gGDTBojhf/ljeJsMA4IHD64f/fxg4dPHz9+/uTx2tPVZ6uP1p483t7ahIMFY9GiLSwv&#10;w9taHWrTGN6KfEGaiPwCqAYYI0RkOZuCMvC7QQFMKzeXWpyhbjHX/Nh4GXvEzA4qNVjpOvateOw4&#10;ZoLxplAocnCxRiCA41mgCBQgaHXobX3t5eXlP/vJT2Fzs5hNH+eJ/gljeuWX98AAQINVh1c82K0G&#10;dATWiTbBw3HgC0mTBGXRBAwNXwOOYqoHQAghCaSRUAGqPh4EFqsxU79biF0Ji9LV+VwLVeiltSqs&#10;/vLxl+d0Yt2AOoj1Dj5MhHrt2fNnT5DINt6OaqXTqJsAZ3hXIXkLmkOzUSf9iXQw/trCWbAnuAsI&#10;DFUaTLB2B24C7ky98BdsbmyTOXX58tXlJUhKExxMnJIUsZLVczM3ZBWDhmqxtX2okNXKXq2yRzCD&#10;Bhj/lM7AVwFLmgKZzq0gpWJhYR7iFxoTvZEKStoD6oHE8BpeZVDIgyBs8DsyH55HGZxWyPpOIMLe&#10;ASmVTMLM51jwiAs4QsIlEQe0+5mZWXkcyGOAbuD1GjgnBoXVREFdl8Yggz+6wKvW4LRq1NAQLIyi&#10;ZGp0GFNO6pWJ8VF0eF58q/LNaPgo9kzoyraMYOjFGjaKsyhTQ/FabgH7gpjI5YsXr125Asv7wsoF&#10;ErHws6Jv4KeAsGBRVUpCkmVqGgImRatcLFLciSo2NIMauVZqFuZ4ecTSsScn+YGVwLNc7jRC0Wdk&#10;0EiLQ+blAECDBfyjVGIv92pLzFho0CTKbXhzBYIUxoXMmRaArYBsjph3cpRKLV5/YYKfABnMqki0&#10;LdZgAUJXIjxW4NaEBo0hT8Cjo+MIKGhiyVg1Xlfv7a+VtPYy8F4J3hbForlM16RqEH71mnUIpHET&#10;OBAyktVZ6tovPaEKxTitMBxRUt5MTkzOzc6QUfLZpx+vrFygqgy4BBrYMdwYYV0SzqkTk8uABbPw&#10;HMbJOitQ/o0ycORj0Ds0YHICrBjlqlzR2WIjoEmfhWO4Lx8faEi6QWE5UGEmD7pDEF05FEQEYOgD&#10;BgXIUCQsmWpgNeOsgoOvHBnqL3ZVA+KT/ErL4XUXtPLla15mSESmBUBgqVIGBSz0wAIwLSuRMAr5&#10;YozgAb5EZm9quWDzqGoj9VopqUDDBGQ9uk8kHyFOEXZE3MRi0GqXKirFXXr+lQVwuD7EJ94h9DPT&#10;U8AHlwARUBlgZ3NdorukY1tB3VoFe2d3b5tOIbkTeOCEwy2Y6d0f9kDSoSGyI6LZFfXBqhlpijdp&#10;QlbcD0mpaFOVQQqFP5HGQCvgt55oFEEMh4WQYRQZdcdeeKGLv+plv8WkiFIf2uzjPiiPwC8oIp22&#10;UPWIOQUBBdNqEGtKPFuzzAiyX5myYUUibN1N39yBEnGitIyEZYCZJI+TVCqKl8FKLSoVhxKiW7PE&#10;bMIQucz87IxZEEUS0fPoCwRO8FnC9JieGJ+dmqSyi1WQ5dZbbYwRCtKnwpH2gHog8QaFBSW65F7j&#10;O3SXt+6SiyISRGS0QwrKmEEBWDBzM5U+ffpsemoaqcQ5QLkkaMVWh9YEl6UxkUmzBiL7wK4UvSSx&#10;4e3hTjZDCYfg9rDTetABPd+impYghQxacVYDHV9RwlQaCzIaiimMQm6VQYwvhy1yQ6TI+GWkAXku&#10;Zg5mBonbC/NznJDa8tzIzMw0uaTYGlA0l5cWz59fxrTgaKIVsKZJFSM8ubAwR7L2zOyUFbY9tzI1&#10;M0UjDyr78LhAHC5/eJ+2KEfPbR/ev2yld375kHsP6kQUexoGoY2PQZF4XsOx0XZ0/SUpFF2jvZMt&#10;mOLQpBhSJwv9+U9//Mp3VojhESMkXOhF33OUikZI2Pd4wduO5uMHvs06cW99eseElhEuUBRstYtm&#10;faRItZhLhWwGHhceR7AITCTzCoSZmpyBFLH69JmjA7knNdAGOidRDKI0c7Oz/ISCVOhDbs60ybNA&#10;sSHbgzpQKF9urbTk2qD30HAAKcwSzs+K2/QM2gdX4VSiogl8ZbipgJ30Fxlu+Hv44ejYBN0JDIq0&#10;1iWMRaV9TbvzshchgguOEGMFJ/3x2XpBUgnZDGENZ44+7rfp8DhDDLcWE17DYEDD6571a6BhaWn5&#10;u2+vwxWiUiPQoFpPETRAwWYxKEa8z+Hx2Y5AAwbE1SuXMFHImEB6YXMhV3s7sLmys7Pz5dHxh6ur&#10;ToWmqr3VheB44qZG7spmuNm52XmT0rat3IFHlqTMSu3Awyt2HlNNsgV365rZQicAm+5IaRATWVpa&#10;wDpq2vI/Fo4RNPBX0ADu0AYVxWKHq3M5zlZvZKCGWi5Zd71v/ZxmmA7V3XgrSxD6udZYc/vKnoUe&#10;qJy1goYAD6ZdJHxpvvhAQ/INineUWnyQ9L4tGWvxy1FYA1RqQJFmM+GJ1ozS+DP7X6yJGG0WZ0GK&#10;DLY8npLDiEDyoWq5DeXsz4aJKxEKArQQshEwyOImn+ba4KZYEauu9C0OsAAJWRi2UQt7DBygKDUU&#10;a6/tn8PpQcyC4AohWQwfy+aA7lnMLy4tXLh0kTU7cGRY0VtCoOMTvNjhLa+lhcXlpSXe4ttYXlw6&#10;T5lcSuLML5APOjE+jk+UghjO7AZ3jGuBe5QdN8FsfQ2PmVgsiFiwl7SJUsGC+vfS6rYDYHjEx6BI&#10;vBvyPYS2a1zYZKhF6JS7ZbLgqRbhgPc4+Wn/pBtAUTMj2PIghbspPNKhpG9t8qTKYWHpGeRxd5fb&#10;4t7DV8bRRqSnp1k+A6YESsHUlPkjKIIF9+E8Tgvf0BQWl6iLTdkXfBbz2CO0QddVA7Qp7Q3+hdWu&#10;9k3Ldi0vzhsd4+qlTz6++vlnH3/y8ZWLF5Znps0Z2m7VrNAeSwpl8PLY0qRGKzEdwKA8OIZDHk3S&#10;tYPTHicffv6hgwYNZaEAA5qYX6j+IDk5VFkdJj68i0/2DN34i521t3kqUS/lvHfjEyn5KmaD0LLP&#10;FiWtVinXEKW0ggsI8DIpFktLCD6S3N0MC8CIOa/iz4ekXVDLnwaw/pVlr1kxexJHYGqwZFa0DzGT&#10;iAw1rQmDWNzUuF64IYittkZKnZmpsfPL89eurHz2yZWffP4Jry8++/TiyvLEaNmCqgf75JVTUYPD&#10;veaVvaz8HX4RL8KhURvQIThET7arh/xsQwcNvZIPRgANR7SGIyIX2/ERfCgCiyPzqrCATVM6YCEd&#10;QRa+7lGooVCu1vVaWFoks4IyFDhfcL8Qy5hfMKoovFH0CBCBQv6Li6ynYdX0iQjzczMYfNPymWyW&#10;3uYrCGpNTX6O7gCC2PpgVoiTZTimJmGZjY+MT5SnZyaXllkoeOXTT6998slH1z66fPHSBQCIE+DR&#10;qB7seZNFE6HeBvxOHMjm0dBzSXWH0xufww4NzLTiRAWDIv5aQxgNvVpDZGC4TuQexGjT3VlAwVNR&#10;pTSBhpbW6QRtJa1bjhaaAOysiYml5eWVixdm5+fGjU5JBink6vLUDF6ECZa9wZfAi68oksdvjTNG&#10;Unmlyl+92Od1sLu38Xxt7emz3a1takZU9vZrJKTXLdMU80G+BmOOU8K7WBwfw2Exsbgwd+XS5c8+&#10;+fSLzz+7dvUKwVeMGo6HkaGVvSi2ay+vluFkUzc33CvU8zo9YRmuMw8jNPSKllhDkiVZGcnSGqLJ&#10;08vDBAaEtAPZ/1IoJPP8VXI3n3N8b2hAqpNqWPAtfylsQSVeCsCQTu6lq9fYJ8DJ+qBslLSwhXGe&#10;POEwbVp5POzTBhX49dU9KHa/RwopfymEwWl3d7eJktISJB9IAnAcoWCvw+YaRT0hNYTVfX76ky/G&#10;WLscDqlx1qyibTd2+YKhl+oOpwFagw8NR/Rt/HCMRYAgOOp8qStb4RbJ0SryyIZqK8grEatN077m&#10;f/kUEDxUAC3hIx2BW2ZHUUPuCwjgL7em3/K5fsh9IYRawpOf37p1C/lHtm/evEkxKBCBU6lwHrFM&#10;oo2Iti/wVQUjuKgsFFQE1tHNFUoUiupQ2A6uVnFkdJxls+ZL5TGrnUsZS1tQq0RlvJ19qy5FM1TI&#10;E+AQmgAZIqRapRnsmgUzW3B9sjDPf/Pf/uyzjz9amp+DweksUfNT4qHUqsWwvnnZLTvvARJKrB5W&#10;ohszdMFLYupGyKmxFkPBVrscKUOI1HiVegxAuLvLRppNuTErfEQUr2fAWdVpsqoxBcjEts99NiWl&#10;k7+WWjo+QXIZCCdew/bOturoY7fbHG31da2+Pr9yRlO+PFrGFNje2fX1vkharbNwn1egrFHBm/Ry&#10;ilhQa393dweXAoQxy+Aam5g2Y2PK46C2uo9eaGC+wCg9STJriW/hdrNSMf1Mr1JQQ4t0elFsAynX&#10;VtyxipTbIaYHcXc8BSwXrkNEdHSMSrwkeuzTBNJJ+d6SYshAcfoqP/E1hBItj2mxeX98GiVvuUSN&#10;VP0T2HLmeENx9uJLVuv14cNHjH7GliZPoMFWiDQp87yG9yH2nkAzX3WKV0FD5cBuwdescF++eVi5&#10;vzHqZHKzxlJqNFjPjl4EEPjMlsaCeug8CKu+bbqSkZvWNte3ttH89/EbVAACq20jXYGiEMzP7UqV&#10;lS92zBawQv4UraHkBPVmdrE6sDxYAgA1gA/v3rtHBX5q8LMOAJ9t71Bkn7U7dl28cR9Y2iuuSRCA&#10;5rFIB1e3pDNIFCzeBShDeaJ9I+SJgkJgnMEfbTavg8EJ1SfAAlqt/2FdGNVcvKlT7P3TP3V8eA39&#10;jM9Jb3/Lhe1OCBo6mTy8mhxVXnx0YuCOUkgenZaIHfYterLVPmg6yZf1Y9G6SbaM09ZlbYsF2Ia/&#10;iPcODZwVrKx0vRfWpVYDfcuKnnPzixtY+3v7RDb5fHOLInQZSsZg+0+MjWJKwJ7kHqkviwFCtatG&#10;q7m5u8VKN0AJUQv4R3JoavEedA0PebSAAnQOrdZLtUsle4jOIBNMIirnriZzrRXgseH2eHmUsAVV&#10;MmgAQEwDOMbLeUbeU87Ah4rFkj9qj94jzbJBKOIJlFPVBgMHEONCo6OUsyKd3Mwf6SDJ3bjZmBCl&#10;h86ggI/v4wZ91VKhGbSoygypy5cvM15FlGbeNaaQM/YPWbjxGG6v1hqscnQUmnAPibQGVqZiHkZy&#10;DBArB9wayaC+Ro6t7okgWfwyixrFKp7M/TtGcrC62OQ5FPlW2atgBPq/W1gq3ms0Kpvt9/YRSKrI&#10;MNP7eryejKbcM//r6RI4D0mL6GBAoL541d7KxubOs2drz56tswYYcMLTMHYq57VVPksQozklCEXS&#10;18HBLhegzRgvLA/MLbGPaxJbCb0PehekB49hGnXSyayJhwZ6LS3l0geDgtRHAwYfh25EjCMQzLdX&#10;rlzBBwY0IDCCBiTBTJ6EGBQQhdxj4qwtS8u0Mla8WHGbD7XuBgaFQUOJ/AjKxlgFWitEawZIx4tQ&#10;7lK7gqUomLcECl6Jxs4m08+K0eDFyFoClVEKcDl6hjjECF4GJqZcQFPiDFS+9UPtJIAxc77bC63W&#10;9OQMcs0DwGABjNbNBtnEr0nPY6pYTmoRcMCDEPEeu2QnVBJbU9iySIuUwKHSxYhTKCa8yq6VBeY2&#10;3bd6QoZnn2aC+BgUgx+hOP6IAxsyBCCYM+UklyrL4xEroE/D430uq0CMfqnhpbchWtkbndVhEZfI&#10;YxncvsgOYSUgHeBwY7WpkHlMMBkO/kP7C7gw56MO4HAML2c21Awmui+hBhKP8wB+Q7VGIaxieZTc&#10;8RmKUSHvu3uVWz/euXnrx5u3bt25e2+VNQoPKrhAyARF/rkFQA34oMQmq+7oujiGYEYB6MQ4+cs+&#10;8Ccya7qdSA8MXVeiJyuGFwQDXMCvRogeO1alliQVgokT6eUTPEk3g7uLAg5fvoy2BSb8tpQ5ZTLM&#10;Pwg08mx0QmpVdFie28peUuIOKQrHszofhZ/4HeHGAIgCRwcc+wnJ1/ZzryuhE3J+xF20a7EktKmG&#10;tzpZ7k82uSHQaZBqvrKafAesp2eajg6zVYL2K6urT28BEDduscLo+toWtW/rsJwMmVjgo8jP6w1b&#10;s4snhY/ESmaXR5YX5j+6dunypfNTk6MkYuQ61JvQy1f2MZ0ndL9nZh5+EQp9nODzGZxTDRs0ZK0O&#10;Q4NsvgK1VbyQdJ5cIf5eXLk0PjqBpUvsHC85Bi01l2PYOzZvM9rdD2IeR+gMzRbtLyA8QBn6OLuF&#10;ouED+r6XgUWGpFPwFZVkKAmFKEMvslVtWIkPrwGJzxgCpRFme8TX5NSTzTw+Yx/Yapol3AEEDtz+&#10;cHolKkC0oB4+CIvnuL3hL/aDAJqjgmRKfA5WFwc/BpV7G8USK+LQVivG505Gc/3YWp75Mm6QzY39&#10;Oz8++ubrG7//w1erT7fq7ZGJ2cXxmYVGJ7+2tbO5zVoBja2tDfLQqeo7OTlyaXn+82uX/uLzKz/7&#10;yceT49mRXDPXqeY79Q41dGpVXBW2xKmZNygvQAxeJKr1dKw+H7CTbPvjFJEohoP/FO9WyrZvXmvN&#10;V5T0RShtVSsmMQ4ItSSNxxs7m8KKzgbFAYQgFOtsY1Mc5GANZgXSGd6aWxBTXHfu5kZPL7s7wIT7&#10;pTVrjtCQP9DIOn626ISyXbzer4UwjVXBYl77te9/uP3t9zfv3nuEGULAZeX8RRwoe74wH1uTQpfU&#10;C9+jZG5raX7+00+uff7pR0sLM9CiGvUKpSnwW6LRWJ1OxzsvB+G/9AgogHS6oy3JZx86aFAakuSn&#10;16EAexcVl88tBChVvFukKKHPt9f10AVEh4bu7cfqvkJr9Vx4BLh+0EqAbFYzh515/fp1Fi7HEiHe&#10;CWMSERefFVHnt6xsOjpu+V0ff2SuB5LDSPkQZ1S3aXftEVXPwuhY1MTdp7HqhFg1Zui6JggJj0EQ&#10;oHGD+co4Q0+WLs1X4krH6mm9vjG6taAZ9ahI0YcBFmPorlPb5MvoMiDsKSg9FGcQPO4//OHfvvnu&#10;W/hThDDHxycJphAGQdeTIkAUkyAGzshLl6782U//4uOPPybkJEdGcIhYKNUWB/XpoZuen6BHfJZN&#10;HTpoCAIjlUGeNtM53QEZqpsIGuSMTMTWqyOowb3zcO/bgCCxuq+gwUmvCdli3fK/+DWzMCIePnx8&#10;48YNliZ2tc5KVODZ2NnbhW5ZazTzRQrztKjtT/IF0ABXZX5+FrBwNcQMFf61eKwBg919gp7v2T+s&#10;YYSG0MtBZZBfnc89Yg+VONIdjkjX2T+e97tir/oQRC5+fpMXbi5ENIIqp5aDEZr5EWdVoyHp8+tv&#10;vvvqm2+JZoIOpHCQz4WVQMaHZY7agl1mMkC1vHbt2ueff37u3BLVbnFi2HkscYOYh3E0tUxhmrX5&#10;qjE2dNCgkRc2WROqZRI+ZDjKlIhh8PJVD7LXUOo9pvdO44wOgU4SHhB3QYOdl5U1shR0zG7WJhCg&#10;GOe9+w929w/wM4xNThE+2drZYzENzwE3PyX01kuXLly9RtG5FSpSjlIowpbpsfTNqNJcwvlR7zdz&#10;vOWvhg4aNOB6e0carJyOGnyaqWRovGU/xvawIzjYixSxanMoHhHcJWoenkj+eqaVcb1lAlCAhnV/&#10;njxf+/JPX337zXc727uAA9Rpnhh5FoQ2tXGzMKPIjqEe/+wcxaZItYC76ese+4LG6faaHhg6aGDE&#10;YHzKgpWmwJiDcPvXf/3XVExF/5T6KowIDKj4jKFgIKhJvFUWEyOeWxP3kX3usctNML88mwITFvDz&#10;mq56K5SMQ9gilKgM96WGWTVJr3bvAUc8iKRpsVZFwRcRzVIt4sHj1a+/uw6JkspwKxcu8iPY0ygG&#10;9x88fL72DMXhoyuXoUX95CefX7h4niQM4pooDhSqVOJFcGpIf5TykvogrDfiM+jPpiXBOS+BkVyx&#10;85vf/OaPf/wj9Yt4q7S/GLrxX9NFQRV6qZpwREs6m64+1asQtQQHrcRGo/Xo8ZObN27fv/fw+cbm&#10;0vJ5SN8wJqFOI+Rfff2nO3d/JJZJtdsLF85jWVDZkh8KiViMgyL3oQKgpoTB0BY/vPOHDhqkr0qQ&#10;pCBoH+cWNY5QX0XFV+QyhlrD6x/52wBEPCMUr76vowvoaelhSJqUjoLd6CkYB4+fPCUL4/r3N3A0&#10;sAo63AcpfdwsMWnUB1LAL66c//Tjj65dvjQ3PUU2WKZ9uCa49CZNFUKHDxetpJ9h6KAh4IL0VanW&#10;WBZUH2A8qZiqOP9yOiTuAfdaHEKKXt/KEUs+cXcXGuxRJJbVswIN1JiigCQ1ZL7//sa//v5LtAZY&#10;D7KYIEExBTx4cI8lC7EVUCUuU5rWg5qKd/SSKUSRCrNFcjvnRFo+dNAQ9G0NHTkgVVVZ8wxvPcPX&#10;+A6KaCZiCxGK4zNe7yfHwSIRd3e8kSAC0EAsEuUBXBgpj6JGHFSqt2/f/vrrbzEMcUBCeYIKAZmN&#10;0vVPVh9tbWxChZyfnbt65QqvuZlZcrSCphAcDXyS+hqG0dcgTSG43+R8Ug0i+brQGmRtso/6kBTJ&#10;CUh3xF7Q570fBuJAUm7tpe1kbg+PyarTeXVcakdR8QnO+9dff33nzh3ulFW4CEzQCagSW9uUvGKh&#10;4Obs7AwVvViSC7+DHrSWKep1yia6c06k8UOnNfROoSEYQVeiNQg1tCPLM0G+BinGgoBeODiCC4LF&#10;BM2K5lc4GmU070NEcXeHEURpXEa+jCk6oJWFoBz2n/70J7jV6H2zMzOEJKhhz43vUjJuZ4dcVZbU&#10;uHDu/NXLV0jH0GQgxDzSXSciYwk9yfBCgwkIY8Q2K2TAGCOdx9Z6py5Jo64ZKX4GhdVU7w41z2K0&#10;xaOjdfp6h3WvfRFUhiPBi4QOWTVbfgE5GimQafZgq435QN1aEq0pPEFh+2+vf/+nP31N/UhW26SE&#10;vRYx3N/Zdb9DjhU9V84tLM/PzEyOlzEtvKaV1b045JgPwPK67/+Qhw4alFFl3Pu2lV2n3DzFCCiC&#10;zjoolB17vPqQ5R4ZYVaQvg5NIHa+BlpP+VUeuIKs7Jh45CiWYH8bTaP7sEaD20fmgVecRRwH8cFF&#10;LtKyd2w6iYyp9x9Hp/ZLVV55cXNMpEhfPkeNaf6SWQU9mnwpfEazCwv1dqdCaLM0znJZX39385vv&#10;bu7sVH0V7tL89CJQ8uD+/f29nUXW8Zya+OnHlz+7cn5xqlxo13LtRplC21aMv+HKijLdI4Aw/SVu&#10;lUJPrduH0degzuxx2ts4I1ZFHJMS7OgLDhm2KZ8irttxKp9uxIqveJuj2S8kMva64uN9a+/X5X77&#10;GUvEpPJMVG9upJzp5J8/2/zqm+/XN7ZJuYTvAACurKwQ47x14wfck4vzsysLc+cXFyYnKBJFkYgq&#10;SCq47EJSd/ocMvrk0GkNwdcgz4IsTIlNmDbFyeWABPkagtWgGwy3CcYx0MX5kxM+5JK9nwjG/Fc8&#10;RIhMun3dMq5HnA7ffPMNugAhar7CbDRjpN1ZX18nkAEbikzNpcVzVrHeNSxBpxXGNYSNozJ1Bk9h&#10;GKGhNzwRoEEMWSXzsC+XdbLqNYTh0osOwT2pb3V3g6g1RHevaDRvUB/AAlu7hiWw2m0obRCiMKuI&#10;SuxsW4lgUjM3tliSc596eQtL5yA7LC8vT7BoMOXhWP/mBeEbxnSLoYOGI3ArTUEqA5st6ORTa6gu&#10;fQbwfCKXeKlrXZpRCNaeyIXif5KgAyoeqbRatKfvvvsOLjzwuHRuGZsDDiUfPnn2jHX70B1YHPzq&#10;1avLy4taAFXmSXc9bjMv4n/jJ9vCoYMGSUtQuYPWIHedglhKymZIoWGebHefwdl6YxNcLqSK6dKJ&#10;C16+a4+FB6osGJFTsB0ojcvTvPHDrX/5/e9Y0RAjwupZd7IHLN53UKGmtqHDygqWxfT0pOpOdy+t&#10;epZDtw0jNATVutfXEChP8vwHakPSR0QgOAXIGGwlAjgwNGw1qWSt2LPAEf8iK/0h8ZgV313/Acti&#10;cmbGJoBikbU8KSp3UKtOTE6Sf7Vy4dz87Awuhq7WwI69hs3pMHTQECbPXplHbOC9aJIRr55vRZJL&#10;FjQE72Nodi/1s5fgkKz7evvWivDu6277QuduHoIRkKbXNjYKpTJZFRShZTmcUarMTk+zVE6t2drY&#10;tvX2mB5mZ2fxOCwtL3SxYEh9kHT40EGDRgybsmi0UitvjTbnG51CeFyO/Ri6IUNgRSgQksplUaM8&#10;KxiBbATHqhKQhXf2yH1eVdhCB+tU9EYM7/ftQUFHssCf9IVwOzISG6027kYsCyrN1pvtm7fvXP/h&#10;Zr5QYumNxaVlsjCePH22tb1Jb8xOTX5B1frLl1iam7V7YEyIcilL813bk9zjhw4ajj8qzasMIMSJ&#10;sFbvahQJGgryvR3ZNGGqnrI2hSdEJRQc9FA8jlaaTe6wPt5yuZldxPE7NFll+zFVHm7fGZ+a9vwr&#10;Wzf80aNH2ztby+eWKO2DS9Jzt61P6EHhC8TZ4fE7DB009EpCr9aNUEGDgWCPUYo4+VomEfUlERIi&#10;9UF2de8WDKjgWAneh9AVYee4PZKIe399I1XfIVqt15fhZJ8VOtfWN+7ef0DVF8pD5UtFlraCEEXy&#10;BUUoZ2emP7p29fy55fGJMVbYwnMNmqJ1DWT/vKr3hg4aQkfIrAixPSZS9AUGB3+ZQ6SrJ2soBEdj&#10;0B1kbAeTQfd+JIRxpEMGAAtedQu6cWlSrGFBTtbu3v71H27QR02sjHodc5Lp4fbtm6DA2Fh5ZeXc&#10;pQsXy6PGg8Km4FfJGg8f+CiHDhp6I5fqO82xqNlgAeMDaECflMr9UhXjA3v8lH6uhAhAjSAcGzs4&#10;5FRtNaRLsK8NZ0pwNAgswt9Tal7fT6vgtJbzblI6MpPlDzHL+w8erT59hqrIQ8em4ImzXtbasye1&#10;yv75peXPP/+U6i8aIfQSaNL3GzmzBgwdNMjA7jUlBAEIjPyOuBuUdCSd4syexAdeSO4STYnyL0hZ&#10;CIqD1Af5GsSVDuxpHTbY6CCWpIJQh9ODryf+3fXr65sb45MT1Xq9VMjPTk9Cndzc3CTj7uLFi5cu&#10;rFDzQWMjQfU7PnA48fNhhIYjvSZoUFSCx0/ND95KkBIEDVrmVUAQcE0Rh171R98GgOiNUHz4YIrD&#10;GXr4iy80R74GuWDVS1mcDvkc+bagAHVfgAP6UPW+OGR7e5ORwPrgoAMcanQKgW8c7vFs2jB00PBS&#10;lxsfqtATO1VSeRtNliqASx/nXDuReAm7W4Igi2UznF0dKBUN4yIZyFsidgkVwdeAI7xpGgWLOLiK&#10;ZCvKA38a7vyTGA3pfUQDU1HhalkHJudemsFmhbFxzAqoUJhfxZHSzv4eeRZ4nTY317EuZ+Zmz62s&#10;jFMqqkCKDSELS8221ws1Znpr275P82L4m6GDhjCjahKwWZQ/mSwlDhAh9ifGxysHB/ijo6cdN4HB&#10;ygG3NHsxPjvZVjNLGvLo2FShOAqgUeyoWBwZn6QY2iTGM5C3tLA0PjaGPPB2enYeZl+t3gQgWAMu&#10;kyuI64XE5JlDk69FKh5xXNKo64A8dyjbkM1Q4gHug1Gh2x1qx42Wzc/w+NGzr77+NpMrrpy/uLG9&#10;M7uweO/hI9bmRo+ABEXBOPCiQcc1KhSYBFY4ldWWoqC18SQBViYSlsZCoAJMxFDe36FJQwcNr+kb&#10;s0W7xrmZ4u7Lf4e+PKtDXwQrzfk5FnrkL+OYimaXr1797LPPrl67xsJN1EdlQyU2q/nCJfY//fTT&#10;L/7sp/NLizjkfalY2F+29q/pEcO4BiQEMMTc6F5bWzuYFayUNzkxjWMSb+5BpULiNkxKCkkCrPML&#10;szadeJp2FAYyMHXDM8IF1+AGYhuQ2/jwZyGbInjjVCHyw097ZmdAsBF1DGOWY2EQowsoyILnDH1B&#10;Qxns43OwgzwiMIK/DHq+4gAN9AFgQ75rh9NL6h8eN7EJnA5QG3BJ0nV0I4ndFKfmKxQHtAaSsugl&#10;9RgfymqTVWIVdKIiOu/ahJgen0JD9GCQCqDBGW9mkTKdRo88pg/uaLNQcwizofeylBsWMuObpABw&#10;gUA9b3Gwsc9MSPwFq5t9cIShH4rWyOeauJyRD384WtyQ22eHXnr6bO3p8zUQYWx0ojwyhvDTjc+e&#10;PQMIzi0vUwlGc0YIZw7wYtspNESji2GBdCEzkhz29fg/fPCdzRloKi1H+LUMLGMddEMpAC+Y67As&#10;2AE15FmgSYx4No7XBKiZMEH3e1K9yr2HbBqAAOgECHAxsPo2LAacEIyEhw8f7u3sLi0teh9OCk1C&#10;ENQ1sm5zDnUHmX1x81S9Q7el0PCC1gBAqDqQHn+CgpfcBmMafRjbmCEOKAAN8rMyuJUjwKQHOvAV&#10;VjTDnZQBlAtuWSoDGz98h7GT/EPxRLabDdyKLcue6rBSHtSQ7e3d23fusvo2+TSsasEmBr07dBcu&#10;nl9hbQvinrbYNp7Ibon6Fzsj8bhgeJf853tidyBeg/IUERLJ1Ymd/ZRPxBglTUjLdsoARolQwpiM&#10;CA4IhCh2OBjTmq/kg1DyhQocDNUW5aS2zZiSv4mOWF/fvHP/3n6litJIHjfAioa1sbYOTPiiePOy&#10;N0Paq/fYoBV0SMzQP+3xKiph0KsV40yQJ1LFLGm2OAtiQDHQ0REY0HwY6I98rnK4Mh8CoUPYcdr9&#10;HLfzB2+izIrSyChEEEzKR49WnVttiEkfArhPnjzhANll5qPJ432U4hCtqBy3W/vA9qTQEHWgmHBs&#10;LIvGFKGlceOpYAuzBFsyBIQCvEXlkbsEs4jRLFcC+6jEbLa425bVLOEARSv5SW913KEiAuvBq1iF&#10;AAI10SC1kx0ZGSXh6ptvrwOe8EMIbFJOtt2sP374cHJqAt/N4qIpDjLWvJ5oCGaFanEJ9jJEPfOB&#10;0DIwP5e9rQwrJEphvAS55WQs0GYtAKmxzltcD9jJgAIWBKAgW0neeHkrA74EvWlgnul73YgBBUVl&#10;MSthfNy7+wDX0/jYBL1Kd+3v74Kw0zNTivsKl9lU46Nnc1xIeCwz1RqiBypoQGAYBAgSAKEY1XsN&#10;rz78iMZLzZEWoGxLeRaZ34JTXYlVtE82tn4SHK4JMqBOqouNT2pJdIdMZy1XVbMMzfbtOz+SYYHX&#10;1iS9kznY23/+/CkaJR4HNIfgmvFxMmjVZVNoiMaY/I5sKNXw55NVx0WirpxLRVWAA63yqjRt5Whr&#10;H0Rg6lNgQo4GDpNVMoSUJz3+I/kjQgfAAX2LOI5KOcj9RBiIJTMnJsYpSw8V3Xou035l5XFTHJJq&#10;WaTQEEGD8hE1D+C3D0GKk5qdTvs8wXeA1oPky/sAFqhOgW4HXAAy+ArsU7pRsCbUvGQFa0+qSw9J&#10;rx1b5NLDduaJod/oQ6ABOIBCav05NkLfokfQe/gjYYvI41sshaBvV3dIuDVB36bQcDjARBNChOTt&#10;13R6UuPvtM8TSLs0nuELugkdoDNIayBOwY4YPlIx5IzQW0VqE3S/J9KfvZlYQXFQSivTBPVeKHqD&#10;pwauNBVgRkhfozJOsYS9yUZ/wkmnPvVL+C89y46eSDv7cpIUGqJul+2NZojAiNogNbsvT+U9Lqr2&#10;i9oEwPE2cLdCLAOFQsUvuUeyLZj0GN/yRMoHOYTBy5co/J4o5eiQZ3WbQr4EMez+/fvyRtG3Mjnp&#10;MQgO6sOBNMRSaNCCyJZ9yD8U+2AEGMWtaco2+mUMt8NAmZcNIMkaZ3i9Uc3mLCMI9xiGsek+xCz3&#10;9onFsj1//pxQBYoxO+gUqAws00TKEMezLyfLEGoNPQ8Xb2QUU9CCNFAWxJseGR07qNXv3X/Qzubq&#10;TcMLhkejVoNDOTFaXlqYmxwfC1nytuqVGWZmmOjlDs5EbkMHDS8uZIiPSCU5ciAD0SoKGhDh81m3&#10;CaMY31zsnmo706g1KC0hZgNuxHqz0sq0soXO0vmFcxeWyuNlMKLRrO3vUXeiip+90WoSz9wnz6pR&#10;J44P/FHJhNfU9DQgIi4DpgcuimEzKHz5OrMkXKL1b7RWFeUdWs0G6LB/wFIVrd1Kc3Vta375PNxR&#10;SntU9veePXmKSXZuaXmiPDpWHMnYillGJEPRhGnPafMjlM/QmRO5DRc0CAZU3sdtSz030x6RmVzW&#10;Av75XAGVgaIdnVYjhoWPNMOHiHpbDnDugCo0BaM8AxaR6lsq4TxTVafyGGs1jY9jGU9ZAgUbOjBa&#10;MRqE6Uqevt2bL5TIsfxejZZnoVd9EEY4eBrvw1jk7Q74sLdfrVSNKpbttLIIPVhQb+B9mJ+ZLdPn&#10;rmNSC8dqA2VQPOHItKGOvFejYvGj4YKG13Q54wCRU/1lefIidn0sHtNhI8LErkRJeUP0IaQmTAa0&#10;HvYZ0KIwsHFT2MNQdDAfAAf2cUngSIP5i5XR61UZNq3h9eNBrBbxPrREBbEJKullC1EhDAYJfQv9&#10;iV6N0m2yHV8PzLwSSYfaFBqi4SFJE1MIBx5GJl/EMN3oiNYQHKWMYHKrfvzxR7wJDE0GK40H47gd&#10;cRwUoRD9iYNBEEGD8il6ISZmYNif5sinIP8i/UlPCnnpupGSJbZjiNGHKA/ku5PS6uEeU+YMGLoc&#10;0wgv+nMHH3rVFBqiHlQMTyRinrq4xvGEhvDMg1khKqQYu8ogtGpuPnfJuRhcjHyiO+UkysgMXymu&#10;+aEDalB+HxJMlHXGho6AP7febJXLYxSibrSt+DgfAri4bKA80IE4dqzzrZCgdUSRHKzEbik0HD46&#10;BoH0cGUoSaLi9mR746khKmk+80ZDhgNtRuZFauJz9pVYpdotbOzzrRgc4GAgUPrINg0i3dQDAk36&#10;UJMEOygOGxtbeTPUSKkyshPBYPCUIhgoDlSmZ98q02LhxTW89fYPN3ZD/+2bfrJHapYQp5AHrJKK&#10;McyhkAXbqwioncrwof2q9SZbVxWrQiKmmA69NrDIv0IEGdUn26vJPZvWHFc+q7QwOooPoT/R/QVz&#10;4IzgdNje263WDkDk+flZPvE07SiqFc/x8/ZPJIWGqK/07GUoyshM0KOV0ssIFo9TJEj8Cwxlrbki&#10;H0pIo8ATEWCCOw3QEEMt6e2H8skeSU+KOC/FgZNbD2cyz9c2mh0vilMytUuZ7+gLE5NjI0VqP7Uy&#10;LH5HCAwAZwQ1WzEMcr1lR6XQEHWUVsFF/aZQBxJFXQPNFZo0NJ0GD1MftYlgRNAeuSTVQjnGQAR2&#10;cC7KicDYpakyNET0ZJNmgbMdHZjfCj5sPch6XdTpdKMHQskv6WgaA8R8ULxu/HBrcnoWo4yepFfX&#10;NtfHJune0tLyAkOIgSRLjZ5PNNSm0HCoNSAeDALlL/s4iHIxQ0gvzvp2CDEwIlXiSXXlJfxAnnJJ&#10;ve6IFZUPSRaqCiX3ZB8hLyl41Gq2KQy3v18pj01opSA6ls60GpLj5KpYZ5qKAcvEPcFJua/j7Uxw&#10;00+203mi4D3PUsn5CAnzRu+jlewFCTzZq3/42YJGw0hlQlNeObcAbxo9CAtCvAaFZtGJRNwIeRO9&#10;d/fhjRngM+BmpKLsxtYm/Wk6mytrOztbBIXpZOAY0rqg2Tohyb6bFBoOtQaeMQJmT9fzERX/61Xg&#10;46w1BCCT91G13ti09gQbO4QnYD1QS5pkIdkX3JFStuMZjokhxCDsRCw31je1CBBxSrQ0eptdqGTj&#10;E2MELK1KNdYo9NrkZO6mWsMrB1sIU4kRJOdcbyZiwIVg4cdw4NJytB5UW4Vg0R1AB9wK+qt1a2g2&#10;B2gRR25WdkRQOmJ4U3FqkrHpG/UWUUzClGGBn1q9QkIeYIH7RsWmmVXcr5PyGuL09N67LSF+icCo&#10;EpzcDeGEvejw3lc5pR+iKXBmcEHrr6nqMe3XTYn6LSMCvZcVHIEGEorRiuV6DCTLU2rewJzWI1l5&#10;sk82t7eK5RHuS25dFAd6kr4V2oLLfIhhkWZeJv7Ri+8kB6SeLoIkuUqETaHaM3gTYOaJ+BT4DjIo&#10;RJQUx0GmkzjUYnyGKEziH+Rp34ARX/LVav35szXxoHgrI47+nJmahoweOj/RFLLh8jUozS7KqbeE&#10;3MPNnnGxQCIjfiaoLPytNg5JxDouhr6GKGzua7eXClbxDRov7awdVMR6DCvu2CJ38HKmZ0ilQJeA&#10;HQkXKrgYxO5KtEf9tDGhe/52Np9ptOrbO1uK9WjmkMoALrNAGOlrxDJHjGjK1JJUFtlwQYOJtyfl&#10;d1P0I6TgE2JNqlyAXPGANbWOjBqtRR+KJqAQ91mNwpddB54Cq2w1mlY+pEPWQ6eQG6lVqOTSLmRL&#10;2Xa+VW+Vi+XJ8anpyYnlRcyLeVIDL5xfmZ+l6MjE7OTU7BTlTqfGRspPH68+efxYORfMhdwsgJjc&#10;+gJn8lBY/A4eUzWThXJaWV19hNUGOrBwbqaZKThj7osvviDBNQfzqdVMsqthWGtDBsXh+HjqnUhF&#10;dzl+TJ/RobdBkSjnSvlSrdqA7ET+5f7uHkqAHKuyI9BsIU5blQErB2rLOwMuNcoPwIyiyoAnYlHx&#10;BWg4EwFL8EXgnZN8B0FM+oJopqgHmGy4eJWV555I45c4fCf1ZodOa3jVgxIK6K+Y80o3kH+ul/UU&#10;B1w47hxVmQmgQSXeOEBEJjEgVSRWf7UJNTSUZS0bfPRXIUqCEMkpo+6ivaH6ripN8xecxbLov3b5&#10;wZ2ZQsNhF+pxIidaVgCxORLVi4PkvDSGqmbTfvGdVYRGtyMg8NhkFjYOnyguK5+rTX05bCXTL5JO&#10;7P1gWXirE1jSZakEnHoAAl0MYzMrowyKJCoaZ8ENzAHspLyGt+rT+B8kWRIx/gg0BMWh7+jwKmgQ&#10;HAQik4oyMHYVs1SQQps+EQ9SgKJz8vNeHkf8n1dfWui9ZDEdxXrUdbhwKaYl8hifaDlMDkuhoS/P&#10;6IQvGgyK49BwBBfigw6985J4DZJt6Q4aqb4EZrVu5rGxd9nUfhWkCE5W3A+QPxM9lE94QLzidDK7&#10;3Byj3o+ZnMFSi2CilWGdMJXeS3ROSmpQvDAEpDUo1C9fQ+BKn83Ie+NVNP5e5QGhwSpRJUvY5i6v&#10;JauR6jsUlC7kC9mt7Q1nN9gFw22SjP7GBgz5AdIL2MBWLZusASM1TYwGOSbp55TXMCCjRXOm3HLs&#10;aBAcF8K43a3AQoFV2ix9QRqEDGMNU0wHAYHVQvaCRcQo/JattIBuKtFD+cyei7ttono/qGJy3bpS&#10;Rm15i/WYdydfov95HGfWqhO/UKo1RF3KDKCqkBIqGMfEoqQQYp+LPighlOf/xJ/EW55QrCQ1QH5E&#10;bdJy2cHdADqQNMH4xOhlQ/w1XpV/7diX29nZloqkOdB9ag1g5C2bMbSHkVCFoaaeJBjEsCEewSe2&#10;Kq6PFlhn9D9/8fBwcHI7KoWG6NlJSEL8UkY4mzHaXJxi8ozVEskzO0qL4kM5EcV95i24BsGBWCag&#10;xltShpUpSNXIp0+f3LlzxzEOrrThhWeU2UhI9Cx3Ng9I48RdNqxh03G/rilfFvFpZ32BzCcP7j+i&#10;5zlGCf4J3VJoeAEaeCMug1X+c9e9EjG132vn9/F5Cx00RwkaZOLKFGJf2T6MTgoZUh+dtZ5v3rz5&#10;1Vdf/elPf7px4wYf8pUcENKAwn318aaScumChyekpgG7a2sbrBu4t3uAlwZlYWfHVvegh0lytapZ&#10;fnBCtxQaogcn2g/SJZ8cc6/UbDBCBQKDCPX3SfeGS2QRBEtHa0xo5idjwmtDUpzGxrEpEevP4EPh&#10;oeSOtG6CAIU1Nyyn2O86DV6+8eFa/7NOlRuUQAPIe+/ePSyL3tq88juwoKBWM0nolkLDodYgDzPy&#10;JtaTXHpHaj31/TEHN0fvVE9TEXXSLp1sk0WPvXz58tWrV0kGMWtitAQWUAyOTG3wgk9wruOmEBZI&#10;0bC/+Tjmj/W9w480IHhq1WkwRFDB8OxwmAwNdgBomW+KKCd0S6EhenBy7wsa+As0qKSiLHk9eP72&#10;7vflkcshIi1G7WE49kYl5HHQSnZgBKPW16SwdAnuqNGEqGOsJ36L3lAeHZGrEtuCU6URijc+U/lu&#10;pDvg2KG3xR859ElZqpp5cOSqfOMJY3tACg2H0CCDgvfAAZOwoEF2xBFrvI9UliOXpmHSbpB2IIBv&#10;ma9oP/4wQEGjlg8t/NBoCPsAgrDIHW/58MjiFLEdrHFomJRKWkKXyrkjZUF960HiqG5g0g20oYQG&#10;q25gm5Vu8IWztYI2Umazsb0hbp0jIFXzIn+9Xoa+Ox2OuzxIlxSbn9Zm88WJKZZRKm/v7mxu72Dz&#10;NusNiAsQG1AlNKbhPcD2Z83s4kjZ3BAH+zu7uwTh+Ir1FJJbX+BsgEPyz1OoNxtNAKGThdnAanf7&#10;1VqzY6YE65LbYtq2DEWT19m06jSuEjto0LwtBT7Y1eHDk+gCzm8AIDjo1nZp8zSL8FRKtnIk6ckj&#10;5VFYATu7e5lcFitdiKD1GthRamZfNurNMCJpFUs2k9rDK8sKa632NvK9h5DvrW9srm9v79fqtVa7&#10;0eosLy6WWdm52cpnsnnqGtZIKm4WiiXLz87l8UDu7u4DEHaDLUsi7stNJeiisMlrVTMzGQwN+j3T&#10;yY+Ua43W1t5+oTzCq9FuwHvKFbMZI6a+s69BWmGvs1lvz76LYgcNZ98FXSCy5AKBkdnz+RyyRzGE&#10;8Kj0eYCtPrXz5ZelnVs721Qr5LW7v1ehcgM6D7iXy1rpN6pJH1R4mVeMQWuLso2yNhtTHl+K7Rur&#10;20lQY6yTvTgQkGtlXtyyULYrYGtskcQWbEihIRqHgoBed4Oc+TIpmSUCNPQFwt8oLTgXiKVDc+Iv&#10;JGiilbgeEHsPQbCgBgyuHGM3VzDbghd0HTBka3OHmDx2hycR28h+44XSA17aA4pTyu8gcjpv9Teh&#10;WwoNL4EGHjBYgK+O70SdFjlSwKGgQNyeN5OVCg2BC8BEtG3vwtVT/EKZl9KM2MdJSdSN6iNytQr7&#10;0COSWwG5v0+EcRJ81aKThdhWfxv23ldPoSHqOjMiuiumCwKABvM2efKyHHjBuAiWxXv3+4n/UCFM&#10;4hSqaqkNvECPACwOqhVzMngFdMKYLLKyuroKXQczBMeKBrF5LvqXG3LiHXLGJ1QmC+NEs4ipap6O&#10;ecbNOMHLpdBw2JkiNcjjyD4GBfKmOHb8oUEhTCwIRSKDgiCag8IT5mFtNOBQoywYLmxtgSPcv1QG&#10;tnjaSic43E/vVHQ4nS/3pDCC8ZNCw+l1+NmdOTgUgr0gQmRIcKYpsXVDapoSkCHtsixwOmAy7LOu&#10;XbV+sF/d2d7b2Np5vr75/Pn6kyfPdvYoV4b/3GsWZfPmaqfIfrpS9vuOODof5w6DR8OGx0FGZgy1&#10;y7e/v1RrOOwrzZlh5tQ0q8CePpROEc+pVXqBzAr0AnABvQCrgXwqcqtu37599+7dBw8ekAskV6Wi&#10;sIGWIxsqhYa3l5wjR0pr4EP6MFDL3vtscfhh7KBBfrIAtxLFs5HGoIQrT5k2kJXAQ2IeVv6lMg6Q&#10;vRgSYNVpIuSEVFEZC7CheHWoP6KKI5lOcaSkIwlZwJfkxlmGg0gnNJ44DMoktoERopCQGNPS42Sc&#10;yg3x0ih4nO80dtDQ384SDAUx01SsZ9xrUPS3kSd+9XRZmg/vUo0ZQYDcukELO5uJ7cNv4cgZUmh4&#10;waDQE5UbD0TApSRoOIIOiXrYxv7Uq5f/Ge3zoaFe7+vEx9hQnFBjJiSqaCCp6kevlZqgvkih4YWH&#10;FbQDYb9SlbT1Kg5JgQYt4feaLdUXTkpWURnk6BEbUkEfVdwK6JCUYaM+SaHhcGxIJwwGRa9CKHTQ&#10;oYlzO9sCnz1ZU70LAkd39OIBJyUtQ3UeDR6xy4KXIUBDskAhhYaj+oJ0Qql/wRXKJCC8kOIgXEgc&#10;OhyX0lRfOFnk0tiQQSE3JG9lUIQtWZZFqjVEI0R8JwUpes0K8Yv1UMPnCYWGoC+crFSkZwsyrwIZ&#10;gSCnYPBxlSER4yeFhmhgC/V7UUBKhLSGI9AwYMIQnJADdl9nfDu9pqi0ht40ijC1nHGr3vtysYOG&#10;Xu1L/Rt0+/e+ybf5oTg/vbpD5F9od0hnpipHIZf32hzGgBKCWPO69R7Czttc6yyP6W1h73WjcIUC&#10;FT2vs2zbIF1LLGkMCnioTCeixlBxeHJ8grWBWg2rhUE/s8PgCdSyOI+f2EFDrIYLz7J3HcgjsHWk&#10;qWkVlFg9uzNuTIhKSMEMAW92RHJ44wwXt/GTQsNbDaEjNsVb/SY9aJh6oJvVHhXalMrJsBGJttfd&#10;kAhHA48uhYY3jN9evA9ximEa8+m9vlUPiApJ8JLcNv7Kn81fLIveJY4SFOFKoeGtHry8HoKGQHB4&#10;21+mxw1BD8jYFCFSZV00WgI0JK4PUmh4s9YgXJAN+Xp3Q+Ief9rgk+oB+RfAAtBBWa2q9XR8YcQw&#10;nE7q0qd0nhQa3qpjg314PEb9Vr9PDxr0HlCEKygOKuICWPQup5wUL4OeVQoNb6U16KBUZRh0AX//&#10;+1POpVQG2RSKcL/UAk0ERqTQEI0GEVSkEIrmxMZjVrAa+FflVdVreP8RlP5ycHuAkaN6kNTsZZxQ&#10;WxSOA7dLuSdxGdgYQqw2GHgxce6MFBpe+XR6A9FHYD41K+I8pvvSNqkMITAhg0KxCfCCPCvFMuXD&#10;TrWGvjyj97xorzfhiOQLI/TUE/FQ37ML0p99QA+IvKCoBENFdb35kAEDNKA46PMY1gd71U2nWsPL&#10;e0boICw4sn3A+El/OrA9QCRCBinCDwTAm8Z2ABSkKVD4gztX5hWfJELrTKHh0NfwUkdjwAWpi8Ef&#10;ObBjPL2x9+0BDQ8JPw4p/uJWCJxIvuKABOkOKTQcDgQZC1IL9WkvLoT99x056e8GuQfQCFSsQRCg&#10;lY2wI6QvKAVTm5zZ8e+LFBpe0Bp6H1ivW6HXpoj/Q01bePY9gMzLIcWlwQjRpfmQouSyMkJWhT4/&#10;+xa+6xVTaHh5j+nhaa03YcTpOSBflR99/PN3fbrp8WfWA9Eil/kCngSq/wANLAGEK5IQJsAQuJK0&#10;RwssH29Y3NAidtCgQEBQ7HvV+1N9zKGe3xFlgWIGI6Mj1qqsIUWzban4hhode3UMPLovf/uum8n/&#10;ixWdX/c2bom773q3g3i8il1sbe9MTk1nsrlqrT4xOdXOZO8/fLS2sbl/UCmPjZLbXygVs/kcK31g&#10;YmiNZRvkMa6XETtoiOfgUSXFNwUv086M59M7i1aJIm0jhKHCakCUb6EIUK3OasNcvne9grNozUlc&#10;Ix3Nb+hFHrBpB25Ghs3w3is89f44+x46g/8+VHx+485JPPH0HKfSAwo9BJVTSAEbUqEKUSGTlbOb&#10;QsMbBkqvA1IrlL1Jd3i3kfdOlZ3f6eB3a0d69If1gOgMYjGIuSBoYLU7dvBEsAUXQ+qG/LDOjsev&#10;AwnyiNYQ2YrHqkO+R6uPFwh81SfvcfL0J2fTA9Ia5BoL/BdwAXRQtDJoDYnABTot1RreMHICNDAV&#10;BK3h+G/kT3qP7e1xIS0V/x7de2Y/UfBSEUqxG/hEVWTFmO7lMiQCHVJoeCuDgoMOHQ2d9rE60u8q&#10;4NHx7+JnOLIG1ZmN+fRCb9UDR6BBMMGYQXEAGvg2OBrOLOj2Vu1+9UEpNLwVNARqw3FHA95Hd0Da&#10;6109kVqjNt0GpgfEepSmKQggzyrYF8m6zdhBwxFMPTN6sh5qsBqCtxlDgRAUhiJ8+G3fILGgHM7N&#10;TNcqBze+v/4vv/3n3/7z//PVH798/PD+wd5OLmPThRRIceCkPWqs9HqqdWtcSHaKBlA4OPAsdECv&#10;9ztZI2xIWitHg1avItWKx8cOn/BXioPcDaoHR/JV/LsldtDQry4LSB/kWTCh4BOPlh2tO6J826++&#10;+urHW7fWnz/FmAQvHj968N23X//uX/71n//5n7/88svbt2+vr68zAiT2KhbIDp/Ak+MMvOVscOyt&#10;fGChyPo3OeKhBEqbrQ7x0la7Xq2xnAk7qBWsccK3vFIVo1/D472vy7NmU86lvA+vYkO+9yVO6Ycp&#10;NEQdG6BBniTN8/oQ6YXaUKnW2OHR/vjjj0j+999//+DBvZ2tbaQZsSbhtnZwsLO7BQCsPXv69Z/+&#10;+H//n//1//qv//jHL/+w+uhh9WC/Wa9lYFIWC2Nl2JUllAs+3N7ebLcanCHTaR15gRbhJdjgSEbV&#10;KY2D9LSn1AM8Mk0G0iU1VYTVq07poidy2hQaom4MmnzwJsh1JH8SKgNVvUAKnjG4cOvGD41axeiu&#10;2XYxly8Xi5gbk5OTMzMz6BAyL9n29vYePHjwxz/+8Te/+c3vf/97FI1bt26trq5yKikO0hT4W8wX&#10;Rool/kp9QE0wBcGXQhMlW7oD9smJPPX0JGfWAzIfxH3SiJJdeWYNeO8L5f/hH/7hvX/8gT+U+b25&#10;ufntt9+KShToIsHqDpc47XhPr6YQzH67qBcRR5gRcp4qhz1ZXUWdKDGn85jhNWApNKgUSukO5v/O&#10;zt4+uj88eYwFyn5xUwdoEzs74Ah/sTKe+ba1tcXnzCd2gxT/8SGjF/sseIQRIr2Fv/gq+NBeZO+A&#10;FHFLxPnAcTDQPwcFAAV5i8AIRSukk77qvhlvP/vZz0jZlPPrtEf+q5qRzkJRz/T6C3sVBzwCPE4e&#10;KoKNMDOrM7erOqiZEu44ZJVT9EZGALrA9PQ03yLzQB4+CAYEqsTFixdRKzgVV+GYjY2N+/fvX79+&#10;/Zuvvvrum2++/+767Zu3Ht5/sPbs+f7uHkDDGVEi9OJyUiLwO7Sb9TSkkTgk4YkzeJgMGBUaWiG9&#10;Ks73kkLDC74G3sjXIMBGsNfW1lafPuOhCvhVCFSOpaBcyIzEj1AeKTbq1Uy7WcxnR4p8gnWAOFer&#10;B3u725v1KsiSmRwfnZma4G+5xKk6Tx4/evzg/v07P/5488atH77n74O7d1YfPlh7+mRrfe1gd6dV&#10;r2XbLV7gT0LDYHEWgNNum9xDjCVmDrm0pRqf9nU//PwpNFgfYhe0yZDrtLEQWNi4gO6O0ofu3mp/&#10;9913TOk7O3v5LMpCaXR0DKWhXm8Sh8IngKZIyY6DSq1aq9XBik7HIlS+Aqo80rCjcDA2O+3CSIlT&#10;1xqtvYPq7j6OKVZTB4cKM3PzoxOTzU5mc2f3wePVmz/euX7j5rff//Dln7767rvv7917sL6+Wa1a&#10;eXuUEZQIW7zbX6+v8vDhIyM9w4n0gKYTVY7UxKMQ2Imc/FRPYnPjqV7gNSen1+gjHP6//OUvtYIo&#10;nahocPA1qHmvsbgUzzued/SqTCScfMFesNxZ34gXYCzw/EpM6345YtEP7t+9d/9xnebkSouLiwQj&#10;YDR89NFH2AI/3LjOT8qjrHSab7VxOrJchZ2HxudyRZgNuCe1mauiYB6KfI4KoibXHt5GXyBp1xgL&#10;RCsxUgqoGdx1SxQGc7ugp5jwu8sKn8XM7NT8/DyeTlqSz1j5MIqNKZZeHLFQ+e7BfoitqEOk+xBn&#10;D7ZSIEcc8bmGMcDnNK9f4yG9rsYew/Dv//7vL1y4YFOLy0hfeqY/V+3LrQoCJU6B026kg3oNYELD&#10;nxgrY9aj+t/58db1775ZffiwUauiOGD8V/YPYDNQvYcXEo52n2cCz+XxOGoWRxDdf1hApG1hm3yx&#10;jCtybMwDn506VQPRS9yp6JWjLObQ7uQ7mQI7rU6m2Wo3mq16s9UAK/BrZjKl0kipXGaUyH5Ze75x&#10;9+7dG9e//z/+t//9t//8mx9v3TzY2c52WhgstSpmx9ZYucRrBL0CeOOp0uoG91UVdV8EDS3TCo6o&#10;Go0c5prT+AQAYuvLo0kvGsMeSDw0vCrp6Hi+k/z6wYnQ6yngQ8QDqSZ28OjRI4IRbGubm9Th4DBk&#10;dv+A4FOVXWQO2Ssa283meWT8RQUH/4SX8jCpsxCGZmybvZ0nFxhQgeAoFUa0KB2juV1Ci0ZQKtsq&#10;7HyIXoNfE6uCTN/rP9z4zf/723/6p9/88Y9fPXzweHdnf53mbmzzFdYHCMSv+WW5PKYAR9Qmn5VM&#10;VTEfKvwqe5miQnBFTtQksPRiKEUD2aTEGxSvfypHzApjB3SXqEP2CEDyttNyoW3UHj58uPr4IcEI&#10;5EUBJ2MY5MuwE13dyCwtLX388cfYGtevf8sB2IzZnGdPoAFYEUmkGhWCeT5vOoGLvAEHBkA+7/4C&#10;oyyYbeEKBrqG51AYlih7ixOwlzPyYw66xCGwgEB8mzFDY2xkDC2GOmJSAQyiikWwY2Jq0koClJn+&#10;o/l/BEdnqcQxCqnI+xW8p8fVVGuv0SwGcpwn5qbiY1AMOK/hSJ1FEzznFTJ7IlCSnH1MiO3tRw9N&#10;U3j67DlMViBDkQgcHVkmfyexAQSjo+XJyQl2nP7UQobxNZQ42jwFOi2BiVH3I0gLsDVRnamU93iV&#10;msORNmGb5wHZNg60+Txto+CT+UFto5QgpofN5zQI5UWGSKdTrVQ5zEwAN1hwXHCJmk36dSNQ+L0o&#10;brrD/1tbuFNa9YaBjlW3NN6UIUW+gIJg9o1/yMVNuTAzh7f2X7r1sQdiwmsYcGgIDzhUZ0XGbE72&#10;mRbZRYpWCR8+fvz0yap5/qKFySLLHH0BB0O+WEA4peEzJSOWu7s7uC4RatiLpRHmZFx3pjsQ3HAl&#10;wNybnnANuBgIyLfqrCZ3czoQiBmH4uEmSdRSO8wNEDNknCwRyGCmbBAiHRnlhJClAAJRKgERNAUd&#10;hv6jIBlf8RcNqLpvZog22JliasrjEOwdKS2mUDRb3GQKDX3EBS6dQkMUdzhxNuTrazRzVcUmD/b3&#10;gIOHD+4/efIEsak3mjCMyiPm9mOaNqcgenu9vr27jVbA7G0hSVYoI1gwPd2o1+RSRLFAYn3SJ0bJ&#10;fpFEKjccTN6FDg4Utiaq+z4tNiGnB0oHJ4wKShLwcMQICIG24BGODsBkSV0k8xE9sfwcHBKm9RvS&#10;UDXEOXbYOBYclaxHaZ9Ivukfuzs7+FD39/Z2dwA0Xju8UCgwpRr1Rpv0Lada8hawxIcJbKjpp/RK&#10;ceeNuBMTaEi8G/KNHR0p8dFxuPdMgqQvYEHgXxBn0Wz0kRH58xUvdAdBlcPcBwlZxRwHSDtmBZRH&#10;vJC8MZvBN8+t9CBl3q36tgUFouAinsMRcyV20cGFWoun5vFVyBEZgYL2FbKiASCCFBw+ZMLf36uY&#10;R6K7UJK8p4RUIdWGyylsbhoEW63ujgvb5MiEqc1dkwbyj//4j//0T//0u9/9DuIG4VgImnzLbb6x&#10;P9MDhqQHYueGVODg7TeJliUp+Way6+wA0wwUnHMNXfKG1jwxOXbz5g/kTSLzgoBs3tYslXtSwsav&#10;5IYkOrm7tS2BmZ6ePXfu3NzcHLM4J/rhhx9QLAAI4oVcHrnlIuWR8d39BrwGDHdEGDQxCcejmM9H&#10;JFlITkaIooJozuAEQ6Vu6bqm3Xsj/V4svOpWBv8YhT4CDzuhuT+EI8IOHcknwFMoB8CHgg8MjImx&#10;Md2LUnpop8KrELeVaS5o41QLCwvziwuL586NT0yANVqvUaETzk9KiI5kP2CNzBBvv5kn3XYeUlHU&#10;PG3R3ZnvNd1e2QP0Ukx4DXH0NbzTwGEuNiHpUps153IGnzqj8SjnvyJ23377zZOnq8yQmpNNTfB5&#10;lZ/IXNcgRh4cpLLukszh9RsfR1jGMRnk8MNutyAg/ykDymWZT6AqmMmAPCtG4RFC/rF4h0m7Krvg&#10;SjDupGkH/lbAFeGXS6OoB7oBdQgHcqNRBMHzvmh2r+zpaM4jLcZup9UmA8N9lMYoU+hUuoxukDNI&#10;l9GpaMGPd+9iYRHERY/gHjnMYyCWjd69hReuS6cIdIICpQZb6McBS40JepDZTen22h6IiUGReK0B&#10;cRdxwHrb5SZSobPZeqWKz8BqpZRKjWqNbIj1jbUfbl2HpqTi34QSg3h0sqY1wD6KhETkgkyHPAic&#10;gaj+6BfMpkQkcPDJvEeEGfftThOmAy+LFNQamdwI/gHsCVEdrSpcPjJh7Mx4JjJ2UcMT80UAIQAK&#10;8mwKi4moOSBNgMfKo44WLslOi/RQBuTL4J04FFGO4a6FC/w11aKLJugotBZoCFqVo4zRqNiR6qEf&#10;yiGCo1UnEWrIomGfwC37dAKBEZW0ER+cfgj9r1+5S8W0JO2rPwWTHt1NtYbXAUN8tIbE+xo0jqP5&#10;VjLnLjTMbMauzWnZHEYB5jS1ErCxI8vb1QRNdJKKML79HM4vMLeEuR5EXkIsiU6aD9CuyKyoaAVA&#10;gOfCfsGLnWrFQgM+xUqIuVA0t8vAgZ7gE7hdN8zzIQxhDgnfpOoHopSaSpDSKF4qG9ddNEe6wBH1&#10;QdfyoGnEpNJhkTbhEQquzjkBDllS9okHTkNXcDwSjvqAHnHz5k167969e/Qk3gpiOs+fP+crXdry&#10;O3xjn3OiVemhBJVH0uAgkeoMyeiBxBsUlrXcNbkVFXQd36Zbcyvmcutrazdv3CBTY293l4MRZ6MZ&#10;RRM3wonz0ASCeISJH7EJxNrd9EZjwkQHHXyKt0iDL1jlPOdcs9FiisWfiMjCQLIpEccBS2JK27BL&#10;aDGbaO0rUx9suTPxjnxu99glF3KwaWFq5N05aXaGhRE91GFRCPvfDwOB8InArXaR0//WHFknTouQ&#10;ftFja9RoHJljppPgAXFlxrFNDC2sDrvXXBb1wB0euUrFkELzv/QCoYwwBV0DK4P8Yjw12mReyZ2h&#10;XwVdQ2ZLIGhLibDLpXpDalC8Hh6lzB9Jr9Jc+g4bpQy6y+eqhqLkvlwsbW1srj40zgKxOgauT8aF&#10;BvUZm8Z3lKrs05hNlZYHifgxp5v30SZv+6rdGoWz4LIIZ4Egg0UfM6aBM9nyK5tXq/sQjJ3vZFwm&#10;lIlOTmxIF0PiGohkFhPGidWu9lsNahNIghzoFJFBIVPIrSKb3mFjm3D6NG4Nswmf3M4Ms7MwR5Ow&#10;X9TVHHfEWmUHQKDrm+Seao0amCJrhV/JZcCRcj1KR5Cewg5fTYxNSLkIE77MAfQvaQFS03TCENCR&#10;rcExeCtVw0a+SW2Gd07TsN++LBfuHR73oB9K38bEDZl4X4OtXo2HT1lDnrMsr9vB7t7jh48e3L2H&#10;MQwZgQ2/w0H1IFeEFFRj4CunyDV8Jx150BHekqBBujGcxjwUKdMXpGa79CHCWWM3upiZr8GnU6sQ&#10;a+chw9IYC8Z0QMSUSIVwMSWbXPmMaQKJx8EccrbjRofP+sppsASrzvjomF/PLxtRkrgWmeEj4JcZ&#10;Qa4ghF+JEyFChekYvlHjocF/qCTdYnYKMSC3QJtCqmqPeV44vtnEbcLPAy6EqEcAC03+Aiw2fuj2&#10;kaGJsF7RVuId9DmposRW1ZkcA48C9SRdnu81+BYfaEi8QTE2Pm6Tp6ntJl9WUQeO8Obm7//1d9B8&#10;SJIgg5GRi9JbNeltjI5BHLRRrAnQ5jHkFVBwHhH7RpeEHe28Bc9Eoo4DEhxKtLmkmqaRrdarjVbN&#10;JsciSr6diDm7hjNCcu6u+CiQ0LUjbDK2RG33PkQOSGZghM0jkRFweA6FC63sBm+b2FNAQ8E5XW7h&#10;iHXp6+miX9gpIWU63zmqG2e4abmimud1u1zOEIGqluRo5rOyU1zgUYiyAKu1j/t/Mfwhk4HCEwZn&#10;qEWZDO/xh6CVuFXiHG8LzfAiPST7fG392fN109lWn2ysb+C75QbJ7nDFbtCn/g+7vzRCYVPfcYNC&#10;c68JVU/VBmnUL/18pFTEGcZYn52eAReesj1eZVjubu+YQu6j0FyCMsZxPbaMpOBzsanEFplknjTR&#10;zZqjwEQn0oTtW6vkYOq3Jkmr3to1XswzYb6IyLenOdOzHoy5bEa1BxFtes8ah0pX1C0EVLJQZ6lo&#10;Og9aT5ebJEUgHNyVIwcawi5Upj7aP9Ehuk3AITSYU9Ewz+wmhGkTu/csYEFr65gsPv2j4QBDpr+4&#10;LWKgY6aCn8UbHSkI1glW4sKzvJ0Nalkg1KowUDBGpeIvyhPxLnPmpztMeRBcDoWiPDEG7xLOGAoF&#10;wQ7+0maIWCgXLxWo0A8fJm6J+XV8tIZkRygYmkAAZvnoSBmX2I3vv/vh+rcPHt4jLO8qOrMZ3jNM&#10;dFP7mSex9J1zbF4G6b3R6Hd11w43F2IbjVqVGHgr4Y+2Nh5KO5W93JvQ4vx8yMlzHUTDLPZ8tM6N&#10;g0IUJnDmglR+YzHIMAF5ZKtL5mEsBzQMKreBSKTdmPOyK9uWrxG9HGo8CtrlSXNPuEcpPYecSrSR&#10;bTOIEHv/zjwYdmmLpWL6mMKitXOceQmRQ57drtYgIDNkdGqIdQWNwqPZydaNs0FHuA8lk0P5ML+u&#10;GTSoUVhMtpqXmT50lhl+htGgAFFkYhywML/++mviHdwUDKvEyO7QNDRh0NA78eoZ4fpiHOMzv3Hj&#10;BhxHhh1ix1wkmce5aKZ2t46jKeqedxiVdUdUstLbIw3cRNRM9A5TbLVRP6hVqdNG/mR4oRSwr+iB&#10;1XTxmGXXK+cJm24I6IqcLTj55cMLNnwXNaJIYa9OIaRQq/SPjHltDgU+ORvrQlUGo3QHN0wiXyn3&#10;xcsVgUP1PQIkjzuoqXIlaic0PqCVWnWoNHWbobs41H1kmHWjyH6XVkim646JiGTRHbldQ5gDivqd&#10;O3cIi6LrqdPSLVY9kBhoOCI8GmdsDCxiHOQCgAsARJjfmABDUFNDWYIR5NMGvU7qm/QIrHAOQ9gp&#10;4kLBx/3KQeSOUGzQ/H/RjlQA5zDZiwnaZsiWBRd7oUGyFxofAEJyZcLv2/Ex0StpAgvJaZdPaZ/p&#10;JcDpspwsq1uIoGsJInUG9YA2KU2yG/xc0WFmKCmU0BOGUPwi9PnR1roC5XwNUTbsrxJA3VNrSpbT&#10;0QwjZFsJ48xz7B7KNHcjVqCgxiQGGl7Vd2RIXb/+PfMPo21qZq5UtpQBS6/GUUCuogQjV+AVZj/3&#10;lZkSHcTEJcVwAaW6QJY1w1cpUB5c7H11hRO3pZVfBAhsYbqC5UQgTVAceuVcV9QnwXIRKEh+JCFR&#10;DbnABfL6cN2ZOCJfBX3H++GFJtlb1AeUdrQdqe7mE9FL0BCdumtBuIOhi1ku8DaTm4/R3R4BAgJ+&#10;CXADjAp0hDU6WH/VZtWy8/I2zjDRh57TobLrcKUAca5PFEOBDJ0/3WLVA4mBhuOzq43FTGfVCf8M&#10;OKJxhCFYJohRSGhd7GD2w2wp4RSNWsqzZs6g8/sXZnmbuFMuabQ8Oj7WIxFdP2GP614nDxISRKgX&#10;FMLsrcOCLBko2OQeqT86LMiSnaqrY/SKpbBJrj4/l4GChJPzuYETbZJf3bXP2EriiH7Y3TFE8+tG&#10;FwsMaA4IIq2QpwCOv/o8qCRdDUUUKnuxed92iRpWkqapzC5xJeVfgHzNk+KEkaEUK8kY+sYkBhr0&#10;pMLI7goD5VVLFDtihidBAt0Bt9aztY2tnT1VLqkaZTma8Qg9eAkl85RH8oy5buJkmwtYtPy5+9Ki&#10;sKPEr/cljV3T8jFfQ8kjmFb8iUQsO8ydcJbnIT3fX17OnjUqLLT6wiwdxT09o0G+BrEyJXSv9DWI&#10;iy2PZuQBkTXQRagX8EjY5OLtN24ybweiOimjvBudOGRMc4w8oOr/YHREqlCP/YJyADXLFvIytLEK&#10;uOFJuUZjzwLUQFm4du3aysoKj0/2y9BLYuw6IGHQcLz//vzP//yv/uqvfvrTny4vL4+P28LTTEo4&#10;wMEF1UHS/Nb7Q8SOT1TiWaOcUou2HK2tU838ZqqvNozlrqvvJU+uK2CRx1EGvORHAiYh7L26dJ9g&#10;7XN8OKAXI4LnoFeV4EZMPg3OXrIFy0XnscsoPhFpCSpgKe62bbJowsFqMApUb4OD3cHnoRv128CA&#10;6tXm1CG+QR+viVttANeNEwOF+/sHNI8VvSimDkDoiqkbMnbAADc3bmteRsP6ZZ65oDgEo5cdMgFn&#10;5+ZWzjMDrbBGg2kQHgWskuXUaNaqVihtnzVk7J2JPdKBwTBSHsXhYCouNAHCjqw6AzqI9mRyZZ4G&#10;MZMs5ajLR44yFbwdjHqDAKcqaXKWaBHh518jTbra35XTHLlY8mJKJLseROxy0MdClFITbN53ZAGl&#10;FPmQl8HaY19bMFbiHlR6Iyo4eUGtiCwIO9bYT7DBrIR9EwoJzTOlAKYS7gDyJ4nTGC3TXBW+QJ+l&#10;k2frzarpTF0wdX0qco4omAGceKEpauraLXuKhmV8uMqCC0c9Z5UyzaKwy+HDsKwSoj1b25vczKef&#10;ffr5559DavACOXbLXCU4a3sfbgC2GErO6TWJrojDmpexg4YjM/wbHwBDiwFERB7OzMzMNOYrC0xe&#10;vXrVUANydLMBURp0EPvIEpF8LmNwE5sEL6A5McQRIDwLkAPk/tNFLaspggaTObfYDxnEkR7SLRIT&#10;YAsI0mx8RFmQOcCH5tDwzU10Jzk6lukSgWhkFIKg7AR/hFIQlGrRdQ2KMSmD/4UAovMdvLyTbWJe&#10;OYvBgcsu7pyJljssoYM7W0k0ByV6RZIZwaW9pbM9P8poYSCsw5b/ouCOXNXbtTq79qKruTOcNsAP&#10;a3mywhdgdOWjqysXVlhuR/qC+k3Q8MZnPSQHxAQaEp9DwSQc9F4byi7+jLl6zRawxUNJ5Hz9+VMY&#10;k3jFq7UGPgACZvgXmbVKxbIRkj2GZxQnF2eDAY9dSBRQA2wWlOC5fSAxxj5mx+pD+mZQ4r+sVG2t&#10;dOk+GsoSAGETOyGXSbE9iFJGQOyOel1Ux9sPnRbJeXUetQE2YYAG8TKAOxeto25OhA4Tx3MX7DRk&#10;TrvqbnFEAohGmjKyIvfAh8hy2eApTw6oJWjYnbrQRrety3uqqCK2sC75uRWZBS2yPu3Ti1HQ1B5K&#10;Zb9C706Mje/vHjx/8rSYLy2dW/zLv/7Z9Ow0OB7ZR95R7Kc2RRgtaXrVy4nS7+qRQgeQHAaBVECf&#10;yUqlVtgq+7tAAxRqGJN37t2LCh9YhhVr01nmlUUfuwWjeSuXgakXjaaThyOtwXOzbeM98XqOCUUT&#10;utCQQ9/vbY8EyufzKGCpyIiBl9d9Lo9RzUm1nqItxCxMLCnr2t0idMhi/xhsgYl8gkByKnT2gEQC&#10;iOhttokIuxZjflDjMlvcwYgGxlRQGpbFOCBHgZllS0DPEHdsqSiObByVjtFzMYKj3ar5MXDr2ie4&#10;YzgYMqgBoylaul/wl96HqFrMF7c2yGrZWpxf+uSzjy9eu1RiIWAv5w0iCII5ueAv3ei6mEBD8g0K&#10;kwIjIEgl9ynfFAFfCQL1gWmzODE5Nb+weH7lwuUrVxeXl2fn59GAcT1Y0RWryG5BNZRsC6F5dQWP&#10;R1iqFVOqOQy62r6yooRC2NdmpHsOlaRHoKFsgl5fg/hIXFF+B51PngjJa1SUoYtuqpBm6dUuKHys&#10;4tAmqH4CKfuuv0TRRGuxOzciDcfTrrwchC1wx7EefbDTqLVADr5Xr15pqollnFuUAYCgRLUXyJWK&#10;4A2gUzWxu+ngSor5MM0vY9qTeWrNHeFd47/z4CafYOXxLCpWGL86wXKh1z66eu0KxJHosK7+FTA9&#10;xQX1QEwMiqRDA7axEfW0mgNTmpQHxmeXwOdjNfgIctnllfMLi4vL586tXLiwtLw8OTGJGFHC5eDA&#10;HJYUYt/f3UUTZsaTxCg9Qa9ARPJkSHRyo0N6wqHLhckQJU/kYrStV1mQMEvU3fTwdeuKeP5hSR1q&#10;PfYr91ToFC7/dnrte5qHaSu2b84IpTbYfpiuzQgxFV/S3WrUK37R4DsQuvGrpi+lYe4UY1XnStRz&#10;4V2ABl3e+9P+aGKn6dyDYhsqgWOIxJ75F3BAGP4oQQuVCLMDlgNr6oARFy9cvHL56uzcDLaK/SDK&#10;No/uS92SQkMKDdEY0Lg/vg7FuwwRn6jdpe6edHP1eSCCEUlddk+vtvorkd+eIYkJwEKSM7Oz586z&#10;rQATszOzc/PUiS5adWmUaQUzcQSQcYxXnVyAJnnHRvjtrlarOINBQzcgEGEHU2ydMKjL0vG7EBwE&#10;qXB/f94yKbtsRU9kdBXeW+5qhMdB5QT1gKvNz+YutIrVckkKJoI/QojkZzLssLytyEPpjgPzIXoc&#10;AVUCeTaKh9lMpqaY24Kvua8ImLr3EJlIfl5nQZj2gFpjcENOmasnoo9GIKZ7B3Br1TodS/zo2pVr&#10;szNzXBtyg1NGoi5y/2jkTHmX5z7Ix6ZaQzQlfhg0hOFu4198AW2mzXbrCxmN3yc9ih14xUUriIgp&#10;wRCFjbe8tHTp0qUrl68Q/mT5GQq8cCqQYX9vf2d3m3oEHvf0gk3dqgRew8wLPPtEeWggeBzR9HqP&#10;NVggz77zUqkoMoT1+R9r3AQcn4TNn55k7ZqBsZU049sLjcJRAfG1XEkLo3g4kmBCj0HBIXLse2VH&#10;33EgkMphuaMkrTt82AQuRUNKlkGMhyTMhWgZaMAqd0kQ1DKrX9zsPXaa2Wg4ONAxPHOVs1gKu6ru&#10;dbM/LV5quRT4ekZRxAgCTc/MXL16DRQmgFFBhXHlS4qPNsMXX55vkMX9Xe4tJtCQ+AiF5EGi8NL+&#10;761Tqtmwt8pQ+FbDlAA9rkHY1s+ePSe0QQ1EnJeKOyKnKnOm4kgcTKTAMi/cfyaNwApJep17jteq&#10;c1ZIyutW87n5MjJWs8BMdC8Di6BVm1bjRHqN2i+1QsdzmCRHKr0t1U02qRVfieqzRHCQYT3OUSVN&#10;KGCiAxDTkSKn9QipIYJfyKvKsYKV0kbspCSaG++oRJksuS2jret25bcoLDIoDjuQM2ULMJvwNWLW&#10;4K+pN6quCtmiGsqYgNoEhQHkxRmpPnSCZ7q9sgd4EDFxQw4GNJzAUAuarYSQYW2FoapVJWioerKv&#10;PRElZWgFF4m05EFlIJhZyxbeNwa0VGWEFA2Fr0zOM4YvggYvNZU9oPxRCKB270Nt0DtJqc7Gu1p9&#10;zyIIkXGukgyiOQgehS/RajEwPMtFjukGVuRxMLXf3Ip2lSjtu+sEsXMZwJh2wRndpjHMMgUBBnhk&#10;10TZHZb1TeFMi7YKrcSwtLoY2Sx9Rb2WK1cuf/TRR+yYroY+1SWJnsADG9BTxAcaku6GPOEBwoPR&#10;8GW2R/ip+zA7OwvJEiYVrF7mQC08y0AHL0Q90KwutoLF5GxlCjiOeO4xQ6w4jCZ4M7NdujAz2Bcl&#10;0hQKqAG23iTMRLM/ui88ow033okseqzFakoxb2Ow1LxSpbwcLrtefx4ypxs5CrTqVCbo5ha0l5dm&#10;caep9CMFaK1dnhxtXCg5St2bIOiRv9T4Tx5i1F/7lfgdfhRcJ1s7E+5jVxvyBArrFqjQH3/8Eet9&#10;cZxSMMIZTvixDdbpUoPiZHgNJzgqutp4FInUmV3TNslnHyUC3UF6xDfffAM0yGeBmHMMqMFhM9NT&#10;XjopylMytSJr1ANXH5hOzaBAbFxnMNvBI4BmL+hakkk+0qIy7jgIS2mhDbBI74GW7bTfWn4XcUhT&#10;K9BTXHrtuqp57XiEO9MjKWYJRJfQV7JfTISj9W8ic0aUpejeVXhK+CO1Re1xUpkpJxmCoqzZY4v6&#10;cfu0mZ6BNAGq4uPFjjh//hw9oHIMopYJI9LtVT0QH60hNSheOUpNIHyqD7LUFSdTthnuOFApVcRG&#10;aSksbano0KxY2Imq6xD+vCijOfnYVJXAExmiWi/ImlkinnwZtHHpIHwupJBA6rrmemg3KvU93nV9&#10;E2atWPJHG/qG1USJUMarPwkafP2LKAKqD1Xnzta8k4+jS2cSArqVE106Qit3S8rgkq9Bxo4uR5zE&#10;uYymWcBJx01THi2hYZH2Rto1y1yJBqo1BEUVT3HhNT0QH2hIDYroMfX6GnqfHGNa+rDYexJUeRaQ&#10;dqxoW0V2fh4giOTZUIN1XExI2HBYIGua/12iTL4kXYIJdIqAAprMBQ3CC7VKQODvLD07cieag8Pi&#10;slbQ2uBGSoGHLkOCpdWQtW+U/dHruuS93UXXwYnuwFmwa0yZkanQjb/qV5rte8XaFZc8cOXNMz1I&#10;a3MsLM5bWHiFkASqlt2FQIcd9Av1Urq9pgdSgyJeBoXLaiTAkTvNgwVAgCY6iYocDaIGWqkIEjFK&#10;Jd6iSFMQlb9ra883NteeP1unYASiwmlHRymIP6753xeRNDckp2J5SaIdpDBEBAY/v4CAjd/qbYAS&#10;jz1C8KwTBokmfGMiRKFKCkY7msgqcR+BnctSxqz8hEcvzHawYIWtrGF15p1n6UviNK1Srhe+wjpy&#10;EnQ0dHXv/LV0D7keupDhnogCi2Y4bBku0EA0hStXsSPOExX2I6OuEzKqk1NcSLWGN4wBScsH8hpO&#10;apwF1V3SKMlnY6KTTREEVRIifyQqNK54juEThAH1Ad/bMkyJpWWclyACv4WIrZW1ER53TXoVJI9P&#10;cE4YVeHSQfbMMPGMI/n2FD01ncKsfXyZdtM2lbPqrvERLDQgj4a0BvkPfTK3HGpVfpJG4XQj+1Mq&#10;lsyUMC658R/c8MEYshQQS67yTV2hTRqTcCEYBV1LhVClLRHMFbnrCxcsO77Xp6D75VuQNPU1vHHE&#10;plrDy7UGRfLDKFQ/JspAhZJkQURuBODwdSG3gAZqq4MgwATTL8/elpwujxPtrFdrWg9OlotzHyKZ&#10;lKtCy9XalO6ZUdRz1+oaNgNbeUvylGzRWuc12jTuHRZRLThRgzKNHq30qq4NvkNfwHZo1KpRZrap&#10;EZCvbOUrSGO1TlvB1OATkZYkfUEPQhDmlou94zYrlX1w8MqVK4QqZ2atcnxXO0g9C2+EghcOSH0N&#10;kcAf1xoid1d3gnq3fo3B0c50skgEwoxmgczPzs6hRXz66afUobJ8RK+S6HF+s03M82cZHFbVEgln&#10;ZHAMwAGiSHlxb0LkmCSna35+jvW4BCLKiZRXoruQTFS1IUz71FCI+AjOklYlGTOIoCq44uEsSGIO&#10;9oWpNJ5WFjI45HHsVZoihUXMTZYRdGAibnvu3Dk0JsK9KmEfg0eR1CakWsNgag2WkWlBgShrw2d7&#10;m2+RH8SMaAIogFeCBd8eP37Cgr3ra884BoDwdTnL8uRzPKqEEEHmjIQNSZ6emcLdgSrhzogcS397&#10;TqeMEmM8+PEm2nYe6qkYa9ndmbb+rqkGXl/BckvtSK/y6p4IX5OHRa6MHXFYb1omBAdELljnTfSo&#10;crmd3X3Abm5u5osvvqCIDhelGIScjlL4kiqgfWp3fLSG2AUvk25QQDh0amBUoA3JUk0l34GnFEUu&#10;3ftAunLlh++/29naBixUC1uaPAfDFNJP9BdhUyDAsyrD2rOAhwUWzJAomCqh6tKSSkGD1c11PwU/&#10;5hwm2F4DvlmveWp2w6yJyDmBzzJPEW5L7e7SK+wrb7xcsyCLSk7LHYvDZHfvwFmPlz7++GMoYXbm&#10;ljEyujZgCg3vhjEpNFh/yV/NAjO//OUvA3Eo6dBga0562aOg0ku4uFPzxbGWVpdDBRMB6cVK397a&#10;IlMDJhV8KvNMbG1hvctct4JUVHH0rA038LPkZ2Hydx2WVKyWFCOxZZ+kD7UGHUOZNvNhostYDNXm&#10;f1vpz3yKFpgIn0sXsBJSpbLFMaSHqOZV1/VjzKV2h/ZQq5J9GkldyJHyGLWhP/roKrEJ6Tu4LqRi&#10;pFrDu6GC+is2ORSx4zUk3dfgRU0sJ7MbI4hyHORHYIYXaZLbrFSqhC2w0il1izOCepaXL1+GJYHs&#10;saHTM1AqVTtml/8JcOChaDaQYIs1RmvVkyBhWeceLlE9KJPl3tiCib8XxfRhZ79VBRfISCa8Ylbb&#10;Gt22ZDbaTqFIsLZLeeqZ8hF7d0QYDkHiRutR6uply1m9vLS0yPmjACerbx9Cw3tIx7D/JCa+hhQa&#10;Tnggena1yZtqJnoNCSMqKR3Ll3Ax7pRXPbDgJGLIW18uA7EsTE1PXbh44ZNPP6GExOzc7Nj4GE5H&#10;cEaLxnE+CklQlMoyNZQjDakxR653qVFveia4yqsg61GJGYq1Is9WBtbTJ4wZ6QmYmCJ259EKXPY7&#10;qzZn+dJZ8z04YzJyFHTdDSgR0guozoIndXx0lNpZn33+BcUvyEfl88iI8NhnV2s44e4dhtOl0KAI&#10;/FFeQ9K1Bi+qECUhqWqDFaTDm6gVGaw+HORoWyTLGQJWFdI/VD0Uk15RF88tn4NluXL+/OVLl5cW&#10;F0dKJYUSLJe73qSERK1WpyCCrweFLIvQLaehxRjEL2Ibg1dFSmjJCq7YuuFRppZBjfM7LVTseVde&#10;uMoq4EWsSeVW6IT8b3mTngDC22qtysFz8/OX0RmuXbWEMXdtmNPUlqUxp2nX1zAMsnzC9xgTaIid&#10;GzLootEo77LxhnAWkrPASVNmVog09dVXX1G4HX8E9ghD0r2WRn8YG53wSIdZKyJrudvSdBe8CkJh&#10;mbLOnzKTBPOADxUc5UvzhDSa+CF4z2GoJ3KLir6J+SDFB5YnXobZ6ZnPPvsMI4hkkRclI/U7fhBS&#10;xMfXkELDBz3I0/uxyIXaPOhgC20ZHyFfABdwW1qB7A3kdJvQhicvOEjYWp22KUMczQRzxEowKD7i&#10;5oDOpp3I3dhlMZP4jdvSCsl7/phfzhQac142myKAoqcQZAUU8D6Ssd6lTZ9eTwzXmVNosOf90ghF&#10;qjVIFMQLkEqv8IGmfewGiSuyur21S97n3bt3iW5gr2hBYGdtF3BkwrYawwWQaWK7aPJXPrgMDekR&#10;vaqZLuSFos2PyPk5RmoL+5yBt+AFV4e/AIsBNrS3xxiR6XZSPZBCQwoNbxhLmqu1vXjoYWVqhSoR&#10;V0T3wYNHWpKHbddpSJzB6rhkmuRnqjJNWGJDikPgUAgpZL+wCKClV/mmT0TfBGu8LkMWRIDCAPER&#10;rHGkSNOlTgoW7DzxgYbYRSiCVXzEuTBsvgYRPcLcrimdv0pt4CsjMmUQ7zwFWhH76empxcUFkqHJ&#10;epybmyU2ya9Zu69pZW9toQ02ZFu6gHQQWSvCoOC25JJeGDrSVkyPcA1CB0BqIksCrQEFpJtwdZKC&#10;kZ6LHkjdkKlB8TpBiIjJPUnQMjE02+NqtHCAqwxVyrU2GpgPjh1WRgkUQIPACwGf6u6dmwf75rbE&#10;iym7QG4IjmcneCWEO8AP15D9Ivojm4pZ8Zb8CPwLeB9xMQhiPDPVvKHpdlI9kGoNke7EaDyelC0F&#10;Yci1BsUFgi9AGgQbij2d44qAk44s22J0cnKiWqm5MFu5t1JpBG4iNKQLF6ibML64tIgwI9isKm65&#10;mF1Rh0/Fy+wR51lIm2UH0BEGyfEpjKA9MLJQGTizdJmQmnlSUpGeRz0QE60hNShiOiAPNfzuWrty&#10;DeBopMXsaMJHRJXOQBKVYhAehjAHga/ZVzm3TMHbedIi2aBakjotrUFGhJbkNbZDdHxVJd7YtFyo&#10;msFbcjpUNp63lgPum0dGulVfYtqRyWtWTKAhDV4mbugEr2SQyR7hjIrNH97USAkU6MWZKDzx5Zdf&#10;krKxurqKrRGClBa/yGSAD34PguDCEBIBK//u3/07bBA2Bq4cn+bmtFVtrQZEup1UD8THoEjdyyf1&#10;TM/+PG9FLpJREDya0iwQ6Z///Od/93d/95/+03/6j//xPyL2GAuoIagDYAGQAV3Clpyp18ECFWgB&#10;L0LCZXAVS6FIt4HsgVRrSNxjPRrL7N7Ay3UHMqpCgUaODB6c3uAohgNYQF1s/j5/vqZq+vJZEqT8&#10;y7/8SwhOKmYniOk9T1qR4WQHUKo1nGx/DvPZXqs7mH3w8gNwExDLRKEAIxB7TIZPPvmECvH//t//&#10;+7/5m78BDnirYtlstlBwdwt9HRhTw9z7A3zvqUGRwIdri037K9qi8MIhCvQccESkA40K8wHLAtUg&#10;cCg5kjAEzAV0BNDhP/yH/wBM/MVf/AXQwK9UPrebcBGtu6dYRroNZA+k0DAYj/WVukNEWOimOgga&#10;xFbgr5hUSLg4DmgHfKvl/FAZoDbBfQwr1smz8NLQ8mB0YnoXvT2QQsOAjQfL6O69JbkGjmyIt0pR&#10;auHvwJ7S6t7oDmgTpFfKuaC8CcU7FekUQPBW++k2kD2QQkMCH6vVfPXXW2y9vkOJtDIjQAEVtg7q&#10;A/IPKIAIQhP5IPhErkdVvhcDQt/yN4WGt3gCST3krYbXWd6cNN5wxePer7NsTCyv5QWcXvJ6QVdw&#10;3cFex52F6mHZEYIJfhkMDbiVVks2C6sKRlOFfXb4qw+V6u3L1VngIyoVFctuShv1gT0QO2j4wPtJ&#10;f572QNoDJ9IDKTScSDemJ0l7YNB6IIWGQXui6f2kPXAiPZBCw4l0Y3qStAcGrQdSaBi0J5reT9oD&#10;J9IDKTScSDemJ0l7YNB6IIWGQXui6f2kPXAiPdDPzEvl9rLm5a9+9Svx8Aiaw8A5kRtLT5L2QEJ7&#10;AGb6L37xi2jZ8e4CImd/L/2Hhtu3bwMNqpKqYqRn3wvpFdMeiEkPSAriAA39NCh6WY8vpfrH5Gml&#10;zUh74Mx6ID7Za/3UGlR37NatW9IaQAfwMjUozmwUpheKYQ+orJ60BpXbUSbbkSrKZ9DyfmoNur2Q&#10;JZHupD2Q9kB8kob6qTVgVoGLckOiNQAT4GVabvAMJoT0ErHtATnj0RoovRc0hb5oDf8/URSjsQ1l&#10;V5YAAAAASUVORK5CYIJQSwMECgAAAAAAAAAhAInoWZ88CgAAPAoAABQAAABkcnMvbWVkaWEvaW1h&#10;Z2UyLnBuZ4lQTkcNChoKAAAADUlIRFIAAABRAAAAUggCAAAAo3mvzwAAAAFzUkdCAK7OHOkAAAn2&#10;SURBVHhe3ZzNSxdfFMZ//oRIqSwTKiVC1FpYISgULVyEgdCmTatWrdok9BeYrWpTCuFCahsu2tQi&#10;KnpBWkRBgai9ExFRGiiVRkXvH3ngcJmvzvfOm850F8M43zsz9znPOeeee88ZK/78+fNfkduvX78C&#10;w6+srAwHVFFozAD++vUrCL99+yacK1euXLFiBbBDkBcb8+fPn0EL7O/fv3/58qW6urqmpkawaYux&#10;/X9x9VpaDeCPHz++f/+ec46Tk5NIARGE4Co2ZsGbm5vbsGFDY2Pj5s2bOZe2/4OYIRm0wBPDqDT4&#10;q6qqOA8nmQ5F5RnMpsOrV68Wq58+feIYYsnqVlTMIhm/NTs7u2nTJoGBc/DDdjjsQmIGsFlyQ0MD&#10;jpomkteuXct5+BRdVMxGMiBLSf7XMGuKkrtes2bNunXr+PPDhw8cmZ/LklxIe4ZhFFuWzOQkkt+8&#10;eYMl4705Lxt7Fky3LQ5xSVbgCckcNV2Ft+JhtimKOETYiL00RfkodsF02+IQFJuhS5MRgeKwslOU&#10;kV8kni0OASTWC6tGsi0tyun1/O9FwrxgHCKSpds+gIuE2SVZcQijV7Dtb8kSSmF4ZooKDzbLTlEF&#10;s+dAHKJdAZHsE2wGdL4YPEuxFYdgvQDGtt0VhT/JxdBtm6IUh8hjKdiMQXJhMCsOMZIZt4JNzcmR&#10;SObe9PcAA3uRBEnww5vGx8cnJiZKp5P9+/fDnnudKForB9vKm56e1nN27twpSwazugF7qTGDEDVj&#10;QG/fvp2ZmWEjMoBKOLdv3y5tpNGTI/ON/mTc/PTw4UO7cePGjVNTU/zJiW7UWgLA27Zt4+TZs2cc&#10;2SrAma1atapUjuFXYvIMtrGxsVevXiFvXsCY1q9fL2ODB2TPaMQAOhm+26zxBYTFw9Fkro+OjiIj&#10;RNDe3n706FEezvXnz5/HJjmmbqOlV65c4a0Int3GGJL2Z0ZmDEhu6ejoQHz379+/c+fOwYMHGYB/&#10;7OW+MfJcBSEA5pWHDh3asWPHEgDGcIC9detWEGqixhDu3bsXDzC3R8YMyLa2tosXL969exfX4s9Y&#10;kp4Yf11dHeK+ffv28PAwdr579+7YD4xpz0NDQzgnczBoODMHsyU2jFW7DLg5tMUcbCDPhtPSvjzO&#10;AjU2Pyf/h22fOXOmvr4+qrs2GcXEfOHCBZxWd3c3VGNs6N7r168XFDyikRPGCaEg6oOH53adc+PN&#10;mzehzm5XfzVdZz5raWnhBJWmHT9+HNqXmmfDHHixXI4lzfgVDyyfbJbPnzDJFOVesedwEdeojR6C&#10;TS0Vm5qa0IXHjx/DM97k5MmTSfxIUp5jCzv8RsnO4hAQoueaF7HnhJgj+7CMQLqPVYDNHr32QwDM&#10;FQBDuKVpkgwjp5i1igKY8jKK4bQBlrzlDrNLMvDkq3CT2gCTnSdsecSs/WrFIZwoCmAijB2EBGSU&#10;L8xuVtnyMngyn2yjP/m5w+xu2RN1MLHhyZSIAlUqVOcLs+3mAk/rR5Zulojiz7I1BD5s5wizu5ur&#10;NalLsk8iygcwffKFWbEXR216Wa0I57Gj61JB5AWzu9GnOEQ7m1FzFD5U5wizeS/FIYo0IyWifADn&#10;RbcDhU/EIVzR9nVavtoVRy54dguf5K7fvXunOMQzpezJsLrlArM7RbEZIMWOvX1dFv/yY3YLn/BY&#10;+GdZskhOJQjJXezpkiwv7ZJclrQYHZaZZzfhqCnKVhRZWHIu7NkSjoxGU5StKNKNQ/Lit904hDEx&#10;RUGyrSiSB5tYzcuXL0s3pJdTt22Ksuo2VT15lraFWzLb72Qd2CQ9ceJET0+Pu528nJjNeynRJZLl&#10;xhKSzOKkv7+/t7cX2GfPnr106dKxY8dMRuljRqK80tpiq7/SVZSRnNx7Xb58GYSkloTz3LlzwM4K&#10;s5LPhI2se9nZpjHxlCZoeb2UzVZRWjamtaLQDG/N8r6Z+G2lo8EMAKyUDCbntADswCoKTUZGDChq&#10;1VPApM1jkTDBkk3FSANIyrqSvm7zUK0NSNBs2bIFMLyeo6vkboDNFIVquPWLMZbK+IJr164hXG0h&#10;7du378CBA6S1eBE/DQ4Oot6YNPkQaEgZM8MlKaMdWXFLXgpNQ9IUB3DFghD7fAQHFq+0jYcjRzDg&#10;ovEFZKf37NmjnA7DOH36NCMBJ357ZGSE1NrAwADI6Zw+Zt6qhANKTpUAttTZ2ck4gI15c1Efgol2&#10;VlExqp5UKwVaUrPIly1h3FUga0efI0eO4LRp0CtBMJ7Dhw+njFkGxvsYCmImpQZOrpBYBDmjvH79&#10;OqySl5H3ok+k0jYtOVCZBw8eSIfB45mjPHXqFK/Dy2SCWQaJMUMyrJJDBjnko3tcx7yVcJTZRypt&#10;e/TokTK1aDLc+ls+Vg0BJIZJiWSC2dwp/hNVR7qYNNggnzwrv2JUHPFeniQritRdZKSpHoq6xkQX&#10;pOfIPRPM7td7+DBgY7co9osXLxi0YKssyEiWvZmw7ASfx43S5F27drW2tsp1lfb0v5IJZmUVmasY&#10;B+oNbBoCpqQABYNt1J5fFXhpb6A02BS3N27ckCZjt6q88se2WM9MMOtl4ASYKuA4QTMFG24VGMmk&#10;hTZAssplENzevXux26iaHC6XDDHbi5mBVU8hx0Z8YilVJaJKScYc8Mmpo9WQMsGsRLF0myOmK5OG&#10;czEsw6aJwAUt2d8nR9X2TDAHPoEReFwXiq16V07Q/HQzrP7IM8EMRcCmaAyVtnUVzMO23DUNhZdi&#10;p2urPsgzwcyLAYMyY72cEwkAHn2WV7M1FvshSw84K3vmuQpFKGRTHRyw0WcAqyYWWRCWLQvJWWFm&#10;FiWWgEOYBDbBtmBzRLeBrfpIpnEVjRJ1YALcpablV6Ag0kdpPftU9vX1eXZ1uzFKrLG5uZmLDO7n&#10;z58U6THW379/Q+bVq1chE2UGwI8fPyoqKph1mKuePHnClCuFF3hCQp6DCGpra58+fcq9xHC3bt3C&#10;vWvJTYBNZ6uS4iGE611dXUmMIlEdIFMoyTSGRZzEWFWqLtFwLqLsGxmYBAYmDfNgAGdILbv2mLid&#10;W7SpwD/kQHBEZiyDE9YBxscMq8RVts8WoizSWFVAmWjsWwsfLZOqIyNC0eT1njH9NnShZqxvfKxO&#10;XytArPZ0Ofp/wyqJgJaHIC8W/awlE+4Ez/O84L5kuPgh7fz588RVlHBDNUho2pcRIT7shfSRKPUc&#10;9BkbRsowbB9mlH1+iB7NY8Z54pNiVAdjolpC0BRUuh+jyJjFidm5TF2FXzZu+w9JVgStbVOmN0Xp&#10;9qmOfcwfjpmHw4S2KErbPGbZW1nJlXYAkqjQ/xhwvziyL4v0pVSgWf02g0PWht+9C/cuW1BJiWRn&#10;+7ULDsZQyKsv5ttj+jAfAcn32v99Cr9Fs1G4M/d5qU+fDDH7vH5Z+vwFhmScM82MLt4AAAAASUVO&#10;RK5CYIJQSwECLQAUAAYACAAAACEAsYJntgoBAAATAgAAEwAAAAAAAAAAAAAAAAAAAAAAW0NvbnRl&#10;bnRfVHlwZXNdLnhtbFBLAQItABQABgAIAAAAIQA4/SH/1gAAAJQBAAALAAAAAAAAAAAAAAAAADsB&#10;AABfcmVscy8ucmVsc1BLAQItABQABgAIAAAAIQAtvI7igwYAAMsWAAAOAAAAAAAAAAAAAAAAADoC&#10;AABkcnMvZTJvRG9jLnhtbFBLAQItABQABgAIAAAAIQAubPAAxQAAAKUBAAAZAAAAAAAAAAAAAAAA&#10;AOkIAABkcnMvX3JlbHMvZTJvRG9jLnhtbC5yZWxzUEsBAi0AFAAGAAgAAAAhABEBu8bdAAAABQEA&#10;AA8AAAAAAAAAAAAAAAAA5QkAAGRycy9kb3ducmV2LnhtbFBLAQItAAoAAAAAAAAAIQDgapTaJJwA&#10;ACScAAAUAAAAAAAAAAAAAAAAAO8KAABkcnMvbWVkaWEvaW1hZ2UxLnBuZ1BLAQItAAoAAAAAAAAA&#10;IQCJ6FmfPAoAADwKAAAUAAAAAAAAAAAAAAAAAEWnAABkcnMvbWVkaWEvaW1hZ2UyLnBuZ1BLBQYA&#10;AAAABwAHAL4BAACzsQAAAAA=&#10;">
                  <v:group id="Группа 36" o:spid="_x0000_s4168" style="position:absolute;left:2045;top:23488;width:35956;height:24341" coordorigin="2045,23488" coordsize="35956,24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Picture 4" o:spid="_x0000_s4169" type="#_x0000_t75" style="position:absolute;left:2045;top:23488;width:20989;height:209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CoJXCAAAA2wAAAA8AAABkcnMvZG93bnJldi54bWxET01rwkAQvRf8D8sIXkqzUURDmlVEaK2n&#10;YuKhxyE7TaLZ2ZhdNf777kHo8fG+s/VgWnGj3jWWFUyjGARxaXXDlYJj8fGWgHAeWWNrmRQ8yMF6&#10;NXrJMNX2zge65b4SIYRdigpq77tUSlfWZNBFtiMO3K/tDfoA+0rqHu8h3LRyFscLabDh0FBjR9ua&#10;ynN+NQr2+rzMF/P48vmanC473Dx+iu+tUpPxsHkH4Wnw/+Kn+0srmIf14Uv4AX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wqCVwgAAANsAAAAPAAAAAAAAAAAAAAAAAJ8C&#10;AABkcnMvZG93bnJldi54bWxQSwUGAAAAAAQABAD3AAAAjgMAAAAA&#10;">
                      <v:imagedata r:id="rId120" o:title=""/>
                    </v:shape>
                    <v:group id="Группа 41" o:spid="_x0000_s4170" style="position:absolute;left:14641;top:35703;width:23360;height:12126" coordorigin="14641,35703" coordsize="23360,12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Picture 2" o:spid="_x0000_s4171" type="#_x0000_t75" style="position:absolute;left:14641;top:35703;width:9274;height:93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ALMXDAAAA2wAAAA8AAABkcnMvZG93bnJldi54bWxEj9FqwkAURN8L/sNyBV+KbqpFJLqKLQg+&#10;1ugHXLPXJLp7N82uJvbrXUHo4zAzZ5jFqrNG3KjxlWMFH6MEBHHudMWFgsN+M5yB8AFZo3FMCu7k&#10;YbXsvS0w1a7lHd2yUIgIYZ+igjKEOpXS5yVZ9CNXE0fv5BqLIcqmkLrBNsKtkeMkmUqLFceFEmv6&#10;Lim/ZFerIJlkxdf7dvdjjDu28oh/0/B7VmrQ79ZzEIG68B9+tbdawecYnl/iD5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oAsxcMAAADbAAAADwAAAAAAAAAAAAAAAACf&#10;AgAAZHJzL2Rvd25yZXYueG1sUEsFBgAAAAAEAAQA9wAAAI8DAAAAAA==&#10;">
                        <v:imagedata r:id="rId121" o:title=""/>
                      </v:shape>
                      <v:shape id="Минус 43" o:spid="_x0000_s4172" style="position:absolute;left:16319;top:39452;width:6582;height:457;rotation:6548804fd;flip:y;visibility:visible;mso-wrap-style:square;v-text-anchor:middle" coordsize="658191,45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XLGcEA&#10;AADbAAAADwAAAGRycy9kb3ducmV2LnhtbESPT4vCMBTE7wt+h/AEL0VTdRWpjSKisEe3Cl4fzesf&#10;bF5KE7V++40g7HGYmd8w6bY3jXhQ52rLCqaTGARxbnXNpYLL+ThegXAeWWNjmRS8yMF2M/hKMdH2&#10;yb/0yHwpAoRdggoq79tESpdXZNBNbEscvMJ2Bn2QXSl1h88AN42cxfFSGqw5LFTY0r6i/JbdjYJD&#10;QS4r6zxyp/01kleKlnpxV2o07HdrEJ56/x/+tH+0gu85vL+EHy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FyxnBAAAA2wAAAA8AAAAAAAAAAAAAAAAAmAIAAGRycy9kb3du&#10;cmV2LnhtbFBLBQYAAAAABAAEAPUAAACGAwAAAAA=&#10;" path="m87243,17483r483705,l570948,28236r-483705,l87243,17483xe" fillcolor="#4f81bd [3204]" strokecolor="#243f60 [1604]" strokeweight="2pt">
                        <v:path arrowok="t" o:connecttype="custom" o:connectlocs="87243,17483;570948,17483;570948,28236;87243,28236;87243,17483" o:connectangles="0,0,0,0,0"/>
                      </v:shape>
                      <v:shapetype id="_x0000_t202" coordsize="21600,21600" o:spt="202" path="m,l,21600r21600,l21600,xe">
                        <v:stroke joinstyle="miter"/>
                        <v:path gradientshapeok="t" o:connecttype="rect"/>
                      </v:shapetype>
                      <v:shape id="TextBox 12" o:spid="_x0000_s4173" type="#_x0000_t202" style="position:absolute;left:25710;top:40652;width:12291;height:71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UtcIA&#10;AADbAAAADwAAAGRycy9kb3ducmV2LnhtbESPQWsCMRSE7wX/Q3iCt5pVpMjWKIta8VoVen3dvG4W&#10;Ny9rkurqrzeC4HGYmW+Y2aKzjTiTD7VjBaNhBoK4dLrmSsFh//U+BREissbGMSm4UoDFvPc2w1y7&#10;C3/TeRcrkSAcclRgYmxzKUNpyGIYupY4eX/OW4xJ+kpqj5cEt40cZ9mHtFhzWjDY0tJQedz9WwV+&#10;vQy/t1Nhxqv4U2yw2Z+29U2pQb8rPkFE6uIr/GxvtYLJBB5f0g+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SJS1wgAAANsAAAAPAAAAAAAAAAAAAAAAAJgCAABkcnMvZG93&#10;bnJldi54bWxQSwUGAAAAAAQABAD1AAAAhwMAAAAA&#10;" fillcolor="#f2f2f2 [3052]" stroked="f">
                        <v:textbox>
                          <w:txbxContent>
                            <w:p w:rsidR="00A74097" w:rsidRDefault="00A74097" w:rsidP="00E257EA">
                              <w:pPr>
                                <w:pStyle w:val="a3"/>
                                <w:spacing w:before="0" w:beforeAutospacing="0" w:after="0" w:afterAutospacing="0"/>
                                <w:textAlignment w:val="baseline"/>
                              </w:pPr>
                              <w:r w:rsidRPr="00C03EDC">
                                <w:rPr>
                                  <w:rFonts w:ascii="Arial" w:hAnsi="Arial" w:cstheme="minorBidi"/>
                                  <w:b/>
                                  <w:bCs/>
                                  <w:color w:val="002060"/>
                                  <w:kern w:val="24"/>
                                  <w:sz w:val="48"/>
                                  <w:szCs w:val="48"/>
                                </w:rPr>
                                <w:t>СаСО</w:t>
                              </w:r>
                              <w:r w:rsidRPr="00C03EDC">
                                <w:rPr>
                                  <w:rFonts w:ascii="Arial" w:hAnsi="Arial" w:cstheme="minorBidi"/>
                                  <w:b/>
                                  <w:bCs/>
                                  <w:color w:val="002060"/>
                                  <w:kern w:val="24"/>
                                  <w:position w:val="-12"/>
                                  <w:sz w:val="48"/>
                                  <w:szCs w:val="48"/>
                                  <w:vertAlign w:val="subscript"/>
                                </w:rPr>
                                <w:t>3</w:t>
                              </w:r>
                            </w:p>
                          </w:txbxContent>
                        </v:textbox>
                      </v:shape>
                    </v:group>
                  </v:group>
                  <v:group id="Группа 37" o:spid="_x0000_s4174" style="position:absolute;left:16802;top:41490;width:6480;height:3601" coordorigin="16802,41490" coordsize="5760,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38" o:spid="_x0000_s4175" type="#_x0000_t132" style="position:absolute;left:16802;top:41490;width:4320;height:28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r+dMEA&#10;AADbAAAADwAAAGRycy9kb3ducmV2LnhtbERPz2vCMBS+C/sfwhvspqlublJNiwhj3cVR58Xbo3m2&#10;xealJFnt9tcvB8Hjx/d7k4+mEwM531pWMJ8lIIgrq1uuFRy/36crED4ga+wsk4Jf8pBnD5MNptpe&#10;uaThEGoRQ9inqKAJoU+l9FVDBv3M9sSRO1tnMEToaqkdXmO46eQiSV6lwZZjQ4M97RqqLocfo6A9&#10;ua8Xh0sqPv72A7vitHgrP5V6ehy3axCBxnAX39yFVvAcx8Yv8QfI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a/nTBAAAA2wAAAA8AAAAAAAAAAAAAAAAAmAIAAGRycy9kb3du&#10;cmV2LnhtbFBLBQYAAAAABAAEAPUAAACGAwAAAAA=&#10;" fillcolor="#d8d8d8 [2732]" strokecolor="#5a5a5a [2109]" strokeweight=".5pt"/>
                    <v:shape id="Прямая со стрелкой 39" o:spid="_x0000_s4176" type="#_x0000_t32" style="position:absolute;left:20402;top:41490;width:2160;height:122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c8h8MAAADbAAAADwAAAGRycy9kb3ducmV2LnhtbESPS2vDMBCE74X+B7GFXEwiO4WSuFFC&#10;MARCbnUDuS7W+kGslbFUP/Lro0Khx2FmvmF2h8m0YqDeNZYVJKsYBHFhdcOVguv3abkB4TyyxtYy&#10;KZjJwWH/+rLDVNuRv2jIfSUChF2KCmrvu1RKV9Rk0K1sRxy80vYGfZB9JXWPY4CbVq7j+EMabDgs&#10;1NhRVlNxz3+Mgge7cjjGVXeLovySJaa5R5dZqcXbdPwE4Wny/+G/9lkreN/C75fwA+T+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3PIfDAAAA2wAAAA8AAAAAAAAAAAAA&#10;AAAAoQIAAGRycy9kb3ducmV2LnhtbFBLBQYAAAAABAAEAPkAAACRAwAAAAA=&#10;" strokecolor="#404040 [2429]" strokeweight="3pt">
                      <v:stroke endarrow="open"/>
                    </v:shape>
                  </v:group>
                  <w10:wrap type="none"/>
                  <w10:anchorlock/>
                </v:group>
              </w:pict>
            </w:r>
          </w:p>
          <w:p w:rsidR="00E257EA" w:rsidRPr="005B6F24" w:rsidRDefault="00E257EA" w:rsidP="005B6F24">
            <w:pPr>
              <w:jc w:val="both"/>
              <w:rPr>
                <w:sz w:val="24"/>
                <w:szCs w:val="24"/>
              </w:rPr>
            </w:pPr>
            <w:r w:rsidRPr="005B6F24">
              <w:rPr>
                <w:sz w:val="24"/>
                <w:szCs w:val="24"/>
              </w:rPr>
              <w:lastRenderedPageBreak/>
              <w:t>(</w:t>
            </w:r>
            <w:r w:rsidRPr="005B6F24">
              <w:rPr>
                <w:b/>
                <w:sz w:val="24"/>
                <w:szCs w:val="24"/>
              </w:rPr>
              <w:t>Э</w:t>
            </w:r>
            <w:r w:rsidRPr="005B6F24">
              <w:rPr>
                <w:sz w:val="24"/>
                <w:szCs w:val="24"/>
              </w:rPr>
              <w:t>) Учащиеся испытывают полученный газ и понимают, что он является углекислым газом, и делают заключение, что при реакции карбонатов металлов с разбавленными кислотами образуется углекислый газ.</w:t>
            </w:r>
          </w:p>
          <w:p w:rsidR="00E257EA" w:rsidRPr="005B6F24" w:rsidRDefault="00A74097" w:rsidP="005B6F24">
            <w:pPr>
              <w:jc w:val="both"/>
              <w:rPr>
                <w:sz w:val="24"/>
                <w:szCs w:val="24"/>
              </w:rPr>
            </w:pPr>
            <w:r>
              <w:rPr>
                <w:b/>
                <w:noProof/>
                <w:sz w:val="24"/>
                <w:szCs w:val="24"/>
              </w:rPr>
              <w:pict>
                <v:group id="Группа 30" o:spid="_x0000_s4177" style="position:absolute;left:0;text-align:left;margin-left:21.85pt;margin-top:5.35pt;width:177.8pt;height:119.05pt;z-index:251969536" coordsize="30713,17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ebypgQAALgOAAAOAAAAZHJzL2Uyb0RvYy54bWzsV81u20YQvhfoOyx4&#10;jyVSkUQJloPCTtICaWsk7QOslktxEXKX2F1Z8i1pHyCH3ttXMAr00KZIX4F6o87sLmlZkhPHB59i&#10;wcT+zez8fN8MefxkXZXkgmsjlJxF8VE/IlwylQm5mEU///TsURoRY6nMaKkkn0WX3ERPTr7+6nhV&#10;T3miClVmXBNQIs10Vc+iwtp62usZVvCKmiNVcwmbudIVtTDVi16m6Qq0V2Uv6fdHvZXSWa0V48bA&#10;6pnfjE6c/jznzP6Y54ZbUs4isM26p3bPOT57J8d0utC0LgQLZtB7WFFRIeHSTtUZtZQstdhTVQmm&#10;lVG5PWKq6qk8F4w7H8CbuL/jzXOtlrXzZTFdLeouTBDanTjdWy374eJcE5HNogGER9IKctT8tnmz&#10;+bX5D35XBJYhRqt6MYWjz3X9qj7X3lEYvlDstYHt3u4+zhfXh9e5rlAI/CVrF/zLLvh8bQmDxSQZ&#10;pv0RGMFgLx7G8WQw9OlhBeRwT44VT4PkoD+OB5M4SI6TNJ4kKNmjU3+xM68zpxZsCv8hmjDai+an&#10;UQdSdql5FJRUd9JRUf16WT+CxNfUirkohb10IIYUo1Hy4lwwjC5OthIDnvnEwDbeSpx37SEvQtEl&#10;lw4i1WlB5YJ/Y2qAP8QSxNslrdWq4DQzuIwhuqnFTW+YMS9F/UyUJWYPx8FhYNAOAg/EzKP7TLFl&#10;xaX1dNW8BN+VNIWoTUT0lFdzDujT32WYQCgVFhBYayGtT77R7CW4AbbSqbGaW1bgMAebwjqkudtw&#10;DlzbjN4ZACyZr75XGSimS6sg2i0wPo7IeAzAike34wqCro19zlVFcABegKVOPb14YdBmsK09grdK&#10;hbF0vpSSrGbRZJgMncDWTiUslMRSVLMo7eOfDwSm7anMnLClovRjuKCUIY/oaRiC40haqKmmTRnM&#10;9pL2WWXjVUFrDsai2i10Ji06m9+bP5ur5j0ZocHhFJaLMPPm7YU+ToajBKhOgPbpZJIOU+9vWxfi&#10;FIrBMGRhPEn6qTvQkfs6wiEJvAScGrSUTm/Jg1GlyFpYu17DT0tNLih0ifnCMwNQtX0Ko7yVwDbu&#10;6KZ3zI3sZcnxXClf8hzKKtY1Z8jOJZQxoETstwqacX/3sE03qO8kHIqcQtTsgR90BwXYLK8daHVD&#10;2EFNOI+i3PXDzrD+xwzzwp2Eu1lJ2wlXQip9SEEJXoWb/XmwYis0OLTr+dq3nBYoc5VdAku1LU+V&#10;b9RUskJBlWFWO3UoB1h+KFAPOlD/Ab3wXfNvc7V5RzZvmw/w2PyyedP81bxv/mk+NH8TB0e0D0hx&#10;Kg/CneQAyW+x5mIgQxcMWEbcx/EwiZMd4I/h/SYN/XAwSAcDx6vbcQ9FkIpFYU+VlFCHlPa33UIB&#10;X38GaQz1BY26AfYOex6Wdu1VlcsKyqhfGyNWPVNhGRu0Y0/SLu8h+MYFoYARe1ljVca2FFDjqpkD&#10;jKtmbnSAVXdA/mHK3AH1D00ZDO8nKOMJgocemAiPP4MIsXsvuQcT4mQyih/DVUAFh3qPq7YDfCGC&#10;9nXPfCHCASK4t3v4PHLtLnzK4ffX9twR5/qD8+R/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4/XOsuEAAAAJAQAADwAAAGRycy9kb3ducmV2LnhtbEyPQUvDQBCF74L/YRnBm92k&#10;qZrGbEop6qkUbAXxts1Ok9DsbMhuk/TfO570NMy8x5vv5avJtmLA3jeOFMSzCARS6UxDlYLPw9tD&#10;CsIHTUa3jlDBFT2situbXGfGjfSBwz5UgkPIZ1pBHUKXSenLGq32M9chsXZyvdWB176Sptcjh9tW&#10;zqPoSVrdEH+odYebGsvz/mIVvI96XCfx67A9nzbX78Pj7msbo1L3d9P6BUTAKfyZ4Ref0aFgpqO7&#10;kPGiVbBIntnJ94gn68lymYA4Kpgv0hRkkcv/DYofAAAA//8DAFBLAwQKAAAAAAAAACEAiehZnzwK&#10;AAA8CgAAFAAAAGRycy9tZWRpYS9pbWFnZTEucG5niVBORw0KGgoAAAANSUhEUgAAAFEAAABSCAIA&#10;AACjea/PAAAAAXNSR0IArs4c6QAACfZJREFUeF7dnM1LF18Uxn/+hEipLBMqJULUWlghKBQtXISB&#10;0KZNq1at2iT0F5italMK4UJqGy7a1CIqekFaREGBqL0TEVEaKJVGRe8feeBwma/O986bznQXwzjf&#10;OzP3Oc855557zxkr/vz581+R269fvwLDr6ysDAdUUWjMAP769SsIv337JpwrV65csWIFsEOQFxvz&#10;58+fQQvs79+/f/nypbq6uqamRrBpi7H9f3H1WloN4I8fP75//55zjpOTk0gBEYTgKjZmwZubm9uw&#10;YUNjY+PmzZs5l7b/g5ghGbTAE8OoNPirqqo4DyeZDkXlGcymw6tXrxarnz594hhiyepWVMwiGb81&#10;Ozu7adMmgYFz8MN2OOxCYgawWXJDQwOOmiaS165dy3n4FF1UzEYyIEtJ/tcwa4qSu16zZs26dev4&#10;88OHDxyZn8uSXEh7hmEUW5bM5CSS37x5gyXjvTkvG3sWTLctDnFJVuAJyRw1XYW34mG2KYo4RNiI&#10;vTRF+Sh2wXTb4hAUm6FLkxGB4rCyU5SRXySeLQ4BJNYLq0ayLS3K6fX870XCvGAcIpKl2z6Ai4TZ&#10;JVlxCKNXsO1vyRJKYXhmigoPNstOUQWz50Acol0BkewTbAZ0vhg8S7EVh2C9AMa23RWFP8nF0G2b&#10;ohSHyGMp2IxBcmEwKw4xkhm3gk3NyZFI5t709wADe5EESfDDm8bHxycmJkqnk/3798Oee50oWisH&#10;28qbnp7Wc3bu3ClLBrO6AXupMYMQNWNAb9++nZmZYSMygEo4t2/fLm2k0ZMj843+ZNz89PDhQ7tx&#10;48aNU1NT/MmJbtRaAsDbtm3j5NmzZxzZKsCZrVq1qlSO4Vdi8gy2sbGxV69eIW9ewJjWr18vY4MH&#10;ZM9oxAA6Gb7brPEFhMXD0WSuj46OIiNE0N7efvToUR7O9efPn8cmOaZuo6VXrlzhrQie3cYYkvZn&#10;RmYMSG7p6OhAfPfv379z587BgwcZgH/s5b4x8lwFIQDmlYcOHdqxY8cSAMZwgL1161YQaqLGEO7d&#10;uxcPMLdHxgzItra2ixcv3r17F9fiz1iSnhh/XV0d4r59+/bw8DB2vnv37tgPjGnPQ0NDOCdzMGg4&#10;MwezJTaMVbsMuDm0xRxsIM+G09K+PM4CNTY/J/+HbZ85c6a+vj6quzYZxcR84cIFnFZ3dzdUY2zo&#10;3uvXrxcUPKKRE8YJoSDqg4fndp1z482bN6HObld/NV1nPmtpaeEElaYdP34c2peaZ8MceLFcjiXN&#10;+BUPLJ9sls+fMMkU5V6x53AR16iNHoJNLRWbmprQhcePH8Mz3uTkyZNJ/EhSnmMLO/xGyc7iEBCi&#10;55oXseeEmCP7sIxAuo9VgM0evfZDAMwVAEO4pWmSDCOnmLWKApjyMorhtAGWvOUOs0sy8OSrcJPa&#10;AJOdJ2x5xKz9asUhnCgKYCKMHYQEZJQvzG5W2fIyeDKfbKM/+bnD7G7ZE3UwseHJlIgCVSpU5wuz&#10;7eYCT+tHlm6WiOLPsjUEPmznCLO7m6s1qUuyTyLKBzB98oVZsRdHbXpZrQjnsaPrUkHkBbO70ac4&#10;RDubUXMUPlTnCLN5L8UhijQjJaJ8AOdFtwOFT8QhXNH2dVq+2hVHLnh2C5/krt+9e6c4xDOl7Mmw&#10;uuUCsztFsRkgxY69fV0W//Jjdguf8Fj4Z1mySE4lCMld7OmSLC/tklyWtBgdlplnN+GoKcpWFFlY&#10;ci7s2RKOjEZTlK0o0o1D8uK33TiEMTFFQbKtKJIHm1jNy5cvSzekl1O3bYqy6jZVPXmWtoVbMtvv&#10;ZB3YJD1x4kRPT4+7nbycmM17KdElkuXGEpLM4qS/v7+3txfYZ8+evXTp0rFjx0xG6WNGorzS2mKr&#10;v9JVlJGc3HtdvnwZhKSWhPPcuXPAzgqzks+Ejax72dmmMfGUJmh5vZTNVlFaNqa1otAMb83yvpn4&#10;baWjwQwArJQMJue0AOzAKgpNRkYMKGrVU8CkzWORMMGSTcVIA0jKupK+bvNQrQ1I0GzZsgUwvJ6j&#10;q+RugM0UhWq49Ysxlsr4gmvXriFcbSHt27fvwIEDpLV4ET8NDg6i3pg0+RBoSBkzwyUpox1ZcUte&#10;Ck1D0hQHcMWCEPt8BAcWr7SNhyNHMOCi8QVkp/fs2aOcDsM4ffo0IwEnfntkZITU2sDAAMjpnD5m&#10;3qqEA0pOlQC21NnZyTiAjXlzUR+CiXZWUTGqnlQrBVpSs8iXLWHcVSBrR58jR47gtGnQK0EwnsOH&#10;D6eMWQbG+xgKYialBk6ukFgEOaO8fv06rJKXkfeiT6TSNi05UJkHDx5Ih8HjmaM8deoUr8PLZIJZ&#10;BokxQzKskkMGOeSje1zHvJVwlNlHKm179OiRMrVoMtz6Wz5WDQEkhkmJZILZ3Cn+E1VHupg02CCf&#10;PCu/YlQc8V6eJCuK1F1kpKkeirrGRBek58g9E8zu13v4MGBjtyj2ixcvGLRgqyzISJa9mbDsBJ/H&#10;jdLkXbt2tba2ynWV9vS/kglmZRWZqxgH6g1sGgKmpAAFg23Unl8VeGlvoDTYFLc3btyQJmO3qrzy&#10;x7ZYz0ww62XgBJgq4DhBMwUbbhUYyaSFNkCyymUQ3N69e7HbqJocLpcMMduLmYFVTyHHRnxiKVUl&#10;okpJxhzwyamj1ZAywaxEsXSbI6Yrk4ZzMSzDponABS3Z3ydH1fZMMAc+gRF4XBeKrXpXTtD8dDOs&#10;/sgzwQxFwKZoDJW2dRXMw7bcNQ2Fl2Kna6s+yDPBzIsBgzJjvZwTCQAefZZXszUW+yFLDzgre+a5&#10;CkUoZFMdHLDRZwCrJhZZEJYtC8lZYWYWJZaAQ5gENsG2YHNEt4Gt+kimcRWNEnVgAtylpuVXoCDS&#10;R2k9+1T29fV5dnW7MUqssbm5mYsM7ufPnxTpMdbfv39D5tWrVyETZQbAjx8/KioqmHWYq548ecKU&#10;K4UXeEJCnoMIamtrnz59yr3EcLdu3cK9a8lNgE1nq5LiIYTrXV1dSYwiUR0gUyjJNIZFnMRYVaou&#10;0XAuouwbGZgEBiYN82AAZ0gtu/aYuJ1btKnAP+RAcERmLIMT1gHGxwyrxFW2zxaiLNJYVUCZaOxb&#10;Cx8tk6ojI0LR5PWeMf02dKFmrG98rE5fK0Cs9nQ5+n/DKomAlocgLxb9rCUT7gTP87zgvmS4+CHt&#10;/PnzxFWUcEM1SGjalxEhPuyF9JEo9Rz0GRtGyjBsH2aUfX6IHs1jxnnik2JUB2OiWkLQFFS6H6PI&#10;mMWJ2blMXYVfNm77D0lWBK1tU6Y3Ren2qY59zB+OmYfDhLYoSts8ZtlbWcmVdgCSqND/GHC/OLIv&#10;i/SlVKBZ/TaDQ9aG370L9y5bUEmJZGf7tQsOxlDIqy/m22P6MB8Byffa/30Kv0WzUbgz93mpT58M&#10;Mfu8fln6/AWGZJwzzYwu3gAAAABJRU5ErkJgglBLAQItABQABgAIAAAAIQCxgme2CgEAABMCAAAT&#10;AAAAAAAAAAAAAAAAAAAAAABbQ29udGVudF9UeXBlc10ueG1sUEsBAi0AFAAGAAgAAAAhADj9If/W&#10;AAAAlAEAAAsAAAAAAAAAAAAAAAAAOwEAAF9yZWxzLy5yZWxzUEsBAi0AFAAGAAgAAAAhADJJ5vKm&#10;BAAAuA4AAA4AAAAAAAAAAAAAAAAAOgIAAGRycy9lMm9Eb2MueG1sUEsBAi0AFAAGAAgAAAAhAKom&#10;Dr68AAAAIQEAABkAAAAAAAAAAAAAAAAADAcAAGRycy9fcmVscy9lMm9Eb2MueG1sLnJlbHNQSwEC&#10;LQAUAAYACAAAACEA4/XOsuEAAAAJAQAADwAAAAAAAAAAAAAAAAD/BwAAZHJzL2Rvd25yZXYueG1s&#10;UEsBAi0ACgAAAAAAAAAhAInoWZ88CgAAPAoAABQAAAAAAAAAAAAAAAAADQkAAGRycy9tZWRpYS9p&#10;bWFnZTEucG5nUEsFBgAAAAAGAAYAfAEAAHsTAAAAAA==&#10;">
                  <v:shape id="Picture 2" o:spid="_x0000_s4178" type="#_x0000_t75" style="position:absolute;width:17071;height:172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Uwc/EAAAA2wAAAA8AAABkcnMvZG93bnJldi54bWxEj8FqwzAQRO+B/oPYQi+hkVNDKK6V0BYC&#10;OcZuPmBtbW0n0sq1lNjJ10eFQo/DzLxh8s1kjbjQ4DvHCpaLBARx7XTHjYLD1/b5FYQPyBqNY1Jw&#10;JQ+b9cMsx0y7kQu6lKEREcI+QwVtCH0mpa9bsugXrieO3rcbLIYoh0bqAccIt0a+JMlKWuw4LrTY&#10;02dL9ak8WwVJWjYf812xN8ZVo6zwtgo/R6WeHqf3NxCBpvAf/mvvtIJ0Cb9f4g+Q6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Uwc/EAAAA2wAAAA8AAAAAAAAAAAAAAAAA&#10;nwIAAGRycy9kb3ducmV2LnhtbFBLBQYAAAAABAAEAPcAAACQAwAAAAA=&#10;">
                    <v:imagedata r:id="rId121" o:title=""/>
                  </v:shape>
                  <v:oval id="Овал 6" o:spid="_x0000_s4179" style="position:absolute;left:12562;top:8998;width:18151;height:792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z+78MA&#10;AADbAAAADwAAAGRycy9kb3ducmV2LnhtbESPUYvCMBCE34X7D2EPfNP0PBGpRjnuPNAHhao/YGnW&#10;NthsShNr9dcbQfBxmJ1vdubLzlaipcYbxwq+hgkI4txpw4WC4+F/MAXhA7LGyjEpuJGH5eKjN8dU&#10;uytn1O5DISKEfYoKyhDqVEqfl2TRD11NHL2TayyGKJtC6gavEW4rOUqSibRoODaUWNNvSfl5f7Hx&#10;jel2N1md2ru7B2PG6/NfkW0OSvU/u58ZiEBdeB+/0mut4HsEzy0RAH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z+78MAAADbAAAADwAAAAAAAAAAAAAAAACYAgAAZHJzL2Rv&#10;d25yZXYueG1sUEsFBgAAAAAEAAQA9QAAAIgDAAAAAA==&#10;" fillcolor="white [3212]" stroked="f" strokeweight="2pt">
                    <v:textbox>
                      <w:txbxContent>
                        <w:p w:rsidR="00A74097" w:rsidRPr="00DC2481" w:rsidRDefault="00A74097" w:rsidP="00E257EA">
                          <w:pPr>
                            <w:pStyle w:val="a3"/>
                            <w:spacing w:before="0" w:beforeAutospacing="0" w:after="0" w:afterAutospacing="0"/>
                            <w:jc w:val="center"/>
                            <w:textAlignment w:val="baseline"/>
                            <w:rPr>
                              <w:sz w:val="14"/>
                            </w:rPr>
                          </w:pPr>
                          <w:r w:rsidRPr="00AD5696">
                            <w:rPr>
                              <w:rFonts w:asciiTheme="minorHAnsi" w:hAnsi="Calibri" w:cstheme="minorBidi"/>
                              <w:b/>
                              <w:bCs/>
                              <w:color w:val="002060"/>
                              <w:kern w:val="24"/>
                              <w:sz w:val="36"/>
                              <w:szCs w:val="56"/>
                            </w:rPr>
                            <w:t>СО</w:t>
                          </w:r>
                          <w:proofErr w:type="gramStart"/>
                          <w:r w:rsidRPr="00AD5696">
                            <w:rPr>
                              <w:rFonts w:asciiTheme="minorHAnsi" w:hAnsi="Calibri" w:cstheme="minorBidi"/>
                              <w:b/>
                              <w:bCs/>
                              <w:color w:val="002060"/>
                              <w:kern w:val="24"/>
                              <w:position w:val="-14"/>
                              <w:sz w:val="36"/>
                              <w:szCs w:val="56"/>
                              <w:vertAlign w:val="subscript"/>
                            </w:rPr>
                            <w:t>2</w:t>
                          </w:r>
                          <w:proofErr w:type="gramEnd"/>
                        </w:p>
                      </w:txbxContent>
                    </v:textbox>
                  </v:oval>
                  <v:shape id="_x0000_s4180" type="#_x0000_t32" style="position:absolute;left:7920;top:11521;width:7201;height:338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8Lbb8AAADbAAAADwAAAGRycy9kb3ducmV2LnhtbESPwQrCMBBE74L/EFbwUjRVQaQaRQRB&#10;vFkFr0uztsVmU5pYq19vBMHjMDNvmNWmM5VoqXGlZQWTcQyCOLO65FzB5bwfLUA4j6yxskwKXuRg&#10;s+73Vpho++QTtanPRYCwS1BB4X2dSOmyggy6sa2Jg3ezjUEfZJNL3eAzwE0lp3E8lwZLDgsF1rQr&#10;KLunD6Pgze7WbuO8vkZRetxNTHmPji+lhoNuuwThqfP/8K990ApmM/h+CT9Ar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V8Lbb8AAADbAAAADwAAAAAAAAAAAAAAAACh&#10;AgAAZHJzL2Rvd25yZXYueG1sUEsFBgAAAAAEAAQA+QAAAI0DAAAAAA==&#10;" strokecolor="#404040 [2429]" strokeweight="3pt">
                    <v:stroke endarrow="open"/>
                  </v:shape>
                  <v:shape id="Прямая со стрелкой 12" o:spid="_x0000_s4181" type="#_x0000_t32" style="position:absolute;left:12961;top:720;width:7201;height:338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aTGcMAAADbAAAADwAAAGRycy9kb3ducmV2LnhtbESPS2vDMBCE74X+B7GFXEwiOy0huFFC&#10;MARCbnUDuS7W+kGslbFUP/Lro0Khx2FmvmF2h8m0YqDeNZYVJKsYBHFhdcOVguv3abkF4TyyxtYy&#10;KZjJwWH/+rLDVNuRv2jIfSUChF2KCmrvu1RKV9Rk0K1sRxy80vYGfZB9JXWPY4CbVq7jeCMNNhwW&#10;auwoq6m45z9GwYNdORzjqrtFUX7JEtPco8us1OJtOn6C8DT5//Bf+6wVvH/A75fwA+T+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2kxnDAAAA2wAAAA8AAAAAAAAAAAAA&#10;AAAAoQIAAGRycy9kb3ducmV2LnhtbFBLBQYAAAAABAAEAPkAAACRAwAAAAA=&#10;" strokecolor="#404040 [2429]" strokeweight="3pt">
                    <v:stroke endarrow="open"/>
                  </v:shape>
                </v:group>
              </w:pict>
            </w:r>
          </w:p>
          <w:p w:rsidR="00E257EA" w:rsidRPr="005B6F24" w:rsidRDefault="00E257EA" w:rsidP="005B6F24">
            <w:pPr>
              <w:jc w:val="both"/>
              <w:rPr>
                <w:sz w:val="24"/>
                <w:szCs w:val="24"/>
              </w:rPr>
            </w:pPr>
          </w:p>
          <w:p w:rsidR="00E257EA" w:rsidRPr="005B6F24" w:rsidRDefault="00E257EA" w:rsidP="005B6F24">
            <w:pPr>
              <w:jc w:val="both"/>
              <w:rPr>
                <w:sz w:val="24"/>
                <w:szCs w:val="24"/>
              </w:rPr>
            </w:pPr>
          </w:p>
          <w:p w:rsidR="00E257EA" w:rsidRPr="005B6F24" w:rsidRDefault="00E257EA" w:rsidP="005B6F24">
            <w:pPr>
              <w:jc w:val="both"/>
              <w:rPr>
                <w:sz w:val="24"/>
                <w:szCs w:val="24"/>
              </w:rPr>
            </w:pPr>
          </w:p>
          <w:p w:rsidR="00E257EA" w:rsidRPr="005B6F24" w:rsidRDefault="00E257EA" w:rsidP="005B6F24">
            <w:pPr>
              <w:jc w:val="both"/>
              <w:rPr>
                <w:sz w:val="24"/>
                <w:szCs w:val="24"/>
              </w:rPr>
            </w:pPr>
          </w:p>
          <w:p w:rsidR="00E257EA" w:rsidRPr="005B6F24" w:rsidRDefault="00E257EA" w:rsidP="005B6F24">
            <w:pPr>
              <w:jc w:val="both"/>
              <w:rPr>
                <w:sz w:val="24"/>
                <w:szCs w:val="24"/>
              </w:rPr>
            </w:pPr>
          </w:p>
          <w:p w:rsidR="00E257EA" w:rsidRPr="005B6F24" w:rsidRDefault="00E257EA" w:rsidP="005B6F24">
            <w:pPr>
              <w:jc w:val="both"/>
              <w:rPr>
                <w:sz w:val="24"/>
                <w:szCs w:val="24"/>
              </w:rPr>
            </w:pPr>
          </w:p>
          <w:p w:rsidR="00E257EA" w:rsidRPr="005B6F24" w:rsidRDefault="00E257EA" w:rsidP="005B6F24">
            <w:pPr>
              <w:rPr>
                <w:sz w:val="24"/>
                <w:szCs w:val="24"/>
              </w:rPr>
            </w:pPr>
            <w:r w:rsidRPr="005B6F24">
              <w:rPr>
                <w:b/>
                <w:sz w:val="24"/>
                <w:szCs w:val="24"/>
              </w:rPr>
              <w:t>(И, О)</w:t>
            </w:r>
            <w:r w:rsidRPr="005B6F24">
              <w:rPr>
                <w:sz w:val="24"/>
                <w:szCs w:val="24"/>
              </w:rPr>
              <w:t xml:space="preserve"> Учащиеся должны  знать и осуществлять на практике качественную реакцию на углекислый газ</w:t>
            </w:r>
          </w:p>
          <w:p w:rsidR="00E257EA" w:rsidRPr="005B6F24" w:rsidRDefault="00E257EA" w:rsidP="005B6F24">
            <w:pPr>
              <w:jc w:val="both"/>
              <w:rPr>
                <w:sz w:val="24"/>
                <w:szCs w:val="24"/>
              </w:rPr>
            </w:pPr>
            <w:r w:rsidRPr="005B6F24">
              <w:rPr>
                <w:sz w:val="24"/>
                <w:szCs w:val="24"/>
              </w:rPr>
              <w:t>(</w:t>
            </w:r>
            <w:r w:rsidRPr="005B6F24">
              <w:rPr>
                <w:b/>
                <w:sz w:val="24"/>
                <w:szCs w:val="24"/>
              </w:rPr>
              <w:t>И</w:t>
            </w:r>
            <w:r w:rsidRPr="005B6F24">
              <w:rPr>
                <w:sz w:val="24"/>
                <w:szCs w:val="24"/>
              </w:rPr>
              <w:t>) (</w:t>
            </w:r>
            <w:r w:rsidRPr="005B6F24">
              <w:rPr>
                <w:b/>
                <w:sz w:val="24"/>
                <w:szCs w:val="24"/>
              </w:rPr>
              <w:t>О</w:t>
            </w:r>
            <w:r w:rsidRPr="005B6F24">
              <w:rPr>
                <w:sz w:val="24"/>
                <w:szCs w:val="24"/>
              </w:rPr>
              <w:t>) Попросите учащихся составить таблицу испытаний на водород, воду, углекислый газ</w:t>
            </w:r>
          </w:p>
          <w:p w:rsidR="00E257EA" w:rsidRPr="005B6F24" w:rsidRDefault="00E257EA" w:rsidP="005B6F24">
            <w:pPr>
              <w:rPr>
                <w:b/>
                <w:color w:val="000000" w:themeColor="text1"/>
                <w:sz w:val="24"/>
                <w:szCs w:val="24"/>
              </w:rPr>
            </w:pPr>
            <w:r w:rsidRPr="005B6F24">
              <w:rPr>
                <w:b/>
                <w:color w:val="000000" w:themeColor="text1"/>
                <w:sz w:val="24"/>
                <w:szCs w:val="24"/>
              </w:rPr>
              <w:t>Закрепление материала.</w:t>
            </w:r>
          </w:p>
          <w:p w:rsidR="00E257EA" w:rsidRPr="005B6F24" w:rsidRDefault="00E257EA" w:rsidP="005B6F24">
            <w:pPr>
              <w:rPr>
                <w:color w:val="000000" w:themeColor="text1"/>
                <w:sz w:val="24"/>
                <w:szCs w:val="24"/>
                <w:lang w:val="kk-KZ"/>
              </w:rPr>
            </w:pPr>
            <w:r w:rsidRPr="005B6F24">
              <w:rPr>
                <w:color w:val="000000" w:themeColor="text1"/>
                <w:sz w:val="24"/>
                <w:szCs w:val="24"/>
              </w:rPr>
              <w:t xml:space="preserve">Для закрепления материала предлагается </w:t>
            </w:r>
            <w:r w:rsidRPr="005B6F24">
              <w:rPr>
                <w:color w:val="000000" w:themeColor="text1"/>
                <w:sz w:val="24"/>
                <w:szCs w:val="24"/>
                <w:lang w:val="kk-KZ"/>
              </w:rPr>
              <w:t>провести игру</w:t>
            </w:r>
            <w:r w:rsidRPr="005B6F24">
              <w:rPr>
                <w:color w:val="000000" w:themeColor="text1"/>
                <w:sz w:val="24"/>
                <w:szCs w:val="24"/>
              </w:rPr>
              <w:t xml:space="preserve"> «Петля».</w:t>
            </w:r>
          </w:p>
          <w:p w:rsidR="00E257EA" w:rsidRPr="005B6F24" w:rsidRDefault="00E257EA" w:rsidP="005B6F24">
            <w:pPr>
              <w:tabs>
                <w:tab w:val="left" w:pos="1800"/>
              </w:tabs>
              <w:rPr>
                <w:color w:val="000000" w:themeColor="text1"/>
                <w:sz w:val="24"/>
                <w:szCs w:val="24"/>
                <w:lang w:val="kk-KZ"/>
              </w:rPr>
            </w:pPr>
            <w:r w:rsidRPr="005B6F24">
              <w:rPr>
                <w:color w:val="000000" w:themeColor="text1"/>
                <w:sz w:val="24"/>
                <w:szCs w:val="24"/>
              </w:rPr>
              <w:t>(</w:t>
            </w:r>
            <w:r w:rsidRPr="005B6F24">
              <w:rPr>
                <w:b/>
                <w:color w:val="000000" w:themeColor="text1"/>
                <w:sz w:val="24"/>
                <w:szCs w:val="24"/>
              </w:rPr>
              <w:t>О</w:t>
            </w:r>
            <w:r w:rsidRPr="005B6F24">
              <w:rPr>
                <w:color w:val="000000" w:themeColor="text1"/>
                <w:sz w:val="24"/>
                <w:szCs w:val="24"/>
              </w:rPr>
              <w:t xml:space="preserve">) </w:t>
            </w:r>
            <w:r w:rsidRPr="005B6F24">
              <w:rPr>
                <w:color w:val="000000" w:themeColor="text1"/>
                <w:sz w:val="24"/>
                <w:szCs w:val="24"/>
                <w:lang w:val="kk-KZ"/>
              </w:rPr>
              <w:t>Провести игру</w:t>
            </w:r>
            <w:r w:rsidRPr="005B6F24">
              <w:rPr>
                <w:color w:val="000000" w:themeColor="text1"/>
                <w:sz w:val="24"/>
                <w:szCs w:val="24"/>
              </w:rPr>
              <w:t xml:space="preserve"> «Петля». Согласно данной игре учитель готовит карточки - вопросы, ответы. Одним учащимся выдаются вопросы, а другим ответы. Затем один учащийся зачитывает вопрос, а другой зачитывает ответ. Таким образом, должны будут проведены все вопросы и ответы.</w:t>
            </w:r>
          </w:p>
          <w:p w:rsidR="00E257EA" w:rsidRPr="005B6F24" w:rsidRDefault="00E257EA" w:rsidP="005B6F24">
            <w:pPr>
              <w:rPr>
                <w:color w:val="000000" w:themeColor="text1"/>
                <w:sz w:val="24"/>
                <w:szCs w:val="24"/>
              </w:rPr>
            </w:pPr>
            <w:r w:rsidRPr="005B6F24">
              <w:rPr>
                <w:b/>
                <w:color w:val="000000" w:themeColor="text1"/>
                <w:sz w:val="24"/>
                <w:szCs w:val="24"/>
              </w:rPr>
              <w:t>Задание №1</w:t>
            </w:r>
            <w:r w:rsidRPr="005B6F24">
              <w:rPr>
                <w:color w:val="000000" w:themeColor="text1"/>
                <w:sz w:val="24"/>
                <w:szCs w:val="24"/>
              </w:rPr>
              <w:t>. На одной из железнодорожных станций в восьмидесятые годы произошла авария, при которой на рельсы из поврежденных цистерн вылилась серная кислота. За двое суток руководство станции так и не решило  проблемы нейтрализации кислоты, которая за это время съела рельсы. К тому же был нанесен большой экономический ущерб,  связанный с остановкой движения. Как можно было решить проблему, если учесть, что рядом со станцией работали два карьера – песчаный и меловый.</w:t>
            </w:r>
          </w:p>
          <w:p w:rsidR="00E257EA" w:rsidRPr="005B6F24" w:rsidRDefault="00E257EA" w:rsidP="005B6F24">
            <w:pPr>
              <w:rPr>
                <w:color w:val="000000" w:themeColor="text1"/>
                <w:sz w:val="24"/>
                <w:szCs w:val="24"/>
              </w:rPr>
            </w:pPr>
            <w:r w:rsidRPr="005B6F24">
              <w:rPr>
                <w:b/>
                <w:color w:val="000000" w:themeColor="text1"/>
                <w:sz w:val="24"/>
                <w:szCs w:val="24"/>
              </w:rPr>
              <w:t>Задание №2</w:t>
            </w:r>
            <w:r w:rsidRPr="005B6F24">
              <w:rPr>
                <w:color w:val="000000" w:themeColor="text1"/>
                <w:sz w:val="24"/>
                <w:szCs w:val="24"/>
              </w:rPr>
              <w:t xml:space="preserve"> Вы знаете, что в аптечке кабинета химии  находиться сосуд с 2% раствором соды питьевой. Кто может объяснить зачем?</w:t>
            </w:r>
          </w:p>
          <w:p w:rsidR="00E257EA" w:rsidRPr="005B6F24" w:rsidRDefault="00E257EA" w:rsidP="005B6F24">
            <w:pPr>
              <w:rPr>
                <w:color w:val="000000" w:themeColor="text1"/>
                <w:sz w:val="24"/>
                <w:szCs w:val="24"/>
              </w:rPr>
            </w:pPr>
            <w:r w:rsidRPr="005B6F24">
              <w:rPr>
                <w:b/>
                <w:color w:val="000000" w:themeColor="text1"/>
                <w:sz w:val="24"/>
                <w:szCs w:val="24"/>
              </w:rPr>
              <w:t>Задание №3.</w:t>
            </w:r>
            <w:r w:rsidRPr="005B6F24">
              <w:rPr>
                <w:color w:val="000000" w:themeColor="text1"/>
                <w:sz w:val="24"/>
                <w:szCs w:val="24"/>
              </w:rPr>
              <w:t xml:space="preserve"> При попадании кислоты на кожу для ее нейтрализации </w:t>
            </w:r>
            <w:r w:rsidRPr="005B6F24">
              <w:rPr>
                <w:color w:val="000000" w:themeColor="text1"/>
                <w:sz w:val="24"/>
                <w:szCs w:val="24"/>
              </w:rPr>
              <w:lastRenderedPageBreak/>
              <w:t>используют слабый раствор соды. Почему при отравлении уксусом человеку нельзя давать пить такой же раствор соды?</w:t>
            </w:r>
          </w:p>
          <w:p w:rsidR="00E257EA" w:rsidRPr="005B6F24" w:rsidRDefault="00E257EA" w:rsidP="005B6F24">
            <w:pPr>
              <w:rPr>
                <w:color w:val="000000" w:themeColor="text1"/>
                <w:sz w:val="24"/>
                <w:szCs w:val="24"/>
              </w:rPr>
            </w:pPr>
            <w:r w:rsidRPr="005B6F24">
              <w:rPr>
                <w:color w:val="000000" w:themeColor="text1"/>
                <w:sz w:val="24"/>
                <w:szCs w:val="24"/>
              </w:rPr>
              <w:t>Ответ: Образуется большой объем углекислого газа, который может разорвать желудок. Лучше напоить пострадавшего взболтанными в воде белками.</w:t>
            </w:r>
          </w:p>
          <w:p w:rsidR="00E257EA" w:rsidRPr="005B6F24" w:rsidRDefault="00E257EA" w:rsidP="005B6F24">
            <w:pPr>
              <w:rPr>
                <w:color w:val="000000" w:themeColor="text1"/>
                <w:sz w:val="24"/>
                <w:szCs w:val="24"/>
              </w:rPr>
            </w:pPr>
            <w:r w:rsidRPr="005B6F24">
              <w:rPr>
                <w:b/>
                <w:color w:val="000000" w:themeColor="text1"/>
                <w:sz w:val="24"/>
                <w:szCs w:val="24"/>
              </w:rPr>
              <w:t>Задание №4</w:t>
            </w:r>
            <w:r w:rsidRPr="005B6F24">
              <w:rPr>
                <w:color w:val="000000" w:themeColor="text1"/>
                <w:sz w:val="24"/>
                <w:szCs w:val="24"/>
              </w:rPr>
              <w:t>. Как долго может храниться негашеная известь? Почему? Как ее можно обновить?</w:t>
            </w:r>
          </w:p>
        </w:tc>
        <w:tc>
          <w:tcPr>
            <w:tcW w:w="2977" w:type="dxa"/>
          </w:tcPr>
          <w:p w:rsidR="00E257EA" w:rsidRPr="005B6F24" w:rsidRDefault="00E257EA" w:rsidP="005B6F24">
            <w:pPr>
              <w:jc w:val="both"/>
              <w:rPr>
                <w:sz w:val="24"/>
                <w:szCs w:val="24"/>
              </w:rPr>
            </w:pPr>
            <w:r w:rsidRPr="005B6F24">
              <w:rPr>
                <w:sz w:val="24"/>
                <w:szCs w:val="24"/>
              </w:rPr>
              <w:lastRenderedPageBreak/>
              <w:t>Устно отвечают на вопросы, с объяснением.</w:t>
            </w:r>
          </w:p>
          <w:p w:rsidR="00E257EA" w:rsidRPr="005B6F24" w:rsidRDefault="00E257EA" w:rsidP="005B6F24">
            <w:pPr>
              <w:jc w:val="both"/>
              <w:rPr>
                <w:sz w:val="24"/>
                <w:szCs w:val="24"/>
              </w:rPr>
            </w:pPr>
            <w:r w:rsidRPr="005B6F24">
              <w:rPr>
                <w:sz w:val="24"/>
                <w:szCs w:val="24"/>
              </w:rPr>
              <w:t>Находит ошибки в примерах</w:t>
            </w:r>
          </w:p>
          <w:p w:rsidR="00E257EA" w:rsidRPr="005B6F24" w:rsidRDefault="00E257EA" w:rsidP="005B6F24">
            <w:pPr>
              <w:rPr>
                <w:sz w:val="24"/>
                <w:szCs w:val="24"/>
              </w:rPr>
            </w:pPr>
            <w:r w:rsidRPr="005B6F24">
              <w:rPr>
                <w:sz w:val="24"/>
                <w:szCs w:val="24"/>
              </w:rPr>
              <w:t xml:space="preserve">Каждая группа читает свой параграф, выбирает и предоставляет ключевую информацию из изученного материала.  </w:t>
            </w:r>
          </w:p>
        </w:tc>
        <w:tc>
          <w:tcPr>
            <w:tcW w:w="1843" w:type="dxa"/>
          </w:tcPr>
          <w:p w:rsidR="00E257EA" w:rsidRPr="005B6F24" w:rsidRDefault="00E257EA" w:rsidP="005B6F24">
            <w:pPr>
              <w:jc w:val="both"/>
              <w:rPr>
                <w:sz w:val="24"/>
                <w:szCs w:val="24"/>
              </w:rPr>
            </w:pPr>
            <w:r w:rsidRPr="005B6F24">
              <w:rPr>
                <w:sz w:val="24"/>
                <w:szCs w:val="24"/>
              </w:rPr>
              <w:t>Стратегия</w:t>
            </w:r>
          </w:p>
          <w:p w:rsidR="00E257EA" w:rsidRPr="005B6F24" w:rsidRDefault="00E257EA" w:rsidP="005B6F24">
            <w:pPr>
              <w:jc w:val="both"/>
              <w:rPr>
                <w:sz w:val="24"/>
                <w:szCs w:val="24"/>
              </w:rPr>
            </w:pPr>
            <w:r w:rsidRPr="005B6F24">
              <w:rPr>
                <w:sz w:val="24"/>
                <w:szCs w:val="24"/>
              </w:rPr>
              <w:t>«Верно - не верно»</w:t>
            </w:r>
          </w:p>
          <w:p w:rsidR="00E257EA" w:rsidRPr="005B6F24" w:rsidRDefault="00E257EA" w:rsidP="005B6F24">
            <w:pPr>
              <w:rPr>
                <w:sz w:val="24"/>
                <w:szCs w:val="24"/>
              </w:rPr>
            </w:pPr>
            <w:r w:rsidRPr="005B6F24">
              <w:rPr>
                <w:sz w:val="24"/>
                <w:szCs w:val="24"/>
              </w:rPr>
              <w:t>Словесная оценка учителя.</w:t>
            </w:r>
          </w:p>
          <w:p w:rsidR="00E257EA" w:rsidRPr="005B6F24" w:rsidRDefault="00E257EA" w:rsidP="005B6F24">
            <w:pPr>
              <w:rPr>
                <w:sz w:val="24"/>
                <w:szCs w:val="24"/>
              </w:rPr>
            </w:pPr>
            <w:r w:rsidRPr="005B6F24">
              <w:rPr>
                <w:sz w:val="24"/>
                <w:szCs w:val="24"/>
              </w:rPr>
              <w:t>Взаимооценивание</w:t>
            </w:r>
          </w:p>
          <w:p w:rsidR="00E257EA" w:rsidRPr="005B6F24" w:rsidRDefault="00E257EA" w:rsidP="005B6F24">
            <w:pPr>
              <w:rPr>
                <w:sz w:val="24"/>
                <w:szCs w:val="24"/>
              </w:rPr>
            </w:pPr>
            <w:r w:rsidRPr="005B6F24">
              <w:rPr>
                <w:b/>
                <w:sz w:val="24"/>
                <w:szCs w:val="24"/>
              </w:rPr>
              <w:t>Стратегия «Стикер»</w:t>
            </w:r>
          </w:p>
          <w:p w:rsidR="00E257EA" w:rsidRPr="005B6F24" w:rsidRDefault="00E257EA" w:rsidP="005B6F24">
            <w:pPr>
              <w:jc w:val="both"/>
              <w:rPr>
                <w:sz w:val="24"/>
                <w:szCs w:val="24"/>
              </w:rPr>
            </w:pPr>
          </w:p>
        </w:tc>
        <w:tc>
          <w:tcPr>
            <w:tcW w:w="1701" w:type="dxa"/>
          </w:tcPr>
          <w:p w:rsidR="00E257EA" w:rsidRPr="005B6F24" w:rsidRDefault="00E257EA" w:rsidP="005B6F24">
            <w:pPr>
              <w:jc w:val="both"/>
              <w:rPr>
                <w:sz w:val="24"/>
                <w:szCs w:val="24"/>
              </w:rPr>
            </w:pPr>
            <w:r w:rsidRPr="005B6F24">
              <w:rPr>
                <w:rFonts w:eastAsia="Calibri"/>
                <w:sz w:val="24"/>
                <w:szCs w:val="24"/>
              </w:rPr>
              <w:t>Карбонаты, кислоты, стакан, газопроводная трубочка с пробкой,  колба.</w:t>
            </w:r>
          </w:p>
          <w:p w:rsidR="00E257EA" w:rsidRPr="005B6F24" w:rsidRDefault="00E257EA" w:rsidP="005B6F24">
            <w:pPr>
              <w:jc w:val="both"/>
              <w:rPr>
                <w:sz w:val="24"/>
                <w:szCs w:val="24"/>
              </w:rPr>
            </w:pPr>
          </w:p>
          <w:p w:rsidR="00E257EA" w:rsidRPr="005B6F24" w:rsidRDefault="00E257EA" w:rsidP="005B6F24">
            <w:pPr>
              <w:jc w:val="both"/>
              <w:rPr>
                <w:sz w:val="24"/>
                <w:szCs w:val="24"/>
              </w:rPr>
            </w:pPr>
          </w:p>
          <w:p w:rsidR="00E257EA" w:rsidRPr="005B6F24" w:rsidRDefault="00A74097" w:rsidP="005B6F24">
            <w:pPr>
              <w:jc w:val="both"/>
              <w:rPr>
                <w:sz w:val="24"/>
                <w:szCs w:val="24"/>
              </w:rPr>
            </w:pPr>
            <w:hyperlink r:id="rId122" w:history="1">
              <w:r w:rsidR="00E257EA" w:rsidRPr="005B6F24">
                <w:rPr>
                  <w:rStyle w:val="af3"/>
                  <w:sz w:val="24"/>
                  <w:szCs w:val="24"/>
                </w:rPr>
                <w:t>http://kze.docdat.com/docs/214/index-24067.html?page=9</w:t>
              </w:r>
            </w:hyperlink>
          </w:p>
          <w:p w:rsidR="00E257EA" w:rsidRPr="005B6F24" w:rsidRDefault="00E257EA" w:rsidP="005B6F24">
            <w:pPr>
              <w:jc w:val="both"/>
              <w:rPr>
                <w:sz w:val="24"/>
                <w:szCs w:val="24"/>
              </w:rPr>
            </w:pPr>
          </w:p>
          <w:p w:rsidR="00E257EA" w:rsidRPr="005B6F24" w:rsidRDefault="00E257EA" w:rsidP="005B6F24">
            <w:pPr>
              <w:jc w:val="both"/>
              <w:rPr>
                <w:sz w:val="24"/>
                <w:szCs w:val="24"/>
              </w:rPr>
            </w:pPr>
          </w:p>
          <w:p w:rsidR="00E257EA" w:rsidRPr="005B6F24" w:rsidRDefault="00E257EA" w:rsidP="005B6F24">
            <w:pPr>
              <w:jc w:val="both"/>
              <w:rPr>
                <w:sz w:val="24"/>
                <w:szCs w:val="24"/>
              </w:rPr>
            </w:pPr>
          </w:p>
          <w:p w:rsidR="00E257EA" w:rsidRPr="005B6F24" w:rsidRDefault="00E257EA" w:rsidP="005B6F24">
            <w:pPr>
              <w:pStyle w:val="ab"/>
              <w:rPr>
                <w:sz w:val="24"/>
                <w:szCs w:val="24"/>
              </w:rPr>
            </w:pPr>
            <w:r w:rsidRPr="005B6F24">
              <w:rPr>
                <w:sz w:val="24"/>
                <w:szCs w:val="24"/>
              </w:rPr>
              <w:t>Получение углекислого газа</w:t>
            </w:r>
          </w:p>
          <w:p w:rsidR="00E257EA" w:rsidRPr="005B6F24" w:rsidRDefault="00E257EA" w:rsidP="005B6F24">
            <w:pPr>
              <w:pStyle w:val="ab"/>
              <w:rPr>
                <w:b/>
                <w:sz w:val="24"/>
                <w:szCs w:val="24"/>
              </w:rPr>
            </w:pPr>
            <w:r w:rsidRPr="005B6F24">
              <w:rPr>
                <w:sz w:val="24"/>
                <w:szCs w:val="24"/>
              </w:rPr>
              <w:t xml:space="preserve">Качественные реакции на </w:t>
            </w:r>
            <w:r w:rsidRPr="005B6F24">
              <w:rPr>
                <w:sz w:val="24"/>
                <w:szCs w:val="24"/>
              </w:rPr>
              <w:lastRenderedPageBreak/>
              <w:t>вышеуказанные вещества    практической работы</w:t>
            </w:r>
          </w:p>
          <w:p w:rsidR="00E257EA" w:rsidRPr="005B6F24" w:rsidRDefault="00E257EA" w:rsidP="005B6F24">
            <w:pPr>
              <w:widowControl w:val="0"/>
              <w:rPr>
                <w:color w:val="2976A4"/>
                <w:sz w:val="24"/>
                <w:szCs w:val="24"/>
                <w:lang w:eastAsia="en-US"/>
              </w:rPr>
            </w:pPr>
          </w:p>
        </w:tc>
      </w:tr>
      <w:tr w:rsidR="00E257EA" w:rsidRPr="005B6F24" w:rsidTr="00427FE5">
        <w:tc>
          <w:tcPr>
            <w:tcW w:w="1843" w:type="dxa"/>
          </w:tcPr>
          <w:p w:rsidR="00E257EA" w:rsidRPr="005B6F24" w:rsidRDefault="00E257EA" w:rsidP="005B6F24">
            <w:pPr>
              <w:rPr>
                <w:b/>
                <w:sz w:val="24"/>
                <w:szCs w:val="24"/>
              </w:rPr>
            </w:pPr>
            <w:r w:rsidRPr="005B6F24">
              <w:rPr>
                <w:b/>
                <w:sz w:val="24"/>
                <w:szCs w:val="24"/>
              </w:rPr>
              <w:lastRenderedPageBreak/>
              <w:t xml:space="preserve"> Подведение итогов урока (5 мин)</w:t>
            </w:r>
          </w:p>
          <w:p w:rsidR="00E257EA" w:rsidRPr="005B6F24" w:rsidRDefault="00E257EA" w:rsidP="005B6F24">
            <w:pPr>
              <w:rPr>
                <w:sz w:val="24"/>
                <w:szCs w:val="24"/>
              </w:rPr>
            </w:pPr>
          </w:p>
          <w:p w:rsidR="00E257EA" w:rsidRPr="005B6F24" w:rsidRDefault="00E257EA" w:rsidP="005B6F24">
            <w:pPr>
              <w:rPr>
                <w:sz w:val="24"/>
                <w:szCs w:val="24"/>
              </w:rPr>
            </w:pPr>
          </w:p>
          <w:p w:rsidR="00E257EA" w:rsidRPr="005B6F24" w:rsidRDefault="00E257EA" w:rsidP="005B6F24">
            <w:pPr>
              <w:rPr>
                <w:sz w:val="24"/>
                <w:szCs w:val="24"/>
              </w:rPr>
            </w:pPr>
          </w:p>
        </w:tc>
        <w:tc>
          <w:tcPr>
            <w:tcW w:w="7513" w:type="dxa"/>
            <w:gridSpan w:val="3"/>
          </w:tcPr>
          <w:p w:rsidR="00E257EA" w:rsidRPr="005B6F24" w:rsidRDefault="00E257EA" w:rsidP="005B6F24">
            <w:pPr>
              <w:rPr>
                <w:b/>
                <w:sz w:val="24"/>
                <w:szCs w:val="24"/>
              </w:rPr>
            </w:pPr>
            <w:r w:rsidRPr="005B6F24">
              <w:rPr>
                <w:b/>
                <w:sz w:val="24"/>
                <w:szCs w:val="24"/>
              </w:rPr>
              <w:t>Рефлексия.</w:t>
            </w:r>
          </w:p>
          <w:p w:rsidR="00E257EA" w:rsidRPr="005B6F24" w:rsidRDefault="00E257EA" w:rsidP="005B6F24">
            <w:pPr>
              <w:rPr>
                <w:b/>
                <w:sz w:val="24"/>
                <w:szCs w:val="24"/>
              </w:rPr>
            </w:pPr>
            <w:r w:rsidRPr="005B6F24">
              <w:rPr>
                <w:b/>
                <w:noProof/>
                <w:sz w:val="24"/>
                <w:szCs w:val="24"/>
              </w:rPr>
              <w:drawing>
                <wp:inline distT="0" distB="0" distL="0" distR="0">
                  <wp:extent cx="3046233" cy="845820"/>
                  <wp:effectExtent l="19050" t="0" r="1767" b="0"/>
                  <wp:docPr id="53" name="Рисунок 0" descr="термометр настро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рмометр настроения.png"/>
                          <pic:cNvPicPr/>
                        </pic:nvPicPr>
                        <pic:blipFill>
                          <a:blip r:embed="rId123" cstate="print"/>
                          <a:srcRect r="28771" b="82340"/>
                          <a:stretch>
                            <a:fillRect/>
                          </a:stretch>
                        </pic:blipFill>
                        <pic:spPr>
                          <a:xfrm>
                            <a:off x="0" y="0"/>
                            <a:ext cx="3046233" cy="845820"/>
                          </a:xfrm>
                          <a:prstGeom prst="rect">
                            <a:avLst/>
                          </a:prstGeom>
                        </pic:spPr>
                      </pic:pic>
                    </a:graphicData>
                  </a:graphic>
                </wp:inline>
              </w:drawing>
            </w:r>
          </w:p>
          <w:p w:rsidR="00E257EA" w:rsidRPr="005B6F24" w:rsidRDefault="00E257EA" w:rsidP="005B6F24">
            <w:pPr>
              <w:jc w:val="both"/>
              <w:rPr>
                <w:sz w:val="24"/>
                <w:szCs w:val="24"/>
              </w:rPr>
            </w:pPr>
            <w:r w:rsidRPr="005B6F24">
              <w:rPr>
                <w:sz w:val="24"/>
                <w:szCs w:val="24"/>
              </w:rPr>
              <w:t>Предложить учащимся отметить восклицательным знаком на термометре: на сколько вы теперь знаете тему Масштаб.</w:t>
            </w:r>
          </w:p>
          <w:p w:rsidR="00E257EA" w:rsidRPr="005B6F24" w:rsidRDefault="00E257EA" w:rsidP="005B6F24">
            <w:pPr>
              <w:rPr>
                <w:sz w:val="24"/>
                <w:szCs w:val="24"/>
              </w:rPr>
            </w:pPr>
            <w:r w:rsidRPr="005B6F24">
              <w:rPr>
                <w:sz w:val="24"/>
                <w:szCs w:val="24"/>
              </w:rPr>
              <w:t>- Что узнал, чему научился?</w:t>
            </w:r>
          </w:p>
          <w:p w:rsidR="00E257EA" w:rsidRPr="005B6F24" w:rsidRDefault="00E257EA" w:rsidP="005B6F24">
            <w:pPr>
              <w:rPr>
                <w:sz w:val="24"/>
                <w:szCs w:val="24"/>
              </w:rPr>
            </w:pPr>
            <w:r w:rsidRPr="005B6F24">
              <w:rPr>
                <w:sz w:val="24"/>
                <w:szCs w:val="24"/>
              </w:rPr>
              <w:t xml:space="preserve">- Что осталось непонятным? </w:t>
            </w:r>
          </w:p>
          <w:p w:rsidR="00E257EA" w:rsidRPr="005B6F24" w:rsidRDefault="00E257EA" w:rsidP="005B6F24">
            <w:pPr>
              <w:rPr>
                <w:sz w:val="24"/>
                <w:szCs w:val="24"/>
              </w:rPr>
            </w:pPr>
            <w:r w:rsidRPr="005B6F24">
              <w:rPr>
                <w:sz w:val="24"/>
                <w:szCs w:val="24"/>
              </w:rPr>
              <w:t>- Над чем необходимо поработать?</w:t>
            </w:r>
          </w:p>
          <w:p w:rsidR="00E257EA" w:rsidRPr="005B6F24" w:rsidRDefault="00E257EA" w:rsidP="005B6F24">
            <w:pPr>
              <w:rPr>
                <w:b/>
                <w:sz w:val="24"/>
                <w:szCs w:val="24"/>
              </w:rPr>
            </w:pPr>
            <w:r w:rsidRPr="005B6F24">
              <w:rPr>
                <w:b/>
                <w:sz w:val="24"/>
                <w:szCs w:val="24"/>
              </w:rPr>
              <w:t xml:space="preserve">Домашнее задание. </w:t>
            </w:r>
          </w:p>
          <w:p w:rsidR="00E257EA" w:rsidRPr="005B6F24" w:rsidRDefault="00E257EA" w:rsidP="005B6F24">
            <w:pPr>
              <w:rPr>
                <w:sz w:val="24"/>
                <w:szCs w:val="24"/>
              </w:rPr>
            </w:pPr>
            <w:r w:rsidRPr="005B6F24">
              <w:rPr>
                <w:sz w:val="24"/>
                <w:szCs w:val="24"/>
              </w:rPr>
              <w:t>Знать материал темы. Выполнить из уровня В №..., из уровня С №....</w:t>
            </w:r>
          </w:p>
          <w:p w:rsidR="00E257EA" w:rsidRPr="005B6F24" w:rsidRDefault="00E257EA" w:rsidP="005B6F24">
            <w:pPr>
              <w:jc w:val="both"/>
              <w:rPr>
                <w:sz w:val="24"/>
                <w:szCs w:val="24"/>
              </w:rPr>
            </w:pPr>
          </w:p>
        </w:tc>
        <w:tc>
          <w:tcPr>
            <w:tcW w:w="2977" w:type="dxa"/>
          </w:tcPr>
          <w:p w:rsidR="00E257EA" w:rsidRPr="005B6F24" w:rsidRDefault="00E257EA" w:rsidP="005B6F24">
            <w:pPr>
              <w:rPr>
                <w:sz w:val="24"/>
                <w:szCs w:val="24"/>
              </w:rPr>
            </w:pPr>
          </w:p>
          <w:p w:rsidR="00E257EA" w:rsidRPr="005B6F24" w:rsidRDefault="00E257EA" w:rsidP="005B6F24">
            <w:pPr>
              <w:rPr>
                <w:sz w:val="24"/>
                <w:szCs w:val="24"/>
              </w:rPr>
            </w:pPr>
            <w:r w:rsidRPr="005B6F24">
              <w:rPr>
                <w:sz w:val="24"/>
                <w:szCs w:val="24"/>
              </w:rPr>
              <w:t>Ученики показывают умение обосновывать свое понимание</w:t>
            </w:r>
          </w:p>
          <w:p w:rsidR="00E257EA" w:rsidRPr="005B6F24" w:rsidRDefault="00E257EA" w:rsidP="005B6F24">
            <w:pPr>
              <w:jc w:val="both"/>
              <w:rPr>
                <w:sz w:val="24"/>
                <w:szCs w:val="24"/>
              </w:rPr>
            </w:pPr>
          </w:p>
          <w:p w:rsidR="00E257EA" w:rsidRPr="005B6F24" w:rsidRDefault="00E257EA" w:rsidP="005B6F24">
            <w:pPr>
              <w:jc w:val="both"/>
              <w:rPr>
                <w:sz w:val="24"/>
                <w:szCs w:val="24"/>
              </w:rPr>
            </w:pPr>
            <w:r w:rsidRPr="005B6F24">
              <w:rPr>
                <w:color w:val="000000"/>
                <w:sz w:val="24"/>
                <w:szCs w:val="24"/>
              </w:rPr>
              <w:t>Записывают д.з. в дневники</w:t>
            </w:r>
          </w:p>
        </w:tc>
        <w:tc>
          <w:tcPr>
            <w:tcW w:w="1843" w:type="dxa"/>
          </w:tcPr>
          <w:p w:rsidR="00E257EA" w:rsidRPr="005B6F24" w:rsidRDefault="00E257EA" w:rsidP="005B6F24">
            <w:pPr>
              <w:jc w:val="both"/>
              <w:rPr>
                <w:sz w:val="24"/>
                <w:szCs w:val="24"/>
              </w:rPr>
            </w:pPr>
          </w:p>
          <w:p w:rsidR="00E257EA" w:rsidRPr="005B6F24" w:rsidRDefault="00E257EA" w:rsidP="005B6F24">
            <w:pPr>
              <w:jc w:val="both"/>
              <w:rPr>
                <w:sz w:val="24"/>
                <w:szCs w:val="24"/>
              </w:rPr>
            </w:pPr>
            <w:r w:rsidRPr="005B6F24">
              <w:rPr>
                <w:sz w:val="24"/>
                <w:szCs w:val="24"/>
              </w:rPr>
              <w:t>Самооценивание</w:t>
            </w:r>
          </w:p>
        </w:tc>
        <w:tc>
          <w:tcPr>
            <w:tcW w:w="1701" w:type="dxa"/>
          </w:tcPr>
          <w:p w:rsidR="00E257EA" w:rsidRPr="005B6F24" w:rsidRDefault="00E257EA" w:rsidP="005B6F24">
            <w:pPr>
              <w:jc w:val="both"/>
              <w:rPr>
                <w:sz w:val="24"/>
                <w:szCs w:val="24"/>
              </w:rPr>
            </w:pPr>
          </w:p>
          <w:p w:rsidR="00E257EA" w:rsidRPr="005B6F24" w:rsidRDefault="00E257EA" w:rsidP="005B6F24">
            <w:pPr>
              <w:jc w:val="both"/>
              <w:rPr>
                <w:sz w:val="24"/>
                <w:szCs w:val="24"/>
              </w:rPr>
            </w:pPr>
            <w:r w:rsidRPr="005B6F24">
              <w:rPr>
                <w:sz w:val="24"/>
                <w:szCs w:val="24"/>
              </w:rPr>
              <w:t>Рефлексивный лист, стикеры</w:t>
            </w:r>
          </w:p>
        </w:tc>
      </w:tr>
    </w:tbl>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71C3" w:rsidRPr="005B6F24" w:rsidRDefault="00F771C3" w:rsidP="005B6F24">
      <w:pPr>
        <w:spacing w:after="0"/>
        <w:rPr>
          <w:rFonts w:ascii="Times New Roman" w:hAnsi="Times New Roman" w:cs="Times New Roman"/>
          <w:sz w:val="24"/>
          <w:szCs w:val="24"/>
        </w:rPr>
      </w:pPr>
    </w:p>
    <w:p w:rsidR="00F771C3" w:rsidRPr="005B6F24" w:rsidRDefault="00F771C3" w:rsidP="005B6F24">
      <w:pPr>
        <w:spacing w:after="0"/>
        <w:rPr>
          <w:rFonts w:ascii="Times New Roman" w:hAnsi="Times New Roman" w:cs="Times New Roman"/>
          <w:sz w:val="24"/>
          <w:szCs w:val="24"/>
        </w:rPr>
      </w:pPr>
    </w:p>
    <w:p w:rsidR="00F771C3" w:rsidRPr="005B6F24" w:rsidRDefault="00F771C3" w:rsidP="005B6F24">
      <w:pPr>
        <w:spacing w:after="0"/>
        <w:rPr>
          <w:rFonts w:ascii="Times New Roman" w:hAnsi="Times New Roman" w:cs="Times New Roman"/>
          <w:sz w:val="24"/>
          <w:szCs w:val="24"/>
        </w:rPr>
      </w:pPr>
    </w:p>
    <w:p w:rsidR="00F771C3" w:rsidRPr="005B6F24" w:rsidRDefault="00F771C3" w:rsidP="005B6F24">
      <w:pPr>
        <w:spacing w:after="0"/>
        <w:rPr>
          <w:rFonts w:ascii="Times New Roman" w:hAnsi="Times New Roman" w:cs="Times New Roman"/>
          <w:sz w:val="24"/>
          <w:szCs w:val="24"/>
        </w:rPr>
      </w:pPr>
    </w:p>
    <w:p w:rsidR="00F771C3" w:rsidRPr="005B6F24" w:rsidRDefault="00F771C3" w:rsidP="005B6F24">
      <w:pPr>
        <w:spacing w:after="0"/>
        <w:rPr>
          <w:rFonts w:ascii="Times New Roman" w:hAnsi="Times New Roman" w:cs="Times New Roman"/>
          <w:sz w:val="24"/>
          <w:szCs w:val="24"/>
        </w:rPr>
      </w:pPr>
    </w:p>
    <w:p w:rsidR="00F771C3" w:rsidRPr="005B6F24" w:rsidRDefault="00F771C3" w:rsidP="005B6F24">
      <w:pPr>
        <w:spacing w:after="0"/>
        <w:rPr>
          <w:rFonts w:ascii="Times New Roman" w:hAnsi="Times New Roman" w:cs="Times New Roman"/>
          <w:sz w:val="24"/>
          <w:szCs w:val="24"/>
        </w:rPr>
      </w:pPr>
    </w:p>
    <w:p w:rsidR="00F771C3" w:rsidRPr="005B6F24" w:rsidRDefault="00F771C3" w:rsidP="005B6F24">
      <w:pPr>
        <w:spacing w:after="0"/>
        <w:rPr>
          <w:rFonts w:ascii="Times New Roman" w:hAnsi="Times New Roman" w:cs="Times New Roman"/>
          <w:sz w:val="24"/>
          <w:szCs w:val="24"/>
        </w:rPr>
      </w:pPr>
    </w:p>
    <w:p w:rsidR="00F771C3" w:rsidRPr="005B6F24" w:rsidRDefault="00F771C3" w:rsidP="005B6F24">
      <w:pPr>
        <w:spacing w:after="0"/>
        <w:rPr>
          <w:rFonts w:ascii="Times New Roman" w:hAnsi="Times New Roman" w:cs="Times New Roman"/>
          <w:sz w:val="24"/>
          <w:szCs w:val="24"/>
        </w:rPr>
      </w:pPr>
    </w:p>
    <w:p w:rsidR="00F771C3" w:rsidRPr="005B6F24" w:rsidRDefault="00F771C3" w:rsidP="005B6F24">
      <w:pPr>
        <w:spacing w:after="0"/>
        <w:rPr>
          <w:rFonts w:ascii="Times New Roman" w:hAnsi="Times New Roman" w:cs="Times New Roman"/>
          <w:sz w:val="24"/>
          <w:szCs w:val="24"/>
        </w:rPr>
      </w:pPr>
    </w:p>
    <w:p w:rsidR="00F771C3" w:rsidRPr="005B6F24" w:rsidRDefault="00F771C3" w:rsidP="005B6F24">
      <w:pPr>
        <w:spacing w:after="0"/>
        <w:rPr>
          <w:rFonts w:ascii="Times New Roman" w:hAnsi="Times New Roman" w:cs="Times New Roman"/>
          <w:sz w:val="24"/>
          <w:szCs w:val="24"/>
        </w:rPr>
      </w:pPr>
    </w:p>
    <w:p w:rsidR="00F771C3" w:rsidRPr="005B6F24" w:rsidRDefault="00F771C3" w:rsidP="005B6F24">
      <w:pPr>
        <w:spacing w:after="0"/>
        <w:rPr>
          <w:rFonts w:ascii="Times New Roman" w:hAnsi="Times New Roman" w:cs="Times New Roman"/>
          <w:sz w:val="24"/>
          <w:szCs w:val="24"/>
        </w:rPr>
      </w:pPr>
    </w:p>
    <w:p w:rsidR="00320FFE" w:rsidRPr="005B6F24" w:rsidRDefault="00320FFE" w:rsidP="005B6F24">
      <w:pPr>
        <w:spacing w:after="0"/>
        <w:rPr>
          <w:rFonts w:ascii="Times New Roman" w:hAnsi="Times New Roman" w:cs="Times New Roman"/>
          <w:sz w:val="24"/>
          <w:szCs w:val="24"/>
        </w:rPr>
      </w:pPr>
    </w:p>
    <w:p w:rsidR="00320FFE" w:rsidRPr="005B6F24" w:rsidRDefault="00320FFE" w:rsidP="005B6F24">
      <w:pPr>
        <w:spacing w:after="0"/>
        <w:rPr>
          <w:rFonts w:ascii="Times New Roman" w:hAnsi="Times New Roman" w:cs="Times New Roman"/>
          <w:sz w:val="24"/>
          <w:szCs w:val="24"/>
        </w:rPr>
      </w:pPr>
    </w:p>
    <w:p w:rsidR="00320FFE" w:rsidRPr="005B6F24" w:rsidRDefault="00320FFE" w:rsidP="005B6F24">
      <w:pPr>
        <w:spacing w:after="0"/>
        <w:rPr>
          <w:rFonts w:ascii="Times New Roman" w:hAnsi="Times New Roman" w:cs="Times New Roman"/>
          <w:sz w:val="24"/>
          <w:szCs w:val="24"/>
        </w:rPr>
      </w:pPr>
    </w:p>
    <w:p w:rsidR="00320FFE" w:rsidRPr="005B6F24" w:rsidRDefault="00320FFE" w:rsidP="005B6F24">
      <w:pPr>
        <w:spacing w:after="0"/>
        <w:rPr>
          <w:rFonts w:ascii="Times New Roman" w:hAnsi="Times New Roman" w:cs="Times New Roman"/>
          <w:sz w:val="24"/>
          <w:szCs w:val="24"/>
        </w:rPr>
      </w:pPr>
    </w:p>
    <w:p w:rsidR="00320FFE" w:rsidRPr="005B6F24" w:rsidRDefault="00320FFE" w:rsidP="005B6F24">
      <w:pPr>
        <w:spacing w:after="0"/>
        <w:rPr>
          <w:rFonts w:ascii="Times New Roman" w:hAnsi="Times New Roman" w:cs="Times New Roman"/>
          <w:sz w:val="24"/>
          <w:szCs w:val="24"/>
        </w:rPr>
      </w:pPr>
    </w:p>
    <w:p w:rsidR="00D207BC" w:rsidRPr="005B6F24" w:rsidRDefault="00D207BC" w:rsidP="005B6F24">
      <w:pPr>
        <w:spacing w:after="0"/>
        <w:rPr>
          <w:rFonts w:ascii="Times New Roman" w:hAnsi="Times New Roman" w:cs="Times New Roman"/>
          <w:sz w:val="24"/>
          <w:szCs w:val="24"/>
        </w:rPr>
      </w:pPr>
    </w:p>
    <w:p w:rsidR="00D207BC" w:rsidRPr="005B6F24" w:rsidRDefault="00D207BC" w:rsidP="005B6F24">
      <w:pPr>
        <w:spacing w:after="0"/>
        <w:rPr>
          <w:rFonts w:ascii="Times New Roman" w:hAnsi="Times New Roman" w:cs="Times New Roman"/>
          <w:sz w:val="24"/>
          <w:szCs w:val="24"/>
        </w:rPr>
      </w:pPr>
    </w:p>
    <w:p w:rsidR="00D207BC" w:rsidRPr="005B6F24" w:rsidRDefault="00D207BC" w:rsidP="005B6F24">
      <w:pPr>
        <w:spacing w:after="0"/>
        <w:rPr>
          <w:rFonts w:ascii="Times New Roman" w:hAnsi="Times New Roman" w:cs="Times New Roman"/>
          <w:sz w:val="24"/>
          <w:szCs w:val="24"/>
        </w:rPr>
      </w:pPr>
    </w:p>
    <w:p w:rsidR="00D207BC" w:rsidRPr="005B6F24" w:rsidRDefault="00D207BC" w:rsidP="005B6F24">
      <w:pPr>
        <w:spacing w:after="0"/>
        <w:rPr>
          <w:rFonts w:ascii="Times New Roman" w:hAnsi="Times New Roman" w:cs="Times New Roman"/>
          <w:sz w:val="24"/>
          <w:szCs w:val="24"/>
        </w:rPr>
      </w:pPr>
    </w:p>
    <w:p w:rsidR="00D207BC" w:rsidRPr="005B6F24" w:rsidRDefault="00D207BC" w:rsidP="005B6F24">
      <w:pPr>
        <w:spacing w:after="0"/>
        <w:rPr>
          <w:rFonts w:ascii="Times New Roman" w:hAnsi="Times New Roman" w:cs="Times New Roman"/>
          <w:sz w:val="24"/>
          <w:szCs w:val="24"/>
        </w:rPr>
      </w:pPr>
    </w:p>
    <w:p w:rsidR="00D207BC" w:rsidRPr="005B6F24" w:rsidRDefault="00D207BC" w:rsidP="005B6F24">
      <w:pPr>
        <w:spacing w:after="0"/>
        <w:rPr>
          <w:rFonts w:ascii="Times New Roman" w:hAnsi="Times New Roman" w:cs="Times New Roman"/>
          <w:sz w:val="24"/>
          <w:szCs w:val="24"/>
        </w:rPr>
      </w:pPr>
    </w:p>
    <w:p w:rsidR="00D207BC" w:rsidRPr="005B6F24" w:rsidRDefault="00D207BC" w:rsidP="005B6F24">
      <w:pPr>
        <w:spacing w:after="0"/>
        <w:rPr>
          <w:rFonts w:ascii="Times New Roman" w:hAnsi="Times New Roman" w:cs="Times New Roman"/>
          <w:sz w:val="24"/>
          <w:szCs w:val="24"/>
        </w:rPr>
      </w:pPr>
    </w:p>
    <w:p w:rsidR="00D207BC" w:rsidRPr="005B6F24" w:rsidRDefault="00D207BC" w:rsidP="005B6F24">
      <w:pPr>
        <w:spacing w:after="0"/>
        <w:rPr>
          <w:rFonts w:ascii="Times New Roman" w:hAnsi="Times New Roman" w:cs="Times New Roman"/>
          <w:sz w:val="24"/>
          <w:szCs w:val="24"/>
        </w:rPr>
      </w:pP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1"/>
        <w:gridCol w:w="425"/>
        <w:gridCol w:w="5298"/>
        <w:gridCol w:w="1931"/>
        <w:gridCol w:w="2410"/>
        <w:gridCol w:w="1417"/>
        <w:gridCol w:w="1843"/>
      </w:tblGrid>
      <w:tr w:rsidR="00F74721" w:rsidRPr="005B6F24" w:rsidTr="00D207BC">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ind w:left="3702"/>
              <w:rPr>
                <w:color w:val="000000"/>
                <w:vertAlign w:val="superscript"/>
                <w:lang w:val="kk-KZ"/>
              </w:rPr>
            </w:pPr>
          </w:p>
        </w:tc>
      </w:tr>
      <w:tr w:rsidR="00F74721" w:rsidRPr="005B6F24" w:rsidTr="00D207BC">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rPr>
                <w:color w:val="000000"/>
              </w:rPr>
            </w:pPr>
          </w:p>
        </w:tc>
      </w:tr>
      <w:tr w:rsidR="00F74721" w:rsidRPr="005B6F24" w:rsidTr="00D207BC">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rPr>
                <w:color w:val="000000"/>
              </w:rPr>
            </w:pPr>
          </w:p>
        </w:tc>
      </w:tr>
      <w:tr w:rsidR="00F74721" w:rsidRPr="005B6F24" w:rsidTr="00D207BC">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D207BC" w:rsidRPr="005B6F24" w:rsidTr="00D207BC">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D207BC" w:rsidRPr="005B6F24" w:rsidRDefault="00D207BC"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D207BC" w:rsidRPr="005B6F24" w:rsidRDefault="00E257EA" w:rsidP="005B6F24">
            <w:pPr>
              <w:pStyle w:val="a5"/>
              <w:widowControl w:val="0"/>
              <w:tabs>
                <w:tab w:val="left" w:pos="297"/>
                <w:tab w:val="left" w:pos="851"/>
              </w:tabs>
              <w:spacing w:after="0"/>
              <w:ind w:left="0"/>
              <w:jc w:val="center"/>
              <w:rPr>
                <w:rFonts w:ascii="Times New Roman" w:hAnsi="Times New Roman" w:cs="Times New Roman"/>
                <w:b/>
                <w:sz w:val="24"/>
                <w:szCs w:val="24"/>
                <w:lang w:val="kk-KZ"/>
              </w:rPr>
            </w:pPr>
            <w:r w:rsidRPr="005B6F24">
              <w:rPr>
                <w:rFonts w:ascii="Times New Roman" w:eastAsia="Times New Roman" w:hAnsi="Times New Roman" w:cs="Times New Roman"/>
                <w:sz w:val="24"/>
                <w:szCs w:val="24"/>
                <w:lang w:val="kk-KZ" w:eastAsia="en-GB"/>
              </w:rPr>
              <w:t>История создания Периодической таблицы химических элементов</w:t>
            </w:r>
          </w:p>
        </w:tc>
      </w:tr>
      <w:tr w:rsidR="00D207BC" w:rsidRPr="005B6F24" w:rsidTr="00D207BC">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D207BC" w:rsidRPr="005B6F24" w:rsidRDefault="00D207BC"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 xml:space="preserve">Цели обучения, которые достигаются </w:t>
            </w:r>
            <w:r w:rsidRPr="005B6F24">
              <w:rPr>
                <w:rFonts w:ascii="Times New Roman" w:hAnsi="Times New Roman" w:cs="Times New Roman"/>
                <w:b/>
                <w:color w:val="000000" w:themeColor="text1"/>
                <w:sz w:val="24"/>
                <w:szCs w:val="24"/>
              </w:rPr>
              <w:lastRenderedPageBreak/>
              <w:t>на данном уроке (ссылка на учебную программу)</w:t>
            </w:r>
          </w:p>
          <w:p w:rsidR="00D207BC" w:rsidRPr="005B6F24" w:rsidRDefault="00D207BC" w:rsidP="005B6F24">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E257EA" w:rsidRPr="005B6F24" w:rsidRDefault="00E257EA" w:rsidP="005B6F24">
            <w:pPr>
              <w:widowControl w:val="0"/>
              <w:spacing w:after="0" w:line="240" w:lineRule="auto"/>
              <w:contextualSpacing/>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lastRenderedPageBreak/>
              <w:t xml:space="preserve">7.2.1.1 -знать и сравнивать классификации элементов на примере работ </w:t>
            </w:r>
          </w:p>
          <w:p w:rsidR="00E257EA" w:rsidRPr="005B6F24" w:rsidRDefault="00E257EA" w:rsidP="005B6F24">
            <w:pPr>
              <w:widowControl w:val="0"/>
              <w:spacing w:after="0" w:line="240" w:lineRule="auto"/>
              <w:contextualSpacing/>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И. Дёберейнера, Дж. Ньюлендса, </w:t>
            </w:r>
          </w:p>
          <w:p w:rsidR="00D207BC" w:rsidRPr="005B6F24" w:rsidRDefault="00E257EA" w:rsidP="005B6F24">
            <w:pPr>
              <w:spacing w:after="0"/>
              <w:rPr>
                <w:rFonts w:ascii="Times New Roman" w:eastAsia="Times New Roman" w:hAnsi="Times New Roman" w:cs="Times New Roman"/>
                <w:b/>
                <w:sz w:val="24"/>
                <w:szCs w:val="24"/>
              </w:rPr>
            </w:pPr>
            <w:r w:rsidRPr="005B6F24">
              <w:rPr>
                <w:rFonts w:ascii="Times New Roman" w:eastAsia="Times New Roman" w:hAnsi="Times New Roman" w:cs="Times New Roman"/>
                <w:sz w:val="24"/>
                <w:szCs w:val="24"/>
                <w:lang w:eastAsia="en-GB"/>
              </w:rPr>
              <w:t>Д.И. Менделеева</w:t>
            </w:r>
          </w:p>
        </w:tc>
      </w:tr>
      <w:tr w:rsidR="00E257EA" w:rsidRPr="005B6F24" w:rsidTr="00D207BC">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lastRenderedPageBreak/>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ind w:firstLine="215"/>
              <w:jc w:val="both"/>
              <w:rPr>
                <w:rFonts w:ascii="Times New Roman" w:hAnsi="Times New Roman" w:cs="Times New Roman"/>
                <w:sz w:val="24"/>
                <w:szCs w:val="24"/>
              </w:rPr>
            </w:pPr>
            <w:r w:rsidRPr="005B6F24">
              <w:rPr>
                <w:rFonts w:ascii="Times New Roman" w:hAnsi="Times New Roman" w:cs="Times New Roman"/>
                <w:sz w:val="24"/>
                <w:szCs w:val="24"/>
              </w:rPr>
              <w:t>- изучить принципы научных попыток классификаций элементов</w:t>
            </w:r>
          </w:p>
          <w:p w:rsidR="00E257EA" w:rsidRPr="005B6F24" w:rsidRDefault="00E257EA" w:rsidP="005B6F24">
            <w:pPr>
              <w:spacing w:after="0"/>
              <w:ind w:firstLine="215"/>
              <w:jc w:val="both"/>
              <w:rPr>
                <w:rFonts w:ascii="Times New Roman" w:hAnsi="Times New Roman" w:cs="Times New Roman"/>
                <w:sz w:val="24"/>
                <w:szCs w:val="24"/>
              </w:rPr>
            </w:pPr>
            <w:r w:rsidRPr="005B6F24">
              <w:rPr>
                <w:rFonts w:ascii="Times New Roman" w:hAnsi="Times New Roman" w:cs="Times New Roman"/>
                <w:sz w:val="24"/>
                <w:szCs w:val="24"/>
              </w:rPr>
              <w:t>- ознакомиться с современной Периодической Таблицей и знать о существовании многих ее форм</w:t>
            </w:r>
          </w:p>
        </w:tc>
      </w:tr>
      <w:tr w:rsidR="00E257EA" w:rsidRPr="005B6F24" w:rsidTr="00D207BC">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E257EA" w:rsidRPr="005B6F24" w:rsidRDefault="00E257EA" w:rsidP="005B6F24">
            <w:pPr>
              <w:widowControl w:val="0"/>
              <w:spacing w:after="0"/>
              <w:rPr>
                <w:rFonts w:ascii="Times New Roman" w:hAnsi="Times New Roman" w:cs="Times New Roman"/>
                <w:sz w:val="24"/>
                <w:szCs w:val="24"/>
              </w:rPr>
            </w:pPr>
            <w:r w:rsidRPr="005B6F24">
              <w:rPr>
                <w:rFonts w:ascii="Times New Roman" w:hAnsi="Times New Roman" w:cs="Times New Roman"/>
                <w:sz w:val="24"/>
                <w:szCs w:val="24"/>
              </w:rPr>
              <w:t>Учащийся будет:</w:t>
            </w:r>
          </w:p>
          <w:p w:rsidR="00E257EA" w:rsidRPr="005B6F24" w:rsidRDefault="00E257EA" w:rsidP="005B6F24">
            <w:pPr>
              <w:widowControl w:val="0"/>
              <w:spacing w:after="0"/>
              <w:rPr>
                <w:rFonts w:ascii="Times New Roman" w:hAnsi="Times New Roman" w:cs="Times New Roman"/>
                <w:sz w:val="24"/>
                <w:szCs w:val="24"/>
              </w:rPr>
            </w:pPr>
            <w:r w:rsidRPr="005B6F24">
              <w:rPr>
                <w:rFonts w:ascii="Times New Roman" w:hAnsi="Times New Roman" w:cs="Times New Roman"/>
                <w:sz w:val="24"/>
                <w:szCs w:val="24"/>
              </w:rPr>
              <w:t>- уметь сравнивать классификации химических элементов;</w:t>
            </w:r>
          </w:p>
          <w:p w:rsidR="00E257EA" w:rsidRPr="005B6F24" w:rsidRDefault="00E257EA" w:rsidP="005B6F24">
            <w:pPr>
              <w:widowControl w:val="0"/>
              <w:spacing w:after="0"/>
              <w:rPr>
                <w:rFonts w:ascii="Times New Roman" w:hAnsi="Times New Roman" w:cs="Times New Roman"/>
                <w:sz w:val="24"/>
                <w:szCs w:val="24"/>
              </w:rPr>
            </w:pPr>
            <w:r w:rsidRPr="005B6F24">
              <w:rPr>
                <w:rFonts w:ascii="Times New Roman" w:hAnsi="Times New Roman" w:cs="Times New Roman"/>
                <w:sz w:val="24"/>
                <w:szCs w:val="24"/>
              </w:rPr>
              <w:t>- понимать принципы попыток классификаций химических элементов;</w:t>
            </w:r>
          </w:p>
          <w:p w:rsidR="00E257EA" w:rsidRPr="005B6F24" w:rsidRDefault="00E257EA" w:rsidP="005B6F24">
            <w:pPr>
              <w:widowControl w:val="0"/>
              <w:spacing w:after="0"/>
              <w:rPr>
                <w:rFonts w:ascii="Times New Roman" w:hAnsi="Times New Roman" w:cs="Times New Roman"/>
                <w:sz w:val="24"/>
                <w:szCs w:val="24"/>
                <w:lang w:eastAsia="en-US"/>
              </w:rPr>
            </w:pPr>
            <w:r w:rsidRPr="005B6F24">
              <w:rPr>
                <w:rFonts w:ascii="Times New Roman" w:hAnsi="Times New Roman" w:cs="Times New Roman"/>
                <w:sz w:val="24"/>
                <w:szCs w:val="24"/>
              </w:rPr>
              <w:t>- понимать структуру Периодической Таблицы.</w:t>
            </w:r>
          </w:p>
        </w:tc>
      </w:tr>
      <w:tr w:rsidR="00F74721" w:rsidRPr="005B6F24" w:rsidTr="00D207BC">
        <w:trPr>
          <w:trHeight w:val="543"/>
        </w:trPr>
        <w:tc>
          <w:tcPr>
            <w:tcW w:w="15735" w:type="dxa"/>
            <w:gridSpan w:val="7"/>
            <w:tcBorders>
              <w:top w:val="single" w:sz="4" w:space="0" w:color="auto"/>
              <w:left w:val="single" w:sz="4" w:space="0" w:color="auto"/>
              <w:bottom w:val="single" w:sz="4" w:space="0" w:color="auto"/>
              <w:right w:val="single" w:sz="4" w:space="0" w:color="auto"/>
            </w:tcBorders>
          </w:tcPr>
          <w:p w:rsidR="00F74721" w:rsidRPr="005B6F24" w:rsidRDefault="00F74721"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F74721" w:rsidRPr="005B6F24" w:rsidTr="00D207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jc w:val="center"/>
              <w:rPr>
                <w:color w:val="000000"/>
                <w:lang w:val="kk-KZ"/>
              </w:rPr>
            </w:pPr>
            <w:r w:rsidRPr="005B6F24">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E257EA" w:rsidRPr="005B6F24" w:rsidTr="00D207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70"/>
        </w:trPr>
        <w:tc>
          <w:tcPr>
            <w:tcW w:w="2411" w:type="dxa"/>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rPr>
                <w:rFonts w:ascii="Times New Roman" w:hAnsi="Times New Roman" w:cs="Times New Roman"/>
                <w:sz w:val="24"/>
                <w:szCs w:val="24"/>
              </w:rPr>
            </w:pPr>
            <w:r w:rsidRPr="005B6F24">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E257EA" w:rsidRPr="005B6F24" w:rsidRDefault="00E257EA" w:rsidP="005B6F24">
            <w:pPr>
              <w:widowControl w:val="0"/>
              <w:spacing w:after="0"/>
              <w:jc w:val="both"/>
              <w:rPr>
                <w:rFonts w:ascii="Times New Roman" w:hAnsi="Times New Roman" w:cs="Times New Roman"/>
                <w:sz w:val="24"/>
                <w:szCs w:val="24"/>
              </w:rPr>
            </w:pPr>
            <w:r w:rsidRPr="005B6F24">
              <w:rPr>
                <w:rFonts w:ascii="Times New Roman" w:hAnsi="Times New Roman" w:cs="Times New Roman"/>
                <w:sz w:val="24"/>
                <w:szCs w:val="24"/>
              </w:rPr>
              <w:t>Приветствие. Психологический настрой. Учитель для подведения итогов предыдущего раздела задает вопросы.</w:t>
            </w:r>
          </w:p>
          <w:p w:rsidR="00E257EA" w:rsidRPr="005B6F24" w:rsidRDefault="00E257EA" w:rsidP="005B6F24">
            <w:pPr>
              <w:widowControl w:val="0"/>
              <w:spacing w:after="0"/>
              <w:rPr>
                <w:rFonts w:ascii="Times New Roman" w:hAnsi="Times New Roman" w:cs="Times New Roman"/>
                <w:sz w:val="24"/>
                <w:szCs w:val="24"/>
              </w:rPr>
            </w:pPr>
            <w:r w:rsidRPr="005B6F24">
              <w:rPr>
                <w:rFonts w:ascii="Times New Roman" w:hAnsi="Times New Roman" w:cs="Times New Roman"/>
                <w:sz w:val="24"/>
                <w:szCs w:val="24"/>
              </w:rPr>
              <w:t>- Что такое атом?</w:t>
            </w:r>
          </w:p>
          <w:p w:rsidR="00E257EA" w:rsidRPr="005B6F24" w:rsidRDefault="00E257EA" w:rsidP="005B6F24">
            <w:pPr>
              <w:widowControl w:val="0"/>
              <w:spacing w:after="0"/>
              <w:rPr>
                <w:rFonts w:ascii="Times New Roman" w:hAnsi="Times New Roman" w:cs="Times New Roman"/>
                <w:sz w:val="24"/>
                <w:szCs w:val="24"/>
              </w:rPr>
            </w:pPr>
            <w:r w:rsidRPr="005B6F24">
              <w:rPr>
                <w:rFonts w:ascii="Times New Roman" w:hAnsi="Times New Roman" w:cs="Times New Roman"/>
                <w:sz w:val="24"/>
                <w:szCs w:val="24"/>
              </w:rPr>
              <w:t>- Что такое молекула?</w:t>
            </w:r>
          </w:p>
          <w:p w:rsidR="00E257EA" w:rsidRPr="005B6F24" w:rsidRDefault="00E257EA" w:rsidP="005B6F24">
            <w:pPr>
              <w:widowControl w:val="0"/>
              <w:spacing w:after="0"/>
              <w:rPr>
                <w:rFonts w:ascii="Times New Roman" w:hAnsi="Times New Roman" w:cs="Times New Roman"/>
                <w:sz w:val="24"/>
                <w:szCs w:val="24"/>
              </w:rPr>
            </w:pPr>
            <w:r w:rsidRPr="005B6F24">
              <w:rPr>
                <w:rFonts w:ascii="Times New Roman" w:hAnsi="Times New Roman" w:cs="Times New Roman"/>
                <w:sz w:val="24"/>
                <w:szCs w:val="24"/>
              </w:rPr>
              <w:t>- Из чего состоят эти частицы?</w:t>
            </w:r>
          </w:p>
          <w:p w:rsidR="00E257EA" w:rsidRPr="005B6F24" w:rsidRDefault="00E257EA" w:rsidP="005B6F24">
            <w:pPr>
              <w:widowControl w:val="0"/>
              <w:spacing w:after="0"/>
              <w:rPr>
                <w:rFonts w:ascii="Times New Roman" w:hAnsi="Times New Roman" w:cs="Times New Roman"/>
                <w:sz w:val="24"/>
                <w:szCs w:val="24"/>
              </w:rPr>
            </w:pPr>
            <w:r w:rsidRPr="005B6F24">
              <w:rPr>
                <w:rFonts w:ascii="Times New Roman" w:hAnsi="Times New Roman" w:cs="Times New Roman"/>
                <w:sz w:val="24"/>
                <w:szCs w:val="24"/>
              </w:rPr>
              <w:t>- Как определить состав любого атома?</w:t>
            </w:r>
          </w:p>
          <w:p w:rsidR="00E257EA" w:rsidRPr="005B6F24" w:rsidRDefault="00E257EA" w:rsidP="005B6F24">
            <w:pPr>
              <w:widowControl w:val="0"/>
              <w:spacing w:after="0"/>
              <w:rPr>
                <w:rFonts w:ascii="Times New Roman" w:hAnsi="Times New Roman" w:cs="Times New Roman"/>
                <w:sz w:val="24"/>
                <w:szCs w:val="24"/>
              </w:rPr>
            </w:pPr>
          </w:p>
          <w:p w:rsidR="00E257EA" w:rsidRPr="005B6F24" w:rsidRDefault="00E257EA" w:rsidP="005B6F24">
            <w:pPr>
              <w:widowControl w:val="0"/>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Учитель объявляет тему и цели урока. Учащиеся самостоятельно формулируют критерии успеха. </w:t>
            </w:r>
          </w:p>
        </w:tc>
        <w:tc>
          <w:tcPr>
            <w:tcW w:w="2410" w:type="dxa"/>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rPr>
                <w:rFonts w:ascii="Times New Roman" w:hAnsi="Times New Roman" w:cs="Times New Roman"/>
                <w:sz w:val="24"/>
                <w:szCs w:val="24"/>
              </w:rPr>
            </w:pPr>
            <w:r w:rsidRPr="005B6F24">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rPr>
                <w:rFonts w:ascii="Times New Roman" w:hAnsi="Times New Roman" w:cs="Times New Roman"/>
                <w:sz w:val="24"/>
                <w:szCs w:val="24"/>
              </w:rPr>
            </w:pPr>
            <w:r w:rsidRPr="005B6F24">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rPr>
                <w:rFonts w:ascii="Times New Roman" w:hAnsi="Times New Roman" w:cs="Times New Roman"/>
                <w:sz w:val="24"/>
                <w:szCs w:val="24"/>
              </w:rPr>
            </w:pPr>
          </w:p>
        </w:tc>
      </w:tr>
      <w:tr w:rsidR="00E257EA" w:rsidRPr="005B6F24" w:rsidTr="00D207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54"/>
        </w:trPr>
        <w:tc>
          <w:tcPr>
            <w:tcW w:w="2411" w:type="dxa"/>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rPr>
                <w:rFonts w:ascii="Times New Roman" w:hAnsi="Times New Roman" w:cs="Times New Roman"/>
                <w:sz w:val="24"/>
                <w:szCs w:val="24"/>
              </w:rPr>
            </w:pPr>
            <w:r w:rsidRPr="005B6F24">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E257EA" w:rsidRPr="005B6F24" w:rsidRDefault="00E257EA" w:rsidP="005B6F24">
            <w:pPr>
              <w:widowControl w:val="0"/>
              <w:spacing w:after="0"/>
              <w:rPr>
                <w:rFonts w:ascii="Times New Roman" w:hAnsi="Times New Roman" w:cs="Times New Roman"/>
                <w:sz w:val="24"/>
                <w:szCs w:val="24"/>
              </w:rPr>
            </w:pPr>
            <w:r w:rsidRPr="005B6F24">
              <w:rPr>
                <w:rFonts w:ascii="Times New Roman" w:hAnsi="Times New Roman" w:cs="Times New Roman"/>
                <w:sz w:val="24"/>
                <w:szCs w:val="24"/>
              </w:rPr>
              <w:t xml:space="preserve">Постановка проблемы.  Учитель задает ряд вопросов, ответы на которые учащиеся получат в течение урока. </w:t>
            </w:r>
          </w:p>
          <w:p w:rsidR="00E257EA" w:rsidRPr="005B6F24" w:rsidRDefault="00E257EA" w:rsidP="005B6F24">
            <w:pPr>
              <w:widowControl w:val="0"/>
              <w:spacing w:after="0" w:line="260" w:lineRule="exact"/>
              <w:jc w:val="both"/>
              <w:rPr>
                <w:rFonts w:ascii="Times New Roman" w:hAnsi="Times New Roman" w:cs="Times New Roman"/>
                <w:sz w:val="24"/>
                <w:szCs w:val="24"/>
              </w:rPr>
            </w:pPr>
            <w:r w:rsidRPr="005B6F24">
              <w:rPr>
                <w:rFonts w:ascii="Times New Roman" w:hAnsi="Times New Roman" w:cs="Times New Roman"/>
                <w:sz w:val="24"/>
                <w:szCs w:val="24"/>
              </w:rPr>
              <w:t>- Сколько на сегодняшний день элементов в Периодической системе?</w:t>
            </w:r>
          </w:p>
          <w:p w:rsidR="00E257EA" w:rsidRPr="005B6F24" w:rsidRDefault="00E257EA" w:rsidP="005B6F24">
            <w:pPr>
              <w:widowControl w:val="0"/>
              <w:spacing w:after="0" w:line="260" w:lineRule="exact"/>
              <w:jc w:val="both"/>
              <w:rPr>
                <w:rFonts w:ascii="Times New Roman" w:hAnsi="Times New Roman" w:cs="Times New Roman"/>
                <w:sz w:val="24"/>
                <w:szCs w:val="24"/>
              </w:rPr>
            </w:pPr>
            <w:r w:rsidRPr="005B6F24">
              <w:rPr>
                <w:rFonts w:ascii="Times New Roman" w:hAnsi="Times New Roman" w:cs="Times New Roman"/>
                <w:sz w:val="24"/>
                <w:szCs w:val="24"/>
              </w:rPr>
              <w:t>- Будут ли еще открыты новые элементы?</w:t>
            </w:r>
          </w:p>
          <w:p w:rsidR="00E257EA" w:rsidRPr="005B6F24" w:rsidRDefault="00E257EA" w:rsidP="005B6F24">
            <w:pPr>
              <w:widowControl w:val="0"/>
              <w:spacing w:after="0" w:line="260" w:lineRule="exact"/>
              <w:jc w:val="both"/>
              <w:rPr>
                <w:rFonts w:ascii="Times New Roman" w:hAnsi="Times New Roman" w:cs="Times New Roman"/>
                <w:sz w:val="24"/>
                <w:szCs w:val="24"/>
              </w:rPr>
            </w:pPr>
            <w:r w:rsidRPr="005B6F24">
              <w:rPr>
                <w:rFonts w:ascii="Times New Roman" w:hAnsi="Times New Roman" w:cs="Times New Roman"/>
                <w:sz w:val="24"/>
                <w:szCs w:val="24"/>
              </w:rPr>
              <w:t xml:space="preserve">- Какие вы знаете элементы со сходными свойствами?   </w:t>
            </w:r>
          </w:p>
          <w:p w:rsidR="00E257EA" w:rsidRPr="005B6F24" w:rsidRDefault="00E257EA" w:rsidP="005B6F24">
            <w:pPr>
              <w:widowControl w:val="0"/>
              <w:spacing w:after="0" w:line="260" w:lineRule="exact"/>
              <w:jc w:val="both"/>
              <w:rPr>
                <w:rFonts w:ascii="Times New Roman" w:hAnsi="Times New Roman" w:cs="Times New Roman"/>
                <w:sz w:val="24"/>
                <w:szCs w:val="24"/>
              </w:rPr>
            </w:pPr>
            <w:r w:rsidRPr="005B6F24">
              <w:rPr>
                <w:rFonts w:ascii="Times New Roman" w:hAnsi="Times New Roman" w:cs="Times New Roman"/>
                <w:sz w:val="24"/>
                <w:szCs w:val="24"/>
              </w:rPr>
              <w:t xml:space="preserve">- Можно ли облегчить изучение элементов, путем их классификации, </w:t>
            </w:r>
            <w:r w:rsidRPr="005B6F24">
              <w:rPr>
                <w:rFonts w:ascii="Times New Roman" w:hAnsi="Times New Roman" w:cs="Times New Roman"/>
                <w:sz w:val="24"/>
                <w:szCs w:val="24"/>
              </w:rPr>
              <w:lastRenderedPageBreak/>
              <w:t>основываясь на определенных принципах?</w:t>
            </w:r>
          </w:p>
          <w:p w:rsidR="00E257EA" w:rsidRPr="005B6F24" w:rsidRDefault="00E257EA" w:rsidP="005B6F24">
            <w:pPr>
              <w:widowControl w:val="0"/>
              <w:spacing w:after="0" w:line="260" w:lineRule="exact"/>
              <w:jc w:val="both"/>
              <w:rPr>
                <w:rFonts w:ascii="Times New Roman" w:hAnsi="Times New Roman" w:cs="Times New Roman"/>
                <w:sz w:val="24"/>
                <w:szCs w:val="24"/>
              </w:rPr>
            </w:pPr>
            <w:r w:rsidRPr="005B6F24">
              <w:rPr>
                <w:rFonts w:ascii="Times New Roman" w:hAnsi="Times New Roman" w:cs="Times New Roman"/>
                <w:sz w:val="24"/>
                <w:szCs w:val="24"/>
              </w:rPr>
              <w:t>- Какой принцип следует использовать для этого?</w:t>
            </w:r>
          </w:p>
          <w:p w:rsidR="00E257EA" w:rsidRPr="005B6F24" w:rsidRDefault="00E257EA" w:rsidP="005B6F24">
            <w:pPr>
              <w:widowControl w:val="0"/>
              <w:spacing w:after="0" w:line="260" w:lineRule="exact"/>
              <w:jc w:val="both"/>
              <w:rPr>
                <w:rFonts w:ascii="Times New Roman" w:hAnsi="Times New Roman" w:cs="Times New Roman"/>
                <w:sz w:val="24"/>
                <w:szCs w:val="24"/>
              </w:rPr>
            </w:pPr>
          </w:p>
          <w:p w:rsidR="00E257EA" w:rsidRPr="005B6F24" w:rsidRDefault="00E257EA" w:rsidP="005B6F24">
            <w:pPr>
              <w:spacing w:after="0"/>
              <w:jc w:val="both"/>
              <w:rPr>
                <w:rFonts w:ascii="Times New Roman" w:hAnsi="Times New Roman" w:cs="Times New Roman"/>
                <w:sz w:val="24"/>
                <w:szCs w:val="24"/>
                <w:lang w:eastAsia="en-GB"/>
              </w:rPr>
            </w:pPr>
            <w:r w:rsidRPr="005B6F24">
              <w:rPr>
                <w:rFonts w:ascii="Times New Roman" w:hAnsi="Times New Roman" w:cs="Times New Roman"/>
                <w:sz w:val="24"/>
                <w:szCs w:val="24"/>
              </w:rPr>
              <w:t xml:space="preserve">И так, начнем с самого начала. </w:t>
            </w:r>
            <w:r w:rsidRPr="005B6F24">
              <w:rPr>
                <w:rFonts w:ascii="Times New Roman" w:hAnsi="Times New Roman" w:cs="Times New Roman"/>
                <w:sz w:val="24"/>
                <w:szCs w:val="24"/>
                <w:lang w:eastAsia="en-GB"/>
              </w:rPr>
              <w:t>К середине XIX было открыто 63 химических элемента.</w:t>
            </w:r>
            <w:r w:rsidRPr="005B6F24">
              <w:rPr>
                <w:rFonts w:ascii="Times New Roman" w:hAnsi="Times New Roman" w:cs="Times New Roman"/>
                <w:sz w:val="24"/>
                <w:szCs w:val="24"/>
              </w:rPr>
              <w:t xml:space="preserve"> И возникла проблема: </w:t>
            </w:r>
            <w:r w:rsidRPr="005B6F24">
              <w:rPr>
                <w:rFonts w:ascii="Times New Roman" w:hAnsi="Times New Roman" w:cs="Times New Roman"/>
                <w:sz w:val="24"/>
                <w:szCs w:val="24"/>
                <w:lang w:eastAsia="en-GB"/>
              </w:rPr>
              <w:t>Как классифицировать эти элементы?</w:t>
            </w:r>
          </w:p>
          <w:p w:rsidR="00E257EA" w:rsidRPr="005B6F24" w:rsidRDefault="00E257EA" w:rsidP="005B6F24">
            <w:pPr>
              <w:spacing w:after="0"/>
              <w:jc w:val="both"/>
              <w:rPr>
                <w:rFonts w:ascii="Times New Roman" w:hAnsi="Times New Roman" w:cs="Times New Roman"/>
                <w:sz w:val="24"/>
                <w:szCs w:val="24"/>
                <w:lang w:eastAsia="en-GB"/>
              </w:rPr>
            </w:pPr>
          </w:p>
          <w:p w:rsidR="00E257EA" w:rsidRPr="005B6F24" w:rsidRDefault="00E257EA" w:rsidP="005B6F24">
            <w:pPr>
              <w:spacing w:after="0"/>
              <w:jc w:val="both"/>
              <w:rPr>
                <w:rFonts w:ascii="Times New Roman" w:hAnsi="Times New Roman" w:cs="Times New Roman"/>
                <w:bCs/>
                <w:sz w:val="24"/>
                <w:szCs w:val="24"/>
                <w:lang w:eastAsia="en-GB"/>
              </w:rPr>
            </w:pPr>
            <w:r w:rsidRPr="005B6F24">
              <w:rPr>
                <w:rFonts w:ascii="Times New Roman" w:hAnsi="Times New Roman" w:cs="Times New Roman"/>
                <w:sz w:val="24"/>
                <w:szCs w:val="24"/>
              </w:rPr>
              <w:t xml:space="preserve">Учащиеся высказывают свои предположения, затем учитель демонстрирует разные классификации элементов в виде головоломок. И просить определить, на чем основаны данные классификации. </w:t>
            </w:r>
            <w:r w:rsidRPr="005B6F24">
              <w:rPr>
                <w:rFonts w:ascii="Times New Roman" w:hAnsi="Times New Roman" w:cs="Times New Roman"/>
                <w:bCs/>
                <w:sz w:val="24"/>
                <w:szCs w:val="24"/>
                <w:lang w:eastAsia="en-GB"/>
              </w:rPr>
              <w:t xml:space="preserve">(Учащимся в мини группах предлагается подумать около 5-10 минут, на чём основана та или иная классификация, после чего они высказывают свои мысли по этому поводу. Важно показать, что в ходе развития систем происходила эволюция мысли относительно структуры «идеальной классификации». </w:t>
            </w:r>
          </w:p>
          <w:p w:rsidR="00E257EA" w:rsidRPr="005B6F24" w:rsidRDefault="00E257EA" w:rsidP="005B6F24">
            <w:pPr>
              <w:spacing w:after="0"/>
              <w:jc w:val="both"/>
              <w:rPr>
                <w:rFonts w:ascii="Times New Roman" w:hAnsi="Times New Roman" w:cs="Times New Roman"/>
                <w:bCs/>
                <w:sz w:val="24"/>
                <w:szCs w:val="24"/>
                <w:lang w:eastAsia="en-GB"/>
              </w:rPr>
            </w:pPr>
          </w:p>
          <w:p w:rsidR="00E257EA" w:rsidRPr="005B6F24" w:rsidRDefault="00E257EA" w:rsidP="005B6F24">
            <w:pPr>
              <w:spacing w:after="0"/>
              <w:jc w:val="both"/>
              <w:rPr>
                <w:rFonts w:ascii="Times New Roman" w:hAnsi="Times New Roman" w:cs="Times New Roman"/>
                <w:bCs/>
                <w:sz w:val="24"/>
                <w:szCs w:val="24"/>
                <w:lang w:eastAsia="en-GB"/>
              </w:rPr>
            </w:pPr>
            <w:r w:rsidRPr="005B6F24">
              <w:rPr>
                <w:rFonts w:ascii="Times New Roman" w:hAnsi="Times New Roman" w:cs="Times New Roman"/>
                <w:bCs/>
                <w:sz w:val="24"/>
                <w:szCs w:val="24"/>
                <w:lang w:eastAsia="en-GB"/>
              </w:rPr>
              <w:t xml:space="preserve">Учитель показывает видео-ролики. </w:t>
            </w:r>
          </w:p>
          <w:p w:rsidR="00E257EA" w:rsidRPr="005B6F24" w:rsidRDefault="00E257EA" w:rsidP="005B6F24">
            <w:pPr>
              <w:spacing w:after="0"/>
              <w:jc w:val="both"/>
              <w:rPr>
                <w:rFonts w:ascii="Times New Roman" w:hAnsi="Times New Roman" w:cs="Times New Roman"/>
                <w:bCs/>
                <w:sz w:val="24"/>
                <w:szCs w:val="24"/>
                <w:lang w:eastAsia="en-GB"/>
              </w:rPr>
            </w:pPr>
          </w:p>
          <w:p w:rsidR="00E257EA" w:rsidRPr="005B6F24" w:rsidRDefault="00E257EA" w:rsidP="005B6F24">
            <w:pPr>
              <w:spacing w:after="0"/>
              <w:jc w:val="both"/>
              <w:rPr>
                <w:rFonts w:ascii="Times New Roman" w:hAnsi="Times New Roman" w:cs="Times New Roman"/>
                <w:bCs/>
                <w:sz w:val="24"/>
                <w:szCs w:val="24"/>
                <w:lang w:eastAsia="en-GB"/>
              </w:rPr>
            </w:pPr>
            <w:r w:rsidRPr="005B6F24">
              <w:rPr>
                <w:rFonts w:ascii="Times New Roman" w:hAnsi="Times New Roman" w:cs="Times New Roman"/>
                <w:bCs/>
                <w:sz w:val="24"/>
                <w:szCs w:val="24"/>
                <w:lang w:eastAsia="en-GB"/>
              </w:rPr>
              <w:t>Например, Дёберейнер показал, что свойства элемента зависят от атомных масс, а Ньюлендс определил, что свойства периодически повторяются. Менделеев в свою очередь, сравнил оба этих принципа, и предположил, что некоторые элементы ещё не открыты. Во время обсуждения, учащиеся по возможности, сами должны сделать такие выводы, посредством наводящих вопросов).</w:t>
            </w:r>
          </w:p>
          <w:p w:rsidR="00E257EA" w:rsidRPr="005B6F24" w:rsidRDefault="00E257EA" w:rsidP="005B6F24">
            <w:pPr>
              <w:spacing w:after="0"/>
              <w:jc w:val="both"/>
              <w:rPr>
                <w:rFonts w:ascii="Times New Roman" w:hAnsi="Times New Roman" w:cs="Times New Roman"/>
                <w:bCs/>
                <w:sz w:val="24"/>
                <w:szCs w:val="24"/>
                <w:lang w:eastAsia="en-GB"/>
              </w:rPr>
            </w:pPr>
            <w:r w:rsidRPr="005B6F24">
              <w:rPr>
                <w:rFonts w:ascii="Times New Roman" w:hAnsi="Times New Roman" w:cs="Times New Roman"/>
                <w:bCs/>
                <w:sz w:val="24"/>
                <w:szCs w:val="24"/>
                <w:lang w:eastAsia="en-GB"/>
              </w:rPr>
              <w:t xml:space="preserve">Затем учитель задает вопрос: какая классификация лучше? </w:t>
            </w:r>
          </w:p>
          <w:p w:rsidR="00E257EA" w:rsidRPr="005B6F24" w:rsidRDefault="00E257EA" w:rsidP="005B6F24">
            <w:pPr>
              <w:widowControl w:val="0"/>
              <w:spacing w:after="0" w:line="260" w:lineRule="exact"/>
              <w:jc w:val="both"/>
              <w:rPr>
                <w:rFonts w:ascii="Times New Roman" w:hAnsi="Times New Roman" w:cs="Times New Roman"/>
                <w:sz w:val="24"/>
                <w:szCs w:val="24"/>
              </w:rPr>
            </w:pPr>
            <w:r w:rsidRPr="005B6F24">
              <w:rPr>
                <w:rFonts w:ascii="Times New Roman" w:hAnsi="Times New Roman" w:cs="Times New Roman"/>
                <w:bCs/>
                <w:sz w:val="24"/>
                <w:szCs w:val="24"/>
                <w:lang w:eastAsia="en-GB"/>
              </w:rPr>
              <w:t xml:space="preserve">Далее учащимися предлагается побыть учеными того времени. </w:t>
            </w:r>
            <w:r w:rsidRPr="005B6F24">
              <w:rPr>
                <w:rFonts w:ascii="Times New Roman" w:hAnsi="Times New Roman" w:cs="Times New Roman"/>
                <w:sz w:val="24"/>
                <w:szCs w:val="24"/>
              </w:rPr>
              <w:t xml:space="preserve">Группам (парам) учащихся, следует предоставить набор карточек с названиями элементов и информацией о них (химический символ, основные свойства, возможные даты открытия) и попросить классифицировать эти элементы, основываясь на определенных выше принципах. </w:t>
            </w:r>
            <w:r w:rsidRPr="005B6F24">
              <w:rPr>
                <w:rFonts w:ascii="Times New Roman" w:hAnsi="Times New Roman" w:cs="Times New Roman"/>
                <w:sz w:val="24"/>
                <w:szCs w:val="24"/>
              </w:rPr>
              <w:lastRenderedPageBreak/>
              <w:t xml:space="preserve">Карточки с элементами не должны включать переходные элементы, но для продвинутой группы учащихся можно включить один или два элемента,  несоответствующих выбранному принципу классификации элементов, или можно убрать один или два элемента для того, чтобы учащиеся могли сами восстановить последовательность. </w:t>
            </w:r>
          </w:p>
          <w:p w:rsidR="00E257EA" w:rsidRPr="005B6F24" w:rsidRDefault="00E257EA" w:rsidP="005B6F24">
            <w:pPr>
              <w:widowControl w:val="0"/>
              <w:spacing w:after="0" w:line="260" w:lineRule="exact"/>
              <w:jc w:val="both"/>
              <w:rPr>
                <w:rFonts w:ascii="Times New Roman" w:hAnsi="Times New Roman" w:cs="Times New Roman"/>
                <w:sz w:val="24"/>
                <w:szCs w:val="24"/>
              </w:rPr>
            </w:pPr>
          </w:p>
          <w:p w:rsidR="00E257EA" w:rsidRPr="005B6F24" w:rsidRDefault="00E257EA" w:rsidP="005B6F24">
            <w:pPr>
              <w:widowControl w:val="0"/>
              <w:spacing w:after="0" w:line="260" w:lineRule="exact"/>
              <w:jc w:val="both"/>
              <w:rPr>
                <w:rFonts w:ascii="Times New Roman" w:hAnsi="Times New Roman" w:cs="Times New Roman"/>
                <w:sz w:val="24"/>
                <w:szCs w:val="24"/>
              </w:rPr>
            </w:pPr>
            <w:r w:rsidRPr="005B6F24">
              <w:rPr>
                <w:rFonts w:ascii="Times New Roman" w:hAnsi="Times New Roman" w:cs="Times New Roman"/>
                <w:sz w:val="24"/>
                <w:szCs w:val="24"/>
              </w:rPr>
              <w:t xml:space="preserve">Затем учитель демонстрирует три вида Периодической таблицы (короткая и длинная) и обсуждает вместе с учащимися следующие вопросы. </w:t>
            </w:r>
          </w:p>
          <w:p w:rsidR="00E257EA" w:rsidRPr="005B6F24" w:rsidRDefault="00E257EA"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1.Почему мы не обнаруживаем новые элементы, которые могли бы быть расположены между  железом и кобальтом? </w:t>
            </w:r>
          </w:p>
          <w:p w:rsidR="00E257EA" w:rsidRPr="005B6F24" w:rsidRDefault="00E257EA" w:rsidP="005B6F24">
            <w:pPr>
              <w:spacing w:after="0"/>
              <w:jc w:val="both"/>
              <w:rPr>
                <w:rFonts w:ascii="Times New Roman" w:hAnsi="Times New Roman" w:cs="Times New Roman"/>
                <w:bCs/>
                <w:sz w:val="24"/>
                <w:szCs w:val="24"/>
                <w:lang w:eastAsia="en-US"/>
              </w:rPr>
            </w:pPr>
            <w:r w:rsidRPr="005B6F24">
              <w:rPr>
                <w:rFonts w:ascii="Times New Roman" w:hAnsi="Times New Roman" w:cs="Times New Roman"/>
                <w:sz w:val="24"/>
                <w:szCs w:val="24"/>
              </w:rPr>
              <w:t>2.Почему маловероятно, что будет обнаружен элемент № 116, и почему элемент № 110 никогда не будет доступен в необходимых количествах.</w:t>
            </w:r>
          </w:p>
        </w:tc>
        <w:tc>
          <w:tcPr>
            <w:tcW w:w="2410" w:type="dxa"/>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Анализируют правило 1-3 </w:t>
            </w:r>
          </w:p>
          <w:p w:rsidR="00E257EA" w:rsidRPr="005B6F24" w:rsidRDefault="00E257EA" w:rsidP="005B6F24">
            <w:pPr>
              <w:spacing w:after="0"/>
              <w:rPr>
                <w:rFonts w:ascii="Times New Roman" w:hAnsi="Times New Roman" w:cs="Times New Roman"/>
                <w:sz w:val="24"/>
                <w:szCs w:val="24"/>
              </w:rPr>
            </w:pPr>
            <w:r w:rsidRPr="005B6F24">
              <w:rPr>
                <w:rFonts w:ascii="Times New Roman" w:hAnsi="Times New Roman" w:cs="Times New Roman"/>
                <w:sz w:val="24"/>
                <w:szCs w:val="24"/>
              </w:rPr>
              <w:t>Ознакамливаются с методами решения</w:t>
            </w:r>
          </w:p>
          <w:p w:rsidR="00E257EA" w:rsidRPr="005B6F24" w:rsidRDefault="00E257EA"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Разбирают совместно с </w:t>
            </w:r>
            <w:r w:rsidRPr="005B6F24">
              <w:rPr>
                <w:rFonts w:ascii="Times New Roman" w:hAnsi="Times New Roman" w:cs="Times New Roman"/>
                <w:sz w:val="24"/>
                <w:szCs w:val="24"/>
              </w:rPr>
              <w:lastRenderedPageBreak/>
              <w:t>учителем понятие ОДЗ</w:t>
            </w: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Словесная оценка учителя</w:t>
            </w:r>
          </w:p>
          <w:p w:rsidR="00E257EA" w:rsidRPr="005B6F24" w:rsidRDefault="00E257EA"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E257EA" w:rsidRPr="005B6F24" w:rsidRDefault="00E257EA" w:rsidP="005B6F24">
            <w:pPr>
              <w:spacing w:after="0"/>
              <w:rPr>
                <w:rFonts w:ascii="Times New Roman" w:hAnsi="Times New Roman" w:cs="Times New Roman"/>
                <w:sz w:val="24"/>
                <w:szCs w:val="24"/>
              </w:rPr>
            </w:pPr>
            <w:r w:rsidRPr="005B6F24">
              <w:rPr>
                <w:rFonts w:ascii="Times New Roman" w:hAnsi="Times New Roman" w:cs="Times New Roman"/>
                <w:b/>
                <w:sz w:val="24"/>
                <w:szCs w:val="24"/>
              </w:rPr>
              <w:lastRenderedPageBreak/>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E257EA" w:rsidRPr="005B6F24" w:rsidRDefault="00E257EA" w:rsidP="005B6F24">
            <w:pPr>
              <w:widowControl w:val="0"/>
              <w:spacing w:after="0"/>
              <w:rPr>
                <w:rFonts w:ascii="Times New Roman" w:hAnsi="Times New Roman" w:cs="Times New Roman"/>
                <w:sz w:val="24"/>
                <w:szCs w:val="24"/>
                <w:lang w:eastAsia="en-US"/>
              </w:rPr>
            </w:pPr>
            <w:r w:rsidRPr="005B6F24">
              <w:rPr>
                <w:rFonts w:ascii="Times New Roman" w:hAnsi="Times New Roman" w:cs="Times New Roman"/>
                <w:sz w:val="24"/>
                <w:szCs w:val="24"/>
                <w:lang w:eastAsia="en-US"/>
              </w:rPr>
              <w:lastRenderedPageBreak/>
              <w:t>Химия 7 класс История создания ПТ. Слайд 4</w:t>
            </w:r>
          </w:p>
          <w:p w:rsidR="00E257EA" w:rsidRPr="005B6F24" w:rsidRDefault="00E257EA" w:rsidP="005B6F24">
            <w:pPr>
              <w:widowControl w:val="0"/>
              <w:spacing w:after="0"/>
              <w:rPr>
                <w:rFonts w:ascii="Times New Roman" w:hAnsi="Times New Roman" w:cs="Times New Roman"/>
                <w:sz w:val="24"/>
                <w:szCs w:val="24"/>
                <w:lang w:eastAsia="en-US"/>
              </w:rPr>
            </w:pPr>
          </w:p>
          <w:p w:rsidR="00E257EA" w:rsidRPr="005B6F24" w:rsidRDefault="00E257EA" w:rsidP="005B6F24">
            <w:pPr>
              <w:widowControl w:val="0"/>
              <w:spacing w:after="0"/>
              <w:rPr>
                <w:rFonts w:ascii="Times New Roman" w:hAnsi="Times New Roman" w:cs="Times New Roman"/>
                <w:sz w:val="24"/>
                <w:szCs w:val="24"/>
                <w:lang w:eastAsia="en-US"/>
              </w:rPr>
            </w:pPr>
            <w:r w:rsidRPr="005B6F24">
              <w:rPr>
                <w:rFonts w:ascii="Times New Roman" w:hAnsi="Times New Roman" w:cs="Times New Roman"/>
                <w:sz w:val="24"/>
                <w:szCs w:val="24"/>
                <w:lang w:eastAsia="en-US"/>
              </w:rPr>
              <w:t xml:space="preserve">Химия 7 класс. </w:t>
            </w:r>
            <w:r w:rsidRPr="005B6F24">
              <w:rPr>
                <w:rFonts w:ascii="Times New Roman" w:hAnsi="Times New Roman" w:cs="Times New Roman"/>
                <w:sz w:val="24"/>
                <w:szCs w:val="24"/>
                <w:lang w:eastAsia="en-US"/>
              </w:rPr>
              <w:lastRenderedPageBreak/>
              <w:t>История создания ПТ. Октавы Ньюлендса и  Спираль Шанкартуа</w:t>
            </w:r>
          </w:p>
          <w:p w:rsidR="00E257EA" w:rsidRPr="005B6F24" w:rsidRDefault="00E257EA" w:rsidP="005B6F24">
            <w:pPr>
              <w:widowControl w:val="0"/>
              <w:spacing w:after="0"/>
              <w:rPr>
                <w:rFonts w:ascii="Times New Roman" w:hAnsi="Times New Roman" w:cs="Times New Roman"/>
                <w:sz w:val="24"/>
                <w:szCs w:val="24"/>
                <w:lang w:eastAsia="en-US"/>
              </w:rPr>
            </w:pPr>
          </w:p>
          <w:p w:rsidR="00E257EA" w:rsidRPr="005B6F24" w:rsidRDefault="00E257EA" w:rsidP="005B6F24">
            <w:pPr>
              <w:widowControl w:val="0"/>
              <w:spacing w:after="0"/>
              <w:rPr>
                <w:rFonts w:ascii="Times New Roman" w:hAnsi="Times New Roman" w:cs="Times New Roman"/>
                <w:sz w:val="24"/>
                <w:szCs w:val="24"/>
                <w:lang w:eastAsia="en-US"/>
              </w:rPr>
            </w:pPr>
          </w:p>
          <w:p w:rsidR="00E257EA" w:rsidRPr="005B6F24" w:rsidRDefault="00E257EA" w:rsidP="005B6F24">
            <w:pPr>
              <w:widowControl w:val="0"/>
              <w:spacing w:after="0"/>
              <w:rPr>
                <w:rFonts w:ascii="Times New Roman" w:hAnsi="Times New Roman" w:cs="Times New Roman"/>
                <w:sz w:val="24"/>
                <w:szCs w:val="24"/>
                <w:lang w:eastAsia="en-US"/>
              </w:rPr>
            </w:pPr>
            <w:r w:rsidRPr="005B6F24">
              <w:rPr>
                <w:rFonts w:ascii="Times New Roman" w:hAnsi="Times New Roman" w:cs="Times New Roman"/>
                <w:sz w:val="24"/>
                <w:szCs w:val="24"/>
                <w:lang w:eastAsia="en-US"/>
              </w:rPr>
              <w:t>Химия 7 класс История создания ПТ. Слайд  8,9,10</w:t>
            </w:r>
          </w:p>
          <w:p w:rsidR="00E257EA" w:rsidRPr="005B6F24" w:rsidRDefault="00E257EA" w:rsidP="005B6F24">
            <w:pPr>
              <w:widowControl w:val="0"/>
              <w:spacing w:after="0"/>
              <w:rPr>
                <w:rFonts w:ascii="Times New Roman" w:hAnsi="Times New Roman" w:cs="Times New Roman"/>
                <w:sz w:val="24"/>
                <w:szCs w:val="24"/>
                <w:lang w:eastAsia="en-US"/>
              </w:rPr>
            </w:pPr>
          </w:p>
          <w:p w:rsidR="00E257EA" w:rsidRPr="005B6F24" w:rsidRDefault="00E257EA" w:rsidP="005B6F24">
            <w:pPr>
              <w:widowControl w:val="0"/>
              <w:spacing w:after="0"/>
              <w:rPr>
                <w:rFonts w:ascii="Times New Roman" w:hAnsi="Times New Roman" w:cs="Times New Roman"/>
                <w:sz w:val="24"/>
                <w:szCs w:val="24"/>
                <w:lang w:eastAsia="en-US"/>
              </w:rPr>
            </w:pPr>
          </w:p>
          <w:p w:rsidR="00E257EA" w:rsidRPr="005B6F24" w:rsidRDefault="00E257EA" w:rsidP="005B6F24">
            <w:pPr>
              <w:spacing w:after="0"/>
              <w:rPr>
                <w:rFonts w:ascii="Times New Roman" w:hAnsi="Times New Roman" w:cs="Times New Roman"/>
                <w:sz w:val="24"/>
                <w:szCs w:val="24"/>
              </w:rPr>
            </w:pPr>
          </w:p>
        </w:tc>
      </w:tr>
      <w:tr w:rsidR="00E257EA" w:rsidRPr="005B6F24" w:rsidTr="00D207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jc w:val="both"/>
              <w:rPr>
                <w:rFonts w:ascii="Times New Roman" w:hAnsi="Times New Roman" w:cs="Times New Roman"/>
                <w:sz w:val="24"/>
                <w:szCs w:val="24"/>
                <w:lang w:eastAsia="en-GB"/>
              </w:rPr>
            </w:pPr>
            <w:r w:rsidRPr="005B6F24">
              <w:rPr>
                <w:rFonts w:ascii="Times New Roman" w:hAnsi="Times New Roman" w:cs="Times New Roman"/>
                <w:b/>
                <w:sz w:val="24"/>
                <w:szCs w:val="24"/>
                <w:lang w:eastAsia="en-GB"/>
              </w:rPr>
              <w:t>Подведение итога урока по целям:</w:t>
            </w:r>
            <w:r w:rsidRPr="005B6F24">
              <w:rPr>
                <w:rFonts w:ascii="Times New Roman" w:hAnsi="Times New Roman" w:cs="Times New Roman"/>
                <w:sz w:val="24"/>
                <w:szCs w:val="24"/>
                <w:lang w:eastAsia="en-GB"/>
              </w:rPr>
              <w:t xml:space="preserve"> </w:t>
            </w:r>
            <w:r w:rsidRPr="005B6F24">
              <w:rPr>
                <w:rFonts w:ascii="Times New Roman" w:hAnsi="Times New Roman" w:cs="Times New Roman"/>
                <w:sz w:val="24"/>
                <w:szCs w:val="24"/>
              </w:rPr>
              <w:t>Существует множество форм Периодической Таблицы, что элементы после номера 82 всё больше и больше неустойчивы (радиоактивны) и чем в  меньших количествах мы их обнаруживаем, тем более сложные и комплексные  методы мы используем для этого.</w:t>
            </w:r>
          </w:p>
          <w:p w:rsidR="00E257EA" w:rsidRPr="005B6F24" w:rsidRDefault="00E257EA" w:rsidP="005B6F24">
            <w:pPr>
              <w:spacing w:after="0"/>
              <w:jc w:val="both"/>
              <w:rPr>
                <w:rFonts w:ascii="Times New Roman" w:hAnsi="Times New Roman" w:cs="Times New Roman"/>
                <w:sz w:val="24"/>
                <w:szCs w:val="24"/>
                <w:lang w:eastAsia="en-GB"/>
              </w:rPr>
            </w:pPr>
            <w:r w:rsidRPr="005B6F24">
              <w:rPr>
                <w:rFonts w:ascii="Times New Roman" w:hAnsi="Times New Roman" w:cs="Times New Roman"/>
                <w:b/>
                <w:sz w:val="24"/>
                <w:szCs w:val="24"/>
                <w:lang w:eastAsia="en-GB"/>
              </w:rPr>
              <w:t>Рефлексия:</w:t>
            </w:r>
            <w:r w:rsidRPr="005B6F24">
              <w:rPr>
                <w:rFonts w:ascii="Times New Roman" w:hAnsi="Times New Roman" w:cs="Times New Roman"/>
                <w:sz w:val="24"/>
                <w:szCs w:val="24"/>
                <w:lang w:eastAsia="en-GB"/>
              </w:rPr>
              <w:t xml:space="preserve"> </w:t>
            </w:r>
          </w:p>
          <w:p w:rsidR="00E257EA" w:rsidRPr="005B6F24" w:rsidRDefault="00E257EA"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1. Что на уроке было самым трудным? </w:t>
            </w:r>
          </w:p>
          <w:p w:rsidR="00E257EA" w:rsidRPr="005B6F24" w:rsidRDefault="00E257EA"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2. Что осталось непонятным? </w:t>
            </w:r>
          </w:p>
          <w:p w:rsidR="00E257EA" w:rsidRPr="005B6F24" w:rsidRDefault="00E257EA"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3. Что нового узнали? </w:t>
            </w:r>
          </w:p>
          <w:p w:rsidR="00E257EA" w:rsidRPr="005B6F24" w:rsidRDefault="00E257EA" w:rsidP="005B6F24">
            <w:pPr>
              <w:shd w:val="clear" w:color="auto" w:fill="FFFFFF"/>
              <w:spacing w:after="0"/>
              <w:jc w:val="both"/>
              <w:rPr>
                <w:rFonts w:ascii="Times New Roman" w:hAnsi="Times New Roman" w:cs="Times New Roman"/>
                <w:sz w:val="24"/>
                <w:szCs w:val="24"/>
                <w:lang w:eastAsia="en-GB"/>
              </w:rPr>
            </w:pPr>
            <w:r w:rsidRPr="005B6F24">
              <w:rPr>
                <w:rFonts w:ascii="Times New Roman" w:hAnsi="Times New Roman" w:cs="Times New Roman"/>
                <w:sz w:val="24"/>
                <w:szCs w:val="24"/>
              </w:rPr>
              <w:t>4. На что необходимо обратить внимание в дальнейшем?</w:t>
            </w:r>
          </w:p>
          <w:p w:rsidR="00E257EA" w:rsidRPr="005B6F24" w:rsidRDefault="00E257EA" w:rsidP="005B6F24">
            <w:pPr>
              <w:spacing w:after="0"/>
              <w:jc w:val="both"/>
              <w:rPr>
                <w:rFonts w:ascii="Times New Roman" w:hAnsi="Times New Roman" w:cs="Times New Roman"/>
                <w:bCs/>
                <w:i/>
                <w:color w:val="2976A4"/>
                <w:sz w:val="24"/>
                <w:szCs w:val="24"/>
                <w:lang w:eastAsia="en-US"/>
              </w:rPr>
            </w:pPr>
            <w:r w:rsidRPr="005B6F24">
              <w:rPr>
                <w:rFonts w:ascii="Times New Roman" w:hAnsi="Times New Roman" w:cs="Times New Roman"/>
                <w:b/>
                <w:sz w:val="24"/>
                <w:szCs w:val="24"/>
                <w:lang w:eastAsia="en-GB"/>
              </w:rPr>
              <w:t>Домашнее задание:</w:t>
            </w:r>
            <w:r w:rsidRPr="005B6F24">
              <w:rPr>
                <w:rFonts w:ascii="Times New Roman" w:hAnsi="Times New Roman" w:cs="Times New Roman"/>
                <w:sz w:val="24"/>
                <w:szCs w:val="24"/>
                <w:lang w:eastAsia="en-GB"/>
              </w:rPr>
              <w:t xml:space="preserve"> </w:t>
            </w:r>
            <w:r w:rsidRPr="005B6F24">
              <w:rPr>
                <w:rFonts w:ascii="Times New Roman" w:hAnsi="Times New Roman" w:cs="Times New Roman"/>
                <w:bCs/>
                <w:sz w:val="24"/>
                <w:szCs w:val="24"/>
              </w:rPr>
              <w:t>интересные истории открытия элементов и «жизнь и деятельность Д.И. Менделеева»</w:t>
            </w:r>
          </w:p>
        </w:tc>
        <w:tc>
          <w:tcPr>
            <w:tcW w:w="2410" w:type="dxa"/>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E257EA" w:rsidRPr="005B6F24" w:rsidRDefault="00E257EA" w:rsidP="005B6F24">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E257EA" w:rsidRPr="005B6F24" w:rsidRDefault="00E257EA" w:rsidP="005B6F24">
            <w:pPr>
              <w:spacing w:after="0"/>
              <w:rPr>
                <w:rFonts w:ascii="Times New Roman" w:hAnsi="Times New Roman" w:cs="Times New Roman"/>
                <w:sz w:val="24"/>
                <w:szCs w:val="24"/>
              </w:rPr>
            </w:pPr>
          </w:p>
        </w:tc>
      </w:tr>
    </w:tbl>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p w:rsidR="00320FFE" w:rsidRPr="005B6F24" w:rsidRDefault="00320FFE" w:rsidP="005B6F24">
      <w:pPr>
        <w:spacing w:after="0"/>
        <w:rPr>
          <w:rFonts w:ascii="Times New Roman" w:hAnsi="Times New Roman" w:cs="Times New Roman"/>
          <w:sz w:val="24"/>
          <w:szCs w:val="24"/>
        </w:rPr>
      </w:pPr>
    </w:p>
    <w:p w:rsidR="00320FFE" w:rsidRPr="005B6F24" w:rsidRDefault="00320FFE" w:rsidP="005B6F24">
      <w:pPr>
        <w:spacing w:after="0"/>
        <w:rPr>
          <w:rFonts w:ascii="Times New Roman" w:hAnsi="Times New Roman" w:cs="Times New Roman"/>
          <w:sz w:val="24"/>
          <w:szCs w:val="24"/>
        </w:rPr>
      </w:pPr>
    </w:p>
    <w:p w:rsidR="00F74721" w:rsidRPr="005B6F24" w:rsidRDefault="00F74721" w:rsidP="005B6F24">
      <w:pPr>
        <w:spacing w:after="0"/>
        <w:rPr>
          <w:rFonts w:ascii="Times New Roman" w:hAnsi="Times New Roman" w:cs="Times New Roman"/>
          <w:sz w:val="24"/>
          <w:szCs w:val="24"/>
        </w:rPr>
      </w:pPr>
    </w:p>
    <w:tbl>
      <w:tblPr>
        <w:tblStyle w:val="a7"/>
        <w:tblW w:w="15877" w:type="dxa"/>
        <w:tblInd w:w="-743" w:type="dxa"/>
        <w:tblLayout w:type="fixed"/>
        <w:tblLook w:val="04A0" w:firstRow="1" w:lastRow="0" w:firstColumn="1" w:lastColumn="0" w:noHBand="0" w:noVBand="1"/>
      </w:tblPr>
      <w:tblGrid>
        <w:gridCol w:w="1843"/>
        <w:gridCol w:w="284"/>
        <w:gridCol w:w="4892"/>
        <w:gridCol w:w="2054"/>
        <w:gridCol w:w="2693"/>
        <w:gridCol w:w="2410"/>
        <w:gridCol w:w="1701"/>
      </w:tblGrid>
      <w:tr w:rsidR="00F74721" w:rsidRPr="005B6F24" w:rsidTr="00427FE5">
        <w:trPr>
          <w:trHeight w:val="108"/>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Раздел</w:t>
            </w:r>
          </w:p>
        </w:tc>
        <w:tc>
          <w:tcPr>
            <w:tcW w:w="13750" w:type="dxa"/>
            <w:gridSpan w:val="5"/>
          </w:tcPr>
          <w:p w:rsidR="00F74721" w:rsidRPr="005B6F24" w:rsidRDefault="00F74721" w:rsidP="005B6F24">
            <w:pPr>
              <w:jc w:val="center"/>
              <w:rPr>
                <w:b/>
                <w:sz w:val="24"/>
                <w:szCs w:val="24"/>
              </w:rPr>
            </w:pPr>
          </w:p>
        </w:tc>
      </w:tr>
      <w:tr w:rsidR="00F74721" w:rsidRPr="005B6F24" w:rsidTr="00427FE5">
        <w:trPr>
          <w:trHeight w:val="99"/>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ФИО педагога</w:t>
            </w:r>
          </w:p>
        </w:tc>
        <w:tc>
          <w:tcPr>
            <w:tcW w:w="13750" w:type="dxa"/>
            <w:gridSpan w:val="5"/>
          </w:tcPr>
          <w:p w:rsidR="00F74721" w:rsidRPr="005B6F24" w:rsidRDefault="00F74721" w:rsidP="005B6F24">
            <w:pPr>
              <w:jc w:val="center"/>
              <w:rPr>
                <w:b/>
                <w:sz w:val="24"/>
                <w:szCs w:val="24"/>
              </w:rPr>
            </w:pPr>
          </w:p>
        </w:tc>
      </w:tr>
      <w:tr w:rsidR="00F74721" w:rsidRPr="005B6F24" w:rsidTr="00427FE5">
        <w:trPr>
          <w:trHeight w:val="163"/>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Дата</w:t>
            </w:r>
          </w:p>
        </w:tc>
        <w:tc>
          <w:tcPr>
            <w:tcW w:w="13750" w:type="dxa"/>
            <w:gridSpan w:val="5"/>
          </w:tcPr>
          <w:p w:rsidR="00F74721" w:rsidRPr="005B6F24" w:rsidRDefault="00F74721" w:rsidP="005B6F24">
            <w:pPr>
              <w:jc w:val="center"/>
              <w:rPr>
                <w:b/>
                <w:sz w:val="24"/>
                <w:szCs w:val="24"/>
              </w:rPr>
            </w:pPr>
          </w:p>
        </w:tc>
      </w:tr>
      <w:tr w:rsidR="00F74721" w:rsidRPr="005B6F24" w:rsidTr="00427FE5">
        <w:trPr>
          <w:trHeight w:val="149"/>
        </w:trPr>
        <w:tc>
          <w:tcPr>
            <w:tcW w:w="2127" w:type="dxa"/>
            <w:gridSpan w:val="2"/>
          </w:tcPr>
          <w:p w:rsidR="00F74721" w:rsidRPr="005B6F24" w:rsidRDefault="00F74721" w:rsidP="005B6F24">
            <w:pPr>
              <w:rPr>
                <w:b/>
                <w:sz w:val="24"/>
                <w:szCs w:val="24"/>
                <w:lang w:val="kk-KZ"/>
              </w:rPr>
            </w:pPr>
            <w:r w:rsidRPr="005B6F24">
              <w:rPr>
                <w:b/>
                <w:bCs/>
                <w:color w:val="000000"/>
                <w:sz w:val="24"/>
                <w:szCs w:val="24"/>
                <w:shd w:val="clear" w:color="auto" w:fill="FFFFFF"/>
              </w:rPr>
              <w:t>Класс </w:t>
            </w:r>
          </w:p>
        </w:tc>
        <w:tc>
          <w:tcPr>
            <w:tcW w:w="4892" w:type="dxa"/>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F74721" w:rsidRPr="005B6F24" w:rsidRDefault="00F74721"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E257EA" w:rsidRPr="005B6F24" w:rsidTr="00427FE5">
        <w:trPr>
          <w:trHeight w:val="127"/>
        </w:trPr>
        <w:tc>
          <w:tcPr>
            <w:tcW w:w="2127" w:type="dxa"/>
            <w:gridSpan w:val="2"/>
          </w:tcPr>
          <w:p w:rsidR="00E257EA" w:rsidRPr="005B6F24" w:rsidRDefault="00E257EA" w:rsidP="005B6F24">
            <w:pPr>
              <w:rPr>
                <w:b/>
                <w:sz w:val="24"/>
                <w:szCs w:val="24"/>
                <w:lang w:val="kk-KZ"/>
              </w:rPr>
            </w:pPr>
            <w:r w:rsidRPr="005B6F24">
              <w:rPr>
                <w:b/>
                <w:bCs/>
                <w:color w:val="000000"/>
                <w:sz w:val="24"/>
                <w:szCs w:val="24"/>
                <w:shd w:val="clear" w:color="auto" w:fill="FFFFFF"/>
              </w:rPr>
              <w:t>Тема урока</w:t>
            </w:r>
          </w:p>
        </w:tc>
        <w:tc>
          <w:tcPr>
            <w:tcW w:w="13750" w:type="dxa"/>
            <w:gridSpan w:val="5"/>
          </w:tcPr>
          <w:p w:rsidR="00E257EA" w:rsidRPr="005B6F24" w:rsidRDefault="00E257EA" w:rsidP="005B6F24">
            <w:pPr>
              <w:jc w:val="center"/>
              <w:rPr>
                <w:b/>
                <w:sz w:val="24"/>
                <w:szCs w:val="24"/>
                <w:lang w:val="kk-KZ"/>
              </w:rPr>
            </w:pPr>
            <w:r w:rsidRPr="005B6F24">
              <w:rPr>
                <w:b/>
                <w:sz w:val="24"/>
                <w:szCs w:val="24"/>
                <w:lang w:val="kk-KZ"/>
              </w:rPr>
              <w:t>Структура периодической таблицы</w:t>
            </w:r>
          </w:p>
        </w:tc>
      </w:tr>
      <w:tr w:rsidR="00E257EA" w:rsidRPr="005B6F24" w:rsidTr="00427FE5">
        <w:trPr>
          <w:trHeight w:val="185"/>
        </w:trPr>
        <w:tc>
          <w:tcPr>
            <w:tcW w:w="2127" w:type="dxa"/>
            <w:gridSpan w:val="2"/>
          </w:tcPr>
          <w:p w:rsidR="00E257EA" w:rsidRPr="005B6F24" w:rsidRDefault="00E257EA" w:rsidP="005B6F24">
            <w:pPr>
              <w:rPr>
                <w:b/>
                <w:color w:val="000000" w:themeColor="text1"/>
                <w:sz w:val="24"/>
                <w:szCs w:val="24"/>
              </w:rPr>
            </w:pPr>
            <w:r w:rsidRPr="005B6F24">
              <w:rPr>
                <w:b/>
                <w:color w:val="000000" w:themeColor="text1"/>
                <w:sz w:val="24"/>
                <w:szCs w:val="24"/>
              </w:rPr>
              <w:t>Цели обучения, которые достигаются на данном уроке (ссылка на учебную программу)</w:t>
            </w:r>
          </w:p>
          <w:p w:rsidR="00E257EA" w:rsidRPr="005B6F24" w:rsidRDefault="00E257EA" w:rsidP="005B6F24">
            <w:pPr>
              <w:rPr>
                <w:b/>
                <w:color w:val="000000" w:themeColor="text1"/>
                <w:sz w:val="24"/>
                <w:szCs w:val="24"/>
              </w:rPr>
            </w:pPr>
          </w:p>
        </w:tc>
        <w:tc>
          <w:tcPr>
            <w:tcW w:w="13750" w:type="dxa"/>
            <w:gridSpan w:val="5"/>
          </w:tcPr>
          <w:p w:rsidR="00E257EA" w:rsidRPr="005B6F24" w:rsidRDefault="00E257EA" w:rsidP="005B6F24">
            <w:pPr>
              <w:rPr>
                <w:sz w:val="24"/>
                <w:szCs w:val="24"/>
                <w:lang w:eastAsia="en-GB"/>
              </w:rPr>
            </w:pPr>
            <w:r w:rsidRPr="005B6F24">
              <w:rPr>
                <w:b/>
                <w:sz w:val="24"/>
                <w:szCs w:val="24"/>
                <w:lang w:eastAsia="en-GB"/>
              </w:rPr>
              <w:t>7.2.1.2</w:t>
            </w:r>
            <w:r w:rsidRPr="005B6F24">
              <w:rPr>
                <w:sz w:val="24"/>
                <w:szCs w:val="24"/>
                <w:lang w:eastAsia="en-GB"/>
              </w:rPr>
              <w:t xml:space="preserve"> понимать</w:t>
            </w:r>
            <w:r w:rsidRPr="005B6F24">
              <w:rPr>
                <w:sz w:val="24"/>
                <w:szCs w:val="24"/>
                <w:lang w:val="kk-KZ" w:eastAsia="en-GB"/>
              </w:rPr>
              <w:t xml:space="preserve"> принцип построения </w:t>
            </w:r>
            <w:r w:rsidRPr="005B6F24">
              <w:rPr>
                <w:sz w:val="24"/>
                <w:szCs w:val="24"/>
                <w:lang w:eastAsia="en-GB"/>
              </w:rPr>
              <w:t xml:space="preserve">Периодической </w:t>
            </w:r>
            <w:r w:rsidRPr="005B6F24">
              <w:rPr>
                <w:sz w:val="24"/>
                <w:szCs w:val="24"/>
                <w:lang w:val="kk-KZ" w:eastAsia="en-GB"/>
              </w:rPr>
              <w:t xml:space="preserve">таблицы </w:t>
            </w:r>
            <w:r w:rsidRPr="005B6F24">
              <w:rPr>
                <w:sz w:val="24"/>
                <w:szCs w:val="24"/>
                <w:lang w:eastAsia="en-GB"/>
              </w:rPr>
              <w:t xml:space="preserve">в порядке возрастания их атомного номера </w:t>
            </w:r>
          </w:p>
          <w:p w:rsidR="00E257EA" w:rsidRPr="005B6F24" w:rsidRDefault="00E257EA" w:rsidP="005B6F24">
            <w:pPr>
              <w:rPr>
                <w:sz w:val="24"/>
                <w:szCs w:val="24"/>
                <w:lang w:eastAsia="en-GB"/>
              </w:rPr>
            </w:pPr>
            <w:r w:rsidRPr="005B6F24">
              <w:rPr>
                <w:b/>
                <w:sz w:val="24"/>
                <w:szCs w:val="24"/>
                <w:lang w:eastAsia="en-GB"/>
              </w:rPr>
              <w:t>7.2.1.3</w:t>
            </w:r>
            <w:r w:rsidRPr="005B6F24">
              <w:rPr>
                <w:sz w:val="24"/>
                <w:szCs w:val="24"/>
                <w:lang w:eastAsia="en-GB"/>
              </w:rPr>
              <w:t xml:space="preserve"> знать и описывать структуру современной Периодической таблицы и таблицы </w:t>
            </w:r>
          </w:p>
          <w:p w:rsidR="00E257EA" w:rsidRPr="005B6F24" w:rsidRDefault="00E257EA" w:rsidP="005B6F24">
            <w:pPr>
              <w:rPr>
                <w:sz w:val="24"/>
                <w:szCs w:val="24"/>
                <w:lang w:val="kk-KZ" w:eastAsia="en-GB"/>
              </w:rPr>
            </w:pPr>
            <w:r w:rsidRPr="005B6F24">
              <w:rPr>
                <w:sz w:val="24"/>
                <w:szCs w:val="24"/>
                <w:lang w:eastAsia="en-GB"/>
              </w:rPr>
              <w:t xml:space="preserve">Д.И. Менделеева </w:t>
            </w:r>
          </w:p>
        </w:tc>
      </w:tr>
      <w:tr w:rsidR="00E257EA" w:rsidRPr="005B6F24" w:rsidTr="00427FE5">
        <w:trPr>
          <w:trHeight w:val="353"/>
        </w:trPr>
        <w:tc>
          <w:tcPr>
            <w:tcW w:w="2127" w:type="dxa"/>
            <w:gridSpan w:val="2"/>
          </w:tcPr>
          <w:p w:rsidR="00E257EA" w:rsidRPr="005B6F24" w:rsidRDefault="00E257EA" w:rsidP="005B6F24">
            <w:pPr>
              <w:rPr>
                <w:b/>
                <w:color w:val="000000" w:themeColor="text1"/>
                <w:sz w:val="24"/>
                <w:szCs w:val="24"/>
              </w:rPr>
            </w:pPr>
            <w:r w:rsidRPr="005B6F24">
              <w:rPr>
                <w:b/>
                <w:color w:val="000000" w:themeColor="text1"/>
                <w:sz w:val="24"/>
                <w:szCs w:val="24"/>
              </w:rPr>
              <w:t>Цель урока</w:t>
            </w:r>
          </w:p>
        </w:tc>
        <w:tc>
          <w:tcPr>
            <w:tcW w:w="13750" w:type="dxa"/>
            <w:gridSpan w:val="5"/>
          </w:tcPr>
          <w:p w:rsidR="00E257EA" w:rsidRPr="005B6F24" w:rsidRDefault="00E257EA" w:rsidP="005B6F24">
            <w:pPr>
              <w:pStyle w:val="a5"/>
              <w:tabs>
                <w:tab w:val="left" w:pos="304"/>
              </w:tabs>
              <w:ind w:left="2"/>
              <w:jc w:val="both"/>
              <w:rPr>
                <w:sz w:val="24"/>
                <w:szCs w:val="24"/>
              </w:rPr>
            </w:pPr>
            <w:r w:rsidRPr="005B6F24">
              <w:rPr>
                <w:sz w:val="24"/>
                <w:szCs w:val="24"/>
              </w:rPr>
              <w:t>Рассмотреть различные структуры периодической таблицы</w:t>
            </w:r>
          </w:p>
          <w:p w:rsidR="00E257EA" w:rsidRPr="005B6F24" w:rsidRDefault="00E257EA" w:rsidP="005B6F24">
            <w:pPr>
              <w:pStyle w:val="a5"/>
              <w:tabs>
                <w:tab w:val="left" w:pos="304"/>
              </w:tabs>
              <w:ind w:left="2"/>
              <w:jc w:val="both"/>
              <w:rPr>
                <w:sz w:val="24"/>
                <w:szCs w:val="24"/>
              </w:rPr>
            </w:pPr>
            <w:r w:rsidRPr="005B6F24">
              <w:rPr>
                <w:sz w:val="24"/>
                <w:szCs w:val="24"/>
              </w:rPr>
              <w:t>Понимать принцип построения Периодической таблицы на основе атомного номера</w:t>
            </w:r>
          </w:p>
          <w:p w:rsidR="00E257EA" w:rsidRPr="005B6F24" w:rsidRDefault="00E257EA" w:rsidP="005B6F24">
            <w:pPr>
              <w:pStyle w:val="a5"/>
              <w:tabs>
                <w:tab w:val="left" w:pos="304"/>
              </w:tabs>
              <w:ind w:left="2"/>
              <w:jc w:val="both"/>
              <w:rPr>
                <w:sz w:val="24"/>
                <w:szCs w:val="24"/>
              </w:rPr>
            </w:pPr>
            <w:r w:rsidRPr="005B6F24">
              <w:rPr>
                <w:sz w:val="24"/>
                <w:szCs w:val="24"/>
              </w:rPr>
              <w:t>Объяснять принцип построения Периодической таблицы</w:t>
            </w:r>
          </w:p>
        </w:tc>
      </w:tr>
      <w:tr w:rsidR="00E257EA" w:rsidRPr="005B6F24" w:rsidTr="00427FE5">
        <w:trPr>
          <w:trHeight w:val="266"/>
        </w:trPr>
        <w:tc>
          <w:tcPr>
            <w:tcW w:w="2127" w:type="dxa"/>
            <w:gridSpan w:val="2"/>
          </w:tcPr>
          <w:p w:rsidR="00E257EA" w:rsidRPr="005B6F24" w:rsidRDefault="00E257EA" w:rsidP="005B6F24">
            <w:pPr>
              <w:ind w:left="-468" w:firstLine="468"/>
              <w:rPr>
                <w:b/>
                <w:sz w:val="24"/>
                <w:szCs w:val="24"/>
              </w:rPr>
            </w:pPr>
            <w:r w:rsidRPr="005B6F24">
              <w:rPr>
                <w:b/>
                <w:sz w:val="24"/>
                <w:szCs w:val="24"/>
              </w:rPr>
              <w:t>Критерии успеха</w:t>
            </w:r>
          </w:p>
        </w:tc>
        <w:tc>
          <w:tcPr>
            <w:tcW w:w="13750" w:type="dxa"/>
            <w:gridSpan w:val="5"/>
          </w:tcPr>
          <w:p w:rsidR="00E257EA" w:rsidRPr="005B6F24" w:rsidRDefault="00E257EA" w:rsidP="005B6F24">
            <w:pPr>
              <w:rPr>
                <w:sz w:val="24"/>
                <w:szCs w:val="24"/>
              </w:rPr>
            </w:pPr>
            <w:r w:rsidRPr="005B6F24">
              <w:rPr>
                <w:sz w:val="24"/>
                <w:szCs w:val="24"/>
              </w:rPr>
              <w:t>Учащийся достиг цели обучения, если:</w:t>
            </w:r>
          </w:p>
          <w:p w:rsidR="00E257EA" w:rsidRPr="005B6F24" w:rsidRDefault="00E257EA" w:rsidP="00652994">
            <w:pPr>
              <w:pStyle w:val="a5"/>
              <w:numPr>
                <w:ilvl w:val="0"/>
                <w:numId w:val="60"/>
              </w:numPr>
              <w:ind w:left="278" w:hanging="278"/>
              <w:rPr>
                <w:rStyle w:val="hps"/>
                <w:sz w:val="24"/>
                <w:szCs w:val="24"/>
              </w:rPr>
            </w:pPr>
            <w:r w:rsidRPr="005B6F24">
              <w:rPr>
                <w:rStyle w:val="hps"/>
                <w:sz w:val="24"/>
                <w:szCs w:val="24"/>
                <w:lang w:eastAsia="ko-KR"/>
              </w:rPr>
              <w:t>Может объяснить принцип построения Периодической таблицы</w:t>
            </w:r>
          </w:p>
          <w:p w:rsidR="00E257EA" w:rsidRPr="005B6F24" w:rsidRDefault="00E257EA" w:rsidP="00652994">
            <w:pPr>
              <w:pStyle w:val="a5"/>
              <w:numPr>
                <w:ilvl w:val="0"/>
                <w:numId w:val="60"/>
              </w:numPr>
              <w:ind w:left="278" w:hanging="278"/>
              <w:rPr>
                <w:rStyle w:val="hps"/>
                <w:sz w:val="24"/>
                <w:szCs w:val="24"/>
              </w:rPr>
            </w:pPr>
            <w:r w:rsidRPr="005B6F24">
              <w:rPr>
                <w:rStyle w:val="hps"/>
                <w:sz w:val="24"/>
                <w:szCs w:val="24"/>
                <w:lang w:eastAsia="ko-KR"/>
              </w:rPr>
              <w:t>Перечисляет и понимает деление Периодической таблицы по группам, периодам, блокам</w:t>
            </w:r>
          </w:p>
        </w:tc>
      </w:tr>
      <w:tr w:rsidR="003C7E72" w:rsidRPr="005B6F24" w:rsidTr="00427FE5">
        <w:trPr>
          <w:trHeight w:val="272"/>
        </w:trPr>
        <w:tc>
          <w:tcPr>
            <w:tcW w:w="15877" w:type="dxa"/>
            <w:gridSpan w:val="7"/>
          </w:tcPr>
          <w:p w:rsidR="003C7E72" w:rsidRPr="005B6F24" w:rsidRDefault="003C7E72" w:rsidP="005B6F24">
            <w:pPr>
              <w:ind w:left="-468" w:firstLine="468"/>
              <w:jc w:val="center"/>
              <w:rPr>
                <w:b/>
                <w:sz w:val="24"/>
                <w:szCs w:val="24"/>
              </w:rPr>
            </w:pPr>
            <w:r w:rsidRPr="005B6F24">
              <w:rPr>
                <w:rFonts w:eastAsia="Times New Roman"/>
                <w:color w:val="333333"/>
                <w:sz w:val="24"/>
                <w:szCs w:val="24"/>
              </w:rPr>
              <w:t>Ход  урока</w:t>
            </w:r>
          </w:p>
          <w:p w:rsidR="003C7E72" w:rsidRPr="005B6F24" w:rsidRDefault="003C7E72" w:rsidP="005B6F24">
            <w:pPr>
              <w:jc w:val="center"/>
              <w:rPr>
                <w:b/>
                <w:sz w:val="24"/>
                <w:szCs w:val="24"/>
              </w:rPr>
            </w:pPr>
          </w:p>
        </w:tc>
      </w:tr>
      <w:tr w:rsidR="003C7E72" w:rsidRPr="005B6F24" w:rsidTr="00611B89">
        <w:trPr>
          <w:trHeight w:val="586"/>
        </w:trPr>
        <w:tc>
          <w:tcPr>
            <w:tcW w:w="1843" w:type="dxa"/>
          </w:tcPr>
          <w:p w:rsidR="003C7E72" w:rsidRPr="005B6F24" w:rsidRDefault="003C7E72" w:rsidP="005B6F24">
            <w:pPr>
              <w:jc w:val="center"/>
              <w:rPr>
                <w:b/>
                <w:sz w:val="24"/>
                <w:szCs w:val="24"/>
                <w:lang w:val="en-US"/>
              </w:rPr>
            </w:pPr>
            <w:r w:rsidRPr="005B6F24">
              <w:rPr>
                <w:b/>
                <w:sz w:val="24"/>
                <w:szCs w:val="24"/>
              </w:rPr>
              <w:t>Этапы урока</w:t>
            </w:r>
          </w:p>
        </w:tc>
        <w:tc>
          <w:tcPr>
            <w:tcW w:w="7230" w:type="dxa"/>
            <w:gridSpan w:val="3"/>
          </w:tcPr>
          <w:p w:rsidR="003C7E72" w:rsidRPr="005B6F24" w:rsidRDefault="003C7E72" w:rsidP="005B6F24">
            <w:pPr>
              <w:pStyle w:val="a3"/>
              <w:spacing w:before="0" w:beforeAutospacing="0" w:after="0" w:afterAutospacing="0"/>
              <w:jc w:val="center"/>
              <w:rPr>
                <w:color w:val="000000"/>
                <w:lang w:val="kk-KZ"/>
              </w:rPr>
            </w:pPr>
            <w:r w:rsidRPr="005B6F24">
              <w:rPr>
                <w:rStyle w:val="a8"/>
                <w:color w:val="000000"/>
              </w:rPr>
              <w:t>Деятельность учителя</w:t>
            </w:r>
          </w:p>
        </w:tc>
        <w:tc>
          <w:tcPr>
            <w:tcW w:w="2693" w:type="dxa"/>
          </w:tcPr>
          <w:p w:rsidR="003C7E72" w:rsidRPr="005B6F24" w:rsidRDefault="003C7E72" w:rsidP="005B6F24">
            <w:pPr>
              <w:pStyle w:val="a3"/>
              <w:spacing w:before="0" w:beforeAutospacing="0" w:after="0" w:afterAutospacing="0"/>
              <w:jc w:val="center"/>
              <w:rPr>
                <w:color w:val="000000"/>
                <w:lang w:val="kk-KZ"/>
              </w:rPr>
            </w:pPr>
            <w:r w:rsidRPr="005B6F24">
              <w:rPr>
                <w:rStyle w:val="a8"/>
                <w:color w:val="000000"/>
              </w:rPr>
              <w:t>Деятельность обучающихся</w:t>
            </w:r>
          </w:p>
        </w:tc>
        <w:tc>
          <w:tcPr>
            <w:tcW w:w="2410" w:type="dxa"/>
          </w:tcPr>
          <w:p w:rsidR="003C7E72" w:rsidRPr="005B6F24" w:rsidRDefault="003C7E72" w:rsidP="005B6F24">
            <w:pPr>
              <w:jc w:val="center"/>
              <w:rPr>
                <w:b/>
                <w:sz w:val="24"/>
                <w:szCs w:val="24"/>
                <w:lang w:val="en-US"/>
              </w:rPr>
            </w:pPr>
            <w:r w:rsidRPr="005B6F24">
              <w:rPr>
                <w:b/>
                <w:sz w:val="24"/>
                <w:szCs w:val="24"/>
              </w:rPr>
              <w:t xml:space="preserve">Оценивание </w:t>
            </w:r>
          </w:p>
        </w:tc>
        <w:tc>
          <w:tcPr>
            <w:tcW w:w="1701" w:type="dxa"/>
          </w:tcPr>
          <w:p w:rsidR="003C7E72" w:rsidRPr="005B6F24" w:rsidRDefault="003C7E72" w:rsidP="005B6F24">
            <w:pPr>
              <w:jc w:val="center"/>
              <w:rPr>
                <w:b/>
                <w:sz w:val="24"/>
                <w:szCs w:val="24"/>
                <w:lang w:val="en-US"/>
              </w:rPr>
            </w:pPr>
            <w:r w:rsidRPr="005B6F24">
              <w:rPr>
                <w:b/>
                <w:sz w:val="24"/>
                <w:szCs w:val="24"/>
              </w:rPr>
              <w:t>Ресурсы</w:t>
            </w:r>
          </w:p>
        </w:tc>
      </w:tr>
      <w:tr w:rsidR="00655327" w:rsidRPr="005B6F24" w:rsidTr="00611B89">
        <w:trPr>
          <w:trHeight w:val="2173"/>
        </w:trPr>
        <w:tc>
          <w:tcPr>
            <w:tcW w:w="1843" w:type="dxa"/>
          </w:tcPr>
          <w:p w:rsidR="00655327" w:rsidRPr="005B6F24" w:rsidRDefault="00655327" w:rsidP="005B6F24">
            <w:pPr>
              <w:rPr>
                <w:sz w:val="24"/>
                <w:szCs w:val="24"/>
              </w:rPr>
            </w:pPr>
            <w:r w:rsidRPr="005B6F24">
              <w:rPr>
                <w:sz w:val="24"/>
                <w:szCs w:val="24"/>
              </w:rPr>
              <w:t>Орг момент</w:t>
            </w:r>
          </w:p>
        </w:tc>
        <w:tc>
          <w:tcPr>
            <w:tcW w:w="7230" w:type="dxa"/>
            <w:gridSpan w:val="3"/>
          </w:tcPr>
          <w:p w:rsidR="00E257EA" w:rsidRPr="005B6F24" w:rsidRDefault="00E257EA" w:rsidP="005B6F24">
            <w:pPr>
              <w:rPr>
                <w:sz w:val="24"/>
                <w:szCs w:val="24"/>
                <w:lang w:eastAsia="ko-KR"/>
              </w:rPr>
            </w:pPr>
            <w:r w:rsidRPr="005B6F24">
              <w:rPr>
                <w:sz w:val="24"/>
                <w:szCs w:val="24"/>
                <w:lang w:eastAsia="ko-KR"/>
              </w:rPr>
              <w:t>Активация: Спиной к доске</w:t>
            </w:r>
          </w:p>
          <w:p w:rsidR="00E257EA" w:rsidRPr="005B6F24" w:rsidRDefault="00E257EA" w:rsidP="005B6F24">
            <w:pPr>
              <w:jc w:val="both"/>
              <w:rPr>
                <w:sz w:val="24"/>
                <w:szCs w:val="24"/>
                <w:lang w:eastAsia="ko-KR"/>
              </w:rPr>
            </w:pPr>
            <w:r w:rsidRPr="005B6F24">
              <w:rPr>
                <w:sz w:val="24"/>
                <w:szCs w:val="24"/>
                <w:lang w:eastAsia="ko-KR"/>
              </w:rPr>
              <w:t>К доске выходит один человек, весь класс объясняет термин, который написан на доске. Ученику у доски запрещается поворачиваться и смотреть на доску. Учащимся в классе запрещается использовать переводы слова, однокоренные слова и жесты. Разрешается говорить определения, синонимы.</w:t>
            </w:r>
          </w:p>
          <w:p w:rsidR="00E257EA" w:rsidRPr="005B6F24" w:rsidRDefault="00E257EA" w:rsidP="005B6F24">
            <w:pPr>
              <w:jc w:val="both"/>
              <w:rPr>
                <w:sz w:val="24"/>
                <w:szCs w:val="24"/>
                <w:lang w:eastAsia="ko-KR"/>
              </w:rPr>
            </w:pPr>
            <w:r w:rsidRPr="005B6F24">
              <w:rPr>
                <w:sz w:val="24"/>
                <w:szCs w:val="24"/>
                <w:lang w:eastAsia="ko-KR"/>
              </w:rPr>
              <w:t>Слова: Таблица, период, Доберейнер, Ньюлендс, Менделеев, элемент – их по очереди пишет учитель в прямоугольник.</w:t>
            </w:r>
          </w:p>
          <w:p w:rsidR="00E257EA" w:rsidRPr="005B6F24" w:rsidRDefault="00E257EA" w:rsidP="005B6F24">
            <w:pPr>
              <w:jc w:val="both"/>
              <w:rPr>
                <w:sz w:val="24"/>
                <w:szCs w:val="24"/>
                <w:lang w:eastAsia="ko-KR"/>
              </w:rPr>
            </w:pPr>
            <w:r w:rsidRPr="005B6F24">
              <w:rPr>
                <w:sz w:val="24"/>
                <w:szCs w:val="24"/>
                <w:lang w:eastAsia="ko-KR"/>
              </w:rPr>
              <w:lastRenderedPageBreak/>
              <w:t xml:space="preserve"> Ознакомление с темой, целями урока, критериями успеха. </w:t>
            </w:r>
          </w:p>
          <w:p w:rsidR="00E257EA" w:rsidRPr="005B6F24" w:rsidRDefault="00E257EA" w:rsidP="005B6F24">
            <w:pPr>
              <w:rPr>
                <w:sz w:val="24"/>
                <w:szCs w:val="24"/>
                <w:lang w:eastAsia="ko-KR"/>
              </w:rPr>
            </w:pPr>
            <w:r w:rsidRPr="005B6F24">
              <w:rPr>
                <w:sz w:val="24"/>
                <w:szCs w:val="24"/>
                <w:lang w:eastAsia="ko-KR"/>
              </w:rPr>
              <w:t xml:space="preserve">( В малых группах учащимся раздаются виды периодической таблицы. </w:t>
            </w:r>
          </w:p>
          <w:p w:rsidR="00E257EA" w:rsidRPr="005B6F24" w:rsidRDefault="00E257EA" w:rsidP="005B6F24">
            <w:pPr>
              <w:rPr>
                <w:sz w:val="24"/>
                <w:szCs w:val="24"/>
                <w:lang w:eastAsia="ko-KR"/>
              </w:rPr>
            </w:pPr>
            <w:r w:rsidRPr="005B6F24">
              <w:rPr>
                <w:noProof/>
                <w:sz w:val="24"/>
                <w:szCs w:val="24"/>
              </w:rPr>
              <w:drawing>
                <wp:inline distT="0" distB="0" distL="0" distR="0">
                  <wp:extent cx="1314450" cy="727140"/>
                  <wp:effectExtent l="19050" t="0" r="0" b="0"/>
                  <wp:docPr id="3036" name="Рисунок 1" descr="http://egregoralfa.republika.pl/english/newtable_p/image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gregoralfa.republika.pl/english/newtable_p/image011.gif"/>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20693" cy="730593"/>
                          </a:xfrm>
                          <a:prstGeom prst="rect">
                            <a:avLst/>
                          </a:prstGeom>
                          <a:noFill/>
                          <a:ln>
                            <a:noFill/>
                          </a:ln>
                        </pic:spPr>
                      </pic:pic>
                    </a:graphicData>
                  </a:graphic>
                </wp:inline>
              </w:drawing>
            </w:r>
            <w:r w:rsidRPr="005B6F24">
              <w:rPr>
                <w:noProof/>
                <w:sz w:val="24"/>
                <w:szCs w:val="24"/>
              </w:rPr>
              <w:drawing>
                <wp:inline distT="0" distB="0" distL="0" distR="0">
                  <wp:extent cx="1242948" cy="1057275"/>
                  <wp:effectExtent l="19050" t="0" r="0" b="0"/>
                  <wp:docPr id="3037" name="Рисунок 2" descr="https://upload.wikimedia.org/wikipedia/commons/thumb/c/ce/Elementspiral_(polyatomic).svg/350px-Elementspiral_(polyatomi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c/ce/Elementspiral_(polyatomic).svg/350px-Elementspiral_(polyatomic).svg.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46378" cy="1060192"/>
                          </a:xfrm>
                          <a:prstGeom prst="rect">
                            <a:avLst/>
                          </a:prstGeom>
                          <a:noFill/>
                          <a:ln>
                            <a:noFill/>
                          </a:ln>
                        </pic:spPr>
                      </pic:pic>
                    </a:graphicData>
                  </a:graphic>
                </wp:inline>
              </w:drawing>
            </w:r>
          </w:p>
          <w:p w:rsidR="00E257EA" w:rsidRPr="005B6F24" w:rsidRDefault="00E257EA" w:rsidP="005B6F24">
            <w:pPr>
              <w:rPr>
                <w:sz w:val="24"/>
                <w:szCs w:val="24"/>
                <w:lang w:eastAsia="ko-KR"/>
              </w:rPr>
            </w:pPr>
            <w:r w:rsidRPr="005B6F24">
              <w:rPr>
                <w:noProof/>
                <w:sz w:val="24"/>
                <w:szCs w:val="24"/>
              </w:rPr>
              <w:drawing>
                <wp:inline distT="0" distB="0" distL="0" distR="0">
                  <wp:extent cx="1216578" cy="1343025"/>
                  <wp:effectExtent l="19050" t="0" r="2622" b="0"/>
                  <wp:docPr id="3038" name="Рисунок 3" descr="https://www.fincher.org/MayanPeriodic/images/Mayan-6inX7.5in-72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fincher.org/MayanPeriodic/images/Mayan-6inX7.5in-72dpi.pn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1384" b="10374"/>
                          <a:stretch/>
                        </pic:blipFill>
                        <pic:spPr bwMode="auto">
                          <a:xfrm>
                            <a:off x="0" y="0"/>
                            <a:ext cx="1224701" cy="1351992"/>
                          </a:xfrm>
                          <a:prstGeom prst="rect">
                            <a:avLst/>
                          </a:prstGeom>
                          <a:noFill/>
                          <a:ln>
                            <a:noFill/>
                          </a:ln>
                          <a:extLst>
                            <a:ext uri="{53640926-AAD7-44D8-BBD7-CCE9431645EC}">
                              <a14:shadowObscured xmlns:a14="http://schemas.microsoft.com/office/drawing/2010/main"/>
                            </a:ext>
                          </a:extLst>
                        </pic:spPr>
                      </pic:pic>
                    </a:graphicData>
                  </a:graphic>
                </wp:inline>
              </w:drawing>
            </w:r>
            <w:r w:rsidRPr="005B6F24">
              <w:rPr>
                <w:noProof/>
                <w:sz w:val="24"/>
                <w:szCs w:val="24"/>
              </w:rPr>
              <w:drawing>
                <wp:inline distT="0" distB="0" distL="0" distR="0">
                  <wp:extent cx="2276539" cy="2101932"/>
                  <wp:effectExtent l="0" t="0" r="0" b="0"/>
                  <wp:docPr id="3039" name="Рисунок 5" descr="Картинки по запросу periodic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инки по запросу periodic tables"/>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85048" cy="2109788"/>
                          </a:xfrm>
                          <a:prstGeom prst="rect">
                            <a:avLst/>
                          </a:prstGeom>
                          <a:noFill/>
                          <a:ln>
                            <a:noFill/>
                          </a:ln>
                        </pic:spPr>
                      </pic:pic>
                    </a:graphicData>
                  </a:graphic>
                </wp:inline>
              </w:drawing>
            </w:r>
            <w:r w:rsidRPr="005B6F24">
              <w:rPr>
                <w:noProof/>
                <w:sz w:val="24"/>
                <w:szCs w:val="24"/>
              </w:rPr>
              <w:drawing>
                <wp:inline distT="0" distB="0" distL="0" distR="0">
                  <wp:extent cx="1514475" cy="1354464"/>
                  <wp:effectExtent l="19050" t="0" r="0" b="0"/>
                  <wp:docPr id="834" name="Рисунок 4" descr="http://www.chemistry-blog.com/wp-content/uploads/2009/04/phys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hemistry-blog.com/wp-content/uploads/2009/04/physics.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18363" cy="1357942"/>
                          </a:xfrm>
                          <a:prstGeom prst="rect">
                            <a:avLst/>
                          </a:prstGeom>
                          <a:noFill/>
                          <a:ln>
                            <a:noFill/>
                          </a:ln>
                        </pic:spPr>
                      </pic:pic>
                    </a:graphicData>
                  </a:graphic>
                </wp:inline>
              </w:drawing>
            </w:r>
            <w:r w:rsidRPr="005B6F24">
              <w:rPr>
                <w:noProof/>
                <w:sz w:val="24"/>
                <w:szCs w:val="24"/>
              </w:rPr>
              <w:drawing>
                <wp:inline distT="0" distB="0" distL="0" distR="0">
                  <wp:extent cx="2363189" cy="1237874"/>
                  <wp:effectExtent l="0" t="0" r="0" b="635"/>
                  <wp:docPr id="835" name="Рисунок 8" descr="https://www.iupac.org/cms/wp-content/uploads/2015/07/IUPAC_Periodic_Table-28Nov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iupac.org/cms/wp-content/uploads/2015/07/IUPAC_Periodic_Table-28Nov16.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11211" b="11115"/>
                          <a:stretch/>
                        </pic:blipFill>
                        <pic:spPr bwMode="auto">
                          <a:xfrm>
                            <a:off x="0" y="0"/>
                            <a:ext cx="2370246" cy="1241571"/>
                          </a:xfrm>
                          <a:prstGeom prst="rect">
                            <a:avLst/>
                          </a:prstGeom>
                          <a:noFill/>
                          <a:ln>
                            <a:noFill/>
                          </a:ln>
                          <a:extLst>
                            <a:ext uri="{53640926-AAD7-44D8-BBD7-CCE9431645EC}">
                              <a14:shadowObscured xmlns:a14="http://schemas.microsoft.com/office/drawing/2010/main"/>
                            </a:ext>
                          </a:extLst>
                        </pic:spPr>
                      </pic:pic>
                    </a:graphicData>
                  </a:graphic>
                </wp:inline>
              </w:drawing>
            </w:r>
          </w:p>
          <w:p w:rsidR="00E257EA" w:rsidRPr="005B6F24" w:rsidRDefault="00E257EA" w:rsidP="005B6F24">
            <w:pPr>
              <w:jc w:val="both"/>
              <w:rPr>
                <w:sz w:val="24"/>
                <w:szCs w:val="24"/>
                <w:lang w:eastAsia="ko-KR"/>
              </w:rPr>
            </w:pPr>
            <w:r w:rsidRPr="005B6F24">
              <w:rPr>
                <w:sz w:val="24"/>
                <w:szCs w:val="24"/>
                <w:lang w:eastAsia="ko-KR"/>
              </w:rPr>
              <w:t>Учащиеся должны обсудить данные таблицы и отразить их сильные и слабые стороны. После 5-ти минут каждая команда должна отразить слабые и сильные стороны одной таблицы на выбор учителя.</w:t>
            </w:r>
          </w:p>
          <w:p w:rsidR="00E257EA" w:rsidRPr="005B6F24" w:rsidRDefault="00E257EA" w:rsidP="005B6F24">
            <w:pPr>
              <w:jc w:val="both"/>
              <w:rPr>
                <w:sz w:val="24"/>
                <w:szCs w:val="24"/>
                <w:lang w:eastAsia="ko-KR"/>
              </w:rPr>
            </w:pPr>
            <w:r w:rsidRPr="005B6F24">
              <w:rPr>
                <w:sz w:val="24"/>
                <w:szCs w:val="24"/>
                <w:lang w:eastAsia="ko-KR"/>
              </w:rPr>
              <w:lastRenderedPageBreak/>
              <w:t>Критерии оценивания таблиц для учащихся:</w:t>
            </w:r>
          </w:p>
          <w:tbl>
            <w:tblPr>
              <w:tblStyle w:val="a7"/>
              <w:tblW w:w="0" w:type="auto"/>
              <w:tblLayout w:type="fixed"/>
              <w:tblLook w:val="04A0" w:firstRow="1" w:lastRow="0" w:firstColumn="1" w:lastColumn="0" w:noHBand="0" w:noVBand="1"/>
            </w:tblPr>
            <w:tblGrid>
              <w:gridCol w:w="1792"/>
              <w:gridCol w:w="2551"/>
              <w:gridCol w:w="2444"/>
            </w:tblGrid>
            <w:tr w:rsidR="00E257EA" w:rsidRPr="005B6F24" w:rsidTr="00E257EA">
              <w:tc>
                <w:tcPr>
                  <w:tcW w:w="1792" w:type="dxa"/>
                </w:tcPr>
                <w:p w:rsidR="00E257EA" w:rsidRPr="005B6F24" w:rsidRDefault="00E257EA" w:rsidP="005B6F24">
                  <w:pPr>
                    <w:jc w:val="both"/>
                    <w:rPr>
                      <w:sz w:val="24"/>
                      <w:szCs w:val="24"/>
                      <w:lang w:eastAsia="ko-KR"/>
                    </w:rPr>
                  </w:pPr>
                  <w:r w:rsidRPr="005B6F24">
                    <w:rPr>
                      <w:sz w:val="24"/>
                      <w:szCs w:val="24"/>
                      <w:lang w:eastAsia="ko-KR"/>
                    </w:rPr>
                    <w:t>Критерий</w:t>
                  </w:r>
                </w:p>
              </w:tc>
              <w:tc>
                <w:tcPr>
                  <w:tcW w:w="2551" w:type="dxa"/>
                </w:tcPr>
                <w:p w:rsidR="00E257EA" w:rsidRPr="005B6F24" w:rsidRDefault="00E257EA" w:rsidP="005B6F24">
                  <w:pPr>
                    <w:jc w:val="both"/>
                    <w:rPr>
                      <w:sz w:val="24"/>
                      <w:szCs w:val="24"/>
                      <w:lang w:eastAsia="ko-KR"/>
                    </w:rPr>
                  </w:pPr>
                  <w:r w:rsidRPr="005B6F24">
                    <w:rPr>
                      <w:sz w:val="24"/>
                      <w:szCs w:val="24"/>
                      <w:lang w:eastAsia="ko-KR"/>
                    </w:rPr>
                    <w:t>+</w:t>
                  </w:r>
                </w:p>
              </w:tc>
              <w:tc>
                <w:tcPr>
                  <w:tcW w:w="2444" w:type="dxa"/>
                </w:tcPr>
                <w:p w:rsidR="00E257EA" w:rsidRPr="005B6F24" w:rsidRDefault="00E257EA" w:rsidP="005B6F24">
                  <w:pPr>
                    <w:jc w:val="both"/>
                    <w:rPr>
                      <w:sz w:val="24"/>
                      <w:szCs w:val="24"/>
                      <w:lang w:eastAsia="ko-KR"/>
                    </w:rPr>
                  </w:pPr>
                  <w:r w:rsidRPr="005B6F24">
                    <w:rPr>
                      <w:sz w:val="24"/>
                      <w:szCs w:val="24"/>
                      <w:lang w:eastAsia="ko-KR"/>
                    </w:rPr>
                    <w:t>-</w:t>
                  </w:r>
                </w:p>
              </w:tc>
            </w:tr>
            <w:tr w:rsidR="00E257EA" w:rsidRPr="005B6F24" w:rsidTr="00E257EA">
              <w:tc>
                <w:tcPr>
                  <w:tcW w:w="1792" w:type="dxa"/>
                </w:tcPr>
                <w:p w:rsidR="00E257EA" w:rsidRPr="005B6F24" w:rsidRDefault="00E257EA" w:rsidP="005B6F24">
                  <w:pPr>
                    <w:jc w:val="both"/>
                    <w:rPr>
                      <w:sz w:val="24"/>
                      <w:szCs w:val="24"/>
                      <w:lang w:eastAsia="ko-KR"/>
                    </w:rPr>
                  </w:pPr>
                  <w:r w:rsidRPr="005B6F24">
                    <w:rPr>
                      <w:sz w:val="24"/>
                      <w:szCs w:val="24"/>
                      <w:lang w:eastAsia="ko-KR"/>
                    </w:rPr>
                    <w:t>Удобство в использовании</w:t>
                  </w:r>
                </w:p>
              </w:tc>
              <w:tc>
                <w:tcPr>
                  <w:tcW w:w="2551" w:type="dxa"/>
                </w:tcPr>
                <w:p w:rsidR="00E257EA" w:rsidRPr="005B6F24" w:rsidRDefault="00E257EA" w:rsidP="005B6F24">
                  <w:pPr>
                    <w:jc w:val="both"/>
                    <w:rPr>
                      <w:sz w:val="24"/>
                      <w:szCs w:val="24"/>
                      <w:lang w:eastAsia="ko-KR"/>
                    </w:rPr>
                  </w:pPr>
                  <w:r w:rsidRPr="005B6F24">
                    <w:rPr>
                      <w:sz w:val="24"/>
                      <w:szCs w:val="24"/>
                      <w:lang w:eastAsia="ko-KR"/>
                    </w:rPr>
                    <w:t>Понятна с первого взгляда, легко понять структуру и классификацию. Легко находить элементы. Элементы четко структурированы и разделены.</w:t>
                  </w:r>
                </w:p>
              </w:tc>
              <w:tc>
                <w:tcPr>
                  <w:tcW w:w="2444" w:type="dxa"/>
                </w:tcPr>
                <w:p w:rsidR="00E257EA" w:rsidRPr="005B6F24" w:rsidRDefault="00E257EA" w:rsidP="005B6F24">
                  <w:pPr>
                    <w:jc w:val="both"/>
                    <w:rPr>
                      <w:sz w:val="24"/>
                      <w:szCs w:val="24"/>
                      <w:lang w:eastAsia="ko-KR"/>
                    </w:rPr>
                  </w:pPr>
                  <w:r w:rsidRPr="005B6F24">
                    <w:rPr>
                      <w:sz w:val="24"/>
                      <w:szCs w:val="24"/>
                      <w:lang w:eastAsia="ko-KR"/>
                    </w:rPr>
                    <w:t>Трудно понять с первого взгляда, классификация абстрактная. Элементы найти трудно. Четкого разделения нет.</w:t>
                  </w:r>
                </w:p>
              </w:tc>
            </w:tr>
            <w:tr w:rsidR="00E257EA" w:rsidRPr="005B6F24" w:rsidTr="00E257EA">
              <w:tc>
                <w:tcPr>
                  <w:tcW w:w="1792" w:type="dxa"/>
                </w:tcPr>
                <w:p w:rsidR="00E257EA" w:rsidRPr="005B6F24" w:rsidRDefault="00E257EA" w:rsidP="005B6F24">
                  <w:pPr>
                    <w:jc w:val="both"/>
                    <w:rPr>
                      <w:sz w:val="24"/>
                      <w:szCs w:val="24"/>
                      <w:lang w:eastAsia="ko-KR"/>
                    </w:rPr>
                  </w:pPr>
                  <w:r w:rsidRPr="005B6F24">
                    <w:rPr>
                      <w:sz w:val="24"/>
                      <w:szCs w:val="24"/>
                      <w:lang w:eastAsia="ko-KR"/>
                    </w:rPr>
                    <w:t>Информативность</w:t>
                  </w:r>
                </w:p>
              </w:tc>
              <w:tc>
                <w:tcPr>
                  <w:tcW w:w="2551" w:type="dxa"/>
                </w:tcPr>
                <w:p w:rsidR="00E257EA" w:rsidRPr="005B6F24" w:rsidRDefault="00E257EA" w:rsidP="005B6F24">
                  <w:pPr>
                    <w:jc w:val="both"/>
                    <w:rPr>
                      <w:sz w:val="24"/>
                      <w:szCs w:val="24"/>
                      <w:lang w:eastAsia="ko-KR"/>
                    </w:rPr>
                  </w:pPr>
                  <w:r w:rsidRPr="005B6F24">
                    <w:rPr>
                      <w:sz w:val="24"/>
                      <w:szCs w:val="24"/>
                      <w:lang w:eastAsia="ko-KR"/>
                    </w:rPr>
                    <w:t>Содержит много полезной информации. Информация корректна.</w:t>
                  </w:r>
                </w:p>
              </w:tc>
              <w:tc>
                <w:tcPr>
                  <w:tcW w:w="2444" w:type="dxa"/>
                </w:tcPr>
                <w:p w:rsidR="00E257EA" w:rsidRPr="005B6F24" w:rsidRDefault="00E257EA" w:rsidP="005B6F24">
                  <w:pPr>
                    <w:jc w:val="both"/>
                    <w:rPr>
                      <w:sz w:val="24"/>
                      <w:szCs w:val="24"/>
                      <w:lang w:eastAsia="ko-KR"/>
                    </w:rPr>
                  </w:pPr>
                  <w:r w:rsidRPr="005B6F24">
                    <w:rPr>
                      <w:sz w:val="24"/>
                      <w:szCs w:val="24"/>
                      <w:lang w:eastAsia="ko-KR"/>
                    </w:rPr>
                    <w:t>Информации минимально. Некоторая информация не правдива.</w:t>
                  </w:r>
                </w:p>
              </w:tc>
            </w:tr>
          </w:tbl>
          <w:p w:rsidR="00E257EA" w:rsidRPr="005B6F24" w:rsidRDefault="00E257EA" w:rsidP="005B6F24">
            <w:pPr>
              <w:jc w:val="both"/>
              <w:rPr>
                <w:sz w:val="24"/>
                <w:szCs w:val="24"/>
                <w:lang w:eastAsia="ko-KR"/>
              </w:rPr>
            </w:pPr>
            <w:r w:rsidRPr="005B6F24">
              <w:rPr>
                <w:sz w:val="24"/>
                <w:szCs w:val="24"/>
                <w:lang w:eastAsia="ko-KR"/>
              </w:rPr>
              <w:t>(К, Г) Разделите класс на небольшие группы по 3-4 человека и каждой группе раздайте карточки с элементами. Предложите выстроить карточки по увеличению количества протонов. Здесь стоит ввести термин атомного номера.</w:t>
            </w:r>
          </w:p>
          <w:p w:rsidR="00655327" w:rsidRPr="005B6F24" w:rsidRDefault="00655327" w:rsidP="005B6F24">
            <w:pPr>
              <w:rPr>
                <w:sz w:val="24"/>
                <w:szCs w:val="24"/>
              </w:rPr>
            </w:pPr>
          </w:p>
        </w:tc>
        <w:tc>
          <w:tcPr>
            <w:tcW w:w="2693" w:type="dxa"/>
          </w:tcPr>
          <w:p w:rsidR="00655327" w:rsidRPr="005B6F24" w:rsidRDefault="00655327" w:rsidP="005B6F24">
            <w:pPr>
              <w:jc w:val="both"/>
              <w:rPr>
                <w:sz w:val="24"/>
                <w:szCs w:val="24"/>
              </w:rPr>
            </w:pPr>
            <w:r w:rsidRPr="005B6F24">
              <w:rPr>
                <w:sz w:val="24"/>
                <w:szCs w:val="24"/>
              </w:rPr>
              <w:lastRenderedPageBreak/>
              <w:t>Настраиваются на положительный настрой урока.</w:t>
            </w:r>
          </w:p>
          <w:p w:rsidR="00655327" w:rsidRPr="005B6F24" w:rsidRDefault="00655327" w:rsidP="005B6F24">
            <w:pPr>
              <w:jc w:val="both"/>
              <w:rPr>
                <w:sz w:val="24"/>
                <w:szCs w:val="24"/>
              </w:rPr>
            </w:pPr>
          </w:p>
          <w:p w:rsidR="00655327" w:rsidRPr="005B6F24" w:rsidRDefault="00655327" w:rsidP="005B6F24">
            <w:pPr>
              <w:jc w:val="both"/>
              <w:rPr>
                <w:sz w:val="24"/>
                <w:szCs w:val="24"/>
              </w:rPr>
            </w:pPr>
          </w:p>
        </w:tc>
        <w:tc>
          <w:tcPr>
            <w:tcW w:w="2410" w:type="dxa"/>
          </w:tcPr>
          <w:p w:rsidR="00655327" w:rsidRPr="005B6F24" w:rsidRDefault="00655327" w:rsidP="005B6F24">
            <w:pPr>
              <w:jc w:val="both"/>
              <w:rPr>
                <w:sz w:val="24"/>
                <w:szCs w:val="24"/>
              </w:rPr>
            </w:pPr>
          </w:p>
          <w:p w:rsidR="00655327" w:rsidRPr="005B6F24" w:rsidRDefault="00655327" w:rsidP="005B6F24">
            <w:pPr>
              <w:jc w:val="both"/>
              <w:rPr>
                <w:sz w:val="24"/>
                <w:szCs w:val="24"/>
              </w:rPr>
            </w:pPr>
          </w:p>
        </w:tc>
        <w:tc>
          <w:tcPr>
            <w:tcW w:w="1701" w:type="dxa"/>
          </w:tcPr>
          <w:p w:rsidR="00655327" w:rsidRPr="005B6F24" w:rsidRDefault="00A74097" w:rsidP="005B6F24">
            <w:pPr>
              <w:contextualSpacing/>
              <w:rPr>
                <w:sz w:val="24"/>
                <w:szCs w:val="24"/>
                <w:lang w:val="kk-KZ"/>
              </w:rPr>
            </w:pPr>
            <w:hyperlink r:id="rId130" w:history="1">
              <w:r w:rsidR="00655327" w:rsidRPr="005B6F24">
                <w:rPr>
                  <w:rStyle w:val="af3"/>
                  <w:sz w:val="24"/>
                  <w:szCs w:val="24"/>
                  <w:lang w:val="kk-KZ"/>
                </w:rPr>
                <w:t>https://www.youtube.com/watch?v=Di7TZfjCrB4&amp;t=26s</w:t>
              </w:r>
            </w:hyperlink>
          </w:p>
          <w:p w:rsidR="00655327" w:rsidRPr="005B6F24" w:rsidRDefault="00655327" w:rsidP="005B6F24">
            <w:pPr>
              <w:contextualSpacing/>
              <w:rPr>
                <w:sz w:val="24"/>
                <w:szCs w:val="24"/>
                <w:lang w:val="kk-KZ"/>
              </w:rPr>
            </w:pPr>
          </w:p>
          <w:p w:rsidR="00655327" w:rsidRPr="005B6F24" w:rsidRDefault="00655327" w:rsidP="005B6F24">
            <w:pPr>
              <w:contextualSpacing/>
              <w:rPr>
                <w:sz w:val="24"/>
                <w:szCs w:val="24"/>
                <w:lang w:val="kk-KZ"/>
              </w:rPr>
            </w:pPr>
          </w:p>
          <w:p w:rsidR="00655327" w:rsidRPr="005B6F24" w:rsidRDefault="00655327" w:rsidP="005B6F24">
            <w:pPr>
              <w:contextualSpacing/>
              <w:rPr>
                <w:sz w:val="24"/>
                <w:szCs w:val="24"/>
                <w:lang w:val="kk-KZ"/>
              </w:rPr>
            </w:pPr>
          </w:p>
          <w:p w:rsidR="00655327" w:rsidRPr="005B6F24" w:rsidRDefault="00655327" w:rsidP="00652994">
            <w:pPr>
              <w:numPr>
                <w:ilvl w:val="0"/>
                <w:numId w:val="5"/>
              </w:numPr>
              <w:ind w:left="34" w:firstLine="0"/>
              <w:rPr>
                <w:sz w:val="24"/>
                <w:szCs w:val="24"/>
              </w:rPr>
            </w:pPr>
            <w:r w:rsidRPr="005B6F24">
              <w:rPr>
                <w:sz w:val="24"/>
                <w:szCs w:val="24"/>
              </w:rPr>
              <w:t xml:space="preserve">Физика </w:t>
            </w:r>
            <w:r w:rsidRPr="005B6F24">
              <w:rPr>
                <w:sz w:val="24"/>
                <w:szCs w:val="24"/>
              </w:rPr>
              <w:lastRenderedPageBreak/>
              <w:t>и астрономия -7, Алматы, «Атамура», 2012</w:t>
            </w:r>
          </w:p>
          <w:p w:rsidR="00655327" w:rsidRPr="005B6F24" w:rsidRDefault="00655327" w:rsidP="005B6F24">
            <w:pPr>
              <w:ind w:left="34"/>
              <w:rPr>
                <w:sz w:val="24"/>
                <w:szCs w:val="24"/>
              </w:rPr>
            </w:pPr>
          </w:p>
          <w:p w:rsidR="00655327" w:rsidRPr="005B6F24" w:rsidRDefault="00655327" w:rsidP="005B6F24">
            <w:pPr>
              <w:rPr>
                <w:rFonts w:eastAsia="Calibri"/>
                <w:sz w:val="24"/>
                <w:szCs w:val="24"/>
                <w:lang w:eastAsia="en-GB"/>
              </w:rPr>
            </w:pPr>
            <w:r w:rsidRPr="005B6F24">
              <w:rPr>
                <w:sz w:val="24"/>
                <w:szCs w:val="24"/>
                <w:lang w:eastAsia="en-GB"/>
              </w:rPr>
              <w:t>Карточки-задания.</w:t>
            </w:r>
          </w:p>
          <w:p w:rsidR="00655327" w:rsidRPr="005B6F24" w:rsidRDefault="00655327" w:rsidP="005B6F24">
            <w:pPr>
              <w:contextualSpacing/>
              <w:rPr>
                <w:sz w:val="24"/>
                <w:szCs w:val="24"/>
              </w:rPr>
            </w:pPr>
          </w:p>
          <w:p w:rsidR="00655327" w:rsidRPr="005B6F24" w:rsidRDefault="00655327" w:rsidP="005B6F24">
            <w:pPr>
              <w:contextualSpacing/>
              <w:rPr>
                <w:sz w:val="24"/>
                <w:szCs w:val="24"/>
              </w:rPr>
            </w:pPr>
            <w:r w:rsidRPr="005B6F24">
              <w:rPr>
                <w:sz w:val="24"/>
                <w:szCs w:val="24"/>
              </w:rPr>
              <w:t>Распечатки термометра каждому учащемуся.</w:t>
            </w:r>
          </w:p>
          <w:p w:rsidR="00655327" w:rsidRPr="005B6F24" w:rsidRDefault="00655327" w:rsidP="005B6F24">
            <w:pPr>
              <w:contextualSpacing/>
              <w:rPr>
                <w:sz w:val="24"/>
                <w:szCs w:val="24"/>
              </w:rPr>
            </w:pPr>
          </w:p>
          <w:p w:rsidR="00655327" w:rsidRPr="005B6F24" w:rsidRDefault="00655327" w:rsidP="005B6F24">
            <w:pPr>
              <w:contextualSpacing/>
              <w:rPr>
                <w:sz w:val="24"/>
                <w:szCs w:val="24"/>
              </w:rPr>
            </w:pPr>
          </w:p>
          <w:p w:rsidR="00655327" w:rsidRPr="005B6F24" w:rsidRDefault="00655327" w:rsidP="005B6F24">
            <w:pPr>
              <w:contextualSpacing/>
              <w:rPr>
                <w:sz w:val="24"/>
                <w:szCs w:val="24"/>
              </w:rPr>
            </w:pPr>
          </w:p>
          <w:p w:rsidR="00655327" w:rsidRPr="005B6F24" w:rsidRDefault="00655327" w:rsidP="005B6F24">
            <w:pPr>
              <w:contextualSpacing/>
              <w:rPr>
                <w:sz w:val="24"/>
                <w:szCs w:val="24"/>
                <w:lang w:val="kk-KZ"/>
              </w:rPr>
            </w:pPr>
          </w:p>
        </w:tc>
      </w:tr>
      <w:tr w:rsidR="00E257EA" w:rsidRPr="005B6F24" w:rsidTr="00611B89">
        <w:trPr>
          <w:trHeight w:val="2533"/>
        </w:trPr>
        <w:tc>
          <w:tcPr>
            <w:tcW w:w="1843" w:type="dxa"/>
          </w:tcPr>
          <w:p w:rsidR="00E257EA" w:rsidRPr="005B6F24" w:rsidRDefault="00E257EA" w:rsidP="005B6F24">
            <w:pPr>
              <w:rPr>
                <w:b/>
                <w:sz w:val="24"/>
                <w:szCs w:val="24"/>
              </w:rPr>
            </w:pPr>
            <w:r w:rsidRPr="005B6F24">
              <w:rPr>
                <w:b/>
                <w:sz w:val="24"/>
                <w:szCs w:val="24"/>
              </w:rPr>
              <w:lastRenderedPageBreak/>
              <w:t xml:space="preserve">Изучение нового материала </w:t>
            </w:r>
          </w:p>
        </w:tc>
        <w:tc>
          <w:tcPr>
            <w:tcW w:w="7230" w:type="dxa"/>
            <w:gridSpan w:val="3"/>
          </w:tcPr>
          <w:p w:rsidR="00E257EA" w:rsidRPr="005B6F24" w:rsidRDefault="00E257EA" w:rsidP="005B6F24">
            <w:pPr>
              <w:jc w:val="both"/>
              <w:rPr>
                <w:sz w:val="24"/>
                <w:szCs w:val="24"/>
                <w:lang w:eastAsia="ko-KR"/>
              </w:rPr>
            </w:pPr>
            <w:r w:rsidRPr="005B6F24">
              <w:rPr>
                <w:sz w:val="24"/>
                <w:szCs w:val="24"/>
                <w:lang w:val="kk-KZ" w:eastAsia="ko-KR"/>
              </w:rPr>
              <w:t>Атомный номер</w:t>
            </w:r>
            <w:r w:rsidRPr="005B6F24">
              <w:rPr>
                <w:sz w:val="24"/>
                <w:szCs w:val="24"/>
                <w:lang w:eastAsia="ko-KR"/>
              </w:rPr>
              <w:t xml:space="preserve"> (синонимы: атомное число, порядковый номер химического элемента) — количество протонов в атомном ядре.</w:t>
            </w:r>
          </w:p>
          <w:p w:rsidR="00E257EA" w:rsidRPr="005B6F24" w:rsidRDefault="00E257EA" w:rsidP="005B6F24">
            <w:pPr>
              <w:jc w:val="both"/>
              <w:rPr>
                <w:sz w:val="24"/>
                <w:szCs w:val="24"/>
                <w:lang w:eastAsia="ko-KR"/>
              </w:rPr>
            </w:pPr>
            <w:r w:rsidRPr="005B6F24">
              <w:rPr>
                <w:sz w:val="24"/>
                <w:szCs w:val="24"/>
                <w:lang w:eastAsia="ko-KR"/>
              </w:rPr>
              <w:t xml:space="preserve"> Объясните учащимся, что элементы можно строить не только в одну строку, а также в несколько строк. Здесь стоит ввести термин период.</w:t>
            </w:r>
          </w:p>
          <w:p w:rsidR="00E257EA" w:rsidRPr="005B6F24" w:rsidRDefault="00E257EA" w:rsidP="005B6F24">
            <w:pPr>
              <w:jc w:val="both"/>
              <w:rPr>
                <w:sz w:val="24"/>
                <w:szCs w:val="24"/>
                <w:lang w:eastAsia="ko-KR"/>
              </w:rPr>
            </w:pPr>
            <w:r w:rsidRPr="005B6F24">
              <w:rPr>
                <w:sz w:val="24"/>
                <w:szCs w:val="24"/>
                <w:lang w:eastAsia="ko-KR"/>
              </w:rPr>
              <w:t xml:space="preserve">Период — строка периодической системы химических элементов, последовательность атомов по возрастанию </w:t>
            </w:r>
            <w:r w:rsidRPr="005B6F24">
              <w:rPr>
                <w:sz w:val="24"/>
                <w:szCs w:val="24"/>
                <w:lang w:val="kk-KZ" w:eastAsia="ko-KR"/>
              </w:rPr>
              <w:t>атомного номера, с ростом количества электронов на внешнем энергетическом уровне</w:t>
            </w:r>
            <w:r w:rsidRPr="005B6F24">
              <w:rPr>
                <w:sz w:val="24"/>
                <w:szCs w:val="24"/>
                <w:lang w:eastAsia="ko-KR"/>
              </w:rPr>
              <w:t>.</w:t>
            </w:r>
          </w:p>
          <w:p w:rsidR="00E257EA" w:rsidRPr="005B6F24" w:rsidRDefault="00E257EA" w:rsidP="005B6F24">
            <w:pPr>
              <w:jc w:val="both"/>
              <w:rPr>
                <w:sz w:val="24"/>
                <w:szCs w:val="24"/>
                <w:lang w:eastAsia="ko-KR"/>
              </w:rPr>
            </w:pPr>
            <w:r w:rsidRPr="005B6F24">
              <w:rPr>
                <w:sz w:val="24"/>
                <w:szCs w:val="24"/>
                <w:lang w:eastAsia="ko-KR"/>
              </w:rPr>
              <w:t>) Объясните учащимся, что количество элементов в одной строке не должно превышать 8 штук. Расскажите, что литий является первым элементом во втором периоде. Здесь стоит ввести термин группа.</w:t>
            </w:r>
          </w:p>
          <w:p w:rsidR="00E257EA" w:rsidRPr="005B6F24" w:rsidRDefault="00E257EA" w:rsidP="005B6F24">
            <w:pPr>
              <w:jc w:val="both"/>
              <w:rPr>
                <w:sz w:val="24"/>
                <w:szCs w:val="24"/>
                <w:lang w:val="kk-KZ" w:eastAsia="ko-KR"/>
              </w:rPr>
            </w:pPr>
            <w:r w:rsidRPr="005B6F24">
              <w:rPr>
                <w:sz w:val="24"/>
                <w:szCs w:val="24"/>
                <w:lang w:eastAsia="ko-KR"/>
              </w:rPr>
              <w:t xml:space="preserve">Гру́ппа периодической системы химических элементов — </w:t>
            </w:r>
            <w:r w:rsidRPr="005B6F24">
              <w:rPr>
                <w:sz w:val="24"/>
                <w:szCs w:val="24"/>
                <w:lang w:eastAsia="ko-KR"/>
              </w:rPr>
              <w:lastRenderedPageBreak/>
              <w:t xml:space="preserve">последовательность атомов по возрастанию </w:t>
            </w:r>
            <w:r w:rsidRPr="005B6F24">
              <w:rPr>
                <w:sz w:val="24"/>
                <w:szCs w:val="24"/>
                <w:lang w:val="kk-KZ" w:eastAsia="ko-KR"/>
              </w:rPr>
              <w:t>атомного номера</w:t>
            </w:r>
            <w:r w:rsidRPr="005B6F24">
              <w:rPr>
                <w:sz w:val="24"/>
                <w:szCs w:val="24"/>
                <w:lang w:eastAsia="ko-KR"/>
              </w:rPr>
              <w:t>, обладающих однотипным электронным строением.</w:t>
            </w:r>
          </w:p>
          <w:p w:rsidR="00E257EA" w:rsidRPr="005B6F24" w:rsidRDefault="00E257EA" w:rsidP="005B6F24">
            <w:pPr>
              <w:jc w:val="both"/>
              <w:rPr>
                <w:sz w:val="24"/>
                <w:szCs w:val="24"/>
                <w:lang w:eastAsia="ko-KR"/>
              </w:rPr>
            </w:pPr>
            <w:r w:rsidRPr="005B6F24">
              <w:rPr>
                <w:sz w:val="24"/>
                <w:szCs w:val="24"/>
                <w:lang w:eastAsia="ko-KR"/>
              </w:rPr>
              <w:t xml:space="preserve"> На основании предыдущих знаний вывести учащихся к пониманию того, что группы элементов с похожими свойствами называются блоками. Объясните, что блоки составляются по схожести в строении электронных уровней, а из строения выходят свойства.</w:t>
            </w:r>
          </w:p>
          <w:p w:rsidR="00E257EA" w:rsidRPr="005B6F24" w:rsidRDefault="00E257EA" w:rsidP="005B6F24">
            <w:pPr>
              <w:jc w:val="both"/>
              <w:rPr>
                <w:sz w:val="24"/>
                <w:szCs w:val="24"/>
                <w:lang w:eastAsia="ko-KR"/>
              </w:rPr>
            </w:pPr>
            <w:r w:rsidRPr="005B6F24">
              <w:rPr>
                <w:sz w:val="24"/>
                <w:szCs w:val="24"/>
                <w:lang w:eastAsia="ko-KR"/>
              </w:rPr>
              <w:t>Блок периоди́ческой табли́цы — это совокупность химических элементов со сходным расположением валентных электронов в атоме.</w:t>
            </w:r>
          </w:p>
          <w:p w:rsidR="00E257EA" w:rsidRPr="005B6F24" w:rsidRDefault="00E257EA" w:rsidP="005B6F24">
            <w:pPr>
              <w:rPr>
                <w:sz w:val="24"/>
                <w:szCs w:val="24"/>
                <w:lang w:eastAsia="ko-KR"/>
              </w:rPr>
            </w:pPr>
            <w:r w:rsidRPr="005B6F24">
              <w:rPr>
                <w:sz w:val="24"/>
                <w:szCs w:val="24"/>
                <w:lang w:eastAsia="ko-KR"/>
              </w:rPr>
              <w:t>Покажите периодическую таблицу ИЮПАК</w:t>
            </w:r>
          </w:p>
          <w:p w:rsidR="00E257EA" w:rsidRPr="005B6F24" w:rsidRDefault="00E257EA" w:rsidP="005B6F24">
            <w:pPr>
              <w:rPr>
                <w:sz w:val="24"/>
                <w:szCs w:val="24"/>
                <w:lang w:eastAsia="ko-KR"/>
              </w:rPr>
            </w:pPr>
            <w:r w:rsidRPr="005B6F24">
              <w:rPr>
                <w:noProof/>
                <w:sz w:val="24"/>
                <w:szCs w:val="24"/>
              </w:rPr>
              <w:drawing>
                <wp:inline distT="0" distB="0" distL="0" distR="0">
                  <wp:extent cx="4259398" cy="2231136"/>
                  <wp:effectExtent l="0" t="0" r="8255" b="0"/>
                  <wp:docPr id="836" name="Рисунок 7" descr="https://www.iupac.org/cms/wp-content/uploads/2015/07/IUPAC_Periodic_Table-28Nov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iupac.org/cms/wp-content/uploads/2015/07/IUPAC_Periodic_Table-28Nov16.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11211" b="11115"/>
                          <a:stretch/>
                        </pic:blipFill>
                        <pic:spPr bwMode="auto">
                          <a:xfrm>
                            <a:off x="0" y="0"/>
                            <a:ext cx="4267839" cy="2235558"/>
                          </a:xfrm>
                          <a:prstGeom prst="rect">
                            <a:avLst/>
                          </a:prstGeom>
                          <a:noFill/>
                          <a:ln>
                            <a:noFill/>
                          </a:ln>
                          <a:extLst>
                            <a:ext uri="{53640926-AAD7-44D8-BBD7-CCE9431645EC}">
                              <a14:shadowObscured xmlns:a14="http://schemas.microsoft.com/office/drawing/2010/main"/>
                            </a:ext>
                          </a:extLst>
                        </pic:spPr>
                      </pic:pic>
                    </a:graphicData>
                  </a:graphic>
                </wp:inline>
              </w:drawing>
            </w:r>
          </w:p>
          <w:p w:rsidR="00E257EA" w:rsidRPr="005B6F24" w:rsidRDefault="00E257EA" w:rsidP="005B6F24">
            <w:pPr>
              <w:jc w:val="both"/>
              <w:rPr>
                <w:sz w:val="24"/>
                <w:szCs w:val="24"/>
                <w:lang w:val="kk-KZ" w:eastAsia="ko-KR"/>
              </w:rPr>
            </w:pPr>
            <w:r w:rsidRPr="005B6F24">
              <w:rPr>
                <w:sz w:val="24"/>
                <w:szCs w:val="24"/>
                <w:lang w:eastAsia="ko-KR"/>
              </w:rPr>
              <w:t xml:space="preserve">(У) Объясните учащимся, что существует и другая система нумерации. Группы вместо 1-18 обозначаются I-VIII и содержат дополнительные деления а-главная, в-побочная. Периоды бывают малые и большие, в больших периодах два малых периода. </w:t>
            </w:r>
            <w:r w:rsidRPr="005B6F24">
              <w:rPr>
                <w:sz w:val="24"/>
                <w:szCs w:val="24"/>
                <w:lang w:val="kk-KZ" w:eastAsia="ko-KR"/>
              </w:rPr>
              <w:t>Покажите разделение на металлы и неметаллы лестницей.</w:t>
            </w:r>
          </w:p>
          <w:p w:rsidR="00E257EA" w:rsidRPr="005B6F24" w:rsidRDefault="00E257EA" w:rsidP="005B6F24">
            <w:pPr>
              <w:shd w:val="clear" w:color="auto" w:fill="FFFFFF"/>
              <w:tabs>
                <w:tab w:val="left" w:pos="6759"/>
              </w:tabs>
              <w:ind w:right="30"/>
              <w:jc w:val="both"/>
              <w:outlineLvl w:val="0"/>
              <w:rPr>
                <w:sz w:val="24"/>
                <w:szCs w:val="24"/>
                <w:lang w:eastAsia="ko-KR"/>
              </w:rPr>
            </w:pPr>
            <w:r w:rsidRPr="005B6F24">
              <w:rPr>
                <w:sz w:val="24"/>
                <w:szCs w:val="24"/>
                <w:lang w:eastAsia="ko-KR"/>
              </w:rPr>
              <w:t>(О) Для закрепления знаний частей таблицы учащимся предлагается решить кроссворд.</w:t>
            </w:r>
          </w:p>
          <w:p w:rsidR="00E257EA" w:rsidRPr="005B6F24" w:rsidRDefault="00E257EA" w:rsidP="005B6F24">
            <w:pPr>
              <w:shd w:val="clear" w:color="auto" w:fill="FFFFFF"/>
              <w:ind w:right="450"/>
              <w:jc w:val="center"/>
              <w:outlineLvl w:val="0"/>
              <w:rPr>
                <w:sz w:val="24"/>
                <w:szCs w:val="24"/>
                <w:lang w:eastAsia="ko-KR"/>
              </w:rPr>
            </w:pPr>
            <w:r w:rsidRPr="005B6F24">
              <w:rPr>
                <w:sz w:val="24"/>
                <w:szCs w:val="24"/>
                <w:lang w:eastAsia="ko-KR"/>
              </w:rPr>
              <w:t>Периодическая таблица</w:t>
            </w:r>
          </w:p>
          <w:p w:rsidR="00E257EA" w:rsidRPr="005B6F24" w:rsidRDefault="00E257EA" w:rsidP="005B6F24">
            <w:pPr>
              <w:shd w:val="clear" w:color="auto" w:fill="FFFFFF"/>
              <w:outlineLvl w:val="2"/>
              <w:rPr>
                <w:sz w:val="24"/>
                <w:szCs w:val="24"/>
                <w:lang w:eastAsia="ko-KR"/>
              </w:rPr>
            </w:pPr>
            <w:r w:rsidRPr="005B6F24">
              <w:rPr>
                <w:sz w:val="24"/>
                <w:szCs w:val="24"/>
                <w:lang w:eastAsia="ko-KR"/>
              </w:rPr>
              <w:t>Горизонтально</w:t>
            </w:r>
          </w:p>
          <w:p w:rsidR="00E257EA" w:rsidRPr="005B6F24" w:rsidRDefault="00E257EA" w:rsidP="00652994">
            <w:pPr>
              <w:numPr>
                <w:ilvl w:val="0"/>
                <w:numId w:val="61"/>
              </w:numPr>
              <w:shd w:val="clear" w:color="auto" w:fill="FFFFFF"/>
              <w:ind w:left="825"/>
              <w:rPr>
                <w:sz w:val="24"/>
                <w:szCs w:val="24"/>
                <w:lang w:eastAsia="ko-KR"/>
              </w:rPr>
            </w:pPr>
            <w:r w:rsidRPr="005B6F24">
              <w:rPr>
                <w:sz w:val="24"/>
                <w:szCs w:val="24"/>
                <w:lang w:eastAsia="ko-KR"/>
              </w:rPr>
              <w:lastRenderedPageBreak/>
              <w:t>разделение элементов по каким то свойствам</w:t>
            </w:r>
          </w:p>
          <w:p w:rsidR="00E257EA" w:rsidRPr="005B6F24" w:rsidRDefault="00E257EA" w:rsidP="00652994">
            <w:pPr>
              <w:numPr>
                <w:ilvl w:val="0"/>
                <w:numId w:val="61"/>
              </w:numPr>
              <w:shd w:val="clear" w:color="auto" w:fill="FFFFFF"/>
              <w:ind w:left="825"/>
              <w:rPr>
                <w:sz w:val="24"/>
                <w:szCs w:val="24"/>
                <w:lang w:eastAsia="ko-KR"/>
              </w:rPr>
            </w:pPr>
            <w:r w:rsidRPr="005B6F24">
              <w:rPr>
                <w:sz w:val="24"/>
                <w:szCs w:val="24"/>
                <w:lang w:eastAsia="ko-KR"/>
              </w:rPr>
              <w:t>показывает количество протонов в элементе</w:t>
            </w:r>
          </w:p>
          <w:p w:rsidR="00E257EA" w:rsidRPr="005B6F24" w:rsidRDefault="00E257EA" w:rsidP="005B6F24">
            <w:pPr>
              <w:shd w:val="clear" w:color="auto" w:fill="FFFFFF"/>
              <w:outlineLvl w:val="2"/>
              <w:rPr>
                <w:sz w:val="24"/>
                <w:szCs w:val="24"/>
                <w:lang w:eastAsia="ko-KR"/>
              </w:rPr>
            </w:pPr>
            <w:r w:rsidRPr="005B6F24">
              <w:rPr>
                <w:sz w:val="24"/>
                <w:szCs w:val="24"/>
                <w:lang w:eastAsia="ko-KR"/>
              </w:rPr>
              <w:t>Вертикально</w:t>
            </w:r>
          </w:p>
          <w:p w:rsidR="00E257EA" w:rsidRPr="005B6F24" w:rsidRDefault="00E257EA" w:rsidP="00652994">
            <w:pPr>
              <w:numPr>
                <w:ilvl w:val="0"/>
                <w:numId w:val="62"/>
              </w:numPr>
              <w:shd w:val="clear" w:color="auto" w:fill="FFFFFF"/>
              <w:ind w:left="825"/>
              <w:rPr>
                <w:sz w:val="24"/>
                <w:szCs w:val="24"/>
                <w:lang w:eastAsia="ko-KR"/>
              </w:rPr>
            </w:pPr>
            <w:r w:rsidRPr="005B6F24">
              <w:rPr>
                <w:sz w:val="24"/>
                <w:szCs w:val="24"/>
                <w:lang w:eastAsia="ko-KR"/>
              </w:rPr>
              <w:t>строка показывающая увеличение электронов на внешнем энергетическом уровне у атомов</w:t>
            </w:r>
          </w:p>
          <w:p w:rsidR="00E257EA" w:rsidRPr="005B6F24" w:rsidRDefault="00E257EA" w:rsidP="00652994">
            <w:pPr>
              <w:numPr>
                <w:ilvl w:val="0"/>
                <w:numId w:val="62"/>
              </w:numPr>
              <w:shd w:val="clear" w:color="auto" w:fill="FFFFFF"/>
              <w:ind w:left="825"/>
              <w:rPr>
                <w:sz w:val="24"/>
                <w:szCs w:val="24"/>
                <w:lang w:eastAsia="ko-KR"/>
              </w:rPr>
            </w:pPr>
            <w:r w:rsidRPr="005B6F24">
              <w:rPr>
                <w:sz w:val="24"/>
                <w:szCs w:val="24"/>
                <w:lang w:eastAsia="ko-KR"/>
              </w:rPr>
              <w:t>столбец показывающий элементы со схожими свойствами</w:t>
            </w:r>
          </w:p>
          <w:p w:rsidR="00E257EA" w:rsidRPr="005B6F24" w:rsidRDefault="00E257EA" w:rsidP="00652994">
            <w:pPr>
              <w:numPr>
                <w:ilvl w:val="0"/>
                <w:numId w:val="62"/>
              </w:numPr>
              <w:shd w:val="clear" w:color="auto" w:fill="FFFFFF"/>
              <w:ind w:left="825"/>
              <w:rPr>
                <w:sz w:val="24"/>
                <w:szCs w:val="24"/>
                <w:lang w:eastAsia="ko-KR"/>
              </w:rPr>
            </w:pPr>
            <w:r w:rsidRPr="005B6F24">
              <w:rPr>
                <w:sz w:val="24"/>
                <w:szCs w:val="24"/>
                <w:lang w:eastAsia="ko-KR"/>
              </w:rPr>
              <w:t>группа элементов у которых внешние энергетические электроны находятся на одной орбитали</w:t>
            </w:r>
          </w:p>
          <w:p w:rsidR="00E257EA" w:rsidRPr="005B6F24" w:rsidRDefault="00E257EA" w:rsidP="00652994">
            <w:pPr>
              <w:numPr>
                <w:ilvl w:val="0"/>
                <w:numId w:val="62"/>
              </w:numPr>
              <w:shd w:val="clear" w:color="auto" w:fill="FFFFFF"/>
              <w:ind w:left="825"/>
              <w:rPr>
                <w:sz w:val="24"/>
                <w:szCs w:val="24"/>
                <w:lang w:eastAsia="ko-KR"/>
              </w:rPr>
            </w:pPr>
            <w:r w:rsidRPr="005B6F24">
              <w:rPr>
                <w:sz w:val="24"/>
                <w:szCs w:val="24"/>
                <w:lang w:eastAsia="ko-KR"/>
              </w:rPr>
              <w:t>международный союз создания стандартов в химии</w:t>
            </w:r>
          </w:p>
          <w:p w:rsidR="00E257EA" w:rsidRPr="005B6F24" w:rsidRDefault="00E257EA" w:rsidP="00652994">
            <w:pPr>
              <w:numPr>
                <w:ilvl w:val="0"/>
                <w:numId w:val="62"/>
              </w:numPr>
              <w:shd w:val="clear" w:color="auto" w:fill="FFFFFF"/>
              <w:ind w:left="825"/>
              <w:rPr>
                <w:sz w:val="24"/>
                <w:szCs w:val="24"/>
                <w:lang w:eastAsia="ko-KR"/>
              </w:rPr>
            </w:pPr>
            <w:r w:rsidRPr="005B6F24">
              <w:rPr>
                <w:noProof/>
                <w:sz w:val="24"/>
                <w:szCs w:val="24"/>
              </w:rPr>
              <w:drawing>
                <wp:anchor distT="0" distB="0" distL="114300" distR="114300" simplePos="0" relativeHeight="251971584" behindDoc="0" locked="0" layoutInCell="1" allowOverlap="1">
                  <wp:simplePos x="0" y="0"/>
                  <wp:positionH relativeFrom="column">
                    <wp:posOffset>178435</wp:posOffset>
                  </wp:positionH>
                  <wp:positionV relativeFrom="paragraph">
                    <wp:posOffset>410977</wp:posOffset>
                  </wp:positionV>
                  <wp:extent cx="3491345" cy="1752579"/>
                  <wp:effectExtent l="0" t="0" r="0" b="635"/>
                  <wp:wrapSquare wrapText="bothSides"/>
                  <wp:docPr id="837" name="Рисунок 9" descr="C:\Users\dooma\Desktop\Кроссворд р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oma\Desktop\Кроссворд рус.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491345" cy="1752579"/>
                          </a:xfrm>
                          <a:prstGeom prst="rect">
                            <a:avLst/>
                          </a:prstGeom>
                          <a:noFill/>
                          <a:ln>
                            <a:noFill/>
                          </a:ln>
                        </pic:spPr>
                      </pic:pic>
                    </a:graphicData>
                  </a:graphic>
                </wp:anchor>
              </w:drawing>
            </w:r>
            <w:r w:rsidRPr="005B6F24">
              <w:rPr>
                <w:sz w:val="24"/>
                <w:szCs w:val="24"/>
                <w:lang w:eastAsia="ko-KR"/>
              </w:rPr>
              <w:t>характеристика отражающая увеличение, уменьшение, неизменность свойств элементов в группе или периоде</w:t>
            </w:r>
          </w:p>
        </w:tc>
        <w:tc>
          <w:tcPr>
            <w:tcW w:w="2693" w:type="dxa"/>
          </w:tcPr>
          <w:p w:rsidR="00E257EA" w:rsidRPr="005B6F24" w:rsidRDefault="00E257EA" w:rsidP="005B6F24">
            <w:pPr>
              <w:jc w:val="both"/>
              <w:rPr>
                <w:sz w:val="24"/>
                <w:szCs w:val="24"/>
              </w:rPr>
            </w:pPr>
            <w:r w:rsidRPr="005B6F24">
              <w:rPr>
                <w:sz w:val="24"/>
                <w:szCs w:val="24"/>
              </w:rPr>
              <w:lastRenderedPageBreak/>
              <w:t>Устно отвечают на вопросы, с объяснением.</w:t>
            </w:r>
          </w:p>
          <w:p w:rsidR="00E257EA" w:rsidRPr="005B6F24" w:rsidRDefault="00E257EA" w:rsidP="005B6F24">
            <w:pPr>
              <w:jc w:val="both"/>
              <w:rPr>
                <w:sz w:val="24"/>
                <w:szCs w:val="24"/>
              </w:rPr>
            </w:pPr>
            <w:r w:rsidRPr="005B6F24">
              <w:rPr>
                <w:sz w:val="24"/>
                <w:szCs w:val="24"/>
              </w:rPr>
              <w:t>Находит ошибки в примерах</w:t>
            </w:r>
          </w:p>
          <w:p w:rsidR="00E257EA" w:rsidRPr="005B6F24" w:rsidRDefault="00E257EA" w:rsidP="005B6F24">
            <w:pPr>
              <w:tabs>
                <w:tab w:val="left" w:pos="277"/>
              </w:tabs>
              <w:rPr>
                <w:sz w:val="24"/>
                <w:szCs w:val="24"/>
              </w:rPr>
            </w:pPr>
            <w:r w:rsidRPr="005B6F24">
              <w:rPr>
                <w:rFonts w:eastAsia="Calibri"/>
                <w:sz w:val="24"/>
                <w:szCs w:val="24"/>
              </w:rPr>
              <w:t>Отгадав ребус  формулирует цели и тему урока. Излагает свои мысли.</w:t>
            </w:r>
          </w:p>
          <w:p w:rsidR="00E257EA" w:rsidRPr="005B6F24" w:rsidRDefault="00E257EA" w:rsidP="005B6F24">
            <w:pPr>
              <w:rPr>
                <w:sz w:val="24"/>
                <w:szCs w:val="24"/>
              </w:rPr>
            </w:pPr>
          </w:p>
        </w:tc>
        <w:tc>
          <w:tcPr>
            <w:tcW w:w="2410" w:type="dxa"/>
          </w:tcPr>
          <w:p w:rsidR="00E257EA" w:rsidRPr="005B6F24" w:rsidRDefault="00E257EA" w:rsidP="005B6F24">
            <w:pPr>
              <w:jc w:val="both"/>
              <w:rPr>
                <w:sz w:val="24"/>
                <w:szCs w:val="24"/>
              </w:rPr>
            </w:pPr>
            <w:r w:rsidRPr="005B6F24">
              <w:rPr>
                <w:sz w:val="24"/>
                <w:szCs w:val="24"/>
              </w:rPr>
              <w:t>Стратегия</w:t>
            </w:r>
          </w:p>
          <w:p w:rsidR="00E257EA" w:rsidRPr="005B6F24" w:rsidRDefault="00E257EA" w:rsidP="005B6F24">
            <w:pPr>
              <w:jc w:val="both"/>
              <w:rPr>
                <w:sz w:val="24"/>
                <w:szCs w:val="24"/>
              </w:rPr>
            </w:pPr>
            <w:r w:rsidRPr="005B6F24">
              <w:rPr>
                <w:sz w:val="24"/>
                <w:szCs w:val="24"/>
              </w:rPr>
              <w:t>«Верно - не верно»</w:t>
            </w:r>
          </w:p>
          <w:p w:rsidR="00E257EA" w:rsidRPr="005B6F24" w:rsidRDefault="00E257EA" w:rsidP="005B6F24">
            <w:pPr>
              <w:rPr>
                <w:sz w:val="24"/>
                <w:szCs w:val="24"/>
              </w:rPr>
            </w:pPr>
            <w:r w:rsidRPr="005B6F24">
              <w:rPr>
                <w:sz w:val="24"/>
                <w:szCs w:val="24"/>
              </w:rPr>
              <w:t>Словесная оценка учителя.</w:t>
            </w:r>
          </w:p>
          <w:p w:rsidR="00E257EA" w:rsidRPr="005B6F24" w:rsidRDefault="00E257EA" w:rsidP="005B6F24">
            <w:pPr>
              <w:rPr>
                <w:sz w:val="24"/>
                <w:szCs w:val="24"/>
              </w:rPr>
            </w:pPr>
            <w:r w:rsidRPr="005B6F24">
              <w:rPr>
                <w:sz w:val="24"/>
                <w:szCs w:val="24"/>
              </w:rPr>
              <w:t>Взаимооценивание</w:t>
            </w:r>
          </w:p>
          <w:p w:rsidR="00E257EA" w:rsidRPr="005B6F24" w:rsidRDefault="00E257EA" w:rsidP="005B6F24">
            <w:pPr>
              <w:rPr>
                <w:sz w:val="24"/>
                <w:szCs w:val="24"/>
              </w:rPr>
            </w:pPr>
            <w:r w:rsidRPr="005B6F24">
              <w:rPr>
                <w:b/>
                <w:sz w:val="24"/>
                <w:szCs w:val="24"/>
              </w:rPr>
              <w:t>Стратегия «Стикер»</w:t>
            </w:r>
          </w:p>
          <w:p w:rsidR="00E257EA" w:rsidRPr="005B6F24" w:rsidRDefault="00E257EA" w:rsidP="005B6F24">
            <w:pPr>
              <w:jc w:val="both"/>
              <w:rPr>
                <w:sz w:val="24"/>
                <w:szCs w:val="24"/>
              </w:rPr>
            </w:pPr>
          </w:p>
        </w:tc>
        <w:tc>
          <w:tcPr>
            <w:tcW w:w="1701" w:type="dxa"/>
          </w:tcPr>
          <w:p w:rsidR="00E257EA" w:rsidRPr="005B6F24" w:rsidRDefault="00E257EA" w:rsidP="005B6F24">
            <w:pPr>
              <w:rPr>
                <w:sz w:val="24"/>
                <w:szCs w:val="24"/>
                <w:lang w:eastAsia="en-GB"/>
              </w:rPr>
            </w:pPr>
            <w:r w:rsidRPr="005B6F24">
              <w:rPr>
                <w:sz w:val="24"/>
                <w:szCs w:val="24"/>
                <w:lang w:eastAsia="en-GB"/>
              </w:rPr>
              <w:t>Периодическая таблица. Структура периодической таблицы.pptx  1 слайд</w:t>
            </w:r>
          </w:p>
          <w:p w:rsidR="00E257EA" w:rsidRPr="005B6F24" w:rsidRDefault="00E257EA" w:rsidP="005B6F24">
            <w:pPr>
              <w:rPr>
                <w:sz w:val="24"/>
                <w:szCs w:val="24"/>
                <w:lang w:eastAsia="en-GB"/>
              </w:rPr>
            </w:pPr>
            <w:r w:rsidRPr="005B6F24">
              <w:rPr>
                <w:sz w:val="24"/>
                <w:szCs w:val="24"/>
                <w:lang w:eastAsia="en-GB"/>
              </w:rPr>
              <w:t>2-3 слайд</w:t>
            </w:r>
          </w:p>
          <w:p w:rsidR="00E257EA" w:rsidRPr="005B6F24" w:rsidRDefault="00E257EA" w:rsidP="005B6F24">
            <w:pPr>
              <w:rPr>
                <w:sz w:val="24"/>
                <w:szCs w:val="24"/>
                <w:lang w:eastAsia="en-GB"/>
              </w:rPr>
            </w:pPr>
            <w:r w:rsidRPr="005B6F24">
              <w:rPr>
                <w:sz w:val="24"/>
                <w:szCs w:val="24"/>
                <w:lang w:eastAsia="en-GB"/>
              </w:rPr>
              <w:t>4 слайд</w:t>
            </w:r>
          </w:p>
          <w:p w:rsidR="00E257EA" w:rsidRPr="005B6F24" w:rsidRDefault="00E257EA" w:rsidP="005B6F24">
            <w:pPr>
              <w:rPr>
                <w:sz w:val="24"/>
                <w:szCs w:val="24"/>
                <w:lang w:eastAsia="en-GB"/>
              </w:rPr>
            </w:pPr>
          </w:p>
          <w:p w:rsidR="00E257EA" w:rsidRPr="005B6F24" w:rsidRDefault="00E257EA" w:rsidP="005B6F24">
            <w:pPr>
              <w:jc w:val="both"/>
              <w:rPr>
                <w:sz w:val="24"/>
                <w:szCs w:val="24"/>
              </w:rPr>
            </w:pPr>
            <w:r w:rsidRPr="005B6F24">
              <w:rPr>
                <w:sz w:val="24"/>
                <w:szCs w:val="24"/>
                <w:lang w:eastAsia="en-GB"/>
              </w:rPr>
              <w:t xml:space="preserve">Раздаточные материалы. </w:t>
            </w:r>
            <w:r w:rsidRPr="005B6F24">
              <w:rPr>
                <w:sz w:val="24"/>
                <w:szCs w:val="24"/>
                <w:lang w:eastAsia="en-GB"/>
              </w:rPr>
              <w:lastRenderedPageBreak/>
              <w:t>Таблицы</w:t>
            </w:r>
            <w:r w:rsidRPr="005B6F24">
              <w:rPr>
                <w:sz w:val="24"/>
                <w:szCs w:val="24"/>
              </w:rPr>
              <w:t xml:space="preserve"> </w:t>
            </w:r>
          </w:p>
        </w:tc>
      </w:tr>
      <w:tr w:rsidR="00E257EA" w:rsidRPr="005B6F24" w:rsidTr="00611B89">
        <w:tc>
          <w:tcPr>
            <w:tcW w:w="1843" w:type="dxa"/>
          </w:tcPr>
          <w:p w:rsidR="00E257EA" w:rsidRPr="005B6F24" w:rsidRDefault="00E257EA" w:rsidP="005B6F24">
            <w:pPr>
              <w:rPr>
                <w:b/>
                <w:sz w:val="24"/>
                <w:szCs w:val="24"/>
              </w:rPr>
            </w:pPr>
            <w:r w:rsidRPr="005B6F24">
              <w:rPr>
                <w:b/>
                <w:sz w:val="24"/>
                <w:szCs w:val="24"/>
              </w:rPr>
              <w:lastRenderedPageBreak/>
              <w:t xml:space="preserve"> Подведение итогов урока (5 мин)</w:t>
            </w:r>
          </w:p>
          <w:p w:rsidR="00E257EA" w:rsidRPr="005B6F24" w:rsidRDefault="00E257EA" w:rsidP="005B6F24">
            <w:pPr>
              <w:rPr>
                <w:sz w:val="24"/>
                <w:szCs w:val="24"/>
              </w:rPr>
            </w:pPr>
          </w:p>
          <w:p w:rsidR="00E257EA" w:rsidRPr="005B6F24" w:rsidRDefault="00E257EA" w:rsidP="005B6F24">
            <w:pPr>
              <w:rPr>
                <w:sz w:val="24"/>
                <w:szCs w:val="24"/>
              </w:rPr>
            </w:pPr>
          </w:p>
          <w:p w:rsidR="00E257EA" w:rsidRPr="005B6F24" w:rsidRDefault="00E257EA" w:rsidP="005B6F24">
            <w:pPr>
              <w:rPr>
                <w:sz w:val="24"/>
                <w:szCs w:val="24"/>
              </w:rPr>
            </w:pPr>
          </w:p>
        </w:tc>
        <w:tc>
          <w:tcPr>
            <w:tcW w:w="7230" w:type="dxa"/>
            <w:gridSpan w:val="3"/>
          </w:tcPr>
          <w:p w:rsidR="00E257EA" w:rsidRPr="005B6F24" w:rsidRDefault="00E257EA" w:rsidP="005B6F24">
            <w:pPr>
              <w:jc w:val="both"/>
              <w:rPr>
                <w:b/>
                <w:sz w:val="24"/>
                <w:szCs w:val="24"/>
                <w:lang w:val="kk-KZ"/>
              </w:rPr>
            </w:pPr>
            <w:r w:rsidRPr="005B6F24">
              <w:rPr>
                <w:b/>
                <w:sz w:val="24"/>
                <w:szCs w:val="24"/>
              </w:rPr>
              <w:t xml:space="preserve">Рефлексия: </w:t>
            </w:r>
            <w:r w:rsidRPr="005B6F24">
              <w:rPr>
                <w:b/>
                <w:sz w:val="24"/>
                <w:szCs w:val="24"/>
                <w:lang w:val="kk-KZ"/>
              </w:rPr>
              <w:t>Работа в кругу</w:t>
            </w:r>
          </w:p>
          <w:p w:rsidR="00E257EA" w:rsidRPr="005B6F24" w:rsidRDefault="00E257EA" w:rsidP="005B6F24">
            <w:pPr>
              <w:jc w:val="both"/>
              <w:rPr>
                <w:sz w:val="24"/>
                <w:szCs w:val="24"/>
              </w:rPr>
            </w:pPr>
            <w:r w:rsidRPr="005B6F24">
              <w:rPr>
                <w:sz w:val="24"/>
                <w:szCs w:val="24"/>
              </w:rPr>
              <w:t>Учителю необходимо объснить учащимся, что они должны будут вспомнить материал пройденного урока вместе, а затем выполнить предложенный тест индивидуально.</w:t>
            </w:r>
          </w:p>
          <w:p w:rsidR="00E257EA" w:rsidRPr="005B6F24" w:rsidRDefault="00E257EA" w:rsidP="005B6F24">
            <w:pPr>
              <w:jc w:val="both"/>
              <w:rPr>
                <w:sz w:val="24"/>
                <w:szCs w:val="24"/>
              </w:rPr>
            </w:pPr>
            <w:r w:rsidRPr="005B6F24">
              <w:rPr>
                <w:noProof/>
                <w:sz w:val="24"/>
                <w:szCs w:val="24"/>
              </w:rPr>
              <w:drawing>
                <wp:anchor distT="0" distB="0" distL="114300" distR="114300" simplePos="0" relativeHeight="251973632" behindDoc="0" locked="0" layoutInCell="1" allowOverlap="1">
                  <wp:simplePos x="0" y="0"/>
                  <wp:positionH relativeFrom="column">
                    <wp:posOffset>13335</wp:posOffset>
                  </wp:positionH>
                  <wp:positionV relativeFrom="paragraph">
                    <wp:posOffset>425393</wp:posOffset>
                  </wp:positionV>
                  <wp:extent cx="1275715" cy="1304925"/>
                  <wp:effectExtent l="0" t="0" r="635" b="9525"/>
                  <wp:wrapSquare wrapText="bothSides"/>
                  <wp:docPr id="8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275715" cy="1304925"/>
                          </a:xfrm>
                          <a:prstGeom prst="rect">
                            <a:avLst/>
                          </a:prstGeom>
                        </pic:spPr>
                      </pic:pic>
                    </a:graphicData>
                  </a:graphic>
                </wp:anchor>
              </w:drawing>
            </w:r>
            <w:r w:rsidRPr="005B6F24">
              <w:rPr>
                <w:sz w:val="24"/>
                <w:szCs w:val="24"/>
              </w:rPr>
              <w:t xml:space="preserve">Учащиеся рассаживаются в два круга (внутренний и внешний) лицом к друг другу (учащийся внутреннего круга лицом к учащемуся внешнего круга). </w:t>
            </w:r>
          </w:p>
          <w:p w:rsidR="00E257EA" w:rsidRPr="005B6F24" w:rsidRDefault="00E257EA" w:rsidP="005B6F24">
            <w:pPr>
              <w:jc w:val="both"/>
              <w:rPr>
                <w:sz w:val="24"/>
                <w:szCs w:val="24"/>
              </w:rPr>
            </w:pPr>
            <w:r w:rsidRPr="005B6F24">
              <w:rPr>
                <w:sz w:val="24"/>
                <w:szCs w:val="24"/>
              </w:rPr>
              <w:t xml:space="preserve">Выводите вопросы на доску при помощи презентации </w:t>
            </w:r>
            <w:r w:rsidRPr="005B6F24">
              <w:rPr>
                <w:sz w:val="24"/>
                <w:szCs w:val="24"/>
                <w:lang w:val="en-US"/>
              </w:rPr>
              <w:t>PowerPoint</w:t>
            </w:r>
            <w:r w:rsidRPr="005B6F24">
              <w:rPr>
                <w:sz w:val="24"/>
                <w:szCs w:val="24"/>
              </w:rPr>
              <w:t xml:space="preserve">. </w:t>
            </w:r>
          </w:p>
          <w:p w:rsidR="00E257EA" w:rsidRPr="005B6F24" w:rsidRDefault="00E257EA" w:rsidP="005B6F24">
            <w:pPr>
              <w:jc w:val="both"/>
              <w:rPr>
                <w:sz w:val="24"/>
                <w:szCs w:val="24"/>
              </w:rPr>
            </w:pPr>
            <w:r w:rsidRPr="005B6F24">
              <w:rPr>
                <w:sz w:val="24"/>
                <w:szCs w:val="24"/>
              </w:rPr>
              <w:t xml:space="preserve">Учащимся необходимо будет обсуждать в </w:t>
            </w:r>
            <w:r w:rsidRPr="005B6F24">
              <w:rPr>
                <w:sz w:val="24"/>
                <w:szCs w:val="24"/>
              </w:rPr>
              <w:lastRenderedPageBreak/>
              <w:t>паре предложенные вопросы. После каждого вопроса учитель должен предупреждать учащихся внешнего круга (внутреннего круга) о передвижении влево с целью смены партнера.</w:t>
            </w:r>
          </w:p>
          <w:p w:rsidR="00E257EA" w:rsidRPr="005B6F24" w:rsidRDefault="00E257EA" w:rsidP="005B6F24">
            <w:pPr>
              <w:jc w:val="both"/>
              <w:rPr>
                <w:sz w:val="24"/>
                <w:szCs w:val="24"/>
              </w:rPr>
            </w:pPr>
            <w:r w:rsidRPr="005B6F24">
              <w:rPr>
                <w:sz w:val="24"/>
                <w:szCs w:val="24"/>
              </w:rPr>
              <w:t>После того, как все вопросы будут обсуждены, учащимся необходимо будет ответить на них письменно в индивидуальном порядке.</w:t>
            </w:r>
          </w:p>
          <w:p w:rsidR="00E257EA" w:rsidRPr="005B6F24" w:rsidRDefault="00E257EA" w:rsidP="005B6F24">
            <w:pPr>
              <w:jc w:val="both"/>
              <w:rPr>
                <w:sz w:val="24"/>
                <w:szCs w:val="24"/>
                <w:lang w:eastAsia="ko-KR"/>
              </w:rPr>
            </w:pPr>
            <w:r w:rsidRPr="005B6F24">
              <w:rPr>
                <w:sz w:val="24"/>
                <w:szCs w:val="24"/>
                <w:lang w:val="kk-KZ"/>
              </w:rPr>
              <w:t>Вопросы</w:t>
            </w:r>
            <w:r w:rsidRPr="005B6F24">
              <w:rPr>
                <w:sz w:val="24"/>
                <w:szCs w:val="24"/>
                <w:lang w:eastAsia="ko-KR"/>
              </w:rPr>
              <w:t>: Что такое периодическая таблица?</w:t>
            </w:r>
          </w:p>
          <w:p w:rsidR="00E257EA" w:rsidRPr="005B6F24" w:rsidRDefault="00E257EA" w:rsidP="005B6F24">
            <w:pPr>
              <w:jc w:val="both"/>
              <w:rPr>
                <w:sz w:val="24"/>
                <w:szCs w:val="24"/>
                <w:lang w:eastAsia="ko-KR"/>
              </w:rPr>
            </w:pPr>
            <w:r w:rsidRPr="005B6F24">
              <w:rPr>
                <w:sz w:val="24"/>
                <w:szCs w:val="24"/>
                <w:lang w:eastAsia="ko-KR"/>
              </w:rPr>
              <w:t>Что такое группа?</w:t>
            </w:r>
          </w:p>
          <w:p w:rsidR="00E257EA" w:rsidRPr="005B6F24" w:rsidRDefault="00E257EA" w:rsidP="005B6F24">
            <w:pPr>
              <w:jc w:val="both"/>
              <w:rPr>
                <w:sz w:val="24"/>
                <w:szCs w:val="24"/>
                <w:lang w:eastAsia="ko-KR"/>
              </w:rPr>
            </w:pPr>
            <w:r w:rsidRPr="005B6F24">
              <w:rPr>
                <w:sz w:val="24"/>
                <w:szCs w:val="24"/>
                <w:lang w:eastAsia="ko-KR"/>
              </w:rPr>
              <w:t>Что такое период?</w:t>
            </w:r>
          </w:p>
          <w:p w:rsidR="00E257EA" w:rsidRPr="005B6F24" w:rsidRDefault="00E257EA" w:rsidP="005B6F24">
            <w:pPr>
              <w:jc w:val="both"/>
              <w:rPr>
                <w:sz w:val="24"/>
                <w:szCs w:val="24"/>
                <w:lang w:eastAsia="ko-KR"/>
              </w:rPr>
            </w:pPr>
            <w:r w:rsidRPr="005B6F24">
              <w:rPr>
                <w:sz w:val="24"/>
                <w:szCs w:val="24"/>
                <w:lang w:eastAsia="ko-KR"/>
              </w:rPr>
              <w:t>Какое отличие периода от группы?</w:t>
            </w:r>
          </w:p>
          <w:p w:rsidR="00E257EA" w:rsidRPr="005B6F24" w:rsidRDefault="00E257EA" w:rsidP="005B6F24">
            <w:pPr>
              <w:jc w:val="both"/>
              <w:rPr>
                <w:sz w:val="24"/>
                <w:szCs w:val="24"/>
                <w:lang w:eastAsia="ko-KR"/>
              </w:rPr>
            </w:pPr>
            <w:r w:rsidRPr="005B6F24">
              <w:rPr>
                <w:sz w:val="24"/>
                <w:szCs w:val="24"/>
                <w:lang w:eastAsia="ko-KR"/>
              </w:rPr>
              <w:t>Что такое блок?</w:t>
            </w:r>
          </w:p>
          <w:p w:rsidR="00E257EA" w:rsidRPr="005B6F24" w:rsidRDefault="00E257EA" w:rsidP="005B6F24">
            <w:pPr>
              <w:jc w:val="both"/>
              <w:rPr>
                <w:sz w:val="24"/>
                <w:szCs w:val="24"/>
                <w:lang w:eastAsia="ko-KR"/>
              </w:rPr>
            </w:pPr>
            <w:r w:rsidRPr="005B6F24">
              <w:rPr>
                <w:sz w:val="24"/>
                <w:szCs w:val="24"/>
                <w:lang w:eastAsia="ko-KR"/>
              </w:rPr>
              <w:t>Как строятся блоки?</w:t>
            </w:r>
          </w:p>
          <w:p w:rsidR="00E257EA" w:rsidRPr="005B6F24" w:rsidRDefault="00E257EA" w:rsidP="005B6F24">
            <w:pPr>
              <w:jc w:val="both"/>
              <w:rPr>
                <w:sz w:val="24"/>
                <w:szCs w:val="24"/>
              </w:rPr>
            </w:pPr>
            <w:r w:rsidRPr="005B6F24">
              <w:rPr>
                <w:sz w:val="24"/>
                <w:szCs w:val="24"/>
                <w:lang w:eastAsia="ko-KR"/>
              </w:rPr>
              <w:t>По какому принципу элементы расположены в периодической таблице?</w:t>
            </w:r>
          </w:p>
          <w:p w:rsidR="00E257EA" w:rsidRPr="005B6F24" w:rsidRDefault="00E257EA" w:rsidP="005B6F24">
            <w:pPr>
              <w:pStyle w:val="a3"/>
              <w:spacing w:before="0" w:beforeAutospacing="0" w:after="0" w:afterAutospacing="0"/>
              <w:jc w:val="both"/>
            </w:pPr>
            <w:r w:rsidRPr="005B6F24">
              <w:rPr>
                <w:b/>
                <w:color w:val="000000"/>
              </w:rPr>
              <w:t xml:space="preserve">Домашнее задание: </w:t>
            </w:r>
            <w:r w:rsidRPr="005B6F24">
              <w:rPr>
                <w:color w:val="000000"/>
              </w:rPr>
              <w:t>Повторить материалы урока. Выделить знакомые элементы в периодической таблице, определить среди них металлы.</w:t>
            </w:r>
          </w:p>
        </w:tc>
        <w:tc>
          <w:tcPr>
            <w:tcW w:w="2693" w:type="dxa"/>
          </w:tcPr>
          <w:p w:rsidR="00E257EA" w:rsidRPr="005B6F24" w:rsidRDefault="00E257EA" w:rsidP="005B6F24">
            <w:pPr>
              <w:rPr>
                <w:sz w:val="24"/>
                <w:szCs w:val="24"/>
              </w:rPr>
            </w:pPr>
          </w:p>
          <w:p w:rsidR="00E257EA" w:rsidRPr="005B6F24" w:rsidRDefault="00E257EA" w:rsidP="005B6F24">
            <w:pPr>
              <w:rPr>
                <w:sz w:val="24"/>
                <w:szCs w:val="24"/>
              </w:rPr>
            </w:pPr>
            <w:r w:rsidRPr="005B6F24">
              <w:rPr>
                <w:sz w:val="24"/>
                <w:szCs w:val="24"/>
              </w:rPr>
              <w:t>Ученики показывают умение обосновывать свое понимание</w:t>
            </w:r>
          </w:p>
          <w:p w:rsidR="00E257EA" w:rsidRPr="005B6F24" w:rsidRDefault="00E257EA" w:rsidP="005B6F24">
            <w:pPr>
              <w:jc w:val="both"/>
              <w:rPr>
                <w:sz w:val="24"/>
                <w:szCs w:val="24"/>
              </w:rPr>
            </w:pPr>
          </w:p>
          <w:p w:rsidR="00E257EA" w:rsidRPr="005B6F24" w:rsidRDefault="00E257EA" w:rsidP="005B6F24">
            <w:pPr>
              <w:jc w:val="both"/>
              <w:rPr>
                <w:sz w:val="24"/>
                <w:szCs w:val="24"/>
              </w:rPr>
            </w:pPr>
            <w:r w:rsidRPr="005B6F24">
              <w:rPr>
                <w:color w:val="000000"/>
                <w:sz w:val="24"/>
                <w:szCs w:val="24"/>
              </w:rPr>
              <w:t>Записывают д.з. в дневники</w:t>
            </w:r>
          </w:p>
        </w:tc>
        <w:tc>
          <w:tcPr>
            <w:tcW w:w="2410" w:type="dxa"/>
          </w:tcPr>
          <w:p w:rsidR="00E257EA" w:rsidRPr="005B6F24" w:rsidRDefault="00E257EA" w:rsidP="005B6F24">
            <w:pPr>
              <w:jc w:val="both"/>
              <w:rPr>
                <w:sz w:val="24"/>
                <w:szCs w:val="24"/>
              </w:rPr>
            </w:pPr>
          </w:p>
          <w:p w:rsidR="00E257EA" w:rsidRPr="005B6F24" w:rsidRDefault="00E257EA" w:rsidP="005B6F24">
            <w:pPr>
              <w:jc w:val="both"/>
              <w:rPr>
                <w:sz w:val="24"/>
                <w:szCs w:val="24"/>
              </w:rPr>
            </w:pPr>
            <w:r w:rsidRPr="005B6F24">
              <w:rPr>
                <w:sz w:val="24"/>
                <w:szCs w:val="24"/>
              </w:rPr>
              <w:t>Самооценивание</w:t>
            </w:r>
          </w:p>
        </w:tc>
        <w:tc>
          <w:tcPr>
            <w:tcW w:w="1701" w:type="dxa"/>
          </w:tcPr>
          <w:p w:rsidR="00E257EA" w:rsidRPr="005B6F24" w:rsidRDefault="00E257EA" w:rsidP="005B6F24">
            <w:pPr>
              <w:jc w:val="both"/>
              <w:rPr>
                <w:sz w:val="24"/>
                <w:szCs w:val="24"/>
              </w:rPr>
            </w:pPr>
          </w:p>
          <w:p w:rsidR="00E257EA" w:rsidRPr="005B6F24" w:rsidRDefault="00E257EA" w:rsidP="005B6F24">
            <w:pPr>
              <w:jc w:val="both"/>
              <w:rPr>
                <w:sz w:val="24"/>
                <w:szCs w:val="24"/>
              </w:rPr>
            </w:pPr>
            <w:r w:rsidRPr="005B6F24">
              <w:rPr>
                <w:sz w:val="24"/>
                <w:szCs w:val="24"/>
              </w:rPr>
              <w:t>Рефлексивный лист, стикеры</w:t>
            </w:r>
          </w:p>
        </w:tc>
      </w:tr>
    </w:tbl>
    <w:p w:rsidR="00F74721" w:rsidRPr="005B6F24" w:rsidRDefault="00F74721"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E257EA" w:rsidRPr="005B6F24" w:rsidRDefault="00E257EA" w:rsidP="005B6F24">
      <w:pPr>
        <w:spacing w:after="0"/>
        <w:rPr>
          <w:rFonts w:ascii="Times New Roman" w:hAnsi="Times New Roman" w:cs="Times New Roman"/>
          <w:sz w:val="24"/>
          <w:szCs w:val="24"/>
        </w:rPr>
      </w:pPr>
    </w:p>
    <w:p w:rsidR="00B40B62" w:rsidRPr="005B6F24" w:rsidRDefault="00B40B62" w:rsidP="005B6F24">
      <w:pPr>
        <w:spacing w:after="0"/>
        <w:rPr>
          <w:rFonts w:ascii="Times New Roman" w:hAnsi="Times New Roman" w:cs="Times New Roman"/>
          <w:sz w:val="24"/>
          <w:szCs w:val="24"/>
        </w:rPr>
      </w:pP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992"/>
        <w:gridCol w:w="5298"/>
        <w:gridCol w:w="1222"/>
        <w:gridCol w:w="2552"/>
        <w:gridCol w:w="1984"/>
        <w:gridCol w:w="1843"/>
      </w:tblGrid>
      <w:tr w:rsidR="00F74721" w:rsidRPr="005B6F24" w:rsidTr="00655327">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ind w:left="3702"/>
              <w:rPr>
                <w:color w:val="000000"/>
                <w:vertAlign w:val="superscript"/>
                <w:lang w:val="kk-KZ"/>
              </w:rPr>
            </w:pPr>
          </w:p>
        </w:tc>
      </w:tr>
      <w:tr w:rsidR="00F74721" w:rsidRPr="005B6F24" w:rsidTr="00655327">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3"/>
              <w:spacing w:before="0" w:beforeAutospacing="0" w:after="0" w:afterAutospacing="0"/>
              <w:rPr>
                <w:color w:val="000000"/>
              </w:rPr>
            </w:pPr>
          </w:p>
        </w:tc>
      </w:tr>
      <w:tr w:rsidR="00F74721" w:rsidRPr="005B6F24" w:rsidTr="00655327">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rPr>
                <w:rFonts w:ascii="Times New Roman" w:hAnsi="Times New Roman" w:cs="Times New Roman"/>
                <w:b w:val="0"/>
                <w:sz w:val="24"/>
                <w:szCs w:val="24"/>
                <w:lang w:val="kk-KZ"/>
              </w:rPr>
            </w:pPr>
            <w:r w:rsidRPr="005B6F24">
              <w:rPr>
                <w:rFonts w:ascii="Times New Roman" w:hAnsi="Times New Roman" w:cs="Times New Roman"/>
                <w:b w:val="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rPr>
                <w:rFonts w:ascii="Times New Roman" w:hAnsi="Times New Roman" w:cs="Times New Roman"/>
                <w:b w:val="0"/>
                <w:sz w:val="24"/>
                <w:szCs w:val="24"/>
              </w:rPr>
            </w:pPr>
          </w:p>
        </w:tc>
      </w:tr>
      <w:tr w:rsidR="00F74721" w:rsidRPr="005B6F24" w:rsidTr="00655327">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rPr>
                <w:rFonts w:ascii="Times New Roman" w:hAnsi="Times New Roman" w:cs="Times New Roman"/>
                <w:b w:val="0"/>
                <w:sz w:val="24"/>
                <w:szCs w:val="24"/>
                <w:lang w:val="kk-KZ"/>
              </w:rPr>
            </w:pPr>
            <w:r w:rsidRPr="005B6F24">
              <w:rPr>
                <w:rFonts w:ascii="Times New Roman" w:hAnsi="Times New Roman" w:cs="Times New Roman"/>
                <w:b w:val="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rPr>
                <w:rFonts w:ascii="Times New Roman" w:hAnsi="Times New Roman" w:cs="Times New Roman"/>
                <w:b w:val="0"/>
                <w:color w:val="000000" w:themeColor="text1"/>
                <w:sz w:val="24"/>
                <w:szCs w:val="24"/>
                <w:lang w:val="ru-RU"/>
              </w:rPr>
            </w:pPr>
            <w:r w:rsidRPr="005B6F24">
              <w:rPr>
                <w:rFonts w:ascii="Times New Roman" w:hAnsi="Times New Roman" w:cs="Times New Roman"/>
                <w:b w:val="0"/>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F74721" w:rsidRPr="005B6F24" w:rsidRDefault="00F74721" w:rsidP="005B6F24">
            <w:pPr>
              <w:pStyle w:val="AssignmentTemplate"/>
              <w:spacing w:before="0" w:after="0"/>
              <w:rPr>
                <w:rFonts w:ascii="Times New Roman" w:hAnsi="Times New Roman" w:cs="Times New Roman"/>
                <w:b w:val="0"/>
                <w:color w:val="000000" w:themeColor="text1"/>
                <w:sz w:val="24"/>
                <w:szCs w:val="24"/>
                <w:lang w:val="ru-RU"/>
              </w:rPr>
            </w:pPr>
            <w:r w:rsidRPr="005B6F24">
              <w:rPr>
                <w:rFonts w:ascii="Times New Roman" w:hAnsi="Times New Roman" w:cs="Times New Roman"/>
                <w:b w:val="0"/>
                <w:color w:val="000000" w:themeColor="text1"/>
                <w:sz w:val="24"/>
                <w:szCs w:val="24"/>
                <w:lang w:val="ru-RU"/>
              </w:rPr>
              <w:t>отсутствующих:</w:t>
            </w:r>
          </w:p>
        </w:tc>
      </w:tr>
      <w:tr w:rsidR="00655327" w:rsidRPr="005B6F24" w:rsidTr="00655327">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655327" w:rsidRPr="005B6F24" w:rsidRDefault="00655327" w:rsidP="005B6F24">
            <w:pPr>
              <w:pStyle w:val="AssignmentTemplate"/>
              <w:spacing w:before="0" w:after="0"/>
              <w:rPr>
                <w:rFonts w:ascii="Times New Roman" w:hAnsi="Times New Roman" w:cs="Times New Roman"/>
                <w:b w:val="0"/>
                <w:sz w:val="24"/>
                <w:szCs w:val="24"/>
                <w:lang w:val="kk-KZ"/>
              </w:rPr>
            </w:pPr>
            <w:r w:rsidRPr="005B6F24">
              <w:rPr>
                <w:rFonts w:ascii="Times New Roman" w:hAnsi="Times New Roman" w:cs="Times New Roman"/>
                <w:b w:val="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655327" w:rsidRPr="005B6F24" w:rsidRDefault="00E257EA" w:rsidP="005B6F24">
            <w:pPr>
              <w:pStyle w:val="AssignmentTemplate"/>
              <w:spacing w:before="0" w:after="0"/>
              <w:jc w:val="center"/>
              <w:rPr>
                <w:rFonts w:ascii="Times New Roman" w:hAnsi="Times New Roman" w:cs="Times New Roman"/>
                <w:sz w:val="24"/>
                <w:szCs w:val="24"/>
                <w:lang w:val="ru-RU"/>
              </w:rPr>
            </w:pPr>
            <w:r w:rsidRPr="005B6F24">
              <w:rPr>
                <w:rFonts w:ascii="Times New Roman" w:hAnsi="Times New Roman" w:cs="Times New Roman"/>
                <w:sz w:val="24"/>
                <w:szCs w:val="24"/>
                <w:lang w:val="kk-KZ" w:eastAsia="en-GB"/>
              </w:rPr>
              <w:t>Структура Периодической таблицы</w:t>
            </w:r>
          </w:p>
        </w:tc>
      </w:tr>
      <w:tr w:rsidR="00E257EA" w:rsidRPr="005B6F24" w:rsidTr="00655327">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E257EA" w:rsidRPr="005B6F24" w:rsidRDefault="00E257EA" w:rsidP="005B6F24">
            <w:pPr>
              <w:pStyle w:val="AssignmentTemplate"/>
              <w:spacing w:before="0" w:after="0"/>
              <w:rPr>
                <w:rFonts w:ascii="Times New Roman" w:hAnsi="Times New Roman" w:cs="Times New Roman"/>
                <w:b w:val="0"/>
                <w:color w:val="000000" w:themeColor="text1"/>
                <w:sz w:val="24"/>
                <w:szCs w:val="24"/>
                <w:lang w:val="ru-RU"/>
              </w:rPr>
            </w:pPr>
            <w:r w:rsidRPr="005B6F24">
              <w:rPr>
                <w:rFonts w:ascii="Times New Roman" w:hAnsi="Times New Roman" w:cs="Times New Roman"/>
                <w:b w:val="0"/>
                <w:color w:val="000000" w:themeColor="text1"/>
                <w:sz w:val="24"/>
                <w:szCs w:val="24"/>
                <w:lang w:val="ru-RU"/>
              </w:rPr>
              <w:t>Цели обучения, которые достигаются на данном уроке (ссылка на учебную программу)</w:t>
            </w:r>
          </w:p>
          <w:p w:rsidR="00E257EA" w:rsidRPr="005B6F24" w:rsidRDefault="00E257EA" w:rsidP="005B6F24">
            <w:pPr>
              <w:pStyle w:val="AssignmentTemplate"/>
              <w:spacing w:before="0" w:after="0"/>
              <w:rPr>
                <w:rFonts w:ascii="Times New Roman" w:hAnsi="Times New Roman" w:cs="Times New Roman"/>
                <w:b w:val="0"/>
                <w:color w:val="000000" w:themeColor="text1"/>
                <w:sz w:val="24"/>
                <w:szCs w:val="24"/>
                <w:lang w:val="ru-RU"/>
              </w:rPr>
            </w:pPr>
          </w:p>
        </w:tc>
        <w:tc>
          <w:tcPr>
            <w:tcW w:w="12899" w:type="dxa"/>
            <w:gridSpan w:val="5"/>
            <w:tcBorders>
              <w:top w:val="single" w:sz="4" w:space="0" w:color="auto"/>
              <w:left w:val="single" w:sz="4" w:space="0" w:color="auto"/>
              <w:bottom w:val="single" w:sz="4" w:space="0" w:color="auto"/>
              <w:right w:val="single" w:sz="4" w:space="0" w:color="auto"/>
            </w:tcBorders>
          </w:tcPr>
          <w:p w:rsidR="00E257EA" w:rsidRPr="005B6F24" w:rsidRDefault="00E257EA" w:rsidP="005B6F24">
            <w:pPr>
              <w:widowControl w:val="0"/>
              <w:spacing w:after="0" w:line="240" w:lineRule="auto"/>
              <w:contextualSpacing/>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7.2.1.2 - знать и описывать структуру периодической таблицы: группы и периоды</w:t>
            </w:r>
          </w:p>
        </w:tc>
      </w:tr>
      <w:tr w:rsidR="008C55D7" w:rsidRPr="005B6F24" w:rsidTr="00655327">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8C55D7" w:rsidRPr="005B6F24" w:rsidRDefault="008C55D7" w:rsidP="005B6F24">
            <w:pPr>
              <w:pStyle w:val="AssignmentTemplate"/>
              <w:spacing w:before="0" w:after="0"/>
              <w:rPr>
                <w:rFonts w:ascii="Times New Roman" w:hAnsi="Times New Roman" w:cs="Times New Roman"/>
                <w:b w:val="0"/>
                <w:color w:val="000000" w:themeColor="text1"/>
                <w:sz w:val="24"/>
                <w:szCs w:val="24"/>
              </w:rPr>
            </w:pPr>
            <w:r w:rsidRPr="005B6F24">
              <w:rPr>
                <w:rFonts w:ascii="Times New Roman" w:hAnsi="Times New Roman" w:cs="Times New Roman"/>
                <w:b w:val="0"/>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8C55D7" w:rsidRPr="005B6F24" w:rsidRDefault="008C55D7" w:rsidP="005B6F24">
            <w:pPr>
              <w:pStyle w:val="afc"/>
              <w:rPr>
                <w:rFonts w:cs="Times New Roman"/>
              </w:rPr>
            </w:pPr>
            <w:r w:rsidRPr="005B6F24">
              <w:rPr>
                <w:rFonts w:cs="Times New Roman"/>
                <w:b/>
              </w:rPr>
              <w:t>Знать:</w:t>
            </w:r>
            <w:r w:rsidRPr="005B6F24">
              <w:rPr>
                <w:rFonts w:cs="Times New Roman"/>
              </w:rPr>
              <w:t xml:space="preserve"> понятия «период, ряд, группа, подгруппа, атомный номер»;</w:t>
            </w:r>
          </w:p>
          <w:p w:rsidR="008C55D7" w:rsidRPr="005B6F24" w:rsidRDefault="008C55D7" w:rsidP="005B6F24">
            <w:pPr>
              <w:pStyle w:val="afc"/>
              <w:rPr>
                <w:rFonts w:cs="Times New Roman"/>
              </w:rPr>
            </w:pPr>
            <w:r w:rsidRPr="005B6F24">
              <w:rPr>
                <w:rFonts w:cs="Times New Roman"/>
              </w:rPr>
              <w:t>-деление Периодической таблицы на периоды, группы, подгруппы.</w:t>
            </w:r>
          </w:p>
          <w:p w:rsidR="008C55D7" w:rsidRPr="005B6F24" w:rsidRDefault="008C55D7" w:rsidP="005B6F24">
            <w:pPr>
              <w:pStyle w:val="afc"/>
              <w:rPr>
                <w:rFonts w:cs="Times New Roman"/>
              </w:rPr>
            </w:pPr>
            <w:r w:rsidRPr="005B6F24">
              <w:rPr>
                <w:rFonts w:cs="Times New Roman"/>
                <w:b/>
              </w:rPr>
              <w:t>Уметь:</w:t>
            </w:r>
            <w:r w:rsidRPr="005B6F24">
              <w:rPr>
                <w:rFonts w:cs="Times New Roman"/>
              </w:rPr>
              <w:t xml:space="preserve"> классифицировать большие и малые периоды;</w:t>
            </w:r>
          </w:p>
          <w:p w:rsidR="008C55D7" w:rsidRPr="005B6F24" w:rsidRDefault="008C55D7" w:rsidP="005B6F24">
            <w:pPr>
              <w:pStyle w:val="afc"/>
              <w:rPr>
                <w:rFonts w:cs="Times New Roman"/>
              </w:rPr>
            </w:pPr>
            <w:r w:rsidRPr="005B6F24">
              <w:rPr>
                <w:rFonts w:cs="Times New Roman"/>
              </w:rPr>
              <w:t>-выделять главные и побочные подгруппы;</w:t>
            </w:r>
          </w:p>
          <w:p w:rsidR="008C55D7" w:rsidRPr="005B6F24" w:rsidRDefault="008C55D7" w:rsidP="005B6F24">
            <w:pPr>
              <w:pStyle w:val="afc"/>
              <w:rPr>
                <w:rFonts w:cs="Times New Roman"/>
              </w:rPr>
            </w:pPr>
            <w:r w:rsidRPr="005B6F24">
              <w:rPr>
                <w:rFonts w:cs="Times New Roman"/>
              </w:rPr>
              <w:t>-находить элемент по указанному местоположению;</w:t>
            </w: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-определять место элемента в Периодической таблице.</w:t>
            </w:r>
          </w:p>
        </w:tc>
      </w:tr>
      <w:tr w:rsidR="00655327" w:rsidRPr="005B6F24" w:rsidTr="00655327">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655327" w:rsidRPr="005B6F24" w:rsidRDefault="00655327" w:rsidP="005B6F24">
            <w:pPr>
              <w:pStyle w:val="AssignmentTemplate"/>
              <w:spacing w:before="0" w:after="0"/>
              <w:rPr>
                <w:rFonts w:ascii="Times New Roman" w:hAnsi="Times New Roman" w:cs="Times New Roman"/>
                <w:b w:val="0"/>
                <w:sz w:val="24"/>
                <w:szCs w:val="24"/>
              </w:rPr>
            </w:pPr>
            <w:r w:rsidRPr="005B6F24">
              <w:rPr>
                <w:rFonts w:ascii="Times New Roman" w:hAnsi="Times New Roman" w:cs="Times New Roman"/>
                <w:b w:val="0"/>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8C55D7" w:rsidRPr="005B6F24" w:rsidRDefault="008C55D7" w:rsidP="00652994">
            <w:pPr>
              <w:numPr>
                <w:ilvl w:val="0"/>
                <w:numId w:val="63"/>
              </w:numPr>
              <w:shd w:val="clear" w:color="auto" w:fill="FFFFFF"/>
              <w:spacing w:after="0" w:line="240" w:lineRule="auto"/>
              <w:jc w:val="both"/>
              <w:rPr>
                <w:rFonts w:ascii="Times New Roman" w:eastAsia="Times New Roman" w:hAnsi="Times New Roman" w:cs="Times New Roman"/>
                <w:color w:val="111115"/>
                <w:sz w:val="24"/>
                <w:szCs w:val="24"/>
              </w:rPr>
            </w:pPr>
            <w:r w:rsidRPr="005B6F24">
              <w:rPr>
                <w:rFonts w:ascii="Times New Roman" w:eastAsia="Times New Roman" w:hAnsi="Times New Roman" w:cs="Times New Roman"/>
                <w:color w:val="111115"/>
                <w:sz w:val="24"/>
                <w:szCs w:val="24"/>
                <w:bdr w:val="none" w:sz="0" w:space="0" w:color="auto" w:frame="1"/>
              </w:rPr>
              <w:t>Объясняет принцип построения Периодической таблицы химических элементов</w:t>
            </w:r>
          </w:p>
          <w:p w:rsidR="008C55D7" w:rsidRPr="005B6F24" w:rsidRDefault="008C55D7" w:rsidP="00652994">
            <w:pPr>
              <w:numPr>
                <w:ilvl w:val="0"/>
                <w:numId w:val="63"/>
              </w:numPr>
              <w:shd w:val="clear" w:color="auto" w:fill="FFFFFF"/>
              <w:spacing w:after="0" w:line="240" w:lineRule="auto"/>
              <w:jc w:val="both"/>
              <w:rPr>
                <w:rFonts w:ascii="Times New Roman" w:eastAsia="Times New Roman" w:hAnsi="Times New Roman" w:cs="Times New Roman"/>
                <w:color w:val="111115"/>
                <w:sz w:val="24"/>
                <w:szCs w:val="24"/>
              </w:rPr>
            </w:pPr>
            <w:r w:rsidRPr="005B6F24">
              <w:rPr>
                <w:rFonts w:ascii="Times New Roman" w:eastAsia="Times New Roman" w:hAnsi="Times New Roman" w:cs="Times New Roman"/>
                <w:color w:val="111115"/>
                <w:sz w:val="24"/>
                <w:szCs w:val="24"/>
                <w:bdr w:val="none" w:sz="0" w:space="0" w:color="auto" w:frame="1"/>
              </w:rPr>
              <w:lastRenderedPageBreak/>
              <w:t>Объясняет структуру Периодической таблицы химических элементов</w:t>
            </w:r>
          </w:p>
          <w:p w:rsidR="00655327" w:rsidRPr="005B6F24" w:rsidRDefault="00655327" w:rsidP="005B6F24">
            <w:pPr>
              <w:pStyle w:val="AssignmentTemplate"/>
              <w:spacing w:before="0" w:after="0"/>
              <w:rPr>
                <w:rFonts w:ascii="Times New Roman" w:hAnsi="Times New Roman" w:cs="Times New Roman"/>
                <w:b w:val="0"/>
                <w:sz w:val="24"/>
                <w:szCs w:val="24"/>
                <w:lang w:val="ru-RU"/>
              </w:rPr>
            </w:pPr>
          </w:p>
        </w:tc>
      </w:tr>
      <w:tr w:rsidR="00B40B62" w:rsidRPr="005B6F24" w:rsidTr="00655327">
        <w:trPr>
          <w:trHeight w:val="543"/>
        </w:trPr>
        <w:tc>
          <w:tcPr>
            <w:tcW w:w="15735" w:type="dxa"/>
            <w:gridSpan w:val="7"/>
            <w:tcBorders>
              <w:top w:val="single" w:sz="4" w:space="0" w:color="auto"/>
              <w:left w:val="single" w:sz="4" w:space="0" w:color="auto"/>
              <w:bottom w:val="single" w:sz="4" w:space="0" w:color="auto"/>
              <w:right w:val="single" w:sz="4" w:space="0" w:color="auto"/>
            </w:tcBorders>
          </w:tcPr>
          <w:p w:rsidR="00B40B62" w:rsidRPr="005B6F24" w:rsidRDefault="00B40B62" w:rsidP="005B6F24">
            <w:pPr>
              <w:pStyle w:val="AssignmentTemplate"/>
              <w:spacing w:before="0" w:after="0"/>
              <w:rPr>
                <w:rFonts w:ascii="Times New Roman" w:hAnsi="Times New Roman" w:cs="Times New Roman"/>
                <w:b w:val="0"/>
                <w:color w:val="333333"/>
                <w:sz w:val="24"/>
                <w:szCs w:val="24"/>
              </w:rPr>
            </w:pPr>
            <w:r w:rsidRPr="005B6F24">
              <w:rPr>
                <w:rFonts w:ascii="Times New Roman" w:hAnsi="Times New Roman" w:cs="Times New Roman"/>
                <w:b w:val="0"/>
                <w:color w:val="333333"/>
                <w:sz w:val="24"/>
                <w:szCs w:val="24"/>
              </w:rPr>
              <w:lastRenderedPageBreak/>
              <w:t xml:space="preserve">Ход  урока </w:t>
            </w:r>
          </w:p>
        </w:tc>
      </w:tr>
      <w:tr w:rsidR="00B40B62" w:rsidRPr="005B6F24" w:rsidTr="008C55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844" w:type="dxa"/>
            <w:tcBorders>
              <w:top w:val="single" w:sz="4" w:space="0" w:color="auto"/>
              <w:left w:val="single" w:sz="4" w:space="0" w:color="auto"/>
              <w:bottom w:val="single" w:sz="4" w:space="0" w:color="auto"/>
              <w:right w:val="single" w:sz="4" w:space="0" w:color="auto"/>
            </w:tcBorders>
          </w:tcPr>
          <w:p w:rsidR="00B40B62" w:rsidRPr="005B6F24" w:rsidRDefault="00B40B62" w:rsidP="005B6F24">
            <w:pPr>
              <w:pStyle w:val="AssignmentTemplate"/>
              <w:spacing w:before="0" w:after="0"/>
              <w:rPr>
                <w:rFonts w:ascii="Times New Roman" w:hAnsi="Times New Roman" w:cs="Times New Roman"/>
                <w:b w:val="0"/>
                <w:sz w:val="24"/>
                <w:szCs w:val="24"/>
              </w:rPr>
            </w:pPr>
            <w:r w:rsidRPr="005B6F24">
              <w:rPr>
                <w:rFonts w:ascii="Times New Roman" w:hAnsi="Times New Roman" w:cs="Times New Roman"/>
                <w:b w:val="0"/>
                <w:sz w:val="24"/>
                <w:szCs w:val="24"/>
              </w:rPr>
              <w:t>Этапы урока</w:t>
            </w:r>
          </w:p>
        </w:tc>
        <w:tc>
          <w:tcPr>
            <w:tcW w:w="7512" w:type="dxa"/>
            <w:gridSpan w:val="3"/>
            <w:tcBorders>
              <w:top w:val="single" w:sz="4" w:space="0" w:color="auto"/>
              <w:left w:val="single" w:sz="4" w:space="0" w:color="auto"/>
              <w:bottom w:val="single" w:sz="4" w:space="0" w:color="auto"/>
              <w:right w:val="single" w:sz="4" w:space="0" w:color="auto"/>
            </w:tcBorders>
          </w:tcPr>
          <w:p w:rsidR="00B40B62" w:rsidRPr="005B6F24" w:rsidRDefault="00B40B62" w:rsidP="005B6F24">
            <w:pPr>
              <w:pStyle w:val="AssignmentTemplate"/>
              <w:spacing w:before="0" w:after="0"/>
              <w:rPr>
                <w:rFonts w:ascii="Times New Roman" w:hAnsi="Times New Roman" w:cs="Times New Roman"/>
                <w:b w:val="0"/>
                <w:sz w:val="24"/>
                <w:szCs w:val="24"/>
                <w:lang w:val="kk-KZ"/>
              </w:rPr>
            </w:pPr>
            <w:r w:rsidRPr="005B6F24">
              <w:rPr>
                <w:rStyle w:val="a8"/>
                <w:rFonts w:ascii="Times New Roman" w:hAnsi="Times New Roman" w:cs="Times New Roman"/>
                <w:color w:val="000000"/>
                <w:sz w:val="24"/>
                <w:szCs w:val="24"/>
              </w:rPr>
              <w:t>Деятельность учителя</w:t>
            </w:r>
          </w:p>
        </w:tc>
        <w:tc>
          <w:tcPr>
            <w:tcW w:w="2552" w:type="dxa"/>
            <w:tcBorders>
              <w:top w:val="single" w:sz="4" w:space="0" w:color="auto"/>
              <w:left w:val="single" w:sz="4" w:space="0" w:color="auto"/>
              <w:bottom w:val="single" w:sz="4" w:space="0" w:color="auto"/>
              <w:right w:val="single" w:sz="4" w:space="0" w:color="auto"/>
            </w:tcBorders>
          </w:tcPr>
          <w:p w:rsidR="00B40B62" w:rsidRPr="005B6F24" w:rsidRDefault="00B40B62" w:rsidP="005B6F24">
            <w:pPr>
              <w:pStyle w:val="AssignmentTemplate"/>
              <w:spacing w:before="0" w:after="0"/>
              <w:rPr>
                <w:rFonts w:ascii="Times New Roman" w:hAnsi="Times New Roman" w:cs="Times New Roman"/>
                <w:b w:val="0"/>
                <w:sz w:val="24"/>
                <w:szCs w:val="24"/>
                <w:lang w:val="kk-KZ"/>
              </w:rPr>
            </w:pPr>
            <w:r w:rsidRPr="005B6F24">
              <w:rPr>
                <w:rStyle w:val="a8"/>
                <w:rFonts w:ascii="Times New Roman" w:hAnsi="Times New Roman" w:cs="Times New Roman"/>
                <w:color w:val="000000"/>
                <w:sz w:val="24"/>
                <w:szCs w:val="24"/>
              </w:rPr>
              <w:t>Деятельность обучающихся</w:t>
            </w:r>
          </w:p>
        </w:tc>
        <w:tc>
          <w:tcPr>
            <w:tcW w:w="1984" w:type="dxa"/>
            <w:tcBorders>
              <w:top w:val="single" w:sz="4" w:space="0" w:color="auto"/>
              <w:left w:val="single" w:sz="4" w:space="0" w:color="auto"/>
              <w:bottom w:val="single" w:sz="4" w:space="0" w:color="auto"/>
              <w:right w:val="single" w:sz="4" w:space="0" w:color="auto"/>
            </w:tcBorders>
          </w:tcPr>
          <w:p w:rsidR="00B40B62" w:rsidRPr="005B6F24" w:rsidRDefault="00B40B62" w:rsidP="005B6F24">
            <w:pPr>
              <w:pStyle w:val="AssignmentTemplate"/>
              <w:spacing w:before="0" w:after="0"/>
              <w:rPr>
                <w:rFonts w:ascii="Times New Roman" w:hAnsi="Times New Roman" w:cs="Times New Roman"/>
                <w:b w:val="0"/>
                <w:sz w:val="24"/>
                <w:szCs w:val="24"/>
                <w:lang w:val="en-US"/>
              </w:rPr>
            </w:pPr>
            <w:r w:rsidRPr="005B6F24">
              <w:rPr>
                <w:rFonts w:ascii="Times New Roman" w:hAnsi="Times New Roman" w:cs="Times New Roman"/>
                <w:b w:val="0"/>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B40B62" w:rsidRPr="005B6F24" w:rsidRDefault="00B40B62" w:rsidP="005B6F24">
            <w:pPr>
              <w:pStyle w:val="AssignmentTemplate"/>
              <w:spacing w:before="0" w:after="0"/>
              <w:rPr>
                <w:rFonts w:ascii="Times New Roman" w:hAnsi="Times New Roman" w:cs="Times New Roman"/>
                <w:b w:val="0"/>
                <w:sz w:val="24"/>
                <w:szCs w:val="24"/>
                <w:lang w:val="en-US"/>
              </w:rPr>
            </w:pPr>
            <w:r w:rsidRPr="005B6F24">
              <w:rPr>
                <w:rFonts w:ascii="Times New Roman" w:hAnsi="Times New Roman" w:cs="Times New Roman"/>
                <w:b w:val="0"/>
                <w:sz w:val="24"/>
                <w:szCs w:val="24"/>
              </w:rPr>
              <w:t>Ресурсы</w:t>
            </w:r>
          </w:p>
        </w:tc>
      </w:tr>
      <w:tr w:rsidR="008C55D7" w:rsidRPr="005B6F24" w:rsidTr="008C55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96"/>
        </w:trPr>
        <w:tc>
          <w:tcPr>
            <w:tcW w:w="1844" w:type="dxa"/>
            <w:tcBorders>
              <w:top w:val="single" w:sz="4" w:space="0" w:color="auto"/>
              <w:left w:val="single" w:sz="4" w:space="0" w:color="auto"/>
              <w:bottom w:val="single" w:sz="4" w:space="0" w:color="auto"/>
              <w:right w:val="single" w:sz="4" w:space="0" w:color="auto"/>
            </w:tcBorders>
          </w:tcPr>
          <w:p w:rsidR="008C55D7" w:rsidRPr="005B6F24" w:rsidRDefault="008C55D7" w:rsidP="005B6F24">
            <w:pPr>
              <w:pStyle w:val="AssignmentTemplate"/>
              <w:spacing w:before="0" w:after="0"/>
              <w:rPr>
                <w:rFonts w:ascii="Times New Roman" w:hAnsi="Times New Roman" w:cs="Times New Roman"/>
                <w:b w:val="0"/>
                <w:sz w:val="24"/>
                <w:szCs w:val="24"/>
              </w:rPr>
            </w:pPr>
            <w:r w:rsidRPr="005B6F24">
              <w:rPr>
                <w:rFonts w:ascii="Times New Roman" w:hAnsi="Times New Roman" w:cs="Times New Roman"/>
                <w:b w:val="0"/>
                <w:sz w:val="24"/>
                <w:szCs w:val="24"/>
              </w:rPr>
              <w:t>Организационный этап</w:t>
            </w:r>
          </w:p>
        </w:tc>
        <w:tc>
          <w:tcPr>
            <w:tcW w:w="7512" w:type="dxa"/>
            <w:gridSpan w:val="3"/>
            <w:tcBorders>
              <w:top w:val="single" w:sz="4" w:space="0" w:color="auto"/>
              <w:left w:val="single" w:sz="4" w:space="0" w:color="auto"/>
              <w:bottom w:val="single" w:sz="4" w:space="0" w:color="auto"/>
              <w:right w:val="single" w:sz="4" w:space="0" w:color="auto"/>
            </w:tcBorders>
          </w:tcPr>
          <w:p w:rsidR="008C55D7" w:rsidRPr="005B6F24" w:rsidRDefault="008C55D7" w:rsidP="005B6F24">
            <w:pPr>
              <w:pStyle w:val="afc"/>
              <w:rPr>
                <w:rFonts w:cs="Times New Roman"/>
              </w:rPr>
            </w:pPr>
            <w:r w:rsidRPr="005B6F24">
              <w:rPr>
                <w:rFonts w:cs="Times New Roman"/>
                <w:b/>
                <w:bCs/>
              </w:rPr>
              <w:t>Организационный момент.</w:t>
            </w:r>
          </w:p>
          <w:p w:rsidR="008C55D7" w:rsidRPr="005B6F24" w:rsidRDefault="008C55D7" w:rsidP="005B6F24">
            <w:pPr>
              <w:pStyle w:val="afc"/>
              <w:rPr>
                <w:rFonts w:cs="Times New Roman"/>
                <w:b/>
              </w:rPr>
            </w:pPr>
            <w:r w:rsidRPr="005B6F24">
              <w:rPr>
                <w:rFonts w:cs="Times New Roman"/>
                <w:b/>
              </w:rPr>
              <w:t>Слово учителя:</w:t>
            </w:r>
          </w:p>
          <w:p w:rsidR="008C55D7" w:rsidRPr="005B6F24" w:rsidRDefault="008C55D7" w:rsidP="005B6F24">
            <w:pPr>
              <w:pStyle w:val="afc"/>
              <w:rPr>
                <w:rFonts w:cs="Times New Roman"/>
              </w:rPr>
            </w:pPr>
            <w:r w:rsidRPr="005B6F24">
              <w:rPr>
                <w:rFonts w:cs="Times New Roman"/>
              </w:rPr>
              <w:t xml:space="preserve">Химические элементы существуют в окружающем нас мире, они образуют вещества, из которых состоит этот мир, и человек как его часть. </w:t>
            </w:r>
          </w:p>
          <w:p w:rsidR="008C55D7" w:rsidRPr="005B6F24" w:rsidRDefault="008C55D7" w:rsidP="005B6F24">
            <w:pPr>
              <w:pStyle w:val="afc"/>
              <w:rPr>
                <w:rFonts w:cs="Times New Roman"/>
              </w:rPr>
            </w:pPr>
          </w:p>
          <w:p w:rsidR="008C55D7" w:rsidRPr="005B6F24" w:rsidRDefault="008C55D7" w:rsidP="005B6F24">
            <w:pPr>
              <w:pStyle w:val="afc"/>
              <w:rPr>
                <w:rFonts w:cs="Times New Roman"/>
              </w:rPr>
            </w:pPr>
            <w:r w:rsidRPr="005B6F24">
              <w:rPr>
                <w:rFonts w:cs="Times New Roman"/>
              </w:rPr>
              <w:t xml:space="preserve">Давайте проведем </w:t>
            </w:r>
            <w:r w:rsidRPr="005B6F24">
              <w:rPr>
                <w:rFonts w:cs="Times New Roman"/>
                <w:b/>
                <w:bCs/>
              </w:rPr>
              <w:t>разминку</w:t>
            </w:r>
            <w:r w:rsidRPr="005B6F24">
              <w:rPr>
                <w:rFonts w:cs="Times New Roman"/>
              </w:rPr>
              <w:t xml:space="preserve"> и назовем зашифрованные элементы:</w:t>
            </w:r>
          </w:p>
          <w:tbl>
            <w:tblPr>
              <w:tblW w:w="0" w:type="auto"/>
              <w:tblLayout w:type="fixed"/>
              <w:tblCellMar>
                <w:top w:w="55" w:type="dxa"/>
                <w:left w:w="55" w:type="dxa"/>
                <w:bottom w:w="55" w:type="dxa"/>
                <w:right w:w="55" w:type="dxa"/>
              </w:tblCellMar>
              <w:tblLook w:val="0000" w:firstRow="0" w:lastRow="0" w:firstColumn="0" w:lastColumn="0" w:noHBand="0" w:noVBand="0"/>
            </w:tblPr>
            <w:tblGrid>
              <w:gridCol w:w="1167"/>
              <w:gridCol w:w="1204"/>
            </w:tblGrid>
            <w:tr w:rsidR="008C55D7" w:rsidRPr="005B6F24" w:rsidTr="00A74097">
              <w:tc>
                <w:tcPr>
                  <w:tcW w:w="1167" w:type="dxa"/>
                  <w:tcBorders>
                    <w:top w:val="single" w:sz="1" w:space="0" w:color="000000"/>
                    <w:left w:val="single" w:sz="1" w:space="0" w:color="000000"/>
                    <w:bottom w:val="single" w:sz="1" w:space="0" w:color="000000"/>
                  </w:tcBorders>
                  <w:shd w:val="clear" w:color="auto" w:fill="auto"/>
                </w:tcPr>
                <w:p w:rsidR="008C55D7" w:rsidRPr="005B6F24" w:rsidRDefault="008C55D7" w:rsidP="005B6F24">
                  <w:pPr>
                    <w:pStyle w:val="afc"/>
                    <w:rPr>
                      <w:rFonts w:cs="Times New Roman"/>
                    </w:rPr>
                  </w:pPr>
                  <w:r w:rsidRPr="005B6F24">
                    <w:rPr>
                      <w:rFonts w:cs="Times New Roman"/>
                    </w:rPr>
                    <w:t xml:space="preserve">Элементы </w:t>
                  </w:r>
                </w:p>
              </w:tc>
              <w:tc>
                <w:tcPr>
                  <w:tcW w:w="1204" w:type="dxa"/>
                  <w:tcBorders>
                    <w:top w:val="single" w:sz="1" w:space="0" w:color="000000"/>
                    <w:left w:val="single" w:sz="1" w:space="0" w:color="000000"/>
                    <w:bottom w:val="single" w:sz="1" w:space="0" w:color="000000"/>
                    <w:right w:val="single" w:sz="1" w:space="0" w:color="000000"/>
                  </w:tcBorders>
                  <w:shd w:val="clear" w:color="auto" w:fill="auto"/>
                </w:tcPr>
                <w:p w:rsidR="008C55D7" w:rsidRPr="005B6F24" w:rsidRDefault="008C55D7" w:rsidP="005B6F24">
                  <w:pPr>
                    <w:pStyle w:val="afc"/>
                    <w:rPr>
                      <w:rFonts w:cs="Times New Roman"/>
                    </w:rPr>
                  </w:pPr>
                  <w:r w:rsidRPr="005B6F24">
                    <w:rPr>
                      <w:rFonts w:cs="Times New Roman"/>
                    </w:rPr>
                    <w:t xml:space="preserve"> ПО</w:t>
                  </w:r>
                </w:p>
              </w:tc>
            </w:tr>
            <w:tr w:rsidR="008C55D7" w:rsidRPr="005B6F24" w:rsidTr="00A74097">
              <w:tc>
                <w:tcPr>
                  <w:tcW w:w="1167" w:type="dxa"/>
                  <w:tcBorders>
                    <w:left w:val="single" w:sz="1" w:space="0" w:color="000000"/>
                    <w:bottom w:val="single" w:sz="1" w:space="0" w:color="000000"/>
                  </w:tcBorders>
                  <w:shd w:val="clear" w:color="auto" w:fill="auto"/>
                </w:tcPr>
                <w:p w:rsidR="008C55D7" w:rsidRPr="005B6F24" w:rsidRDefault="008C55D7" w:rsidP="005B6F24">
                  <w:pPr>
                    <w:pStyle w:val="afc"/>
                    <w:rPr>
                      <w:rFonts w:cs="Times New Roman"/>
                    </w:rPr>
                  </w:pPr>
                  <w:r w:rsidRPr="005B6F24">
                    <w:rPr>
                      <w:rFonts w:cs="Times New Roman"/>
                    </w:rPr>
                    <w:t>1. озолот</w:t>
                  </w:r>
                </w:p>
                <w:p w:rsidR="008C55D7" w:rsidRPr="005B6F24" w:rsidRDefault="008C55D7" w:rsidP="005B6F24">
                  <w:pPr>
                    <w:pStyle w:val="afc"/>
                    <w:rPr>
                      <w:rFonts w:cs="Times New Roman"/>
                    </w:rPr>
                  </w:pPr>
                  <w:r w:rsidRPr="005B6F24">
                    <w:rPr>
                      <w:rFonts w:cs="Times New Roman"/>
                    </w:rPr>
                    <w:t>2. тоза</w:t>
                  </w:r>
                </w:p>
                <w:p w:rsidR="008C55D7" w:rsidRPr="005B6F24" w:rsidRDefault="008C55D7" w:rsidP="005B6F24">
                  <w:pPr>
                    <w:pStyle w:val="afc"/>
                    <w:rPr>
                      <w:rFonts w:cs="Times New Roman"/>
                    </w:rPr>
                  </w:pPr>
                  <w:r w:rsidRPr="005B6F24">
                    <w:rPr>
                      <w:rFonts w:cs="Times New Roman"/>
                    </w:rPr>
                    <w:t>3. лорх</w:t>
                  </w:r>
                </w:p>
                <w:p w:rsidR="008C55D7" w:rsidRPr="005B6F24" w:rsidRDefault="008C55D7" w:rsidP="005B6F24">
                  <w:pPr>
                    <w:pStyle w:val="afc"/>
                    <w:rPr>
                      <w:rFonts w:cs="Times New Roman"/>
                    </w:rPr>
                  </w:pPr>
                  <w:r w:rsidRPr="005B6F24">
                    <w:rPr>
                      <w:rFonts w:cs="Times New Roman"/>
                    </w:rPr>
                    <w:t>4. зожеле</w:t>
                  </w:r>
                </w:p>
                <w:p w:rsidR="008C55D7" w:rsidRPr="005B6F24" w:rsidRDefault="008C55D7" w:rsidP="005B6F24">
                  <w:pPr>
                    <w:pStyle w:val="afc"/>
                    <w:rPr>
                      <w:rFonts w:cs="Times New Roman"/>
                    </w:rPr>
                  </w:pPr>
                  <w:r w:rsidRPr="005B6F24">
                    <w:rPr>
                      <w:rFonts w:cs="Times New Roman"/>
                    </w:rPr>
                    <w:t>5. никц</w:t>
                  </w:r>
                </w:p>
              </w:tc>
              <w:tc>
                <w:tcPr>
                  <w:tcW w:w="1204" w:type="dxa"/>
                  <w:tcBorders>
                    <w:left w:val="single" w:sz="1" w:space="0" w:color="000000"/>
                    <w:bottom w:val="single" w:sz="1" w:space="0" w:color="000000"/>
                    <w:right w:val="single" w:sz="1" w:space="0" w:color="000000"/>
                  </w:tcBorders>
                  <w:shd w:val="clear" w:color="auto" w:fill="auto"/>
                </w:tcPr>
                <w:p w:rsidR="008C55D7" w:rsidRPr="005B6F24" w:rsidRDefault="008C55D7" w:rsidP="005B6F24">
                  <w:pPr>
                    <w:pStyle w:val="afc"/>
                    <w:rPr>
                      <w:rFonts w:cs="Times New Roman"/>
                    </w:rPr>
                  </w:pPr>
                  <w:r w:rsidRPr="005B6F24">
                    <w:rPr>
                      <w:rFonts w:cs="Times New Roman"/>
                    </w:rPr>
                    <w:t>золото</w:t>
                  </w:r>
                </w:p>
                <w:p w:rsidR="008C55D7" w:rsidRPr="005B6F24" w:rsidRDefault="008C55D7" w:rsidP="005B6F24">
                  <w:pPr>
                    <w:pStyle w:val="afc"/>
                    <w:rPr>
                      <w:rFonts w:cs="Times New Roman"/>
                    </w:rPr>
                  </w:pPr>
                  <w:r w:rsidRPr="005B6F24">
                    <w:rPr>
                      <w:rFonts w:cs="Times New Roman"/>
                    </w:rPr>
                    <w:t>азот</w:t>
                  </w:r>
                </w:p>
                <w:p w:rsidR="008C55D7" w:rsidRPr="005B6F24" w:rsidRDefault="008C55D7" w:rsidP="005B6F24">
                  <w:pPr>
                    <w:pStyle w:val="afc"/>
                    <w:rPr>
                      <w:rFonts w:cs="Times New Roman"/>
                    </w:rPr>
                  </w:pPr>
                  <w:r w:rsidRPr="005B6F24">
                    <w:rPr>
                      <w:rFonts w:cs="Times New Roman"/>
                    </w:rPr>
                    <w:t>хлор</w:t>
                  </w:r>
                </w:p>
                <w:p w:rsidR="008C55D7" w:rsidRPr="005B6F24" w:rsidRDefault="008C55D7" w:rsidP="005B6F24">
                  <w:pPr>
                    <w:pStyle w:val="afc"/>
                    <w:rPr>
                      <w:rFonts w:cs="Times New Roman"/>
                    </w:rPr>
                  </w:pPr>
                  <w:r w:rsidRPr="005B6F24">
                    <w:rPr>
                      <w:rFonts w:cs="Times New Roman"/>
                    </w:rPr>
                    <w:t>железо</w:t>
                  </w:r>
                </w:p>
                <w:p w:rsidR="008C55D7" w:rsidRPr="005B6F24" w:rsidRDefault="008C55D7" w:rsidP="005B6F24">
                  <w:pPr>
                    <w:pStyle w:val="afc"/>
                    <w:rPr>
                      <w:rFonts w:cs="Times New Roman"/>
                    </w:rPr>
                  </w:pPr>
                  <w:r w:rsidRPr="005B6F24">
                    <w:rPr>
                      <w:rFonts w:cs="Times New Roman"/>
                    </w:rPr>
                    <w:t>цинк</w:t>
                  </w:r>
                </w:p>
              </w:tc>
            </w:tr>
          </w:tbl>
          <w:p w:rsidR="008C55D7" w:rsidRPr="005B6F24" w:rsidRDefault="008C55D7" w:rsidP="005B6F24">
            <w:pPr>
              <w:pStyle w:val="afc"/>
              <w:rPr>
                <w:rFonts w:cs="Times New Roman"/>
              </w:rPr>
            </w:pPr>
          </w:p>
          <w:p w:rsidR="008C55D7" w:rsidRPr="005B6F24" w:rsidRDefault="008C55D7" w:rsidP="005B6F24">
            <w:pPr>
              <w:pStyle w:val="afc"/>
              <w:rPr>
                <w:rFonts w:eastAsia="Times New Roman" w:cs="Times New Roman"/>
                <w:b/>
              </w:rPr>
            </w:pPr>
            <w:r w:rsidRPr="005B6F24">
              <w:rPr>
                <w:rFonts w:cs="Times New Roman"/>
              </w:rPr>
              <w:t>На прошлом уроке вы познакомились с историей создания Периодической таблицы, давайте повторим пройденный материал</w:t>
            </w:r>
            <w:r w:rsidRPr="005B6F24">
              <w:rPr>
                <w:rFonts w:cs="Times New Roman"/>
              </w:rPr>
              <w:br/>
            </w:r>
            <w:r w:rsidRPr="005B6F24">
              <w:rPr>
                <w:rFonts w:eastAsia="Times New Roman" w:cs="Times New Roman"/>
                <w:b/>
              </w:rPr>
              <w:t xml:space="preserve">Задание № 1. </w:t>
            </w:r>
          </w:p>
          <w:p w:rsidR="008C55D7" w:rsidRPr="005B6F24" w:rsidRDefault="008C55D7" w:rsidP="005B6F24">
            <w:pPr>
              <w:pStyle w:val="afc"/>
              <w:rPr>
                <w:rFonts w:cs="Times New Roman"/>
              </w:rPr>
            </w:pPr>
            <w:r w:rsidRPr="005B6F24">
              <w:rPr>
                <w:rFonts w:cs="Times New Roman"/>
                <w:b/>
                <w:bCs/>
              </w:rPr>
              <w:t>Работа по карточкам.</w:t>
            </w:r>
          </w:p>
          <w:p w:rsidR="008C55D7" w:rsidRPr="005B6F24" w:rsidRDefault="008C55D7" w:rsidP="005B6F24">
            <w:pPr>
              <w:pStyle w:val="afc"/>
              <w:rPr>
                <w:rFonts w:cs="Times New Roman"/>
              </w:rPr>
            </w:pPr>
            <w:r w:rsidRPr="005B6F24">
              <w:rPr>
                <w:rFonts w:cs="Times New Roman"/>
              </w:rPr>
              <w:t>1. Найдите соответствие:</w:t>
            </w:r>
          </w:p>
          <w:p w:rsidR="008C55D7" w:rsidRPr="005B6F24" w:rsidRDefault="008C55D7" w:rsidP="005B6F24">
            <w:pPr>
              <w:pStyle w:val="afc"/>
              <w:rPr>
                <w:rFonts w:cs="Times New Roman"/>
              </w:rPr>
            </w:pPr>
            <w:r w:rsidRPr="005B6F24">
              <w:rPr>
                <w:rFonts w:cs="Times New Roman"/>
              </w:rPr>
              <w:t>1 Доберейнер  а) закон октав</w:t>
            </w:r>
          </w:p>
          <w:p w:rsidR="008C55D7" w:rsidRPr="005B6F24" w:rsidRDefault="008C55D7" w:rsidP="005B6F24">
            <w:pPr>
              <w:pStyle w:val="afc"/>
              <w:rPr>
                <w:rFonts w:cs="Times New Roman"/>
              </w:rPr>
            </w:pPr>
            <w:r w:rsidRPr="005B6F24">
              <w:rPr>
                <w:rFonts w:cs="Times New Roman"/>
              </w:rPr>
              <w:t>2 Ньюслендс б) периодический закон</w:t>
            </w:r>
          </w:p>
          <w:p w:rsidR="008C55D7" w:rsidRPr="005B6F24" w:rsidRDefault="008C55D7" w:rsidP="005B6F24">
            <w:pPr>
              <w:pStyle w:val="afc"/>
              <w:rPr>
                <w:rFonts w:cs="Times New Roman"/>
              </w:rPr>
            </w:pPr>
            <w:r w:rsidRPr="005B6F24">
              <w:rPr>
                <w:rFonts w:cs="Times New Roman"/>
              </w:rPr>
              <w:t>3 Менделеев  в) триады</w:t>
            </w:r>
          </w:p>
          <w:p w:rsidR="008C55D7" w:rsidRPr="005B6F24" w:rsidRDefault="008C55D7" w:rsidP="005B6F24">
            <w:pPr>
              <w:pStyle w:val="afc"/>
              <w:rPr>
                <w:rFonts w:cs="Times New Roman"/>
              </w:rPr>
            </w:pPr>
            <w:r w:rsidRPr="005B6F24">
              <w:rPr>
                <w:rFonts w:cs="Times New Roman"/>
              </w:rPr>
              <w:t>2. Посчитайте атомную массу среднего элемента в триадах :</w:t>
            </w:r>
          </w:p>
          <w:p w:rsidR="008C55D7" w:rsidRPr="005B6F24" w:rsidRDefault="008C55D7" w:rsidP="005B6F24">
            <w:pPr>
              <w:pStyle w:val="afc"/>
              <w:rPr>
                <w:rFonts w:cs="Times New Roman"/>
                <w:lang w:val="en-US"/>
              </w:rPr>
            </w:pPr>
            <w:r w:rsidRPr="005B6F24">
              <w:rPr>
                <w:rFonts w:cs="Times New Roman"/>
              </w:rPr>
              <w:t>а</w:t>
            </w:r>
            <w:r w:rsidRPr="005B6F24">
              <w:rPr>
                <w:rFonts w:cs="Times New Roman"/>
                <w:lang w:val="en-US"/>
              </w:rPr>
              <w:t xml:space="preserve">) Na – Mg – AI                </w:t>
            </w:r>
            <w:r w:rsidRPr="005B6F24">
              <w:rPr>
                <w:rFonts w:cs="Times New Roman"/>
              </w:rPr>
              <w:t>б</w:t>
            </w:r>
            <w:r w:rsidRPr="005B6F24">
              <w:rPr>
                <w:rFonts w:cs="Times New Roman"/>
                <w:lang w:val="en-US"/>
              </w:rPr>
              <w:t xml:space="preserve">) Be – Mg – Ca </w:t>
            </w:r>
          </w:p>
          <w:p w:rsidR="008C55D7" w:rsidRPr="005B6F24" w:rsidRDefault="008C55D7" w:rsidP="005B6F24">
            <w:pPr>
              <w:pStyle w:val="afc"/>
              <w:rPr>
                <w:rFonts w:cs="Times New Roman"/>
                <w:lang w:val="en-US"/>
              </w:rPr>
            </w:pPr>
          </w:p>
          <w:p w:rsidR="008C55D7" w:rsidRPr="005B6F24" w:rsidRDefault="008C55D7" w:rsidP="005B6F24">
            <w:pPr>
              <w:pStyle w:val="afc"/>
              <w:rPr>
                <w:rFonts w:cs="Times New Roman"/>
                <w:b/>
              </w:rPr>
            </w:pPr>
            <w:r w:rsidRPr="005B6F24">
              <w:rPr>
                <w:rFonts w:cs="Times New Roman"/>
                <w:b/>
              </w:rPr>
              <w:t xml:space="preserve">Слово учителя: </w:t>
            </w:r>
          </w:p>
          <w:p w:rsidR="008C55D7" w:rsidRPr="005B6F24" w:rsidRDefault="008C55D7" w:rsidP="005B6F24">
            <w:pPr>
              <w:pStyle w:val="afc"/>
              <w:rPr>
                <w:rFonts w:cs="Times New Roman"/>
              </w:rPr>
            </w:pPr>
            <w:r w:rsidRPr="005B6F24">
              <w:rPr>
                <w:rFonts w:cs="Times New Roman"/>
                <w:b/>
              </w:rPr>
              <w:lastRenderedPageBreak/>
              <w:t xml:space="preserve">Вопрос: </w:t>
            </w:r>
            <w:r w:rsidRPr="005B6F24">
              <w:rPr>
                <w:rFonts w:cs="Times New Roman"/>
              </w:rPr>
              <w:t xml:space="preserve"> Вы знаете, что все элементы делятся на две группы. Какие?</w:t>
            </w:r>
          </w:p>
          <w:p w:rsidR="008C55D7" w:rsidRPr="005B6F24" w:rsidRDefault="008C55D7" w:rsidP="005B6F24">
            <w:pPr>
              <w:pStyle w:val="afc"/>
              <w:rPr>
                <w:rFonts w:cs="Times New Roman"/>
                <w:b/>
                <w:bCs/>
              </w:rPr>
            </w:pPr>
            <w:r w:rsidRPr="005B6F24">
              <w:rPr>
                <w:rFonts w:cs="Times New Roman"/>
              </w:rPr>
              <w:t>Учитель сообщает тему и цели урока:</w:t>
            </w:r>
          </w:p>
          <w:p w:rsidR="008C55D7" w:rsidRPr="005B6F24" w:rsidRDefault="008C55D7" w:rsidP="005B6F24">
            <w:pPr>
              <w:pStyle w:val="afc"/>
              <w:rPr>
                <w:rFonts w:cs="Times New Roman"/>
                <w:b/>
                <w:bCs/>
              </w:rPr>
            </w:pPr>
            <w:r w:rsidRPr="005B6F24">
              <w:rPr>
                <w:rFonts w:cs="Times New Roman"/>
                <w:b/>
                <w:bCs/>
              </w:rPr>
              <w:t>Тема</w:t>
            </w:r>
            <w:r w:rsidRPr="005B6F24">
              <w:rPr>
                <w:rFonts w:cs="Times New Roman"/>
              </w:rPr>
              <w:t xml:space="preserve"> нашего урока:  Структура Периодической таблицы.</w:t>
            </w:r>
          </w:p>
          <w:p w:rsidR="008C55D7" w:rsidRPr="005B6F24" w:rsidRDefault="008C55D7" w:rsidP="005B6F24">
            <w:pPr>
              <w:pStyle w:val="afc"/>
              <w:rPr>
                <w:rFonts w:cs="Times New Roman"/>
              </w:rPr>
            </w:pPr>
            <w:r w:rsidRPr="005B6F24">
              <w:rPr>
                <w:rFonts w:cs="Times New Roman"/>
                <w:b/>
                <w:bCs/>
              </w:rPr>
              <w:t>Цель урока</w:t>
            </w:r>
            <w:r w:rsidRPr="005B6F24">
              <w:rPr>
                <w:rFonts w:cs="Times New Roman"/>
              </w:rPr>
              <w:t xml:space="preserve">: </w:t>
            </w:r>
            <w:r w:rsidRPr="005B6F24">
              <w:rPr>
                <w:rFonts w:eastAsia="Times New Roman" w:cs="Times New Roman"/>
                <w:lang w:eastAsia="en-GB"/>
              </w:rPr>
              <w:t>знать и описывать структуру периодической таблицы: группы и периоды</w:t>
            </w:r>
            <w:r w:rsidRPr="005B6F24">
              <w:rPr>
                <w:rFonts w:cs="Times New Roman"/>
              </w:rPr>
              <w:t>.</w:t>
            </w:r>
          </w:p>
        </w:tc>
        <w:tc>
          <w:tcPr>
            <w:tcW w:w="2552" w:type="dxa"/>
            <w:tcBorders>
              <w:top w:val="single" w:sz="4" w:space="0" w:color="auto"/>
              <w:left w:val="single" w:sz="4" w:space="0" w:color="auto"/>
              <w:bottom w:val="single" w:sz="4" w:space="0" w:color="auto"/>
              <w:right w:val="single" w:sz="4" w:space="0" w:color="auto"/>
            </w:tcBorders>
          </w:tcPr>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lastRenderedPageBreak/>
              <w:t>Здороваются с учителем</w:t>
            </w:r>
            <w:r w:rsidRPr="005B6F24">
              <w:rPr>
                <w:rFonts w:ascii="Times New Roman" w:hAnsi="Times New Roman" w:cs="Times New Roman"/>
                <w:sz w:val="24"/>
                <w:szCs w:val="24"/>
              </w:rPr>
              <w:br/>
              <w:t>Расшифровывают названия элементов и заполняют карточки.</w:t>
            </w:r>
          </w:p>
          <w:p w:rsidR="008C55D7" w:rsidRPr="005B6F24" w:rsidRDefault="008C55D7" w:rsidP="005B6F24">
            <w:pPr>
              <w:spacing w:after="0"/>
              <w:rPr>
                <w:rFonts w:ascii="Times New Roman" w:hAnsi="Times New Roman" w:cs="Times New Roman"/>
                <w:sz w:val="24"/>
                <w:szCs w:val="24"/>
              </w:rPr>
            </w:pPr>
            <w:r w:rsidRPr="005B6F24">
              <w:rPr>
                <w:rFonts w:ascii="Times New Roman" w:hAnsi="Times New Roman" w:cs="Times New Roman"/>
                <w:sz w:val="24"/>
                <w:szCs w:val="24"/>
              </w:rPr>
              <w:t>Оценки выставляют в оценочный лист.</w:t>
            </w: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ыполняют задания по предыдущей теме.</w:t>
            </w: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Заполняют карточки </w:t>
            </w: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pStyle w:val="afc"/>
              <w:rPr>
                <w:rFonts w:cs="Times New Roman"/>
              </w:rPr>
            </w:pPr>
            <w:r w:rsidRPr="005B6F24">
              <w:rPr>
                <w:rFonts w:cs="Times New Roman"/>
                <w:b/>
              </w:rPr>
              <w:t>ПО:</w:t>
            </w:r>
            <w:r w:rsidRPr="005B6F24">
              <w:rPr>
                <w:rFonts w:cs="Times New Roman"/>
              </w:rPr>
              <w:t xml:space="preserve"> металлы и неметаллы.</w:t>
            </w: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Записывают тему урока.</w:t>
            </w:r>
          </w:p>
          <w:p w:rsidR="008C55D7" w:rsidRPr="005B6F24" w:rsidRDefault="008C55D7" w:rsidP="005B6F24">
            <w:pPr>
              <w:spacing w:after="0"/>
              <w:jc w:val="both"/>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rsidR="008C55D7" w:rsidRPr="005B6F24" w:rsidRDefault="008C55D7" w:rsidP="005B6F24">
            <w:pPr>
              <w:pStyle w:val="afc"/>
              <w:rPr>
                <w:rFonts w:cs="Times New Roman"/>
              </w:rPr>
            </w:pPr>
          </w:p>
          <w:p w:rsidR="008C55D7" w:rsidRPr="005B6F24" w:rsidRDefault="008C55D7" w:rsidP="005B6F24">
            <w:pPr>
              <w:pStyle w:val="afc"/>
              <w:rPr>
                <w:rFonts w:cs="Times New Roman"/>
              </w:rPr>
            </w:pPr>
          </w:p>
          <w:p w:rsidR="008C55D7" w:rsidRPr="005B6F24" w:rsidRDefault="008C55D7" w:rsidP="005B6F24">
            <w:pPr>
              <w:pStyle w:val="afc"/>
              <w:rPr>
                <w:rFonts w:cs="Times New Roman"/>
              </w:rPr>
            </w:pPr>
          </w:p>
          <w:p w:rsidR="008C55D7" w:rsidRPr="005B6F24" w:rsidRDefault="008C55D7" w:rsidP="005B6F24">
            <w:pPr>
              <w:pStyle w:val="afc"/>
              <w:rPr>
                <w:rFonts w:cs="Times New Roman"/>
              </w:rPr>
            </w:pPr>
          </w:p>
          <w:p w:rsidR="008C55D7" w:rsidRPr="005B6F24" w:rsidRDefault="008C55D7" w:rsidP="005B6F24">
            <w:pPr>
              <w:pStyle w:val="afc"/>
              <w:rPr>
                <w:rFonts w:cs="Times New Roman"/>
              </w:rPr>
            </w:pPr>
          </w:p>
          <w:p w:rsidR="008C55D7" w:rsidRPr="005B6F24" w:rsidRDefault="008C55D7" w:rsidP="005B6F24">
            <w:pPr>
              <w:pStyle w:val="afc"/>
              <w:rPr>
                <w:rFonts w:cs="Times New Roman"/>
              </w:rPr>
            </w:pPr>
          </w:p>
          <w:p w:rsidR="008C55D7" w:rsidRPr="005B6F24" w:rsidRDefault="008C55D7" w:rsidP="005B6F24">
            <w:pPr>
              <w:pStyle w:val="afc"/>
              <w:rPr>
                <w:rFonts w:cs="Times New Roman"/>
              </w:rPr>
            </w:pPr>
          </w:p>
          <w:p w:rsidR="008C55D7" w:rsidRPr="005B6F24" w:rsidRDefault="008C55D7" w:rsidP="005B6F24">
            <w:pPr>
              <w:pStyle w:val="afc"/>
              <w:rPr>
                <w:rFonts w:cs="Times New Roman"/>
              </w:rPr>
            </w:pPr>
          </w:p>
          <w:p w:rsidR="008C55D7" w:rsidRPr="005B6F24" w:rsidRDefault="008C55D7" w:rsidP="005B6F24">
            <w:pPr>
              <w:pStyle w:val="afc"/>
              <w:rPr>
                <w:rFonts w:cs="Times New Roman"/>
              </w:rPr>
            </w:pPr>
          </w:p>
          <w:p w:rsidR="008C55D7" w:rsidRPr="005B6F24" w:rsidRDefault="008C55D7" w:rsidP="005B6F24">
            <w:pPr>
              <w:pStyle w:val="afc"/>
              <w:rPr>
                <w:rFonts w:cs="Times New Roman"/>
                <w:b/>
              </w:rPr>
            </w:pPr>
          </w:p>
          <w:p w:rsidR="008C55D7" w:rsidRPr="005B6F24" w:rsidRDefault="008C55D7" w:rsidP="005B6F24">
            <w:pPr>
              <w:pStyle w:val="afc"/>
              <w:rPr>
                <w:rFonts w:cs="Times New Roman"/>
                <w:b/>
              </w:rPr>
            </w:pPr>
          </w:p>
          <w:p w:rsidR="008C55D7" w:rsidRPr="005B6F24" w:rsidRDefault="008C55D7" w:rsidP="005B6F24">
            <w:pPr>
              <w:pStyle w:val="afc"/>
              <w:rPr>
                <w:rFonts w:cs="Times New Roman"/>
              </w:rPr>
            </w:pPr>
            <w:r w:rsidRPr="005B6F24">
              <w:rPr>
                <w:rFonts w:cs="Times New Roman"/>
                <w:b/>
              </w:rPr>
              <w:t>Оценивание</w:t>
            </w:r>
            <w:r w:rsidRPr="005B6F24">
              <w:rPr>
                <w:rFonts w:cs="Times New Roman"/>
                <w:b/>
                <w:bCs/>
              </w:rPr>
              <w:t xml:space="preserve"> по ключу на доске</w:t>
            </w:r>
            <w:r w:rsidRPr="005B6F24">
              <w:rPr>
                <w:rFonts w:cs="Times New Roman"/>
                <w:b/>
              </w:rPr>
              <w:t>:</w:t>
            </w:r>
          </w:p>
          <w:p w:rsidR="008C55D7" w:rsidRPr="005B6F24" w:rsidRDefault="008C55D7" w:rsidP="005B6F24">
            <w:pPr>
              <w:pStyle w:val="afc"/>
              <w:rPr>
                <w:rFonts w:cs="Times New Roman"/>
              </w:rPr>
            </w:pPr>
            <w:r w:rsidRPr="005B6F24">
              <w:rPr>
                <w:rFonts w:cs="Times New Roman"/>
              </w:rPr>
              <w:t>5+(5правильных ответов) — очень хорошо 4б,</w:t>
            </w:r>
          </w:p>
          <w:p w:rsidR="008C55D7" w:rsidRPr="005B6F24" w:rsidRDefault="008C55D7" w:rsidP="005B6F24">
            <w:pPr>
              <w:pStyle w:val="afc"/>
              <w:rPr>
                <w:rFonts w:cs="Times New Roman"/>
              </w:rPr>
            </w:pPr>
            <w:r w:rsidRPr="005B6F24">
              <w:rPr>
                <w:rFonts w:cs="Times New Roman"/>
              </w:rPr>
              <w:t>4+ — молодцы 3б,</w:t>
            </w:r>
          </w:p>
          <w:p w:rsidR="008C55D7" w:rsidRPr="005B6F24" w:rsidRDefault="008C55D7" w:rsidP="005B6F24">
            <w:pPr>
              <w:pStyle w:val="afc"/>
              <w:rPr>
                <w:rFonts w:cs="Times New Roman"/>
              </w:rPr>
            </w:pPr>
            <w:r w:rsidRPr="005B6F24">
              <w:rPr>
                <w:rFonts w:cs="Times New Roman"/>
              </w:rPr>
              <w:t>3+ — знаете некоторые элементы 2б,</w:t>
            </w:r>
          </w:p>
          <w:p w:rsidR="008C55D7" w:rsidRPr="005B6F24" w:rsidRDefault="008C55D7" w:rsidP="005B6F24">
            <w:pPr>
              <w:pStyle w:val="afc"/>
              <w:rPr>
                <w:rFonts w:cs="Times New Roman"/>
              </w:rPr>
            </w:pPr>
            <w:r w:rsidRPr="005B6F24">
              <w:rPr>
                <w:rFonts w:cs="Times New Roman"/>
              </w:rPr>
              <w:t>1,2+ — нужно повторить 1б.</w:t>
            </w:r>
          </w:p>
          <w:p w:rsidR="008C55D7" w:rsidRPr="005B6F24" w:rsidRDefault="008C55D7" w:rsidP="005B6F24">
            <w:pPr>
              <w:pStyle w:val="afc"/>
              <w:rPr>
                <w:rFonts w:cs="Times New Roman"/>
                <w:b/>
                <w:bCs/>
              </w:rPr>
            </w:pPr>
          </w:p>
          <w:p w:rsidR="008C55D7" w:rsidRPr="005B6F24" w:rsidRDefault="008C55D7" w:rsidP="005B6F24">
            <w:pPr>
              <w:pStyle w:val="afc"/>
              <w:rPr>
                <w:rFonts w:cs="Times New Roman"/>
              </w:rPr>
            </w:pPr>
            <w:r w:rsidRPr="005B6F24">
              <w:rPr>
                <w:rFonts w:cs="Times New Roman"/>
                <w:b/>
                <w:bCs/>
              </w:rPr>
              <w:t>Оценивание по ключу на доске</w:t>
            </w:r>
          </w:p>
          <w:p w:rsidR="008C55D7" w:rsidRPr="005B6F24" w:rsidRDefault="008C55D7" w:rsidP="005B6F24">
            <w:pPr>
              <w:pStyle w:val="afc"/>
              <w:rPr>
                <w:rFonts w:cs="Times New Roman"/>
              </w:rPr>
            </w:pPr>
            <w:r w:rsidRPr="005B6F24">
              <w:rPr>
                <w:rFonts w:cs="Times New Roman"/>
              </w:rPr>
              <w:lastRenderedPageBreak/>
              <w:t>1</w:t>
            </w:r>
          </w:p>
          <w:p w:rsidR="008C55D7" w:rsidRPr="005B6F24" w:rsidRDefault="008C55D7" w:rsidP="005B6F24">
            <w:pPr>
              <w:pStyle w:val="afc"/>
              <w:rPr>
                <w:rFonts w:cs="Times New Roman"/>
              </w:rPr>
            </w:pPr>
          </w:p>
          <w:p w:rsidR="008C55D7" w:rsidRPr="005B6F24" w:rsidRDefault="008C55D7" w:rsidP="005B6F24">
            <w:pPr>
              <w:pStyle w:val="afc"/>
              <w:rPr>
                <w:rFonts w:cs="Times New Roman"/>
              </w:rPr>
            </w:pPr>
          </w:p>
          <w:p w:rsidR="008C55D7" w:rsidRPr="005B6F24" w:rsidRDefault="008C55D7" w:rsidP="005B6F24">
            <w:pPr>
              <w:pStyle w:val="afc"/>
              <w:rPr>
                <w:rFonts w:cs="Times New Roman"/>
              </w:rPr>
            </w:pPr>
          </w:p>
        </w:tc>
        <w:tc>
          <w:tcPr>
            <w:tcW w:w="1843" w:type="dxa"/>
            <w:tcBorders>
              <w:top w:val="single" w:sz="4" w:space="0" w:color="auto"/>
              <w:left w:val="single" w:sz="4" w:space="0" w:color="auto"/>
              <w:bottom w:val="single" w:sz="4" w:space="0" w:color="auto"/>
              <w:right w:val="single" w:sz="4" w:space="0" w:color="auto"/>
            </w:tcBorders>
          </w:tcPr>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lastRenderedPageBreak/>
              <w:br/>
            </w: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Карточки</w:t>
            </w: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Слайд </w:t>
            </w: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Оценочные листы</w:t>
            </w: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 </w:t>
            </w:r>
          </w:p>
        </w:tc>
      </w:tr>
      <w:tr w:rsidR="008C55D7" w:rsidRPr="005B6F24" w:rsidTr="008C55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024"/>
        </w:trPr>
        <w:tc>
          <w:tcPr>
            <w:tcW w:w="1844" w:type="dxa"/>
            <w:tcBorders>
              <w:top w:val="single" w:sz="4" w:space="0" w:color="auto"/>
              <w:left w:val="single" w:sz="4" w:space="0" w:color="auto"/>
              <w:bottom w:val="single" w:sz="4" w:space="0" w:color="auto"/>
              <w:right w:val="single" w:sz="4" w:space="0" w:color="auto"/>
            </w:tcBorders>
          </w:tcPr>
          <w:p w:rsidR="008C55D7" w:rsidRPr="005B6F24" w:rsidRDefault="008C55D7" w:rsidP="005B6F24">
            <w:pPr>
              <w:pStyle w:val="AssignmentTemplate"/>
              <w:spacing w:before="0" w:after="0"/>
              <w:rPr>
                <w:rFonts w:ascii="Times New Roman" w:hAnsi="Times New Roman" w:cs="Times New Roman"/>
                <w:b w:val="0"/>
                <w:sz w:val="24"/>
                <w:szCs w:val="24"/>
              </w:rPr>
            </w:pPr>
            <w:r w:rsidRPr="005B6F24">
              <w:rPr>
                <w:rFonts w:ascii="Times New Roman" w:hAnsi="Times New Roman" w:cs="Times New Roman"/>
                <w:b w:val="0"/>
                <w:sz w:val="24"/>
                <w:szCs w:val="24"/>
              </w:rPr>
              <w:lastRenderedPageBreak/>
              <w:t>Изучение нового материала</w:t>
            </w:r>
          </w:p>
        </w:tc>
        <w:tc>
          <w:tcPr>
            <w:tcW w:w="7512" w:type="dxa"/>
            <w:gridSpan w:val="3"/>
            <w:tcBorders>
              <w:top w:val="single" w:sz="4" w:space="0" w:color="auto"/>
              <w:left w:val="single" w:sz="4" w:space="0" w:color="auto"/>
              <w:bottom w:val="single" w:sz="4" w:space="0" w:color="auto"/>
              <w:right w:val="single" w:sz="4" w:space="0" w:color="auto"/>
            </w:tcBorders>
          </w:tcPr>
          <w:p w:rsidR="008C55D7" w:rsidRPr="005B6F24" w:rsidRDefault="008C55D7" w:rsidP="005B6F24">
            <w:pPr>
              <w:pStyle w:val="afc"/>
              <w:rPr>
                <w:rFonts w:cs="Times New Roman"/>
                <w:b/>
              </w:rPr>
            </w:pPr>
            <w:r w:rsidRPr="005B6F24">
              <w:rPr>
                <w:rFonts w:cs="Times New Roman"/>
                <w:b/>
              </w:rPr>
              <w:t>Изучение нового материала.</w:t>
            </w:r>
          </w:p>
          <w:p w:rsidR="008C55D7" w:rsidRPr="005B6F24" w:rsidRDefault="008C55D7" w:rsidP="005B6F24">
            <w:pPr>
              <w:pStyle w:val="afc"/>
              <w:rPr>
                <w:rFonts w:cs="Times New Roman"/>
              </w:rPr>
            </w:pPr>
            <w:r w:rsidRPr="005B6F24">
              <w:rPr>
                <w:rFonts w:cs="Times New Roman"/>
              </w:rPr>
              <w:t>Учитель объясняет теоретический материал используя Периодическую систему химических элементов (короткую форму таблицы)</w:t>
            </w:r>
          </w:p>
          <w:p w:rsidR="008C55D7" w:rsidRPr="005B6F24" w:rsidRDefault="008C55D7" w:rsidP="005B6F24">
            <w:pPr>
              <w:pStyle w:val="afc"/>
              <w:rPr>
                <w:rFonts w:eastAsia="Times New Roman" w:cs="Times New Roman"/>
                <w:u w:val="single"/>
              </w:rPr>
            </w:pPr>
            <w:r w:rsidRPr="005B6F24">
              <w:rPr>
                <w:rFonts w:cs="Times New Roman"/>
                <w:u w:val="single"/>
              </w:rPr>
              <w:t xml:space="preserve">Периоды </w:t>
            </w:r>
          </w:p>
          <w:p w:rsidR="008C55D7" w:rsidRPr="005B6F24" w:rsidRDefault="008C55D7" w:rsidP="005B6F24">
            <w:pPr>
              <w:pStyle w:val="afc"/>
              <w:rPr>
                <w:rFonts w:eastAsia="Times New Roman" w:cs="Times New Roman"/>
              </w:rPr>
            </w:pPr>
            <w:r w:rsidRPr="005B6F24">
              <w:rPr>
                <w:rFonts w:eastAsia="Times New Roman" w:cs="Times New Roman"/>
              </w:rPr>
              <w:t xml:space="preserve">              ↓             ↓</w:t>
            </w:r>
          </w:p>
          <w:p w:rsidR="008C55D7" w:rsidRPr="005B6F24" w:rsidRDefault="008C55D7" w:rsidP="005B6F24">
            <w:pPr>
              <w:pStyle w:val="afc"/>
              <w:rPr>
                <w:rFonts w:eastAsia="Times New Roman" w:cs="Times New Roman"/>
              </w:rPr>
            </w:pPr>
            <w:r w:rsidRPr="005B6F24">
              <w:rPr>
                <w:rFonts w:eastAsia="Times New Roman" w:cs="Times New Roman"/>
              </w:rPr>
              <w:t xml:space="preserve">    малые       большие</w:t>
            </w:r>
          </w:p>
          <w:p w:rsidR="008C55D7" w:rsidRPr="005B6F24" w:rsidRDefault="008C55D7" w:rsidP="005B6F24">
            <w:pPr>
              <w:pStyle w:val="afc"/>
              <w:rPr>
                <w:rFonts w:eastAsia="Times New Roman" w:cs="Times New Roman"/>
              </w:rPr>
            </w:pPr>
            <w:r w:rsidRPr="005B6F24">
              <w:rPr>
                <w:rFonts w:eastAsia="Times New Roman" w:cs="Times New Roman"/>
              </w:rPr>
              <w:t xml:space="preserve">        (1,2,3)         (4,5,6,7)</w:t>
            </w:r>
          </w:p>
          <w:p w:rsidR="008C55D7" w:rsidRPr="005B6F24" w:rsidRDefault="008C55D7" w:rsidP="005B6F24">
            <w:pPr>
              <w:pStyle w:val="afc"/>
              <w:rPr>
                <w:rFonts w:eastAsia="Times New Roman" w:cs="Times New Roman"/>
                <w:u w:val="single"/>
              </w:rPr>
            </w:pPr>
            <w:r w:rsidRPr="005B6F24">
              <w:rPr>
                <w:rFonts w:eastAsia="Times New Roman" w:cs="Times New Roman"/>
                <w:u w:val="single"/>
              </w:rPr>
              <w:t xml:space="preserve">Группы                           </w:t>
            </w:r>
          </w:p>
          <w:p w:rsidR="008C55D7" w:rsidRPr="005B6F24" w:rsidRDefault="008C55D7" w:rsidP="005B6F24">
            <w:pPr>
              <w:pStyle w:val="afc"/>
              <w:rPr>
                <w:rFonts w:eastAsia="Times New Roman" w:cs="Times New Roman"/>
              </w:rPr>
            </w:pPr>
            <w:r w:rsidRPr="005B6F24">
              <w:rPr>
                <w:rFonts w:eastAsia="Times New Roman" w:cs="Times New Roman"/>
              </w:rPr>
              <w:t xml:space="preserve">                 ↓           ↓</w:t>
            </w:r>
          </w:p>
          <w:p w:rsidR="008C55D7" w:rsidRPr="005B6F24" w:rsidRDefault="008C55D7" w:rsidP="005B6F24">
            <w:pPr>
              <w:pStyle w:val="afc"/>
              <w:rPr>
                <w:rFonts w:eastAsia="Times New Roman" w:cs="Times New Roman"/>
              </w:rPr>
            </w:pPr>
            <w:r w:rsidRPr="005B6F24">
              <w:rPr>
                <w:rFonts w:eastAsia="Times New Roman" w:cs="Times New Roman"/>
              </w:rPr>
              <w:t>главная (А)   побочная (Б)</w:t>
            </w:r>
          </w:p>
          <w:p w:rsidR="008C55D7" w:rsidRPr="005B6F24" w:rsidRDefault="008C55D7" w:rsidP="005B6F24">
            <w:pPr>
              <w:pStyle w:val="afc"/>
              <w:rPr>
                <w:rFonts w:eastAsia="Times New Roman" w:cs="Times New Roman"/>
              </w:rPr>
            </w:pPr>
          </w:p>
          <w:p w:rsidR="008C55D7" w:rsidRPr="005B6F24" w:rsidRDefault="008C55D7" w:rsidP="005B6F24">
            <w:pPr>
              <w:pStyle w:val="afc"/>
              <w:rPr>
                <w:rFonts w:eastAsia="Times New Roman" w:cs="Times New Roman"/>
                <w:b/>
              </w:rPr>
            </w:pPr>
            <w:r w:rsidRPr="005B6F24">
              <w:rPr>
                <w:rFonts w:eastAsia="Times New Roman" w:cs="Times New Roman"/>
                <w:b/>
              </w:rPr>
              <w:t xml:space="preserve">Закрепление нового материала. </w:t>
            </w:r>
          </w:p>
          <w:p w:rsidR="008C55D7" w:rsidRPr="005B6F24" w:rsidRDefault="008C55D7" w:rsidP="005B6F24">
            <w:pPr>
              <w:pStyle w:val="afc"/>
              <w:rPr>
                <w:rFonts w:cs="Times New Roman"/>
                <w:b/>
              </w:rPr>
            </w:pPr>
            <w:r w:rsidRPr="005B6F24">
              <w:rPr>
                <w:rFonts w:cs="Times New Roman"/>
                <w:b/>
              </w:rPr>
              <w:t>Формативное оценивание:</w:t>
            </w:r>
          </w:p>
          <w:p w:rsidR="008C55D7" w:rsidRPr="005B6F24" w:rsidRDefault="008C55D7" w:rsidP="005B6F24">
            <w:pPr>
              <w:pStyle w:val="afc"/>
              <w:rPr>
                <w:rFonts w:eastAsia="Times New Roman" w:cs="Times New Roman"/>
                <w:b/>
                <w:bCs/>
              </w:rPr>
            </w:pPr>
            <w:r w:rsidRPr="005B6F24">
              <w:rPr>
                <w:rFonts w:eastAsia="Times New Roman" w:cs="Times New Roman"/>
                <w:b/>
                <w:bCs/>
              </w:rPr>
              <w:t>Задание № 1</w:t>
            </w:r>
          </w:p>
          <w:p w:rsidR="008C55D7" w:rsidRPr="005B6F24" w:rsidRDefault="008C55D7" w:rsidP="005B6F24">
            <w:pPr>
              <w:pStyle w:val="afc"/>
              <w:rPr>
                <w:rFonts w:eastAsia="Times New Roman" w:cs="Times New Roman"/>
              </w:rPr>
            </w:pPr>
            <w:r w:rsidRPr="005B6F24">
              <w:rPr>
                <w:rFonts w:eastAsia="Times New Roman" w:cs="Times New Roman"/>
              </w:rPr>
              <w:t>Допишите следующие предложения:</w:t>
            </w:r>
          </w:p>
          <w:p w:rsidR="008C55D7" w:rsidRPr="005B6F24" w:rsidRDefault="008C55D7" w:rsidP="005B6F24">
            <w:pPr>
              <w:pStyle w:val="afc"/>
              <w:rPr>
                <w:rFonts w:eastAsia="Times New Roman" w:cs="Times New Roman"/>
              </w:rPr>
            </w:pPr>
            <w:r w:rsidRPr="005B6F24">
              <w:rPr>
                <w:rFonts w:eastAsia="Times New Roman" w:cs="Times New Roman"/>
              </w:rPr>
              <w:t>1. Все элементы в Периодической таблице располагаются по возрастанию …...</w:t>
            </w:r>
          </w:p>
          <w:p w:rsidR="008C55D7" w:rsidRPr="005B6F24" w:rsidRDefault="008C55D7" w:rsidP="005B6F24">
            <w:pPr>
              <w:pStyle w:val="afc"/>
              <w:rPr>
                <w:rFonts w:eastAsia="Times New Roman" w:cs="Times New Roman"/>
              </w:rPr>
            </w:pPr>
            <w:r w:rsidRPr="005B6F24">
              <w:rPr>
                <w:rFonts w:eastAsia="Times New Roman" w:cs="Times New Roman"/>
              </w:rPr>
              <w:t>2. Горизонтальные ряды элементов называются …..</w:t>
            </w:r>
          </w:p>
          <w:p w:rsidR="008C55D7" w:rsidRPr="005B6F24" w:rsidRDefault="008C55D7" w:rsidP="005B6F24">
            <w:pPr>
              <w:pStyle w:val="afc"/>
              <w:rPr>
                <w:rFonts w:eastAsia="Times New Roman" w:cs="Times New Roman"/>
              </w:rPr>
            </w:pPr>
            <w:r w:rsidRPr="005B6F24">
              <w:rPr>
                <w:rFonts w:eastAsia="Times New Roman" w:cs="Times New Roman"/>
              </w:rPr>
              <w:t>3. Вертикальные столбцы элементов называются …..</w:t>
            </w:r>
          </w:p>
          <w:p w:rsidR="008C55D7" w:rsidRPr="005B6F24" w:rsidRDefault="008C55D7" w:rsidP="005B6F24">
            <w:pPr>
              <w:pStyle w:val="afc"/>
              <w:rPr>
                <w:rFonts w:eastAsia="Times New Roman" w:cs="Times New Roman"/>
                <w:b/>
                <w:bCs/>
              </w:rPr>
            </w:pPr>
            <w:r w:rsidRPr="005B6F24">
              <w:rPr>
                <w:rFonts w:eastAsia="Times New Roman" w:cs="Times New Roman"/>
              </w:rPr>
              <w:t>4. Большинство элементов — это …..</w:t>
            </w:r>
          </w:p>
          <w:p w:rsidR="008C55D7" w:rsidRPr="005B6F24" w:rsidRDefault="008C55D7" w:rsidP="005B6F24">
            <w:pPr>
              <w:pStyle w:val="afc"/>
              <w:rPr>
                <w:rFonts w:eastAsia="Times New Roman" w:cs="Times New Roman"/>
              </w:rPr>
            </w:pPr>
            <w:r w:rsidRPr="005B6F24">
              <w:rPr>
                <w:rFonts w:eastAsia="Times New Roman" w:cs="Times New Roman"/>
                <w:b/>
                <w:bCs/>
              </w:rPr>
              <w:t>Задание № 2</w:t>
            </w:r>
          </w:p>
          <w:p w:rsidR="008C55D7" w:rsidRPr="005B6F24" w:rsidRDefault="008C55D7" w:rsidP="005B6F24">
            <w:pPr>
              <w:pStyle w:val="afc"/>
              <w:rPr>
                <w:rFonts w:eastAsia="Times New Roman" w:cs="Times New Roman"/>
              </w:rPr>
            </w:pPr>
            <w:r w:rsidRPr="005B6F24">
              <w:rPr>
                <w:rFonts w:eastAsia="Times New Roman" w:cs="Times New Roman"/>
              </w:rPr>
              <w:t>Используя Периодическую таблицу элементов назовите :</w:t>
            </w:r>
          </w:p>
          <w:p w:rsidR="008C55D7" w:rsidRPr="005B6F24" w:rsidRDefault="008C55D7" w:rsidP="005B6F24">
            <w:pPr>
              <w:pStyle w:val="afc"/>
              <w:rPr>
                <w:rFonts w:eastAsia="Times New Roman" w:cs="Times New Roman"/>
              </w:rPr>
            </w:pPr>
            <w:r w:rsidRPr="005B6F24">
              <w:rPr>
                <w:rFonts w:eastAsia="Times New Roman" w:cs="Times New Roman"/>
              </w:rPr>
              <w:t xml:space="preserve">1. Элемент с порядковым номером 12. </w:t>
            </w:r>
          </w:p>
          <w:p w:rsidR="008C55D7" w:rsidRPr="005B6F24" w:rsidRDefault="008C55D7" w:rsidP="005B6F24">
            <w:pPr>
              <w:pStyle w:val="afc"/>
              <w:rPr>
                <w:rFonts w:eastAsia="Times New Roman" w:cs="Times New Roman"/>
              </w:rPr>
            </w:pPr>
            <w:r w:rsidRPr="005B6F24">
              <w:rPr>
                <w:rFonts w:eastAsia="Times New Roman" w:cs="Times New Roman"/>
              </w:rPr>
              <w:lastRenderedPageBreak/>
              <w:t xml:space="preserve">2. Металл в 3 периоде. </w:t>
            </w:r>
          </w:p>
          <w:p w:rsidR="008C55D7" w:rsidRPr="005B6F24" w:rsidRDefault="008C55D7" w:rsidP="005B6F24">
            <w:pPr>
              <w:pStyle w:val="afc"/>
              <w:rPr>
                <w:rFonts w:eastAsia="Times New Roman" w:cs="Times New Roman"/>
              </w:rPr>
            </w:pPr>
            <w:r w:rsidRPr="005B6F24">
              <w:rPr>
                <w:rFonts w:eastAsia="Times New Roman" w:cs="Times New Roman"/>
              </w:rPr>
              <w:t xml:space="preserve">3. Неметалл во 2 периоде. </w:t>
            </w:r>
          </w:p>
          <w:p w:rsidR="008C55D7" w:rsidRPr="005B6F24" w:rsidRDefault="008C55D7" w:rsidP="005B6F24">
            <w:pPr>
              <w:pStyle w:val="afc"/>
              <w:rPr>
                <w:rFonts w:eastAsia="Times New Roman" w:cs="Times New Roman"/>
                <w:b/>
                <w:bCs/>
              </w:rPr>
            </w:pPr>
            <w:r w:rsidRPr="005B6F24">
              <w:rPr>
                <w:rFonts w:eastAsia="Times New Roman" w:cs="Times New Roman"/>
              </w:rPr>
              <w:t xml:space="preserve">4. Элемент, расположенный в 4 периоде и в I группе побочной (Б) подгруппе. </w:t>
            </w:r>
          </w:p>
          <w:p w:rsidR="008C55D7" w:rsidRPr="005B6F24" w:rsidRDefault="008C55D7" w:rsidP="005B6F24">
            <w:pPr>
              <w:pStyle w:val="afc"/>
              <w:rPr>
                <w:rFonts w:eastAsia="Times New Roman" w:cs="Times New Roman"/>
              </w:rPr>
            </w:pPr>
            <w:r w:rsidRPr="005B6F24">
              <w:rPr>
                <w:rFonts w:eastAsia="Times New Roman" w:cs="Times New Roman"/>
                <w:b/>
                <w:bCs/>
              </w:rPr>
              <w:t>Задание № 3</w:t>
            </w:r>
          </w:p>
          <w:p w:rsidR="008C55D7" w:rsidRPr="005B6F24" w:rsidRDefault="008C55D7" w:rsidP="005B6F24">
            <w:pPr>
              <w:pStyle w:val="afc"/>
              <w:rPr>
                <w:rFonts w:eastAsia="Times New Roman" w:cs="Times New Roman"/>
              </w:rPr>
            </w:pPr>
            <w:r w:rsidRPr="005B6F24">
              <w:rPr>
                <w:rFonts w:eastAsia="Times New Roman" w:cs="Times New Roman"/>
              </w:rPr>
              <w:t>Используя Периодическую таблицу элементов назовите:</w:t>
            </w:r>
          </w:p>
          <w:p w:rsidR="008C55D7" w:rsidRPr="005B6F24" w:rsidRDefault="008C55D7" w:rsidP="005B6F24">
            <w:pPr>
              <w:pStyle w:val="afc"/>
              <w:rPr>
                <w:rFonts w:eastAsia="Times New Roman" w:cs="Times New Roman"/>
              </w:rPr>
            </w:pPr>
            <w:r w:rsidRPr="005B6F24">
              <w:rPr>
                <w:rFonts w:eastAsia="Times New Roman" w:cs="Times New Roman"/>
              </w:rPr>
              <w:t xml:space="preserve">1. Сколько групп в ПТ? </w:t>
            </w:r>
          </w:p>
          <w:p w:rsidR="008C55D7" w:rsidRPr="005B6F24" w:rsidRDefault="008C55D7" w:rsidP="005B6F24">
            <w:pPr>
              <w:pStyle w:val="afc"/>
              <w:rPr>
                <w:rFonts w:eastAsia="Times New Roman" w:cs="Times New Roman"/>
              </w:rPr>
            </w:pPr>
            <w:r w:rsidRPr="005B6F24">
              <w:rPr>
                <w:rFonts w:eastAsia="Times New Roman" w:cs="Times New Roman"/>
              </w:rPr>
              <w:t>2. Найдите и назовите, какие элементы расположены во втором периоде ПТ.</w:t>
            </w:r>
          </w:p>
          <w:p w:rsidR="008C55D7" w:rsidRPr="005B6F24" w:rsidRDefault="008C55D7" w:rsidP="005B6F24">
            <w:pPr>
              <w:pStyle w:val="afc"/>
              <w:rPr>
                <w:rFonts w:eastAsia="Times New Roman" w:cs="Times New Roman"/>
              </w:rPr>
            </w:pPr>
            <w:r w:rsidRPr="005B6F24">
              <w:rPr>
                <w:rFonts w:eastAsia="Times New Roman" w:cs="Times New Roman"/>
              </w:rPr>
              <w:t>3. Какие элементы расположены в главной подгруппе II группы?</w:t>
            </w:r>
          </w:p>
          <w:p w:rsidR="008C55D7" w:rsidRPr="005B6F24" w:rsidRDefault="008C55D7" w:rsidP="005B6F24">
            <w:pPr>
              <w:pStyle w:val="afc"/>
              <w:rPr>
                <w:rFonts w:eastAsia="Times New Roman" w:cs="Times New Roman"/>
              </w:rPr>
            </w:pPr>
            <w:r w:rsidRPr="005B6F24">
              <w:rPr>
                <w:rFonts w:eastAsia="Times New Roman" w:cs="Times New Roman"/>
              </w:rPr>
              <w:t xml:space="preserve">4. Определите период, группу, подгруппу в которых находится кислород. </w:t>
            </w:r>
          </w:p>
          <w:p w:rsidR="008C55D7" w:rsidRPr="005B6F24" w:rsidRDefault="008C55D7" w:rsidP="005B6F24">
            <w:pPr>
              <w:pStyle w:val="a3"/>
              <w:shd w:val="clear" w:color="auto" w:fill="FFFFFF"/>
              <w:spacing w:before="0" w:beforeAutospacing="0" w:after="0" w:afterAutospacing="0"/>
              <w:rPr>
                <w:color w:val="000000"/>
              </w:rPr>
            </w:pPr>
            <w:r w:rsidRPr="005B6F24">
              <w:rPr>
                <w:color w:val="000000"/>
              </w:rPr>
              <w:t>Работа в группах:</w:t>
            </w:r>
          </w:p>
          <w:p w:rsidR="008C55D7" w:rsidRPr="005B6F24" w:rsidRDefault="008C55D7" w:rsidP="00652994">
            <w:pPr>
              <w:pStyle w:val="a3"/>
              <w:numPr>
                <w:ilvl w:val="0"/>
                <w:numId w:val="64"/>
              </w:numPr>
              <w:shd w:val="clear" w:color="auto" w:fill="FFFFFF"/>
              <w:spacing w:before="0" w:beforeAutospacing="0" w:after="0" w:afterAutospacing="0"/>
              <w:rPr>
                <w:color w:val="000000"/>
              </w:rPr>
            </w:pPr>
            <w:r w:rsidRPr="005B6F24">
              <w:rPr>
                <w:color w:val="000000"/>
              </w:rPr>
              <w:t>Учащиеся знакомятся с содержанием параграфа учебника – изучают новый материал</w:t>
            </w:r>
          </w:p>
          <w:p w:rsidR="008C55D7" w:rsidRPr="005B6F24" w:rsidRDefault="008C55D7" w:rsidP="00652994">
            <w:pPr>
              <w:pStyle w:val="a3"/>
              <w:numPr>
                <w:ilvl w:val="0"/>
                <w:numId w:val="64"/>
              </w:numPr>
              <w:shd w:val="clear" w:color="auto" w:fill="FFFFFF"/>
              <w:spacing w:before="0" w:beforeAutospacing="0" w:after="0" w:afterAutospacing="0"/>
              <w:rPr>
                <w:color w:val="000000"/>
              </w:rPr>
            </w:pPr>
            <w:r w:rsidRPr="005B6F24">
              <w:rPr>
                <w:color w:val="000000"/>
              </w:rPr>
              <w:t>Прием «Кармашки» - учащиеся читают вопросы, находят правильные ответы и вставляют их в кармашки матрицы.</w:t>
            </w:r>
          </w:p>
          <w:p w:rsidR="008C55D7" w:rsidRPr="005B6F24" w:rsidRDefault="008C55D7" w:rsidP="00652994">
            <w:pPr>
              <w:pStyle w:val="a3"/>
              <w:numPr>
                <w:ilvl w:val="0"/>
                <w:numId w:val="64"/>
              </w:numPr>
              <w:shd w:val="clear" w:color="auto" w:fill="FFFFFF"/>
              <w:spacing w:before="0" w:beforeAutospacing="0" w:after="0" w:afterAutospacing="0"/>
              <w:rPr>
                <w:color w:val="000000"/>
              </w:rPr>
            </w:pPr>
            <w:r w:rsidRPr="005B6F24">
              <w:rPr>
                <w:color w:val="000000"/>
              </w:rPr>
              <w:t>Самопроверка по ключу - стикерами отмечают правильные и неправильные ответы.</w:t>
            </w:r>
          </w:p>
          <w:p w:rsidR="008C55D7" w:rsidRPr="005B6F24" w:rsidRDefault="008C55D7" w:rsidP="00652994">
            <w:pPr>
              <w:pStyle w:val="a3"/>
              <w:numPr>
                <w:ilvl w:val="0"/>
                <w:numId w:val="64"/>
              </w:numPr>
              <w:shd w:val="clear" w:color="auto" w:fill="FFFFFF"/>
              <w:spacing w:before="0" w:beforeAutospacing="0" w:after="0" w:afterAutospacing="0"/>
              <w:rPr>
                <w:color w:val="000000"/>
              </w:rPr>
            </w:pPr>
            <w:r w:rsidRPr="005B6F24">
              <w:rPr>
                <w:color w:val="000000"/>
              </w:rPr>
              <w:t>Самоанализ в группе – что получилось, что вызвало споры, затруднения.</w:t>
            </w:r>
          </w:p>
          <w:p w:rsidR="008C55D7" w:rsidRPr="005B6F24" w:rsidRDefault="008C55D7" w:rsidP="005B6F24">
            <w:pPr>
              <w:pStyle w:val="a3"/>
              <w:shd w:val="clear" w:color="auto" w:fill="FFFFFF"/>
              <w:spacing w:before="0" w:beforeAutospacing="0" w:after="0" w:afterAutospacing="0"/>
              <w:rPr>
                <w:color w:val="000000"/>
              </w:rPr>
            </w:pPr>
            <w:r w:rsidRPr="005B6F24">
              <w:rPr>
                <w:rStyle w:val="a8"/>
                <w:color w:val="000000"/>
              </w:rPr>
              <w:t>Задание - используя слова подсказки, вставить их в текст «Символика периодической таблицы»</w:t>
            </w:r>
          </w:p>
          <w:p w:rsidR="008C55D7" w:rsidRPr="005B6F24" w:rsidRDefault="008C55D7" w:rsidP="005B6F24">
            <w:pPr>
              <w:pStyle w:val="a3"/>
              <w:shd w:val="clear" w:color="auto" w:fill="FFFFFF"/>
              <w:spacing w:before="0" w:beforeAutospacing="0" w:after="0" w:afterAutospacing="0"/>
              <w:rPr>
                <w:color w:val="000000"/>
              </w:rPr>
            </w:pPr>
            <w:r w:rsidRPr="005B6F24">
              <w:rPr>
                <w:color w:val="000000"/>
              </w:rPr>
              <w:t>№  Элемента → число протонов (заряд ядра), число электронов на электронной оболочке атома</w:t>
            </w:r>
          </w:p>
          <w:p w:rsidR="008C55D7" w:rsidRPr="005B6F24" w:rsidRDefault="008C55D7" w:rsidP="005B6F24">
            <w:pPr>
              <w:pStyle w:val="a3"/>
              <w:shd w:val="clear" w:color="auto" w:fill="FFFFFF"/>
              <w:spacing w:before="0" w:beforeAutospacing="0" w:after="0" w:afterAutospacing="0"/>
              <w:rPr>
                <w:color w:val="000000"/>
              </w:rPr>
            </w:pPr>
            <w:r w:rsidRPr="005B6F24">
              <w:rPr>
                <w:color w:val="000000"/>
              </w:rPr>
              <w:t> №  Периода → число электронных слоев (энергетических уровней) в электронной оболочке атома</w:t>
            </w:r>
          </w:p>
          <w:p w:rsidR="008C55D7" w:rsidRPr="005B6F24" w:rsidRDefault="008C55D7" w:rsidP="005B6F24">
            <w:pPr>
              <w:pStyle w:val="a3"/>
              <w:shd w:val="clear" w:color="auto" w:fill="FFFFFF"/>
              <w:spacing w:before="0" w:beforeAutospacing="0" w:after="0" w:afterAutospacing="0"/>
              <w:rPr>
                <w:color w:val="000000"/>
              </w:rPr>
            </w:pPr>
            <w:r w:rsidRPr="005B6F24">
              <w:rPr>
                <w:color w:val="000000"/>
              </w:rPr>
              <w:t> №  Группы → число электронов на внешнем слое атома (для элементов А групп), число валентных электронов (для элементов А и В групп)</w:t>
            </w:r>
          </w:p>
          <w:p w:rsidR="008C55D7" w:rsidRPr="005B6F24" w:rsidRDefault="008C55D7" w:rsidP="005B6F24">
            <w:pPr>
              <w:pStyle w:val="a3"/>
              <w:spacing w:before="0" w:beforeAutospacing="0" w:after="0" w:afterAutospacing="0"/>
            </w:pPr>
            <w:r w:rsidRPr="005B6F24">
              <w:t xml:space="preserve">1- группа </w:t>
            </w:r>
          </w:p>
          <w:p w:rsidR="008C55D7" w:rsidRPr="005B6F24" w:rsidRDefault="008C55D7" w:rsidP="005B6F24">
            <w:pPr>
              <w:pStyle w:val="a3"/>
              <w:spacing w:before="0" w:beforeAutospacing="0" w:after="0" w:afterAutospacing="0"/>
            </w:pPr>
            <w:r w:rsidRPr="005B6F24">
              <w:t>Что такое группа химических элементов .По каким признакам ПСХЭ делится на группы. Сколько групп и подгрупп в ПСХЭ</w:t>
            </w:r>
          </w:p>
          <w:p w:rsidR="008C55D7" w:rsidRPr="005B6F24" w:rsidRDefault="008C55D7" w:rsidP="005B6F24">
            <w:pPr>
              <w:pStyle w:val="a3"/>
              <w:spacing w:before="0" w:beforeAutospacing="0" w:after="0" w:afterAutospacing="0"/>
            </w:pPr>
            <w:r w:rsidRPr="005B6F24">
              <w:lastRenderedPageBreak/>
              <w:t xml:space="preserve">                                 2- группа   </w:t>
            </w:r>
          </w:p>
          <w:p w:rsidR="008C55D7" w:rsidRPr="005B6F24" w:rsidRDefault="008C55D7" w:rsidP="005B6F24">
            <w:pPr>
              <w:pStyle w:val="a3"/>
              <w:spacing w:before="0" w:beforeAutospacing="0" w:after="0" w:afterAutospacing="0"/>
            </w:pPr>
            <w:r w:rsidRPr="005B6F24">
              <w:t>Что такое период ПСХЭ. По каким признакам ПСХЭ делится на периоды. Сколько периодов в ПСХЭ</w:t>
            </w:r>
          </w:p>
          <w:p w:rsidR="008C55D7" w:rsidRPr="005B6F24" w:rsidRDefault="008C55D7" w:rsidP="005B6F24">
            <w:pPr>
              <w:pStyle w:val="a3"/>
              <w:spacing w:before="0" w:beforeAutospacing="0" w:after="0" w:afterAutospacing="0"/>
            </w:pPr>
            <w:r w:rsidRPr="005B6F24">
              <w:t>Эксперты отправляются  в другие группы и обмениваются информацией</w:t>
            </w:r>
          </w:p>
          <w:p w:rsidR="008C55D7" w:rsidRPr="005B6F24" w:rsidRDefault="008C55D7" w:rsidP="005B6F24">
            <w:pPr>
              <w:pStyle w:val="a3"/>
              <w:spacing w:before="0" w:beforeAutospacing="0" w:after="0" w:afterAutospacing="0"/>
            </w:pPr>
            <w:r w:rsidRPr="005B6F24">
              <w:rPr>
                <w:b/>
              </w:rPr>
              <w:t>ФО</w:t>
            </w:r>
            <w:r w:rsidRPr="005B6F24">
              <w:t xml:space="preserve"> Взаимооценивание :2 звезды 1 желание</w:t>
            </w:r>
          </w:p>
          <w:p w:rsidR="008C55D7" w:rsidRPr="005B6F24" w:rsidRDefault="008C55D7" w:rsidP="005B6F24">
            <w:pPr>
              <w:pStyle w:val="a3"/>
              <w:spacing w:before="0" w:beforeAutospacing="0" w:after="0" w:afterAutospacing="0"/>
            </w:pPr>
            <w:r w:rsidRPr="005B6F24">
              <w:t xml:space="preserve">Физминутка </w:t>
            </w:r>
          </w:p>
          <w:p w:rsidR="008C55D7" w:rsidRPr="005B6F24" w:rsidRDefault="008C55D7" w:rsidP="005B6F24">
            <w:pPr>
              <w:pStyle w:val="a3"/>
              <w:spacing w:before="0" w:beforeAutospacing="0" w:after="0" w:afterAutospacing="0"/>
            </w:pPr>
            <w:r w:rsidRPr="005B6F24">
              <w:t>Закрепление изученного материала</w:t>
            </w:r>
          </w:p>
          <w:p w:rsidR="008C55D7" w:rsidRPr="005B6F24" w:rsidRDefault="008C55D7" w:rsidP="005B6F24">
            <w:pPr>
              <w:pStyle w:val="a3"/>
              <w:spacing w:before="0" w:beforeAutospacing="0" w:after="0" w:afterAutospacing="0"/>
            </w:pPr>
            <w:r w:rsidRPr="005B6F24">
              <w:t>Для определения уровня достижения ожидаемого результата обучения  используется тестовое задание</w:t>
            </w:r>
          </w:p>
          <w:p w:rsidR="008C55D7" w:rsidRPr="005B6F24" w:rsidRDefault="008C55D7" w:rsidP="005B6F24">
            <w:pPr>
              <w:pStyle w:val="a3"/>
              <w:spacing w:before="0" w:beforeAutospacing="0" w:after="0" w:afterAutospacing="0"/>
            </w:pPr>
            <w:r w:rsidRPr="005B6F24">
              <w:t xml:space="preserve">                      Работа в группах по карточкам</w:t>
            </w:r>
          </w:p>
          <w:p w:rsidR="008C55D7" w:rsidRPr="005B6F24" w:rsidRDefault="008C55D7" w:rsidP="005B6F24">
            <w:p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                         Дополните предложения</w:t>
            </w:r>
          </w:p>
          <w:p w:rsidR="008C55D7" w:rsidRPr="005B6F24" w:rsidRDefault="008C55D7" w:rsidP="005B6F24">
            <w:p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 1.Все  химические  элементы  в периодической системе Д. И. Менделеева располагаются в  порядке возрастания _____________</w:t>
            </w:r>
            <w:r w:rsidRPr="005B6F24">
              <w:rPr>
                <w:rFonts w:ascii="Times New Roman" w:hAnsi="Times New Roman" w:cs="Times New Roman"/>
                <w:sz w:val="24"/>
                <w:szCs w:val="24"/>
              </w:rPr>
              <w:tab/>
              <w:t xml:space="preserve">  </w:t>
            </w:r>
          </w:p>
          <w:p w:rsidR="008C55D7" w:rsidRPr="005B6F24" w:rsidRDefault="008C55D7" w:rsidP="005B6F24">
            <w:pPr>
              <w:tabs>
                <w:tab w:val="left" w:pos="8100"/>
              </w:tabs>
              <w:spacing w:after="0" w:line="240" w:lineRule="auto"/>
              <w:rPr>
                <w:rFonts w:ascii="Times New Roman" w:hAnsi="Times New Roman" w:cs="Times New Roman"/>
                <w:sz w:val="24"/>
                <w:szCs w:val="24"/>
              </w:rPr>
            </w:pPr>
            <w:r w:rsidRPr="005B6F24">
              <w:rPr>
                <w:rFonts w:ascii="Times New Roman" w:hAnsi="Times New Roman" w:cs="Times New Roman"/>
                <w:sz w:val="24"/>
                <w:szCs w:val="24"/>
              </w:rPr>
              <w:t>Горизонтальные ряды химических элементов называют _________                     .</w:t>
            </w:r>
          </w:p>
          <w:p w:rsidR="008C55D7" w:rsidRPr="005B6F24" w:rsidRDefault="008C55D7" w:rsidP="005B6F24">
            <w:p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Вертикальные столбцы химических  элементов</w:t>
            </w:r>
            <w:r w:rsidRPr="005B6F24">
              <w:rPr>
                <w:rFonts w:ascii="Times New Roman" w:hAnsi="Times New Roman" w:cs="Times New Roman"/>
                <w:sz w:val="24"/>
                <w:szCs w:val="24"/>
              </w:rPr>
              <w:tab/>
              <w:t>называют________________</w:t>
            </w:r>
            <w:r w:rsidRPr="005B6F24">
              <w:rPr>
                <w:rFonts w:ascii="Times New Roman" w:hAnsi="Times New Roman" w:cs="Times New Roman"/>
                <w:sz w:val="24"/>
                <w:szCs w:val="24"/>
              </w:rPr>
              <w:tab/>
            </w:r>
          </w:p>
          <w:p w:rsidR="008C55D7" w:rsidRPr="005B6F24" w:rsidRDefault="008C55D7" w:rsidP="005B6F24">
            <w:p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В левой и нижней части располагаются</w:t>
            </w:r>
            <w:r w:rsidRPr="005B6F24">
              <w:rPr>
                <w:rFonts w:ascii="Times New Roman" w:hAnsi="Times New Roman" w:cs="Times New Roman"/>
                <w:sz w:val="24"/>
                <w:szCs w:val="24"/>
              </w:rPr>
              <w:tab/>
              <w:t xml:space="preserve"> _________________                    </w:t>
            </w:r>
            <w:r w:rsidRPr="005B6F24">
              <w:rPr>
                <w:rFonts w:ascii="Times New Roman" w:hAnsi="Times New Roman" w:cs="Times New Roman"/>
                <w:sz w:val="24"/>
                <w:szCs w:val="24"/>
              </w:rPr>
              <w:tab/>
              <w:t>а в верхней ____________             .</w:t>
            </w:r>
          </w:p>
          <w:p w:rsidR="008C55D7" w:rsidRPr="005B6F24" w:rsidRDefault="008C55D7" w:rsidP="005B6F24">
            <w:pPr>
              <w:spacing w:after="0" w:line="240" w:lineRule="auto"/>
              <w:rPr>
                <w:rFonts w:ascii="Times New Roman" w:hAnsi="Times New Roman" w:cs="Times New Roman"/>
                <w:sz w:val="24"/>
                <w:szCs w:val="24"/>
              </w:rPr>
            </w:pPr>
          </w:p>
          <w:p w:rsidR="008C55D7" w:rsidRPr="005B6F24" w:rsidRDefault="008C55D7" w:rsidP="005B6F24">
            <w:pPr>
              <w:pStyle w:val="afc"/>
              <w:rPr>
                <w:rFonts w:eastAsia="Times New Roman" w:cs="Times New Roman"/>
              </w:rPr>
            </w:pPr>
            <w:r w:rsidRPr="005B6F24">
              <w:rPr>
                <w:rFonts w:cs="Times New Roman"/>
              </w:rPr>
              <w:t xml:space="preserve"> ФО Самооценивание по дескрипторам  </w:t>
            </w:r>
          </w:p>
        </w:tc>
        <w:tc>
          <w:tcPr>
            <w:tcW w:w="2552" w:type="dxa"/>
            <w:tcBorders>
              <w:top w:val="single" w:sz="4" w:space="0" w:color="auto"/>
              <w:left w:val="single" w:sz="4" w:space="0" w:color="auto"/>
              <w:bottom w:val="single" w:sz="4" w:space="0" w:color="auto"/>
              <w:right w:val="single" w:sz="4" w:space="0" w:color="auto"/>
            </w:tcBorders>
          </w:tcPr>
          <w:p w:rsidR="008C55D7" w:rsidRPr="005B6F24" w:rsidRDefault="008C55D7" w:rsidP="005B6F24">
            <w:pPr>
              <w:pStyle w:val="afc"/>
              <w:rPr>
                <w:rFonts w:cs="Times New Roman"/>
              </w:rPr>
            </w:pPr>
            <w:r w:rsidRPr="005B6F24">
              <w:rPr>
                <w:rFonts w:cs="Times New Roman"/>
              </w:rPr>
              <w:lastRenderedPageBreak/>
              <w:t>Внимательно слушают учителя. Записывают определение периода и классификацию периодов, определение группы и классификацию группв тетради.</w:t>
            </w:r>
          </w:p>
          <w:p w:rsidR="008C55D7" w:rsidRPr="005B6F24" w:rsidRDefault="008C55D7" w:rsidP="005B6F24">
            <w:pPr>
              <w:pStyle w:val="afc"/>
              <w:rPr>
                <w:rFonts w:cs="Times New Roman"/>
              </w:rPr>
            </w:pPr>
          </w:p>
          <w:p w:rsidR="008C55D7" w:rsidRPr="005B6F24" w:rsidRDefault="008C55D7" w:rsidP="005B6F24">
            <w:pPr>
              <w:pStyle w:val="afc"/>
              <w:rPr>
                <w:rFonts w:cs="Times New Roman"/>
              </w:rPr>
            </w:pPr>
          </w:p>
          <w:p w:rsidR="008C55D7" w:rsidRPr="005B6F24" w:rsidRDefault="008C55D7" w:rsidP="005B6F24">
            <w:pPr>
              <w:pStyle w:val="afc"/>
              <w:rPr>
                <w:rFonts w:cs="Times New Roman"/>
              </w:rPr>
            </w:pPr>
            <w:r w:rsidRPr="005B6F24">
              <w:rPr>
                <w:rFonts w:cs="Times New Roman"/>
              </w:rPr>
              <w:t>Для закрепления нового материала выполняют задания по карточкам.</w:t>
            </w:r>
          </w:p>
          <w:p w:rsidR="008C55D7" w:rsidRPr="005B6F24" w:rsidRDefault="008C55D7" w:rsidP="005B6F24">
            <w:pPr>
              <w:pStyle w:val="afc"/>
              <w:rPr>
                <w:rFonts w:cs="Times New Roman"/>
              </w:rPr>
            </w:pPr>
            <w:r w:rsidRPr="005B6F24">
              <w:rPr>
                <w:rFonts w:cs="Times New Roman"/>
              </w:rPr>
              <w:t>Выполняют взаимопроверку по ключу.</w:t>
            </w:r>
          </w:p>
          <w:p w:rsidR="008C55D7" w:rsidRPr="005B6F24" w:rsidRDefault="008C55D7" w:rsidP="005B6F24">
            <w:pPr>
              <w:pStyle w:val="afc"/>
              <w:rPr>
                <w:rFonts w:cs="Times New Roman"/>
              </w:rPr>
            </w:pPr>
            <w:r w:rsidRPr="005B6F24">
              <w:rPr>
                <w:rFonts w:cs="Times New Roman"/>
              </w:rPr>
              <w:t>Заполняют оценочный лист.</w:t>
            </w:r>
          </w:p>
        </w:tc>
        <w:tc>
          <w:tcPr>
            <w:tcW w:w="1984" w:type="dxa"/>
            <w:tcBorders>
              <w:top w:val="single" w:sz="4" w:space="0" w:color="auto"/>
              <w:left w:val="single" w:sz="4" w:space="0" w:color="auto"/>
              <w:bottom w:val="single" w:sz="4" w:space="0" w:color="auto"/>
              <w:right w:val="single" w:sz="4" w:space="0" w:color="auto"/>
            </w:tcBorders>
          </w:tcPr>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b/>
                <w:sz w:val="24"/>
                <w:szCs w:val="24"/>
              </w:rPr>
            </w:pPr>
            <w:r w:rsidRPr="005B6F24">
              <w:rPr>
                <w:rFonts w:ascii="Times New Roman" w:hAnsi="Times New Roman" w:cs="Times New Roman"/>
                <w:b/>
                <w:sz w:val="24"/>
                <w:szCs w:val="24"/>
              </w:rPr>
              <w:t>(Взаимопроверка   по ключу +, -)</w:t>
            </w:r>
          </w:p>
          <w:p w:rsidR="008C55D7" w:rsidRPr="005B6F24" w:rsidRDefault="008C55D7" w:rsidP="005B6F24">
            <w:pPr>
              <w:pStyle w:val="afc"/>
              <w:rPr>
                <w:rFonts w:eastAsia="Times New Roman" w:cs="Times New Roman"/>
                <w:b/>
              </w:rPr>
            </w:pPr>
            <w:r w:rsidRPr="005B6F24">
              <w:rPr>
                <w:rFonts w:eastAsia="Times New Roman" w:cs="Times New Roman"/>
                <w:b/>
              </w:rPr>
              <w:t xml:space="preserve">Ответы: </w:t>
            </w:r>
          </w:p>
          <w:p w:rsidR="008C55D7" w:rsidRPr="005B6F24" w:rsidRDefault="008C55D7" w:rsidP="005B6F24">
            <w:pPr>
              <w:pStyle w:val="afc"/>
              <w:rPr>
                <w:rFonts w:eastAsia="Times New Roman" w:cs="Times New Roman"/>
                <w:b/>
              </w:rPr>
            </w:pPr>
            <w:r w:rsidRPr="005B6F24">
              <w:rPr>
                <w:rFonts w:eastAsia="Times New Roman" w:cs="Times New Roman"/>
                <w:b/>
              </w:rPr>
              <w:t xml:space="preserve">Задание № 1 </w:t>
            </w:r>
          </w:p>
          <w:p w:rsidR="008C55D7" w:rsidRPr="005B6F24" w:rsidRDefault="008C55D7" w:rsidP="005B6F24">
            <w:pPr>
              <w:pStyle w:val="afc"/>
              <w:rPr>
                <w:rFonts w:eastAsia="Times New Roman" w:cs="Times New Roman"/>
                <w:bCs/>
              </w:rPr>
            </w:pPr>
            <w:r w:rsidRPr="005B6F24">
              <w:rPr>
                <w:rFonts w:eastAsia="Times New Roman" w:cs="Times New Roman"/>
              </w:rPr>
              <w:t>1.Заряда ядра атома</w:t>
            </w:r>
          </w:p>
          <w:p w:rsidR="008C55D7" w:rsidRPr="005B6F24" w:rsidRDefault="008C55D7" w:rsidP="005B6F24">
            <w:pPr>
              <w:pStyle w:val="afc"/>
              <w:rPr>
                <w:rFonts w:eastAsia="Times New Roman" w:cs="Times New Roman"/>
                <w:bCs/>
              </w:rPr>
            </w:pPr>
            <w:r w:rsidRPr="005B6F24">
              <w:rPr>
                <w:rFonts w:eastAsia="Times New Roman" w:cs="Times New Roman"/>
              </w:rPr>
              <w:t xml:space="preserve">2.Периоды </w:t>
            </w:r>
          </w:p>
          <w:p w:rsidR="008C55D7" w:rsidRPr="005B6F24" w:rsidRDefault="008C55D7" w:rsidP="005B6F24">
            <w:pPr>
              <w:pStyle w:val="afc"/>
              <w:rPr>
                <w:rFonts w:eastAsia="Times New Roman" w:cs="Times New Roman"/>
                <w:bCs/>
              </w:rPr>
            </w:pPr>
            <w:r w:rsidRPr="005B6F24">
              <w:rPr>
                <w:rFonts w:eastAsia="Times New Roman" w:cs="Times New Roman"/>
              </w:rPr>
              <w:t>3.Группы</w:t>
            </w:r>
          </w:p>
          <w:p w:rsidR="008C55D7" w:rsidRPr="005B6F24" w:rsidRDefault="008C55D7" w:rsidP="005B6F24">
            <w:pPr>
              <w:pStyle w:val="afc"/>
              <w:rPr>
                <w:rFonts w:eastAsia="Times New Roman" w:cs="Times New Roman"/>
                <w:bCs/>
              </w:rPr>
            </w:pPr>
            <w:r w:rsidRPr="005B6F24">
              <w:rPr>
                <w:rFonts w:eastAsia="Times New Roman" w:cs="Times New Roman"/>
              </w:rPr>
              <w:t xml:space="preserve">4.Металлы </w:t>
            </w:r>
          </w:p>
          <w:p w:rsidR="008C55D7" w:rsidRPr="005B6F24" w:rsidRDefault="008C55D7" w:rsidP="005B6F24">
            <w:pPr>
              <w:pStyle w:val="afc"/>
              <w:rPr>
                <w:rFonts w:eastAsia="Times New Roman" w:cs="Times New Roman"/>
                <w:b/>
              </w:rPr>
            </w:pPr>
            <w:r w:rsidRPr="005B6F24">
              <w:rPr>
                <w:rFonts w:eastAsia="Times New Roman" w:cs="Times New Roman"/>
                <w:b/>
              </w:rPr>
              <w:t xml:space="preserve">Задание № 2 </w:t>
            </w:r>
          </w:p>
          <w:p w:rsidR="008C55D7" w:rsidRPr="005B6F24" w:rsidRDefault="008C55D7" w:rsidP="005B6F24">
            <w:pPr>
              <w:pStyle w:val="afc"/>
              <w:rPr>
                <w:rFonts w:eastAsia="Times New Roman" w:cs="Times New Roman"/>
                <w:bCs/>
              </w:rPr>
            </w:pPr>
            <w:r w:rsidRPr="005B6F24">
              <w:rPr>
                <w:rFonts w:eastAsia="Times New Roman" w:cs="Times New Roman"/>
              </w:rPr>
              <w:t>1.(С)</w:t>
            </w:r>
          </w:p>
          <w:p w:rsidR="008C55D7" w:rsidRPr="005B6F24" w:rsidRDefault="008C55D7" w:rsidP="005B6F24">
            <w:pPr>
              <w:pStyle w:val="afc"/>
              <w:rPr>
                <w:rFonts w:eastAsia="Times New Roman" w:cs="Times New Roman"/>
                <w:bCs/>
              </w:rPr>
            </w:pPr>
            <w:r w:rsidRPr="005B6F24">
              <w:rPr>
                <w:rFonts w:eastAsia="Times New Roman" w:cs="Times New Roman"/>
              </w:rPr>
              <w:t>2.(Na, Mg, AI)</w:t>
            </w:r>
          </w:p>
          <w:p w:rsidR="008C55D7" w:rsidRPr="005B6F24" w:rsidRDefault="008C55D7" w:rsidP="005B6F24">
            <w:pPr>
              <w:pStyle w:val="afc"/>
              <w:rPr>
                <w:rFonts w:eastAsia="Times New Roman" w:cs="Times New Roman"/>
                <w:bCs/>
              </w:rPr>
            </w:pPr>
            <w:r w:rsidRPr="005B6F24">
              <w:rPr>
                <w:rFonts w:eastAsia="Times New Roman" w:cs="Times New Roman"/>
              </w:rPr>
              <w:t>3.(C, N, O, F)</w:t>
            </w:r>
          </w:p>
          <w:p w:rsidR="008C55D7" w:rsidRPr="005B6F24" w:rsidRDefault="008C55D7" w:rsidP="005B6F24">
            <w:pPr>
              <w:pStyle w:val="afc"/>
              <w:rPr>
                <w:rFonts w:eastAsia="Times New Roman" w:cs="Times New Roman"/>
              </w:rPr>
            </w:pPr>
            <w:r w:rsidRPr="005B6F24">
              <w:rPr>
                <w:rFonts w:eastAsia="Times New Roman" w:cs="Times New Roman"/>
              </w:rPr>
              <w:t>4.(Cu)</w:t>
            </w:r>
          </w:p>
          <w:p w:rsidR="008C55D7" w:rsidRPr="005B6F24" w:rsidRDefault="008C55D7" w:rsidP="005B6F24">
            <w:pPr>
              <w:pStyle w:val="afc"/>
              <w:rPr>
                <w:rFonts w:eastAsia="Times New Roman" w:cs="Times New Roman"/>
                <w:b/>
                <w:bCs/>
              </w:rPr>
            </w:pPr>
            <w:r w:rsidRPr="005B6F24">
              <w:rPr>
                <w:rFonts w:eastAsia="Times New Roman" w:cs="Times New Roman"/>
                <w:b/>
                <w:bCs/>
              </w:rPr>
              <w:t>Критерии оценивания: за каждое правильное задание,  1 балл.</w:t>
            </w:r>
          </w:p>
          <w:p w:rsidR="008C55D7" w:rsidRPr="005B6F24" w:rsidRDefault="008C55D7" w:rsidP="005B6F24">
            <w:pPr>
              <w:pStyle w:val="afc"/>
              <w:rPr>
                <w:rFonts w:eastAsia="Times New Roman" w:cs="Times New Roman"/>
                <w:b/>
              </w:rPr>
            </w:pPr>
            <w:r w:rsidRPr="005B6F24">
              <w:rPr>
                <w:rFonts w:eastAsia="Times New Roman" w:cs="Times New Roman"/>
                <w:b/>
              </w:rPr>
              <w:t>Задание № 3</w:t>
            </w:r>
          </w:p>
          <w:p w:rsidR="008C55D7" w:rsidRPr="005B6F24" w:rsidRDefault="008C55D7" w:rsidP="005B6F24">
            <w:pPr>
              <w:pStyle w:val="afc"/>
              <w:rPr>
                <w:rFonts w:eastAsia="Times New Roman" w:cs="Times New Roman"/>
                <w:bCs/>
              </w:rPr>
            </w:pPr>
            <w:r w:rsidRPr="005B6F24">
              <w:rPr>
                <w:rFonts w:eastAsia="Times New Roman" w:cs="Times New Roman"/>
                <w:bCs/>
              </w:rPr>
              <w:t>1.8</w:t>
            </w:r>
          </w:p>
          <w:p w:rsidR="008C55D7" w:rsidRPr="005B6F24" w:rsidRDefault="008C55D7" w:rsidP="005B6F24">
            <w:pPr>
              <w:pStyle w:val="afc"/>
              <w:rPr>
                <w:rFonts w:eastAsia="Times New Roman" w:cs="Times New Roman"/>
                <w:bCs/>
              </w:rPr>
            </w:pPr>
            <w:r w:rsidRPr="005B6F24">
              <w:rPr>
                <w:rFonts w:eastAsia="Times New Roman" w:cs="Times New Roman"/>
                <w:bCs/>
              </w:rPr>
              <w:lastRenderedPageBreak/>
              <w:t>2.Литий, берелий, бор, углерод, азот, кислород, фтор, неон</w:t>
            </w:r>
          </w:p>
          <w:p w:rsidR="008C55D7" w:rsidRPr="005B6F24" w:rsidRDefault="008C55D7" w:rsidP="005B6F24">
            <w:pPr>
              <w:pStyle w:val="afc"/>
              <w:rPr>
                <w:rFonts w:eastAsia="Times New Roman" w:cs="Times New Roman"/>
                <w:bCs/>
              </w:rPr>
            </w:pPr>
            <w:r w:rsidRPr="005B6F24">
              <w:rPr>
                <w:rFonts w:eastAsia="Times New Roman" w:cs="Times New Roman"/>
                <w:bCs/>
              </w:rPr>
              <w:t>3.Берелий, магний, кальций, стронций, барий, радий</w:t>
            </w:r>
          </w:p>
          <w:p w:rsidR="008C55D7" w:rsidRPr="005B6F24" w:rsidRDefault="008C55D7" w:rsidP="005B6F24">
            <w:pPr>
              <w:pStyle w:val="afc"/>
              <w:rPr>
                <w:rFonts w:eastAsia="Times New Roman" w:cs="Times New Roman"/>
                <w:b/>
                <w:bCs/>
              </w:rPr>
            </w:pPr>
            <w:r w:rsidRPr="005B6F24">
              <w:rPr>
                <w:rFonts w:eastAsia="Times New Roman" w:cs="Times New Roman"/>
              </w:rPr>
              <w:t>4.2 период,  VIA группа</w:t>
            </w:r>
          </w:p>
          <w:p w:rsidR="008C55D7" w:rsidRPr="005B6F24" w:rsidRDefault="008C55D7" w:rsidP="005B6F24">
            <w:pPr>
              <w:pStyle w:val="afc"/>
              <w:rPr>
                <w:rFonts w:eastAsia="Times New Roman" w:cs="Times New Roman"/>
                <w:b/>
                <w:bCs/>
              </w:rPr>
            </w:pPr>
            <w:r w:rsidRPr="005B6F24">
              <w:rPr>
                <w:rFonts w:eastAsia="Times New Roman" w:cs="Times New Roman"/>
                <w:b/>
                <w:bCs/>
              </w:rPr>
              <w:t>Критерии оценивания: за  правильное задание, 2 балла.</w:t>
            </w:r>
          </w:p>
          <w:p w:rsidR="008C55D7" w:rsidRPr="005B6F24" w:rsidRDefault="008C55D7" w:rsidP="005B6F24">
            <w:pPr>
              <w:pStyle w:val="afc"/>
              <w:rPr>
                <w:rFonts w:eastAsia="Times New Roman" w:cs="Times New Roman"/>
              </w:rPr>
            </w:pPr>
            <w:r w:rsidRPr="005B6F24">
              <w:rPr>
                <w:rFonts w:eastAsia="Times New Roman" w:cs="Times New Roman"/>
                <w:b/>
                <w:bCs/>
              </w:rPr>
              <w:t>Критерии оценивания : (1)</w:t>
            </w:r>
          </w:p>
          <w:p w:rsidR="008C55D7" w:rsidRPr="005B6F24" w:rsidRDefault="008C55D7" w:rsidP="005B6F24">
            <w:pPr>
              <w:pStyle w:val="afc"/>
              <w:rPr>
                <w:rFonts w:eastAsia="Times New Roman" w:cs="Times New Roman"/>
              </w:rPr>
            </w:pPr>
            <w:r w:rsidRPr="005B6F24">
              <w:rPr>
                <w:rFonts w:eastAsia="Times New Roman" w:cs="Times New Roman"/>
              </w:rPr>
              <w:t xml:space="preserve"> Может определять принцип построения ПТ.</w:t>
            </w:r>
          </w:p>
          <w:p w:rsidR="008C55D7" w:rsidRPr="005B6F24" w:rsidRDefault="008C55D7" w:rsidP="005B6F24">
            <w:pPr>
              <w:pStyle w:val="afc"/>
              <w:rPr>
                <w:rFonts w:eastAsia="Times New Roman" w:cs="Times New Roman"/>
              </w:rPr>
            </w:pPr>
            <w:r w:rsidRPr="005B6F24">
              <w:rPr>
                <w:rFonts w:eastAsia="Times New Roman" w:cs="Times New Roman"/>
              </w:rPr>
              <w:t xml:space="preserve"> Знает определение периода и группы.</w:t>
            </w:r>
          </w:p>
          <w:p w:rsidR="008C55D7" w:rsidRPr="005B6F24" w:rsidRDefault="008C55D7" w:rsidP="005B6F24">
            <w:pPr>
              <w:pStyle w:val="afc"/>
              <w:rPr>
                <w:rFonts w:eastAsia="Times New Roman" w:cs="Times New Roman"/>
                <w:b/>
                <w:bCs/>
              </w:rPr>
            </w:pPr>
            <w:r w:rsidRPr="005B6F24">
              <w:rPr>
                <w:rFonts w:eastAsia="Times New Roman" w:cs="Times New Roman"/>
              </w:rPr>
              <w:t xml:space="preserve"> Знает деление простых веществ на группы.</w:t>
            </w:r>
          </w:p>
          <w:p w:rsidR="008C55D7" w:rsidRPr="005B6F24" w:rsidRDefault="008C55D7" w:rsidP="005B6F24">
            <w:pPr>
              <w:pStyle w:val="afc"/>
              <w:rPr>
                <w:rFonts w:eastAsia="Times New Roman" w:cs="Times New Roman"/>
              </w:rPr>
            </w:pPr>
            <w:r w:rsidRPr="005B6F24">
              <w:rPr>
                <w:rFonts w:eastAsia="Times New Roman" w:cs="Times New Roman"/>
                <w:b/>
                <w:bCs/>
              </w:rPr>
              <w:t>Дескрипторы :</w:t>
            </w:r>
          </w:p>
          <w:p w:rsidR="008C55D7" w:rsidRPr="005B6F24" w:rsidRDefault="008C55D7" w:rsidP="005B6F24">
            <w:pPr>
              <w:pStyle w:val="afc"/>
              <w:rPr>
                <w:rFonts w:eastAsia="Times New Roman" w:cs="Times New Roman"/>
                <w:b/>
                <w:bCs/>
              </w:rPr>
            </w:pPr>
            <w:r w:rsidRPr="005B6F24">
              <w:rPr>
                <w:rFonts w:eastAsia="Times New Roman" w:cs="Times New Roman"/>
              </w:rPr>
              <w:t xml:space="preserve">Определяет принцип </w:t>
            </w:r>
            <w:r w:rsidRPr="005B6F24">
              <w:rPr>
                <w:rFonts w:eastAsia="Times New Roman" w:cs="Times New Roman"/>
              </w:rPr>
              <w:lastRenderedPageBreak/>
              <w:t>построения ПТ, классифицирует периоды и группы, сравнивает число металлов и неметаллов.</w:t>
            </w:r>
          </w:p>
          <w:p w:rsidR="008C55D7" w:rsidRPr="005B6F24" w:rsidRDefault="008C55D7" w:rsidP="005B6F24">
            <w:pPr>
              <w:pStyle w:val="afc"/>
              <w:rPr>
                <w:rFonts w:eastAsia="Times New Roman" w:cs="Times New Roman"/>
              </w:rPr>
            </w:pPr>
            <w:r w:rsidRPr="005B6F24">
              <w:rPr>
                <w:rFonts w:eastAsia="Times New Roman" w:cs="Times New Roman"/>
                <w:b/>
                <w:bCs/>
              </w:rPr>
              <w:t>Критерии оценивания : (2)</w:t>
            </w:r>
          </w:p>
          <w:p w:rsidR="008C55D7" w:rsidRPr="005B6F24" w:rsidRDefault="008C55D7" w:rsidP="005B6F24">
            <w:pPr>
              <w:pStyle w:val="afc"/>
              <w:rPr>
                <w:rFonts w:eastAsia="Times New Roman" w:cs="Times New Roman"/>
                <w:b/>
                <w:bCs/>
              </w:rPr>
            </w:pPr>
            <w:r w:rsidRPr="005B6F24">
              <w:rPr>
                <w:rFonts w:eastAsia="Times New Roman" w:cs="Times New Roman"/>
              </w:rPr>
              <w:t>Может найти элемент по номеру, знает металлы и неметаллы, может обосновать местоположение элемента.</w:t>
            </w:r>
          </w:p>
          <w:p w:rsidR="008C55D7" w:rsidRPr="005B6F24" w:rsidRDefault="008C55D7" w:rsidP="005B6F24">
            <w:pPr>
              <w:pStyle w:val="afc"/>
              <w:rPr>
                <w:rFonts w:eastAsia="Times New Roman" w:cs="Times New Roman"/>
              </w:rPr>
            </w:pPr>
            <w:r w:rsidRPr="005B6F24">
              <w:rPr>
                <w:rFonts w:eastAsia="Times New Roman" w:cs="Times New Roman"/>
                <w:b/>
                <w:bCs/>
              </w:rPr>
              <w:t>Дескрипторы :</w:t>
            </w:r>
          </w:p>
          <w:p w:rsidR="008C55D7" w:rsidRPr="005B6F24" w:rsidRDefault="008C55D7" w:rsidP="005B6F24">
            <w:pPr>
              <w:pStyle w:val="afc"/>
              <w:rPr>
                <w:rFonts w:eastAsia="Times New Roman" w:cs="Times New Roman"/>
                <w:b/>
                <w:bCs/>
              </w:rPr>
            </w:pPr>
            <w:r w:rsidRPr="005B6F24">
              <w:rPr>
                <w:rFonts w:eastAsia="Times New Roman" w:cs="Times New Roman"/>
              </w:rPr>
              <w:t xml:space="preserve"> Определяет элемент по номеру, выбирает металлы и неметаллы, аргументирует местоположение элемента.</w:t>
            </w:r>
          </w:p>
          <w:p w:rsidR="008C55D7" w:rsidRPr="005B6F24" w:rsidRDefault="008C55D7" w:rsidP="005B6F24">
            <w:pPr>
              <w:pStyle w:val="afc"/>
              <w:rPr>
                <w:rFonts w:cs="Times New Roman"/>
              </w:rPr>
            </w:pPr>
          </w:p>
        </w:tc>
        <w:tc>
          <w:tcPr>
            <w:tcW w:w="1843" w:type="dxa"/>
            <w:tcBorders>
              <w:top w:val="single" w:sz="4" w:space="0" w:color="auto"/>
              <w:left w:val="single" w:sz="4" w:space="0" w:color="auto"/>
              <w:bottom w:val="single" w:sz="4" w:space="0" w:color="auto"/>
              <w:right w:val="single" w:sz="4" w:space="0" w:color="auto"/>
            </w:tcBorders>
          </w:tcPr>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lastRenderedPageBreak/>
              <w:t>ПСХЭ</w:t>
            </w: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Слайд</w:t>
            </w: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Учебник 8 класса </w:t>
            </w:r>
            <w:r w:rsidRPr="005B6F24">
              <w:rPr>
                <w:rFonts w:ascii="Times New Roman" w:hAnsi="Times New Roman" w:cs="Times New Roman"/>
                <w:sz w:val="24"/>
                <w:szCs w:val="24"/>
              </w:rPr>
              <w:br/>
            </w: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ПСХЭ</w:t>
            </w: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Слайд </w:t>
            </w: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Карточки</w:t>
            </w: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lastRenderedPageBreak/>
              <w:t>Оценочные листы</w:t>
            </w:r>
          </w:p>
          <w:p w:rsidR="008C55D7" w:rsidRPr="005B6F24" w:rsidRDefault="008C55D7" w:rsidP="005B6F24">
            <w:pPr>
              <w:spacing w:after="0"/>
              <w:jc w:val="both"/>
              <w:rPr>
                <w:rFonts w:ascii="Times New Roman" w:hAnsi="Times New Roman" w:cs="Times New Roman"/>
                <w:sz w:val="24"/>
                <w:szCs w:val="24"/>
              </w:rPr>
            </w:pPr>
          </w:p>
          <w:p w:rsidR="008C55D7" w:rsidRPr="005B6F24" w:rsidRDefault="008C55D7"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Учебник 8 класса </w:t>
            </w:r>
          </w:p>
        </w:tc>
      </w:tr>
      <w:tr w:rsidR="00B40B62" w:rsidRPr="005B6F24" w:rsidTr="008C55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844" w:type="dxa"/>
            <w:tcBorders>
              <w:top w:val="single" w:sz="4" w:space="0" w:color="auto"/>
              <w:left w:val="single" w:sz="4" w:space="0" w:color="auto"/>
              <w:bottom w:val="single" w:sz="4" w:space="0" w:color="auto"/>
              <w:right w:val="single" w:sz="4" w:space="0" w:color="auto"/>
            </w:tcBorders>
          </w:tcPr>
          <w:p w:rsidR="00B40B62" w:rsidRPr="005B6F24" w:rsidRDefault="00B40B62" w:rsidP="005B6F24">
            <w:pPr>
              <w:pStyle w:val="AssignmentTemplate"/>
              <w:spacing w:before="0" w:after="0"/>
              <w:rPr>
                <w:rFonts w:ascii="Times New Roman" w:hAnsi="Times New Roman" w:cs="Times New Roman"/>
                <w:b w:val="0"/>
                <w:sz w:val="24"/>
                <w:szCs w:val="24"/>
              </w:rPr>
            </w:pPr>
            <w:r w:rsidRPr="005B6F24">
              <w:rPr>
                <w:rFonts w:ascii="Times New Roman" w:hAnsi="Times New Roman" w:cs="Times New Roman"/>
                <w:b w:val="0"/>
                <w:sz w:val="24"/>
                <w:szCs w:val="24"/>
              </w:rPr>
              <w:lastRenderedPageBreak/>
              <w:t>Рефлексия</w:t>
            </w:r>
          </w:p>
        </w:tc>
        <w:tc>
          <w:tcPr>
            <w:tcW w:w="7512" w:type="dxa"/>
            <w:gridSpan w:val="3"/>
            <w:tcBorders>
              <w:top w:val="single" w:sz="4" w:space="0" w:color="auto"/>
              <w:left w:val="single" w:sz="4" w:space="0" w:color="auto"/>
              <w:bottom w:val="single" w:sz="4" w:space="0" w:color="auto"/>
              <w:right w:val="single" w:sz="4" w:space="0" w:color="auto"/>
            </w:tcBorders>
          </w:tcPr>
          <w:p w:rsidR="00B40B62" w:rsidRPr="005B6F24" w:rsidRDefault="00B40B62" w:rsidP="005B6F24">
            <w:pPr>
              <w:pStyle w:val="AssignmentTemplate"/>
              <w:spacing w:before="0" w:after="0"/>
              <w:rPr>
                <w:rFonts w:ascii="Times New Roman" w:eastAsia="+mn-ea" w:hAnsi="Times New Roman" w:cs="Times New Roman"/>
                <w:b w:val="0"/>
                <w:color w:val="572423"/>
                <w:kern w:val="24"/>
                <w:sz w:val="24"/>
                <w:szCs w:val="24"/>
                <w:lang w:val="ru-RU"/>
              </w:rPr>
            </w:pPr>
            <w:r w:rsidRPr="005B6F24">
              <w:rPr>
                <w:rFonts w:ascii="Times New Roman" w:hAnsi="Times New Roman" w:cs="Times New Roman"/>
                <w:b w:val="0"/>
                <w:i/>
                <w:sz w:val="24"/>
                <w:szCs w:val="24"/>
                <w:lang w:val="ru-RU"/>
              </w:rPr>
              <w:t>Рефлексия ученик</w:t>
            </w:r>
            <w:r w:rsidRPr="005B6F24">
              <w:rPr>
                <w:rFonts w:ascii="Times New Roman" w:hAnsi="Times New Roman" w:cs="Times New Roman"/>
                <w:b w:val="0"/>
                <w:i/>
                <w:sz w:val="24"/>
                <w:szCs w:val="24"/>
              </w:rPr>
              <w:t>o</w:t>
            </w:r>
            <w:r w:rsidRPr="005B6F24">
              <w:rPr>
                <w:rFonts w:ascii="Times New Roman" w:hAnsi="Times New Roman" w:cs="Times New Roman"/>
                <w:b w:val="0"/>
                <w:i/>
                <w:sz w:val="24"/>
                <w:szCs w:val="24"/>
                <w:lang w:val="ru-RU"/>
              </w:rPr>
              <w:t>в  в к</w:t>
            </w:r>
            <w:r w:rsidRPr="005B6F24">
              <w:rPr>
                <w:rFonts w:ascii="Times New Roman" w:hAnsi="Times New Roman" w:cs="Times New Roman"/>
                <w:b w:val="0"/>
                <w:i/>
                <w:sz w:val="24"/>
                <w:szCs w:val="24"/>
              </w:rPr>
              <w:t>o</w:t>
            </w:r>
            <w:r w:rsidRPr="005B6F24">
              <w:rPr>
                <w:rFonts w:ascii="Times New Roman" w:hAnsi="Times New Roman" w:cs="Times New Roman"/>
                <w:b w:val="0"/>
                <w:i/>
                <w:sz w:val="24"/>
                <w:szCs w:val="24"/>
                <w:lang w:val="ru-RU"/>
              </w:rPr>
              <w:t>нце ур</w:t>
            </w:r>
            <w:r w:rsidRPr="005B6F24">
              <w:rPr>
                <w:rFonts w:ascii="Times New Roman" w:hAnsi="Times New Roman" w:cs="Times New Roman"/>
                <w:b w:val="0"/>
                <w:i/>
                <w:sz w:val="24"/>
                <w:szCs w:val="24"/>
              </w:rPr>
              <w:t>o</w:t>
            </w:r>
            <w:r w:rsidRPr="005B6F24">
              <w:rPr>
                <w:rFonts w:ascii="Times New Roman" w:hAnsi="Times New Roman" w:cs="Times New Roman"/>
                <w:b w:val="0"/>
                <w:i/>
                <w:sz w:val="24"/>
                <w:szCs w:val="24"/>
                <w:lang w:val="ru-RU"/>
              </w:rPr>
              <w:t>ка:</w:t>
            </w:r>
            <w:r w:rsidRPr="005B6F24">
              <w:rPr>
                <w:rFonts w:ascii="Times New Roman" w:eastAsia="+mn-ea" w:hAnsi="Times New Roman" w:cs="Times New Roman"/>
                <w:b w:val="0"/>
                <w:color w:val="572423"/>
                <w:kern w:val="24"/>
                <w:sz w:val="24"/>
                <w:szCs w:val="24"/>
                <w:lang w:val="ru-RU"/>
              </w:rPr>
              <w:t>«Плюс, минус,  интересн</w:t>
            </w:r>
            <w:r w:rsidRPr="005B6F24">
              <w:rPr>
                <w:rFonts w:ascii="Times New Roman" w:eastAsia="+mn-ea" w:hAnsi="Times New Roman" w:cs="Times New Roman"/>
                <w:b w:val="0"/>
                <w:color w:val="572423"/>
                <w:kern w:val="24"/>
                <w:sz w:val="24"/>
                <w:szCs w:val="24"/>
              </w:rPr>
              <w:t>o</w:t>
            </w:r>
            <w:r w:rsidRPr="005B6F24">
              <w:rPr>
                <w:rFonts w:ascii="Times New Roman" w:eastAsia="+mn-ea" w:hAnsi="Times New Roman" w:cs="Times New Roman"/>
                <w:b w:val="0"/>
                <w:color w:val="572423"/>
                <w:kern w:val="24"/>
                <w:sz w:val="24"/>
                <w:szCs w:val="24"/>
                <w:lang w:val="ru-RU"/>
              </w:rPr>
              <w:t>»</w:t>
            </w:r>
          </w:p>
          <w:p w:rsidR="00B40B62" w:rsidRPr="005B6F24" w:rsidRDefault="00B40B62" w:rsidP="005B6F24">
            <w:pPr>
              <w:pStyle w:val="AssignmentTemplate"/>
              <w:spacing w:before="0" w:after="0"/>
              <w:rPr>
                <w:rFonts w:ascii="Times New Roman" w:hAnsi="Times New Roman" w:cs="Times New Roman"/>
                <w:b w:val="0"/>
                <w:sz w:val="24"/>
                <w:szCs w:val="24"/>
                <w:lang w:val="ru-RU"/>
              </w:rPr>
            </w:pPr>
            <w:r w:rsidRPr="005B6F24">
              <w:rPr>
                <w:rFonts w:ascii="Times New Roman" w:hAnsi="Times New Roman" w:cs="Times New Roman"/>
                <w:b w:val="0"/>
                <w:sz w:val="24"/>
                <w:szCs w:val="24"/>
                <w:lang w:val="ru-RU"/>
              </w:rPr>
              <w:t>Эт</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 упражнение м</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жн</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 вып</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лнять как устн</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так и письменн</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в зависим</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сти </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т наличия времени. Для письменн</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г</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 вып</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лнения </w:t>
            </w:r>
            <w:r w:rsidRPr="005B6F24">
              <w:rPr>
                <w:rFonts w:ascii="Times New Roman" w:hAnsi="Times New Roman" w:cs="Times New Roman"/>
                <w:b w:val="0"/>
                <w:sz w:val="24"/>
                <w:szCs w:val="24"/>
                <w:lang w:val="ru-RU"/>
              </w:rPr>
              <w:lastRenderedPageBreak/>
              <w:t>предлагается зап</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лнить таблицу из трех граф. В графу «П» - «плюс»- записывается все, чт</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 п</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нравил</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сь на ур</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ке, инф</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рмация и ф</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рмы раб</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ты,  к</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т</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рые вызвали п</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л</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жительные эм</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ции, либ</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п</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 мнению ученика, м</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гут быть ему п</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лезны для д</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стижения каких-т</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 целей. В графу «М» - «минус»- записывается все, чт</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 не п</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нравил</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сь на ур</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ке, п</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казал</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сь скучным, вызвал</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 неприязнь, </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стал</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сь неп</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нятным, или инф</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рмация, к</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т</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рая, п</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 мнению ученика, </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казалась для нег</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 не нужн</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й, бесп</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лезн</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й . В графу «И» - «интересн</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учащиеся вписывают все люб</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пытные факты, </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 к</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т</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рых узнали на ур</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ке, чт</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 бы еще х</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тел</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сь узнать п</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 xml:space="preserve"> данн</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й пр</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блеме, в</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пр</w:t>
            </w:r>
            <w:r w:rsidRPr="005B6F24">
              <w:rPr>
                <w:rFonts w:ascii="Times New Roman" w:hAnsi="Times New Roman" w:cs="Times New Roman"/>
                <w:b w:val="0"/>
                <w:sz w:val="24"/>
                <w:szCs w:val="24"/>
              </w:rPr>
              <w:t>o</w:t>
            </w:r>
            <w:r w:rsidRPr="005B6F24">
              <w:rPr>
                <w:rFonts w:ascii="Times New Roman" w:hAnsi="Times New Roman" w:cs="Times New Roman"/>
                <w:b w:val="0"/>
                <w:sz w:val="24"/>
                <w:szCs w:val="24"/>
                <w:lang w:val="ru-RU"/>
              </w:rPr>
              <w:t>сы к учителю.</w:t>
            </w:r>
          </w:p>
          <w:tbl>
            <w:tblPr>
              <w:tblStyle w:val="a7"/>
              <w:tblW w:w="0" w:type="auto"/>
              <w:tblLayout w:type="fixed"/>
              <w:tblLook w:val="04A0" w:firstRow="1" w:lastRow="0" w:firstColumn="1" w:lastColumn="0" w:noHBand="0" w:noVBand="1"/>
            </w:tblPr>
            <w:tblGrid>
              <w:gridCol w:w="1531"/>
              <w:gridCol w:w="1559"/>
              <w:gridCol w:w="1559"/>
            </w:tblGrid>
            <w:tr w:rsidR="00B40B62" w:rsidRPr="005B6F24" w:rsidTr="0098169F">
              <w:tc>
                <w:tcPr>
                  <w:tcW w:w="1531" w:type="dxa"/>
                </w:tcPr>
                <w:p w:rsidR="00B40B62" w:rsidRPr="005B6F24" w:rsidRDefault="00B40B62" w:rsidP="005B6F24">
                  <w:pPr>
                    <w:pStyle w:val="AssignmentTemplate"/>
                    <w:spacing w:before="0" w:after="0"/>
                    <w:rPr>
                      <w:rFonts w:ascii="Times New Roman" w:hAnsi="Times New Roman" w:cs="Times New Roman"/>
                      <w:b w:val="0"/>
                      <w:sz w:val="24"/>
                      <w:szCs w:val="24"/>
                    </w:rPr>
                  </w:pPr>
                  <w:r w:rsidRPr="005B6F24">
                    <w:rPr>
                      <w:rFonts w:ascii="Times New Roman" w:hAnsi="Times New Roman" w:cs="Times New Roman"/>
                      <w:b w:val="0"/>
                      <w:sz w:val="24"/>
                      <w:szCs w:val="24"/>
                    </w:rPr>
                    <w:t>Плюс</w:t>
                  </w:r>
                </w:p>
              </w:tc>
              <w:tc>
                <w:tcPr>
                  <w:tcW w:w="1559" w:type="dxa"/>
                </w:tcPr>
                <w:p w:rsidR="00B40B62" w:rsidRPr="005B6F24" w:rsidRDefault="00B40B62" w:rsidP="005B6F24">
                  <w:pPr>
                    <w:pStyle w:val="AssignmentTemplate"/>
                    <w:spacing w:before="0" w:after="0"/>
                    <w:rPr>
                      <w:rFonts w:ascii="Times New Roman" w:hAnsi="Times New Roman" w:cs="Times New Roman"/>
                      <w:b w:val="0"/>
                      <w:sz w:val="24"/>
                      <w:szCs w:val="24"/>
                    </w:rPr>
                  </w:pPr>
                  <w:r w:rsidRPr="005B6F24">
                    <w:rPr>
                      <w:rFonts w:ascii="Times New Roman" w:hAnsi="Times New Roman" w:cs="Times New Roman"/>
                      <w:b w:val="0"/>
                      <w:sz w:val="24"/>
                      <w:szCs w:val="24"/>
                    </w:rPr>
                    <w:t xml:space="preserve">Минус </w:t>
                  </w:r>
                </w:p>
              </w:tc>
              <w:tc>
                <w:tcPr>
                  <w:tcW w:w="1559" w:type="dxa"/>
                </w:tcPr>
                <w:p w:rsidR="00B40B62" w:rsidRPr="005B6F24" w:rsidRDefault="00B40B62" w:rsidP="005B6F24">
                  <w:pPr>
                    <w:pStyle w:val="AssignmentTemplate"/>
                    <w:spacing w:before="0" w:after="0"/>
                    <w:rPr>
                      <w:rFonts w:ascii="Times New Roman" w:hAnsi="Times New Roman" w:cs="Times New Roman"/>
                      <w:b w:val="0"/>
                      <w:sz w:val="24"/>
                      <w:szCs w:val="24"/>
                    </w:rPr>
                  </w:pPr>
                  <w:r w:rsidRPr="005B6F24">
                    <w:rPr>
                      <w:rFonts w:ascii="Times New Roman" w:hAnsi="Times New Roman" w:cs="Times New Roman"/>
                      <w:b w:val="0"/>
                      <w:sz w:val="24"/>
                      <w:szCs w:val="24"/>
                    </w:rPr>
                    <w:t>Интереснo</w:t>
                  </w:r>
                </w:p>
              </w:tc>
            </w:tr>
          </w:tbl>
          <w:p w:rsidR="00B40B62" w:rsidRPr="005B6F24" w:rsidRDefault="00B40B62" w:rsidP="005B6F24">
            <w:pPr>
              <w:pStyle w:val="AssignmentTemplate"/>
              <w:spacing w:before="0" w:after="0"/>
              <w:rPr>
                <w:rFonts w:ascii="Times New Roman" w:hAnsi="Times New Roman" w:cs="Times New Roman"/>
                <w:b w:val="0"/>
                <w:sz w:val="24"/>
                <w:szCs w:val="24"/>
              </w:rPr>
            </w:pPr>
          </w:p>
        </w:tc>
        <w:tc>
          <w:tcPr>
            <w:tcW w:w="2552" w:type="dxa"/>
            <w:tcBorders>
              <w:top w:val="single" w:sz="4" w:space="0" w:color="auto"/>
              <w:left w:val="single" w:sz="4" w:space="0" w:color="auto"/>
              <w:bottom w:val="single" w:sz="4" w:space="0" w:color="auto"/>
              <w:right w:val="single" w:sz="4" w:space="0" w:color="auto"/>
            </w:tcBorders>
          </w:tcPr>
          <w:p w:rsidR="00B40B62" w:rsidRPr="005B6F24" w:rsidRDefault="00B40B62" w:rsidP="005B6F24">
            <w:pPr>
              <w:pStyle w:val="AssignmentTemplate"/>
              <w:spacing w:before="0" w:after="0"/>
              <w:rPr>
                <w:rFonts w:ascii="Times New Roman" w:hAnsi="Times New Roman" w:cs="Times New Roman"/>
                <w:b w:val="0"/>
                <w:sz w:val="24"/>
                <w:szCs w:val="24"/>
                <w:lang w:val="ru-RU"/>
              </w:rPr>
            </w:pPr>
            <w:r w:rsidRPr="005B6F24">
              <w:rPr>
                <w:rFonts w:ascii="Times New Roman" w:hAnsi="Times New Roman" w:cs="Times New Roman"/>
                <w:b w:val="0"/>
                <w:sz w:val="24"/>
                <w:szCs w:val="24"/>
                <w:lang w:val="ru-RU"/>
              </w:rPr>
              <w:lastRenderedPageBreak/>
              <w:t xml:space="preserve">Учащиеся подытоживают свои знания по изучаемой </w:t>
            </w:r>
            <w:r w:rsidRPr="005B6F24">
              <w:rPr>
                <w:rFonts w:ascii="Times New Roman" w:hAnsi="Times New Roman" w:cs="Times New Roman"/>
                <w:b w:val="0"/>
                <w:sz w:val="24"/>
                <w:szCs w:val="24"/>
                <w:lang w:val="ru-RU"/>
              </w:rPr>
              <w:lastRenderedPageBreak/>
              <w:t xml:space="preserve">теме.  </w:t>
            </w:r>
          </w:p>
          <w:p w:rsidR="00B40B62" w:rsidRPr="005B6F24" w:rsidRDefault="00B40B62" w:rsidP="005B6F24">
            <w:pPr>
              <w:pStyle w:val="AssignmentTemplate"/>
              <w:spacing w:before="0" w:after="0"/>
              <w:rPr>
                <w:rFonts w:ascii="Times New Roman" w:hAnsi="Times New Roman" w:cs="Times New Roman"/>
                <w:b w:val="0"/>
                <w:sz w:val="24"/>
                <w:szCs w:val="24"/>
                <w:lang w:val="ru-RU"/>
              </w:rPr>
            </w:pPr>
          </w:p>
        </w:tc>
        <w:tc>
          <w:tcPr>
            <w:tcW w:w="1984" w:type="dxa"/>
            <w:tcBorders>
              <w:top w:val="single" w:sz="4" w:space="0" w:color="auto"/>
              <w:left w:val="single" w:sz="4" w:space="0" w:color="auto"/>
              <w:bottom w:val="single" w:sz="4" w:space="0" w:color="auto"/>
              <w:right w:val="single" w:sz="4" w:space="0" w:color="auto"/>
            </w:tcBorders>
          </w:tcPr>
          <w:p w:rsidR="00B40B62" w:rsidRPr="005B6F24" w:rsidRDefault="00B40B62" w:rsidP="005B6F24">
            <w:pPr>
              <w:pStyle w:val="AssignmentTemplate"/>
              <w:spacing w:before="0" w:after="0"/>
              <w:rPr>
                <w:rFonts w:ascii="Times New Roman" w:hAnsi="Times New Roman" w:cs="Times New Roman"/>
                <w:b w:val="0"/>
                <w:sz w:val="24"/>
                <w:szCs w:val="24"/>
                <w:lang w:val="ru-RU"/>
              </w:rPr>
            </w:pPr>
          </w:p>
        </w:tc>
        <w:tc>
          <w:tcPr>
            <w:tcW w:w="1843" w:type="dxa"/>
            <w:tcBorders>
              <w:top w:val="single" w:sz="4" w:space="0" w:color="auto"/>
              <w:left w:val="single" w:sz="4" w:space="0" w:color="auto"/>
              <w:bottom w:val="single" w:sz="4" w:space="0" w:color="auto"/>
              <w:right w:val="single" w:sz="4" w:space="0" w:color="auto"/>
            </w:tcBorders>
          </w:tcPr>
          <w:p w:rsidR="00B40B62" w:rsidRPr="005B6F24" w:rsidRDefault="00B40B62" w:rsidP="005B6F24">
            <w:pPr>
              <w:pStyle w:val="AssignmentTemplate"/>
              <w:spacing w:before="0" w:after="0"/>
              <w:rPr>
                <w:rFonts w:ascii="Times New Roman" w:hAnsi="Times New Roman" w:cs="Times New Roman"/>
                <w:b w:val="0"/>
                <w:sz w:val="24"/>
                <w:szCs w:val="24"/>
                <w:lang w:val="ru-RU"/>
              </w:rPr>
            </w:pPr>
          </w:p>
        </w:tc>
      </w:tr>
    </w:tbl>
    <w:p w:rsidR="00F74721" w:rsidRPr="005B6F24" w:rsidRDefault="00F74721" w:rsidP="005B6F24">
      <w:pPr>
        <w:pStyle w:val="AssignmentTemplate"/>
        <w:spacing w:before="0" w:after="0"/>
        <w:rPr>
          <w:rFonts w:ascii="Times New Roman" w:hAnsi="Times New Roman" w:cs="Times New Roman"/>
          <w:b w:val="0"/>
          <w:sz w:val="24"/>
          <w:szCs w:val="24"/>
          <w:lang w:val="ru-RU"/>
        </w:rPr>
      </w:pPr>
    </w:p>
    <w:p w:rsidR="00F74721" w:rsidRPr="005B6F24" w:rsidRDefault="00F74721" w:rsidP="005B6F24">
      <w:pPr>
        <w:pStyle w:val="AssignmentTemplate"/>
        <w:spacing w:before="0" w:after="0"/>
        <w:rPr>
          <w:rFonts w:ascii="Times New Roman" w:hAnsi="Times New Roman" w:cs="Times New Roman"/>
          <w:b w:val="0"/>
          <w:sz w:val="24"/>
          <w:szCs w:val="24"/>
          <w:lang w:val="ru-RU"/>
        </w:rPr>
      </w:pPr>
    </w:p>
    <w:tbl>
      <w:tblPr>
        <w:tblW w:w="1587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1"/>
        <w:gridCol w:w="425"/>
        <w:gridCol w:w="5298"/>
        <w:gridCol w:w="1931"/>
        <w:gridCol w:w="2410"/>
        <w:gridCol w:w="1417"/>
        <w:gridCol w:w="1985"/>
      </w:tblGrid>
      <w:tr w:rsidR="005B6F24" w:rsidRPr="005B6F24" w:rsidTr="00A74097">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ind w:left="3702"/>
              <w:rPr>
                <w:color w:val="000000"/>
                <w:vertAlign w:val="superscript"/>
                <w:lang w:val="kk-KZ"/>
              </w:rPr>
            </w:pPr>
          </w:p>
        </w:tc>
      </w:tr>
      <w:tr w:rsidR="005B6F24" w:rsidRPr="005B6F24" w:rsidTr="00A74097">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rPr>
                <w:color w:val="000000"/>
              </w:rPr>
            </w:pPr>
          </w:p>
        </w:tc>
      </w:tr>
      <w:tr w:rsidR="005B6F24" w:rsidRPr="005B6F24" w:rsidTr="00A74097">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rPr>
                <w:color w:val="000000"/>
              </w:rPr>
            </w:pPr>
          </w:p>
        </w:tc>
      </w:tr>
      <w:tr w:rsidR="005B6F24" w:rsidRPr="005B6F24" w:rsidTr="00A74097">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743" w:type="dxa"/>
            <w:gridSpan w:val="4"/>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5B6F24" w:rsidRPr="005B6F24" w:rsidTr="00A74097">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ssignmentTemplate"/>
              <w:spacing w:before="0" w:after="0"/>
              <w:ind w:left="341"/>
              <w:jc w:val="center"/>
              <w:outlineLvl w:val="2"/>
              <w:rPr>
                <w:rFonts w:ascii="Times New Roman" w:hAnsi="Times New Roman" w:cs="Times New Roman"/>
                <w:sz w:val="24"/>
                <w:szCs w:val="24"/>
                <w:lang w:val="ru-RU"/>
              </w:rPr>
            </w:pPr>
            <w:r w:rsidRPr="005B6F24">
              <w:rPr>
                <w:rFonts w:ascii="Times New Roman" w:hAnsi="Times New Roman" w:cs="Times New Roman"/>
                <w:sz w:val="24"/>
                <w:szCs w:val="24"/>
                <w:lang w:val="ru-RU"/>
              </w:rPr>
              <w:t>Естественные семейства химических элементов и их свойства</w:t>
            </w:r>
          </w:p>
        </w:tc>
      </w:tr>
      <w:tr w:rsidR="005B6F24" w:rsidRPr="005B6F24" w:rsidTr="00A74097">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5B6F24" w:rsidRPr="005B6F24" w:rsidRDefault="005B6F24" w:rsidP="005B6F24">
            <w:pPr>
              <w:spacing w:after="0"/>
              <w:rPr>
                <w:rFonts w:ascii="Times New Roman" w:hAnsi="Times New Roman" w:cs="Times New Roman"/>
                <w:b/>
                <w:color w:val="000000" w:themeColor="text1"/>
                <w:sz w:val="24"/>
                <w:szCs w:val="24"/>
              </w:rPr>
            </w:pP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line="240" w:lineRule="auto"/>
              <w:rPr>
                <w:rFonts w:ascii="Times New Roman" w:hAnsi="Times New Roman" w:cs="Times New Roman"/>
                <w:sz w:val="24"/>
                <w:szCs w:val="24"/>
                <w:lang w:eastAsia="en-GB"/>
              </w:rPr>
            </w:pPr>
            <w:r w:rsidRPr="005B6F24">
              <w:rPr>
                <w:rFonts w:ascii="Times New Roman" w:hAnsi="Times New Roman" w:cs="Times New Roman"/>
                <w:sz w:val="24"/>
                <w:szCs w:val="24"/>
                <w:lang w:eastAsia="en-GB"/>
              </w:rPr>
              <w:t>7.2.1.4 доказать, что элементы со схожими химическими свойствами относятся к одной группе</w:t>
            </w:r>
          </w:p>
          <w:p w:rsidR="005B6F24" w:rsidRPr="005B6F24" w:rsidRDefault="005B6F24" w:rsidP="005B6F24">
            <w:pPr>
              <w:widowControl w:val="0"/>
              <w:spacing w:after="0" w:line="240" w:lineRule="auto"/>
              <w:rPr>
                <w:rFonts w:ascii="Times New Roman" w:hAnsi="Times New Roman" w:cs="Times New Roman"/>
                <w:sz w:val="24"/>
                <w:szCs w:val="24"/>
                <w:lang w:eastAsia="en-GB"/>
              </w:rPr>
            </w:pPr>
            <w:r w:rsidRPr="005B6F24">
              <w:rPr>
                <w:rFonts w:ascii="Times New Roman" w:hAnsi="Times New Roman" w:cs="Times New Roman"/>
                <w:sz w:val="24"/>
                <w:szCs w:val="24"/>
                <w:lang w:eastAsia="en-GB"/>
              </w:rPr>
              <w:t>7.2.1.5 знать понятия естественного семейства, приводить примеры элементов семейства щелочных металлов, галогенов, инертных газов</w:t>
            </w:r>
          </w:p>
        </w:tc>
      </w:tr>
      <w:tr w:rsidR="005B6F24" w:rsidRPr="005B6F24" w:rsidTr="00A74097">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Знают  понятие  естественных семейств химических элементов, их положение в периодической системе.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 Приводят примеры элементов естественных семейств.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Могут объяснить зависимость свойств элементов от строения их атомов.</w:t>
            </w:r>
          </w:p>
          <w:p w:rsidR="005B6F24" w:rsidRPr="005B6F24" w:rsidRDefault="005B6F24" w:rsidP="005B6F24">
            <w:pPr>
              <w:spacing w:after="0"/>
              <w:rPr>
                <w:rFonts w:ascii="Times New Roman" w:hAnsi="Times New Roman" w:cs="Times New Roman"/>
                <w:sz w:val="24"/>
                <w:szCs w:val="24"/>
              </w:rPr>
            </w:pPr>
          </w:p>
        </w:tc>
      </w:tr>
      <w:tr w:rsidR="005B6F24" w:rsidRPr="005B6F24" w:rsidTr="00A74097">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Знают понятия естественного семейства, характеристику естественных семейств.</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 Умеют классифицировать элементы семейств щелочных металлов, галогенов, инертных газов, знают их свойства.</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Могут объяснить зависимость свойств элементов от строения их атомов.</w:t>
            </w:r>
          </w:p>
        </w:tc>
      </w:tr>
      <w:tr w:rsidR="005B6F24" w:rsidRPr="005B6F24" w:rsidTr="00A74097">
        <w:trPr>
          <w:trHeight w:val="543"/>
        </w:trPr>
        <w:tc>
          <w:tcPr>
            <w:tcW w:w="15877" w:type="dxa"/>
            <w:gridSpan w:val="7"/>
            <w:tcBorders>
              <w:top w:val="single" w:sz="4" w:space="0" w:color="auto"/>
              <w:left w:val="single" w:sz="4" w:space="0" w:color="auto"/>
              <w:bottom w:val="single" w:sz="4" w:space="0" w:color="auto"/>
              <w:right w:val="single" w:sz="4" w:space="0" w:color="auto"/>
            </w:tcBorders>
          </w:tcPr>
          <w:p w:rsidR="005B6F24" w:rsidRPr="005B6F24" w:rsidRDefault="005B6F24"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lastRenderedPageBreak/>
              <w:t xml:space="preserve">Ход  урока </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9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56"/>
        </w:trPr>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lang w:val="kk-KZ"/>
              </w:rPr>
              <w:t>Учитель приветствует учащихся</w:t>
            </w:r>
            <w:r w:rsidRPr="005B6F24">
              <w:rPr>
                <w:rFonts w:ascii="Times New Roman" w:hAnsi="Times New Roman" w:cs="Times New Roman"/>
                <w:sz w:val="24"/>
                <w:szCs w:val="24"/>
              </w:rPr>
              <w:t>.</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Учитель делит учащихся на группы случайным образом с помощью карточек с картинками. Учащиеся с одинаковыми картинками объединяются в группы.</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Учащимся разгадывают кроссворд в малых группах.</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 </w:t>
            </w:r>
            <w:r w:rsidRPr="005B6F24">
              <w:rPr>
                <w:rFonts w:ascii="Times New Roman" w:hAnsi="Times New Roman" w:cs="Times New Roman"/>
                <w:b/>
                <w:sz w:val="24"/>
                <w:szCs w:val="24"/>
              </w:rPr>
              <w:t xml:space="preserve">Задание1. </w:t>
            </w:r>
            <w:r w:rsidRPr="005B6F24">
              <w:rPr>
                <w:rFonts w:ascii="Times New Roman" w:hAnsi="Times New Roman" w:cs="Times New Roman"/>
                <w:sz w:val="24"/>
                <w:szCs w:val="24"/>
              </w:rPr>
              <w:t>Разгадайте кроссворд</w:t>
            </w:r>
          </w:p>
          <w:tbl>
            <w:tblPr>
              <w:tblW w:w="0" w:type="auto"/>
              <w:tblLayout w:type="fixed"/>
              <w:tblLook w:val="04A0" w:firstRow="1" w:lastRow="0" w:firstColumn="1" w:lastColumn="0" w:noHBand="0" w:noVBand="1"/>
            </w:tblPr>
            <w:tblGrid>
              <w:gridCol w:w="567"/>
              <w:gridCol w:w="567"/>
              <w:gridCol w:w="567"/>
              <w:gridCol w:w="567"/>
              <w:gridCol w:w="567"/>
              <w:gridCol w:w="567"/>
              <w:gridCol w:w="567"/>
              <w:gridCol w:w="567"/>
              <w:gridCol w:w="567"/>
              <w:gridCol w:w="567"/>
              <w:gridCol w:w="567"/>
            </w:tblGrid>
            <w:tr w:rsidR="005B6F24" w:rsidRPr="005B6F24" w:rsidTr="00A74097">
              <w:trPr>
                <w:trHeight w:val="567"/>
              </w:trPr>
              <w:tc>
                <w:tcPr>
                  <w:tcW w:w="567" w:type="dxa"/>
                  <w:tcBorders>
                    <w:bottom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п</w:t>
                  </w:r>
                </w:p>
              </w:tc>
              <w:tc>
                <w:tcPr>
                  <w:tcW w:w="567" w:type="dxa"/>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л</w:t>
                  </w:r>
                </w:p>
              </w:tc>
              <w:tc>
                <w:tcPr>
                  <w:tcW w:w="567" w:type="dxa"/>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w:t>
                  </w:r>
                </w:p>
              </w:tc>
              <w:tc>
                <w:tcPr>
                  <w:tcW w:w="567" w:type="dxa"/>
                  <w:shd w:val="clear" w:color="auto" w:fill="BFBFBF" w:themeFill="background1" w:themeFillShade="BF"/>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т</w:t>
                  </w:r>
                </w:p>
              </w:tc>
              <w:tc>
                <w:tcPr>
                  <w:tcW w:w="567" w:type="dxa"/>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н</w:t>
                  </w:r>
                </w:p>
              </w:tc>
              <w:tc>
                <w:tcPr>
                  <w:tcW w:w="567" w:type="dxa"/>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w:t>
                  </w:r>
                </w:p>
              </w:tc>
              <w:tc>
                <w:tcPr>
                  <w:tcW w:w="567" w:type="dxa"/>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w:t>
                  </w:r>
                </w:p>
              </w:tc>
              <w:tc>
                <w:tcPr>
                  <w:tcW w:w="567" w:type="dxa"/>
                  <w:tcBorders>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т</w:t>
                  </w: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ь</w:t>
                  </w:r>
                </w:p>
              </w:tc>
              <w:tc>
                <w:tcPr>
                  <w:tcW w:w="567" w:type="dxa"/>
                  <w:tcBorders>
                    <w:top w:val="nil"/>
                    <w:left w:val="single" w:sz="4" w:space="0" w:color="auto"/>
                    <w:bottom w:val="single" w:sz="4" w:space="0" w:color="auto"/>
                    <w:right w:val="nil"/>
                  </w:tcBorders>
                </w:tcPr>
                <w:p w:rsidR="005B6F24" w:rsidRPr="005B6F24" w:rsidRDefault="005B6F24" w:rsidP="005B6F24">
                  <w:pPr>
                    <w:spacing w:after="0"/>
                    <w:rPr>
                      <w:rFonts w:ascii="Times New Roman" w:hAnsi="Times New Roman" w:cs="Times New Roman"/>
                      <w:sz w:val="24"/>
                      <w:szCs w:val="24"/>
                    </w:rPr>
                  </w:pPr>
                </w:p>
              </w:tc>
              <w:tc>
                <w:tcPr>
                  <w:tcW w:w="567" w:type="dxa"/>
                  <w:tcBorders>
                    <w:top w:val="nil"/>
                    <w:left w:val="nil"/>
                    <w:bottom w:val="single" w:sz="4" w:space="0" w:color="auto"/>
                    <w:right w:val="nil"/>
                  </w:tcBorders>
                </w:tcPr>
                <w:p w:rsidR="005B6F24" w:rsidRPr="005B6F24" w:rsidRDefault="005B6F24" w:rsidP="005B6F24">
                  <w:pPr>
                    <w:spacing w:after="0"/>
                    <w:rPr>
                      <w:rFonts w:ascii="Times New Roman" w:hAnsi="Times New Roman" w:cs="Times New Roman"/>
                      <w:sz w:val="24"/>
                      <w:szCs w:val="24"/>
                    </w:rPr>
                  </w:pPr>
                </w:p>
              </w:tc>
            </w:tr>
            <w:tr w:rsidR="005B6F24" w:rsidRPr="005B6F24" w:rsidTr="00A74097">
              <w:trPr>
                <w:trHeight w:val="567"/>
              </w:trPr>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н</w:t>
                  </w:r>
                </w:p>
              </w:tc>
              <w:tc>
                <w:tcPr>
                  <w:tcW w:w="567" w:type="dxa"/>
                  <w:tcBorders>
                    <w:left w:val="single" w:sz="4" w:space="0" w:color="auto"/>
                    <w:bottom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а</w:t>
                  </w:r>
                </w:p>
              </w:tc>
              <w:tc>
                <w:tcPr>
                  <w:tcW w:w="567" w:type="dxa"/>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п</w:t>
                  </w:r>
                </w:p>
              </w:tc>
              <w:tc>
                <w:tcPr>
                  <w:tcW w:w="567" w:type="dxa"/>
                  <w:shd w:val="clear" w:color="auto" w:fill="BFBFBF" w:themeFill="background1" w:themeFillShade="BF"/>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р</w:t>
                  </w:r>
                </w:p>
              </w:tc>
              <w:tc>
                <w:tcPr>
                  <w:tcW w:w="567" w:type="dxa"/>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а</w:t>
                  </w:r>
                </w:p>
              </w:tc>
              <w:tc>
                <w:tcPr>
                  <w:tcW w:w="567" w:type="dxa"/>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в</w:t>
                  </w:r>
                </w:p>
              </w:tc>
              <w:tc>
                <w:tcPr>
                  <w:tcW w:w="567" w:type="dxa"/>
                  <w:tcBorders>
                    <w:bottom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л</w:t>
                  </w:r>
                </w:p>
              </w:tc>
              <w:tc>
                <w:tcPr>
                  <w:tcW w:w="567" w:type="dxa"/>
                  <w:tcBorders>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е</w:t>
                  </w: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н</w:t>
                  </w: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и</w:t>
                  </w: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е</w:t>
                  </w:r>
                </w:p>
              </w:tc>
            </w:tr>
            <w:tr w:rsidR="005B6F24" w:rsidRPr="005B6F24" w:rsidTr="00A74097">
              <w:trPr>
                <w:trHeight w:val="567"/>
              </w:trPr>
              <w:tc>
                <w:tcPr>
                  <w:tcW w:w="567" w:type="dxa"/>
                  <w:tcBorders>
                    <w:top w:val="single" w:sz="4" w:space="0" w:color="auto"/>
                    <w:left w:val="nil"/>
                    <w:bottom w:val="nil"/>
                    <w:right w:val="single" w:sz="4" w:space="0" w:color="auto"/>
                  </w:tcBorders>
                </w:tcPr>
                <w:p w:rsidR="005B6F24" w:rsidRPr="005B6F24" w:rsidRDefault="005B6F24" w:rsidP="005B6F24">
                  <w:pPr>
                    <w:spacing w:after="0"/>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и</w:t>
                  </w:r>
                </w:p>
              </w:tc>
              <w:tc>
                <w:tcPr>
                  <w:tcW w:w="567" w:type="dxa"/>
                  <w:tcBorders>
                    <w:lef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н</w:t>
                  </w:r>
                </w:p>
              </w:tc>
              <w:tc>
                <w:tcPr>
                  <w:tcW w:w="567" w:type="dxa"/>
                  <w:shd w:val="clear" w:color="auto" w:fill="BFBFBF" w:themeFill="background1" w:themeFillShade="BF"/>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е</w:t>
                  </w:r>
                </w:p>
              </w:tc>
              <w:tc>
                <w:tcPr>
                  <w:tcW w:w="567" w:type="dxa"/>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р</w:t>
                  </w:r>
                </w:p>
              </w:tc>
              <w:tc>
                <w:tcPr>
                  <w:tcW w:w="567" w:type="dxa"/>
                  <w:tcBorders>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ц</w:t>
                  </w: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и</w:t>
                  </w: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я</w:t>
                  </w:r>
                </w:p>
              </w:tc>
              <w:tc>
                <w:tcPr>
                  <w:tcW w:w="567" w:type="dxa"/>
                  <w:tcBorders>
                    <w:top w:val="single" w:sz="4" w:space="0" w:color="auto"/>
                    <w:left w:val="single" w:sz="4" w:space="0" w:color="auto"/>
                    <w:bottom w:val="single" w:sz="4" w:space="0" w:color="auto"/>
                    <w:right w:val="nil"/>
                  </w:tcBorders>
                </w:tcPr>
                <w:p w:rsidR="005B6F24" w:rsidRPr="005B6F24" w:rsidRDefault="005B6F24" w:rsidP="005B6F24">
                  <w:pPr>
                    <w:spacing w:after="0"/>
                    <w:rPr>
                      <w:rFonts w:ascii="Times New Roman" w:hAnsi="Times New Roman" w:cs="Times New Roman"/>
                      <w:sz w:val="24"/>
                      <w:szCs w:val="24"/>
                    </w:rPr>
                  </w:pPr>
                </w:p>
              </w:tc>
              <w:tc>
                <w:tcPr>
                  <w:tcW w:w="567" w:type="dxa"/>
                  <w:tcBorders>
                    <w:top w:val="single" w:sz="4" w:space="0" w:color="auto"/>
                    <w:left w:val="nil"/>
                    <w:bottom w:val="single" w:sz="4" w:space="0" w:color="auto"/>
                    <w:right w:val="nil"/>
                  </w:tcBorders>
                </w:tcPr>
                <w:p w:rsidR="005B6F24" w:rsidRPr="005B6F24" w:rsidRDefault="005B6F24" w:rsidP="005B6F24">
                  <w:pPr>
                    <w:spacing w:after="0"/>
                    <w:rPr>
                      <w:rFonts w:ascii="Times New Roman" w:hAnsi="Times New Roman" w:cs="Times New Roman"/>
                      <w:sz w:val="24"/>
                      <w:szCs w:val="24"/>
                    </w:rPr>
                  </w:pPr>
                </w:p>
              </w:tc>
              <w:tc>
                <w:tcPr>
                  <w:tcW w:w="567" w:type="dxa"/>
                  <w:tcBorders>
                    <w:top w:val="single" w:sz="4" w:space="0" w:color="auto"/>
                    <w:left w:val="nil"/>
                    <w:bottom w:val="single" w:sz="4" w:space="0" w:color="auto"/>
                    <w:right w:val="nil"/>
                  </w:tcBorders>
                </w:tcPr>
                <w:p w:rsidR="005B6F24" w:rsidRPr="005B6F24" w:rsidRDefault="005B6F24" w:rsidP="005B6F24">
                  <w:pPr>
                    <w:spacing w:after="0"/>
                    <w:rPr>
                      <w:rFonts w:ascii="Times New Roman" w:hAnsi="Times New Roman" w:cs="Times New Roman"/>
                      <w:sz w:val="24"/>
                      <w:szCs w:val="24"/>
                    </w:rPr>
                  </w:pPr>
                </w:p>
              </w:tc>
            </w:tr>
            <w:tr w:rsidR="005B6F24" w:rsidRPr="005B6F24" w:rsidTr="00A74097">
              <w:trPr>
                <w:trHeight w:val="567"/>
              </w:trPr>
              <w:tc>
                <w:tcPr>
                  <w:tcW w:w="567" w:type="dxa"/>
                  <w:tcBorders>
                    <w:top w:val="nil"/>
                    <w:left w:val="nil"/>
                    <w:bottom w:val="nil"/>
                    <w:right w:val="single" w:sz="4" w:space="0" w:color="auto"/>
                  </w:tcBorders>
                </w:tcPr>
                <w:p w:rsidR="005B6F24" w:rsidRPr="005B6F24" w:rsidRDefault="005B6F24" w:rsidP="005B6F24">
                  <w:pPr>
                    <w:spacing w:after="0"/>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д</w:t>
                  </w:r>
                </w:p>
              </w:tc>
              <w:tc>
                <w:tcPr>
                  <w:tcW w:w="567" w:type="dxa"/>
                  <w:tcBorders>
                    <w:left w:val="single" w:sz="4" w:space="0" w:color="auto"/>
                    <w:bottom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и</w:t>
                  </w:r>
                </w:p>
              </w:tc>
              <w:tc>
                <w:tcPr>
                  <w:tcW w:w="567" w:type="dxa"/>
                  <w:shd w:val="clear" w:color="auto" w:fill="BFBFBF" w:themeFill="background1" w:themeFillShade="BF"/>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н</w:t>
                  </w:r>
                </w:p>
              </w:tc>
              <w:tc>
                <w:tcPr>
                  <w:tcW w:w="567" w:type="dxa"/>
                  <w:tcBorders>
                    <w:bottom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а</w:t>
                  </w:r>
                </w:p>
              </w:tc>
              <w:tc>
                <w:tcPr>
                  <w:tcW w:w="567" w:type="dxa"/>
                  <w:tcBorders>
                    <w:bottom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м</w:t>
                  </w:r>
                </w:p>
              </w:tc>
              <w:tc>
                <w:tcPr>
                  <w:tcW w:w="567" w:type="dxa"/>
                  <w:tcBorders>
                    <w:top w:val="single" w:sz="4" w:space="0" w:color="auto"/>
                    <w:bottom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w:t>
                  </w:r>
                </w:p>
              </w:tc>
              <w:tc>
                <w:tcPr>
                  <w:tcW w:w="567" w:type="dxa"/>
                  <w:tcBorders>
                    <w:top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м</w:t>
                  </w: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е</w:t>
                  </w: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т</w:t>
                  </w: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р</w:t>
                  </w:r>
                </w:p>
              </w:tc>
            </w:tr>
            <w:tr w:rsidR="005B6F24" w:rsidRPr="005B6F24" w:rsidTr="00A74097">
              <w:trPr>
                <w:trHeight w:val="567"/>
              </w:trPr>
              <w:tc>
                <w:tcPr>
                  <w:tcW w:w="567" w:type="dxa"/>
                  <w:tcBorders>
                    <w:top w:val="nil"/>
                    <w:left w:val="nil"/>
                    <w:bottom w:val="nil"/>
                    <w:right w:val="nil"/>
                  </w:tcBorders>
                </w:tcPr>
                <w:p w:rsidR="005B6F24" w:rsidRPr="005B6F24" w:rsidRDefault="005B6F24" w:rsidP="005B6F24">
                  <w:pPr>
                    <w:spacing w:after="0"/>
                    <w:rPr>
                      <w:rFonts w:ascii="Times New Roman" w:hAnsi="Times New Roman" w:cs="Times New Roman"/>
                      <w:sz w:val="24"/>
                      <w:szCs w:val="24"/>
                    </w:rPr>
                  </w:pPr>
                </w:p>
              </w:tc>
              <w:tc>
                <w:tcPr>
                  <w:tcW w:w="567" w:type="dxa"/>
                  <w:tcBorders>
                    <w:top w:val="single" w:sz="4" w:space="0" w:color="auto"/>
                    <w:left w:val="nil"/>
                    <w:bottom w:val="nil"/>
                    <w:right w:val="single" w:sz="4" w:space="0" w:color="auto"/>
                  </w:tcBorders>
                </w:tcPr>
                <w:p w:rsidR="005B6F24" w:rsidRPr="005B6F24" w:rsidRDefault="005B6F24" w:rsidP="005B6F24">
                  <w:pPr>
                    <w:spacing w:after="0"/>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w:t>
                  </w:r>
                </w:p>
              </w:tc>
              <w:tc>
                <w:tcPr>
                  <w:tcW w:w="567" w:type="dxa"/>
                  <w:tcBorders>
                    <w:left w:val="single" w:sz="4" w:space="0" w:color="auto"/>
                    <w:right w:val="single" w:sz="4" w:space="0" w:color="auto"/>
                  </w:tcBorders>
                  <w:shd w:val="clear" w:color="auto" w:fill="BFBFBF" w:themeFill="background1" w:themeFillShade="BF"/>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и</w:t>
                  </w: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л</w:t>
                  </w: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а</w:t>
                  </w:r>
                </w:p>
              </w:tc>
              <w:tc>
                <w:tcPr>
                  <w:tcW w:w="567" w:type="dxa"/>
                  <w:tcBorders>
                    <w:top w:val="single" w:sz="4" w:space="0" w:color="auto"/>
                    <w:left w:val="single" w:sz="4" w:space="0" w:color="auto"/>
                    <w:bottom w:val="nil"/>
                    <w:right w:val="nil"/>
                  </w:tcBorders>
                </w:tcPr>
                <w:p w:rsidR="005B6F24" w:rsidRPr="005B6F24" w:rsidRDefault="005B6F24" w:rsidP="005B6F24">
                  <w:pPr>
                    <w:spacing w:after="0"/>
                    <w:rPr>
                      <w:rFonts w:ascii="Times New Roman" w:hAnsi="Times New Roman" w:cs="Times New Roman"/>
                      <w:sz w:val="24"/>
                      <w:szCs w:val="24"/>
                    </w:rPr>
                  </w:pPr>
                </w:p>
              </w:tc>
              <w:tc>
                <w:tcPr>
                  <w:tcW w:w="567" w:type="dxa"/>
                  <w:tcBorders>
                    <w:top w:val="single" w:sz="4" w:space="0" w:color="auto"/>
                    <w:left w:val="nil"/>
                    <w:bottom w:val="nil"/>
                    <w:right w:val="nil"/>
                  </w:tcBorders>
                </w:tcPr>
                <w:p w:rsidR="005B6F24" w:rsidRPr="005B6F24" w:rsidRDefault="005B6F24" w:rsidP="005B6F24">
                  <w:pPr>
                    <w:spacing w:after="0"/>
                    <w:rPr>
                      <w:rFonts w:ascii="Times New Roman" w:hAnsi="Times New Roman" w:cs="Times New Roman"/>
                      <w:sz w:val="24"/>
                      <w:szCs w:val="24"/>
                    </w:rPr>
                  </w:pPr>
                </w:p>
              </w:tc>
              <w:tc>
                <w:tcPr>
                  <w:tcW w:w="567" w:type="dxa"/>
                  <w:tcBorders>
                    <w:top w:val="single" w:sz="4" w:space="0" w:color="auto"/>
                    <w:left w:val="nil"/>
                    <w:bottom w:val="nil"/>
                    <w:right w:val="nil"/>
                  </w:tcBorders>
                </w:tcPr>
                <w:p w:rsidR="005B6F24" w:rsidRPr="005B6F24" w:rsidRDefault="005B6F24" w:rsidP="005B6F24">
                  <w:pPr>
                    <w:spacing w:after="0"/>
                    <w:rPr>
                      <w:rFonts w:ascii="Times New Roman" w:hAnsi="Times New Roman" w:cs="Times New Roman"/>
                      <w:sz w:val="24"/>
                      <w:szCs w:val="24"/>
                    </w:rPr>
                  </w:pPr>
                </w:p>
              </w:tc>
              <w:tc>
                <w:tcPr>
                  <w:tcW w:w="567" w:type="dxa"/>
                  <w:tcBorders>
                    <w:top w:val="single" w:sz="4" w:space="0" w:color="auto"/>
                    <w:left w:val="nil"/>
                    <w:bottom w:val="nil"/>
                    <w:right w:val="nil"/>
                  </w:tcBorders>
                </w:tcPr>
                <w:p w:rsidR="005B6F24" w:rsidRPr="005B6F24" w:rsidRDefault="005B6F24" w:rsidP="005B6F24">
                  <w:pPr>
                    <w:spacing w:after="0"/>
                    <w:rPr>
                      <w:rFonts w:ascii="Times New Roman" w:hAnsi="Times New Roman" w:cs="Times New Roman"/>
                      <w:sz w:val="24"/>
                      <w:szCs w:val="24"/>
                    </w:rPr>
                  </w:pPr>
                </w:p>
              </w:tc>
              <w:tc>
                <w:tcPr>
                  <w:tcW w:w="567" w:type="dxa"/>
                  <w:tcBorders>
                    <w:top w:val="single" w:sz="4" w:space="0" w:color="auto"/>
                    <w:left w:val="nil"/>
                    <w:bottom w:val="nil"/>
                    <w:right w:val="nil"/>
                  </w:tcBorders>
                </w:tcPr>
                <w:p w:rsidR="005B6F24" w:rsidRPr="005B6F24" w:rsidRDefault="005B6F24" w:rsidP="005B6F24">
                  <w:pPr>
                    <w:spacing w:after="0"/>
                    <w:rPr>
                      <w:rFonts w:ascii="Times New Roman" w:hAnsi="Times New Roman" w:cs="Times New Roman"/>
                      <w:sz w:val="24"/>
                      <w:szCs w:val="24"/>
                    </w:rPr>
                  </w:pPr>
                </w:p>
              </w:tc>
            </w:tr>
            <w:tr w:rsidR="005B6F24" w:rsidRPr="005B6F24" w:rsidTr="00A74097">
              <w:trPr>
                <w:trHeight w:val="567"/>
              </w:trPr>
              <w:tc>
                <w:tcPr>
                  <w:tcW w:w="567" w:type="dxa"/>
                  <w:tcBorders>
                    <w:top w:val="nil"/>
                    <w:left w:val="nil"/>
                    <w:bottom w:val="nil"/>
                    <w:right w:val="nil"/>
                  </w:tcBorders>
                </w:tcPr>
                <w:p w:rsidR="005B6F24" w:rsidRPr="005B6F24" w:rsidRDefault="005B6F24" w:rsidP="005B6F24">
                  <w:pPr>
                    <w:tabs>
                      <w:tab w:val="left" w:pos="210"/>
                    </w:tabs>
                    <w:spacing w:after="0"/>
                    <w:ind w:firstLine="68"/>
                    <w:rPr>
                      <w:rFonts w:ascii="Times New Roman" w:hAnsi="Times New Roman" w:cs="Times New Roman"/>
                      <w:sz w:val="24"/>
                      <w:szCs w:val="24"/>
                    </w:rPr>
                  </w:pPr>
                </w:p>
              </w:tc>
              <w:tc>
                <w:tcPr>
                  <w:tcW w:w="567" w:type="dxa"/>
                  <w:tcBorders>
                    <w:top w:val="nil"/>
                    <w:left w:val="nil"/>
                    <w:bottom w:val="nil"/>
                    <w:right w:val="single" w:sz="4" w:space="0" w:color="auto"/>
                  </w:tcBorders>
                </w:tcPr>
                <w:p w:rsidR="005B6F24" w:rsidRPr="005B6F24" w:rsidRDefault="005B6F24" w:rsidP="005B6F24">
                  <w:pPr>
                    <w:tabs>
                      <w:tab w:val="left" w:pos="210"/>
                    </w:tabs>
                    <w:spacing w:after="0"/>
                    <w:ind w:firstLine="68"/>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tabs>
                      <w:tab w:val="left" w:pos="210"/>
                    </w:tabs>
                    <w:spacing w:after="0"/>
                    <w:ind w:firstLine="68"/>
                    <w:rPr>
                      <w:rFonts w:ascii="Times New Roman" w:hAnsi="Times New Roman" w:cs="Times New Roman"/>
                      <w:sz w:val="24"/>
                      <w:szCs w:val="24"/>
                    </w:rPr>
                  </w:pPr>
                  <w:r w:rsidRPr="005B6F24">
                    <w:rPr>
                      <w:rFonts w:ascii="Times New Roman" w:hAnsi="Times New Roman" w:cs="Times New Roman"/>
                      <w:sz w:val="24"/>
                      <w:szCs w:val="24"/>
                    </w:rPr>
                    <w:t>в</w:t>
                  </w:r>
                </w:p>
              </w:tc>
              <w:tc>
                <w:tcPr>
                  <w:tcW w:w="567" w:type="dxa"/>
                  <w:tcBorders>
                    <w:left w:val="single" w:sz="4" w:space="0" w:color="auto"/>
                    <w:right w:val="single" w:sz="4" w:space="0" w:color="auto"/>
                  </w:tcBorders>
                  <w:shd w:val="clear" w:color="auto" w:fill="BFBFBF" w:themeFill="background1" w:themeFillShade="BF"/>
                </w:tcPr>
                <w:p w:rsidR="005B6F24" w:rsidRPr="005B6F24" w:rsidRDefault="005B6F24" w:rsidP="005B6F24">
                  <w:pPr>
                    <w:tabs>
                      <w:tab w:val="left" w:pos="210"/>
                    </w:tabs>
                    <w:spacing w:after="0"/>
                    <w:ind w:firstLine="68"/>
                    <w:rPr>
                      <w:rFonts w:ascii="Times New Roman" w:hAnsi="Times New Roman" w:cs="Times New Roman"/>
                      <w:sz w:val="24"/>
                      <w:szCs w:val="24"/>
                    </w:rPr>
                  </w:pPr>
                  <w:r w:rsidRPr="005B6F24">
                    <w:rPr>
                      <w:rFonts w:ascii="Times New Roman" w:hAnsi="Times New Roman" w:cs="Times New Roman"/>
                      <w:sz w:val="24"/>
                      <w:szCs w:val="24"/>
                    </w:rPr>
                    <w:t>е</w:t>
                  </w:r>
                </w:p>
              </w:tc>
              <w:tc>
                <w:tcPr>
                  <w:tcW w:w="56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tabs>
                      <w:tab w:val="left" w:pos="210"/>
                    </w:tabs>
                    <w:spacing w:after="0"/>
                    <w:ind w:firstLine="68"/>
                    <w:rPr>
                      <w:rFonts w:ascii="Times New Roman" w:hAnsi="Times New Roman" w:cs="Times New Roman"/>
                      <w:sz w:val="24"/>
                      <w:szCs w:val="24"/>
                    </w:rPr>
                  </w:pPr>
                  <w:r w:rsidRPr="005B6F24">
                    <w:rPr>
                      <w:rFonts w:ascii="Times New Roman" w:hAnsi="Times New Roman" w:cs="Times New Roman"/>
                      <w:sz w:val="24"/>
                      <w:szCs w:val="24"/>
                    </w:rPr>
                    <w:t>с</w:t>
                  </w:r>
                </w:p>
              </w:tc>
              <w:tc>
                <w:tcPr>
                  <w:tcW w:w="567" w:type="dxa"/>
                  <w:tcBorders>
                    <w:top w:val="single" w:sz="4" w:space="0" w:color="auto"/>
                    <w:left w:val="single" w:sz="4" w:space="0" w:color="auto"/>
                    <w:bottom w:val="nil"/>
                    <w:right w:val="nil"/>
                  </w:tcBorders>
                </w:tcPr>
                <w:p w:rsidR="005B6F24" w:rsidRPr="005B6F24" w:rsidRDefault="005B6F24" w:rsidP="005B6F24">
                  <w:pPr>
                    <w:tabs>
                      <w:tab w:val="left" w:pos="210"/>
                    </w:tabs>
                    <w:spacing w:after="0"/>
                    <w:ind w:firstLine="68"/>
                    <w:rPr>
                      <w:rFonts w:ascii="Times New Roman" w:hAnsi="Times New Roman" w:cs="Times New Roman"/>
                      <w:sz w:val="24"/>
                      <w:szCs w:val="24"/>
                    </w:rPr>
                  </w:pPr>
                </w:p>
              </w:tc>
              <w:tc>
                <w:tcPr>
                  <w:tcW w:w="567" w:type="dxa"/>
                  <w:tcBorders>
                    <w:top w:val="nil"/>
                    <w:left w:val="nil"/>
                    <w:bottom w:val="nil"/>
                    <w:right w:val="nil"/>
                  </w:tcBorders>
                </w:tcPr>
                <w:p w:rsidR="005B6F24" w:rsidRPr="005B6F24" w:rsidRDefault="005B6F24" w:rsidP="005B6F24">
                  <w:pPr>
                    <w:tabs>
                      <w:tab w:val="left" w:pos="210"/>
                    </w:tabs>
                    <w:spacing w:after="0"/>
                    <w:ind w:firstLine="68"/>
                    <w:rPr>
                      <w:rFonts w:ascii="Times New Roman" w:hAnsi="Times New Roman" w:cs="Times New Roman"/>
                      <w:sz w:val="24"/>
                      <w:szCs w:val="24"/>
                    </w:rPr>
                  </w:pPr>
                </w:p>
              </w:tc>
              <w:tc>
                <w:tcPr>
                  <w:tcW w:w="567" w:type="dxa"/>
                  <w:tcBorders>
                    <w:top w:val="nil"/>
                    <w:left w:val="nil"/>
                    <w:bottom w:val="nil"/>
                    <w:right w:val="nil"/>
                  </w:tcBorders>
                </w:tcPr>
                <w:p w:rsidR="005B6F24" w:rsidRPr="005B6F24" w:rsidRDefault="005B6F24" w:rsidP="005B6F24">
                  <w:pPr>
                    <w:tabs>
                      <w:tab w:val="left" w:pos="210"/>
                    </w:tabs>
                    <w:spacing w:after="0"/>
                    <w:ind w:firstLine="68"/>
                    <w:rPr>
                      <w:rFonts w:ascii="Times New Roman" w:hAnsi="Times New Roman" w:cs="Times New Roman"/>
                      <w:sz w:val="24"/>
                      <w:szCs w:val="24"/>
                    </w:rPr>
                  </w:pPr>
                </w:p>
              </w:tc>
              <w:tc>
                <w:tcPr>
                  <w:tcW w:w="567" w:type="dxa"/>
                  <w:tcBorders>
                    <w:top w:val="nil"/>
                    <w:left w:val="nil"/>
                    <w:bottom w:val="nil"/>
                    <w:right w:val="nil"/>
                  </w:tcBorders>
                </w:tcPr>
                <w:p w:rsidR="005B6F24" w:rsidRPr="005B6F24" w:rsidRDefault="005B6F24" w:rsidP="005B6F24">
                  <w:pPr>
                    <w:tabs>
                      <w:tab w:val="left" w:pos="210"/>
                    </w:tabs>
                    <w:spacing w:after="0"/>
                    <w:ind w:firstLine="68"/>
                    <w:rPr>
                      <w:rFonts w:ascii="Times New Roman" w:hAnsi="Times New Roman" w:cs="Times New Roman"/>
                      <w:sz w:val="24"/>
                      <w:szCs w:val="24"/>
                    </w:rPr>
                  </w:pPr>
                </w:p>
              </w:tc>
              <w:tc>
                <w:tcPr>
                  <w:tcW w:w="567" w:type="dxa"/>
                  <w:tcBorders>
                    <w:top w:val="nil"/>
                    <w:left w:val="nil"/>
                    <w:bottom w:val="nil"/>
                    <w:right w:val="nil"/>
                  </w:tcBorders>
                </w:tcPr>
                <w:p w:rsidR="005B6F24" w:rsidRPr="005B6F24" w:rsidRDefault="005B6F24" w:rsidP="005B6F24">
                  <w:pPr>
                    <w:tabs>
                      <w:tab w:val="left" w:pos="210"/>
                    </w:tabs>
                    <w:spacing w:after="0"/>
                    <w:ind w:firstLine="68"/>
                    <w:rPr>
                      <w:rFonts w:ascii="Times New Roman" w:hAnsi="Times New Roman" w:cs="Times New Roman"/>
                      <w:sz w:val="24"/>
                      <w:szCs w:val="24"/>
                    </w:rPr>
                  </w:pPr>
                </w:p>
              </w:tc>
              <w:tc>
                <w:tcPr>
                  <w:tcW w:w="567" w:type="dxa"/>
                  <w:tcBorders>
                    <w:top w:val="nil"/>
                    <w:left w:val="nil"/>
                    <w:bottom w:val="nil"/>
                    <w:right w:val="nil"/>
                  </w:tcBorders>
                </w:tcPr>
                <w:p w:rsidR="005B6F24" w:rsidRPr="005B6F24" w:rsidRDefault="005B6F24" w:rsidP="005B6F24">
                  <w:pPr>
                    <w:tabs>
                      <w:tab w:val="left" w:pos="210"/>
                    </w:tabs>
                    <w:spacing w:after="0"/>
                    <w:ind w:firstLine="68"/>
                    <w:rPr>
                      <w:rFonts w:ascii="Times New Roman" w:hAnsi="Times New Roman" w:cs="Times New Roman"/>
                      <w:sz w:val="24"/>
                      <w:szCs w:val="24"/>
                    </w:rPr>
                  </w:pPr>
                </w:p>
              </w:tc>
            </w:tr>
          </w:tbl>
          <w:p w:rsidR="005B6F24" w:rsidRPr="005B6F24" w:rsidRDefault="00A74097" w:rsidP="00652994">
            <w:pPr>
              <w:pStyle w:val="a5"/>
              <w:numPr>
                <w:ilvl w:val="0"/>
                <w:numId w:val="6"/>
              </w:numPr>
              <w:tabs>
                <w:tab w:val="left" w:pos="210"/>
              </w:tabs>
              <w:spacing w:after="0" w:line="240" w:lineRule="auto"/>
              <w:ind w:left="0" w:firstLine="0"/>
              <w:rPr>
                <w:rFonts w:ascii="Times New Roman" w:hAnsi="Times New Roman" w:cs="Times New Roman"/>
                <w:color w:val="000000" w:themeColor="text1"/>
                <w:sz w:val="24"/>
                <w:szCs w:val="24"/>
              </w:rPr>
            </w:pPr>
            <w:hyperlink r:id="rId134" w:tooltip="Скалярная величина" w:history="1">
              <w:r w:rsidR="005B6F24" w:rsidRPr="005B6F24">
                <w:rPr>
                  <w:rStyle w:val="af3"/>
                  <w:rFonts w:ascii="Times New Roman" w:hAnsi="Times New Roman" w:cs="Times New Roman"/>
                  <w:color w:val="000000" w:themeColor="text1"/>
                  <w:sz w:val="24"/>
                  <w:szCs w:val="24"/>
                </w:rPr>
                <w:t>Скалярная</w:t>
              </w:r>
            </w:hyperlink>
            <w:r w:rsidR="005B6F24" w:rsidRPr="005B6F24">
              <w:rPr>
                <w:rStyle w:val="apple-converted-space"/>
                <w:rFonts w:ascii="Times New Roman" w:hAnsi="Times New Roman" w:cs="Times New Roman"/>
                <w:color w:val="000000" w:themeColor="text1"/>
                <w:sz w:val="24"/>
                <w:szCs w:val="24"/>
                <w:shd w:val="clear" w:color="auto" w:fill="FFFFFF"/>
              </w:rPr>
              <w:t> </w:t>
            </w:r>
            <w:hyperlink r:id="rId135" w:tooltip="Физическая величина" w:history="1">
              <w:r w:rsidR="005B6F24" w:rsidRPr="005B6F24">
                <w:rPr>
                  <w:rStyle w:val="af3"/>
                  <w:rFonts w:ascii="Times New Roman" w:hAnsi="Times New Roman" w:cs="Times New Roman"/>
                  <w:color w:val="000000" w:themeColor="text1"/>
                  <w:sz w:val="24"/>
                  <w:szCs w:val="24"/>
                </w:rPr>
                <w:t>физическая величина</w:t>
              </w:r>
            </w:hyperlink>
            <w:r w:rsidR="005B6F24" w:rsidRPr="005B6F24">
              <w:rPr>
                <w:rFonts w:ascii="Times New Roman" w:hAnsi="Times New Roman" w:cs="Times New Roman"/>
                <w:color w:val="000000" w:themeColor="text1"/>
                <w:sz w:val="24"/>
                <w:szCs w:val="24"/>
                <w:shd w:val="clear" w:color="auto" w:fill="FFFFFF"/>
              </w:rPr>
              <w:t>, определяемая как отношение</w:t>
            </w:r>
            <w:r w:rsidR="005B6F24" w:rsidRPr="005B6F24">
              <w:rPr>
                <w:rStyle w:val="apple-converted-space"/>
                <w:rFonts w:ascii="Times New Roman" w:hAnsi="Times New Roman" w:cs="Times New Roman"/>
                <w:color w:val="000000" w:themeColor="text1"/>
                <w:sz w:val="24"/>
                <w:szCs w:val="24"/>
                <w:shd w:val="clear" w:color="auto" w:fill="FFFFFF"/>
              </w:rPr>
              <w:t> </w:t>
            </w:r>
            <w:hyperlink r:id="rId136" w:tooltip="Масса" w:history="1">
              <w:r w:rsidR="005B6F24" w:rsidRPr="005B6F24">
                <w:rPr>
                  <w:rStyle w:val="af3"/>
                  <w:rFonts w:ascii="Times New Roman" w:hAnsi="Times New Roman" w:cs="Times New Roman"/>
                  <w:color w:val="000000" w:themeColor="text1"/>
                  <w:sz w:val="24"/>
                  <w:szCs w:val="24"/>
                </w:rPr>
                <w:t>массы</w:t>
              </w:r>
            </w:hyperlink>
            <w:r w:rsidR="005B6F24" w:rsidRPr="005B6F24">
              <w:rPr>
                <w:rStyle w:val="apple-converted-space"/>
                <w:rFonts w:ascii="Times New Roman" w:hAnsi="Times New Roman" w:cs="Times New Roman"/>
                <w:color w:val="000000" w:themeColor="text1"/>
                <w:sz w:val="24"/>
                <w:szCs w:val="24"/>
                <w:shd w:val="clear" w:color="auto" w:fill="FFFFFF"/>
              </w:rPr>
              <w:t> </w:t>
            </w:r>
            <w:r w:rsidR="005B6F24" w:rsidRPr="005B6F24">
              <w:rPr>
                <w:rFonts w:ascii="Times New Roman" w:hAnsi="Times New Roman" w:cs="Times New Roman"/>
                <w:color w:val="000000" w:themeColor="text1"/>
                <w:sz w:val="24"/>
                <w:szCs w:val="24"/>
                <w:shd w:val="clear" w:color="auto" w:fill="FFFFFF"/>
              </w:rPr>
              <w:t>тела к занимаемому этим телом</w:t>
            </w:r>
            <w:r w:rsidR="005B6F24" w:rsidRPr="005B6F24">
              <w:rPr>
                <w:rStyle w:val="apple-converted-space"/>
                <w:rFonts w:ascii="Times New Roman" w:hAnsi="Times New Roman" w:cs="Times New Roman"/>
                <w:color w:val="000000" w:themeColor="text1"/>
                <w:sz w:val="24"/>
                <w:szCs w:val="24"/>
                <w:shd w:val="clear" w:color="auto" w:fill="FFFFFF"/>
              </w:rPr>
              <w:t> </w:t>
            </w:r>
            <w:hyperlink r:id="rId137" w:tooltip="Объём" w:history="1">
              <w:r w:rsidR="005B6F24" w:rsidRPr="005B6F24">
                <w:rPr>
                  <w:rStyle w:val="af3"/>
                  <w:rFonts w:ascii="Times New Roman" w:hAnsi="Times New Roman" w:cs="Times New Roman"/>
                  <w:color w:val="000000" w:themeColor="text1"/>
                  <w:sz w:val="24"/>
                  <w:szCs w:val="24"/>
                </w:rPr>
                <w:t>объёму</w:t>
              </w:r>
            </w:hyperlink>
            <w:r w:rsidR="005B6F24" w:rsidRPr="005B6F24">
              <w:rPr>
                <w:rFonts w:ascii="Times New Roman" w:hAnsi="Times New Roman" w:cs="Times New Roman"/>
                <w:color w:val="000000" w:themeColor="text1"/>
                <w:sz w:val="24"/>
                <w:szCs w:val="24"/>
              </w:rPr>
              <w:t>.</w:t>
            </w:r>
          </w:p>
          <w:p w:rsidR="005B6F24" w:rsidRPr="005B6F24" w:rsidRDefault="005B6F24" w:rsidP="00652994">
            <w:pPr>
              <w:pStyle w:val="a5"/>
              <w:numPr>
                <w:ilvl w:val="0"/>
                <w:numId w:val="6"/>
              </w:numPr>
              <w:tabs>
                <w:tab w:val="left" w:pos="210"/>
              </w:tabs>
              <w:spacing w:after="0" w:line="240" w:lineRule="auto"/>
              <w:ind w:left="0" w:firstLine="0"/>
              <w:rPr>
                <w:rFonts w:ascii="Times New Roman" w:hAnsi="Times New Roman" w:cs="Times New Roman"/>
                <w:sz w:val="24"/>
                <w:szCs w:val="24"/>
              </w:rPr>
            </w:pPr>
            <w:r w:rsidRPr="005B6F24">
              <w:rPr>
                <w:rFonts w:ascii="Times New Roman" w:hAnsi="Times New Roman" w:cs="Times New Roman"/>
                <w:sz w:val="24"/>
                <w:szCs w:val="24"/>
              </w:rPr>
              <w:t>Одна из характеристик силы.</w:t>
            </w:r>
          </w:p>
          <w:p w:rsidR="005B6F24" w:rsidRPr="005B6F24" w:rsidRDefault="005B6F24" w:rsidP="00652994">
            <w:pPr>
              <w:pStyle w:val="a5"/>
              <w:numPr>
                <w:ilvl w:val="0"/>
                <w:numId w:val="6"/>
              </w:numPr>
              <w:tabs>
                <w:tab w:val="left" w:pos="210"/>
              </w:tabs>
              <w:spacing w:after="0" w:line="240" w:lineRule="auto"/>
              <w:ind w:left="0" w:firstLine="0"/>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shd w:val="clear" w:color="auto" w:fill="FFFFFF"/>
              </w:rPr>
              <w:t>Явление сохранения телом скорости движения при о</w:t>
            </w:r>
            <w:r w:rsidRPr="005B6F24">
              <w:rPr>
                <w:rFonts w:ascii="Times New Roman" w:hAnsi="Times New Roman" w:cs="Times New Roman"/>
                <w:color w:val="000000" w:themeColor="text1"/>
                <w:sz w:val="24"/>
                <w:szCs w:val="24"/>
                <w:shd w:val="clear" w:color="auto" w:fill="FFFFFF"/>
                <w:lang w:val="kk-KZ"/>
              </w:rPr>
              <w:t>т</w:t>
            </w:r>
            <w:r w:rsidRPr="005B6F24">
              <w:rPr>
                <w:rFonts w:ascii="Times New Roman" w:hAnsi="Times New Roman" w:cs="Times New Roman"/>
                <w:color w:val="000000" w:themeColor="text1"/>
                <w:sz w:val="24"/>
                <w:szCs w:val="24"/>
                <w:shd w:val="clear" w:color="auto" w:fill="FFFFFF"/>
              </w:rPr>
              <w:t>сутствии внешних воздействий.</w:t>
            </w:r>
          </w:p>
          <w:p w:rsidR="005B6F24" w:rsidRPr="005B6F24" w:rsidRDefault="005B6F24" w:rsidP="00652994">
            <w:pPr>
              <w:pStyle w:val="a5"/>
              <w:numPr>
                <w:ilvl w:val="0"/>
                <w:numId w:val="6"/>
              </w:numPr>
              <w:tabs>
                <w:tab w:val="left" w:pos="210"/>
              </w:tabs>
              <w:spacing w:after="0" w:line="240" w:lineRule="auto"/>
              <w:ind w:left="0" w:firstLine="0"/>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shd w:val="clear" w:color="auto" w:fill="FFFFFF"/>
              </w:rPr>
              <w:t>Прибор, измеряющий силу.</w:t>
            </w:r>
          </w:p>
          <w:p w:rsidR="005B6F24" w:rsidRPr="005B6F24" w:rsidRDefault="005B6F24" w:rsidP="00652994">
            <w:pPr>
              <w:pStyle w:val="a5"/>
              <w:numPr>
                <w:ilvl w:val="0"/>
                <w:numId w:val="6"/>
              </w:numPr>
              <w:tabs>
                <w:tab w:val="left" w:pos="210"/>
              </w:tabs>
              <w:spacing w:after="0" w:line="240" w:lineRule="auto"/>
              <w:ind w:left="0" w:firstLine="0"/>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shd w:val="clear" w:color="auto" w:fill="FFFFFF"/>
              </w:rPr>
              <w:t>Мера взаимодействия тел.</w:t>
            </w:r>
          </w:p>
          <w:p w:rsidR="005B6F24" w:rsidRPr="005B6F24" w:rsidRDefault="005B6F24" w:rsidP="00652994">
            <w:pPr>
              <w:pStyle w:val="a5"/>
              <w:numPr>
                <w:ilvl w:val="0"/>
                <w:numId w:val="6"/>
              </w:numPr>
              <w:tabs>
                <w:tab w:val="left" w:pos="210"/>
              </w:tabs>
              <w:spacing w:after="0" w:line="240" w:lineRule="auto"/>
              <w:ind w:left="0" w:firstLine="0"/>
              <w:jc w:val="both"/>
              <w:rPr>
                <w:rFonts w:ascii="Times New Roman" w:hAnsi="Times New Roman" w:cs="Times New Roman"/>
                <w:sz w:val="24"/>
                <w:szCs w:val="24"/>
                <w:lang w:val="kk-KZ"/>
              </w:rPr>
            </w:pPr>
            <w:r w:rsidRPr="005B6F24">
              <w:rPr>
                <w:rFonts w:ascii="Times New Roman" w:hAnsi="Times New Roman" w:cs="Times New Roman"/>
                <w:bCs/>
                <w:color w:val="000000" w:themeColor="text1"/>
                <w:sz w:val="24"/>
                <w:szCs w:val="24"/>
                <w:shd w:val="clear" w:color="auto" w:fill="FFFFFF"/>
              </w:rPr>
              <w:lastRenderedPageBreak/>
              <w:t>Сила,</w:t>
            </w:r>
            <w:r w:rsidRPr="005B6F24">
              <w:rPr>
                <w:rStyle w:val="apple-converted-space"/>
                <w:rFonts w:ascii="Times New Roman" w:hAnsi="Times New Roman" w:cs="Times New Roman"/>
                <w:color w:val="000000" w:themeColor="text1"/>
                <w:sz w:val="24"/>
                <w:szCs w:val="24"/>
                <w:shd w:val="clear" w:color="auto" w:fill="FFFFFF"/>
              </w:rPr>
              <w:t> </w:t>
            </w:r>
            <w:r w:rsidRPr="005B6F24">
              <w:rPr>
                <w:rFonts w:ascii="Times New Roman" w:hAnsi="Times New Roman" w:cs="Times New Roman"/>
                <w:bCs/>
                <w:color w:val="000000" w:themeColor="text1"/>
                <w:sz w:val="24"/>
                <w:szCs w:val="24"/>
                <w:shd w:val="clear" w:color="auto" w:fill="FFFFFF"/>
              </w:rPr>
              <w:t>с</w:t>
            </w:r>
            <w:r w:rsidRPr="005B6F24">
              <w:rPr>
                <w:rStyle w:val="apple-converted-space"/>
                <w:rFonts w:ascii="Times New Roman" w:hAnsi="Times New Roman" w:cs="Times New Roman"/>
                <w:color w:val="000000" w:themeColor="text1"/>
                <w:sz w:val="24"/>
                <w:szCs w:val="24"/>
                <w:shd w:val="clear" w:color="auto" w:fill="FFFFFF"/>
              </w:rPr>
              <w:t> </w:t>
            </w:r>
            <w:r w:rsidRPr="005B6F24">
              <w:rPr>
                <w:rFonts w:ascii="Times New Roman" w:hAnsi="Times New Roman" w:cs="Times New Roman"/>
                <w:bCs/>
                <w:color w:val="000000" w:themeColor="text1"/>
                <w:sz w:val="24"/>
                <w:szCs w:val="24"/>
                <w:shd w:val="clear" w:color="auto" w:fill="FFFFFF"/>
              </w:rPr>
              <w:t>которой</w:t>
            </w:r>
            <w:r w:rsidRPr="005B6F24">
              <w:rPr>
                <w:rStyle w:val="apple-converted-space"/>
                <w:rFonts w:ascii="Times New Roman" w:hAnsi="Times New Roman" w:cs="Times New Roman"/>
                <w:color w:val="000000" w:themeColor="text1"/>
                <w:sz w:val="24"/>
                <w:szCs w:val="24"/>
                <w:shd w:val="clear" w:color="auto" w:fill="FFFFFF"/>
              </w:rPr>
              <w:t> </w:t>
            </w:r>
            <w:r w:rsidRPr="005B6F24">
              <w:rPr>
                <w:rFonts w:ascii="Times New Roman" w:hAnsi="Times New Roman" w:cs="Times New Roman"/>
                <w:bCs/>
                <w:color w:val="000000" w:themeColor="text1"/>
                <w:sz w:val="24"/>
                <w:szCs w:val="24"/>
                <w:shd w:val="clear" w:color="auto" w:fill="FFFFFF"/>
              </w:rPr>
              <w:t>тело</w:t>
            </w:r>
            <w:r w:rsidRPr="005B6F24">
              <w:rPr>
                <w:rStyle w:val="apple-converted-space"/>
                <w:rFonts w:ascii="Times New Roman" w:hAnsi="Times New Roman" w:cs="Times New Roman"/>
                <w:color w:val="000000" w:themeColor="text1"/>
                <w:sz w:val="24"/>
                <w:szCs w:val="24"/>
                <w:shd w:val="clear" w:color="auto" w:fill="FFFFFF"/>
              </w:rPr>
              <w:t> </w:t>
            </w:r>
            <w:r w:rsidRPr="005B6F24">
              <w:rPr>
                <w:rFonts w:ascii="Times New Roman" w:hAnsi="Times New Roman" w:cs="Times New Roman"/>
                <w:color w:val="000000" w:themeColor="text1"/>
                <w:sz w:val="24"/>
                <w:szCs w:val="24"/>
                <w:shd w:val="clear" w:color="auto" w:fill="FFFFFF"/>
              </w:rPr>
              <w:t>действует на опору или подвес</w:t>
            </w:r>
            <w:r w:rsidRPr="005B6F24">
              <w:rPr>
                <w:rFonts w:ascii="Times New Roman" w:hAnsi="Times New Roman" w:cs="Times New Roman"/>
                <w:sz w:val="24"/>
                <w:szCs w:val="24"/>
              </w:rPr>
              <w:t>.</w:t>
            </w:r>
          </w:p>
          <w:p w:rsidR="005B6F24" w:rsidRPr="005B6F24" w:rsidRDefault="005B6F24" w:rsidP="005B6F24">
            <w:pPr>
              <w:pStyle w:val="a5"/>
              <w:tabs>
                <w:tab w:val="left" w:pos="210"/>
              </w:tabs>
              <w:spacing w:after="0"/>
              <w:ind w:left="0"/>
              <w:jc w:val="both"/>
              <w:rPr>
                <w:rFonts w:ascii="Times New Roman" w:hAnsi="Times New Roman" w:cs="Times New Roman"/>
                <w:sz w:val="24"/>
                <w:szCs w:val="24"/>
              </w:rPr>
            </w:pPr>
            <w:r w:rsidRPr="005B6F24">
              <w:rPr>
                <w:rFonts w:ascii="Times New Roman" w:hAnsi="Times New Roman" w:cs="Times New Roman"/>
                <w:bCs/>
                <w:color w:val="000000" w:themeColor="text1"/>
                <w:sz w:val="24"/>
                <w:szCs w:val="24"/>
                <w:shd w:val="clear" w:color="auto" w:fill="FFFFFF"/>
              </w:rPr>
              <w:t>После того, как учащиеся разгадали кроссворд</w:t>
            </w:r>
            <w:r w:rsidRPr="005B6F24">
              <w:rPr>
                <w:rFonts w:ascii="Times New Roman" w:hAnsi="Times New Roman" w:cs="Times New Roman"/>
                <w:sz w:val="24"/>
                <w:szCs w:val="24"/>
                <w:lang w:val="kk-KZ"/>
              </w:rPr>
              <w:t xml:space="preserve"> – выход на тему урока.</w:t>
            </w:r>
            <w:r w:rsidRPr="005B6F24">
              <w:rPr>
                <w:rFonts w:ascii="Times New Roman" w:hAnsi="Times New Roman" w:cs="Times New Roman"/>
                <w:sz w:val="24"/>
                <w:szCs w:val="24"/>
              </w:rPr>
              <w:t xml:space="preserve"> Учитель спрашивает </w:t>
            </w:r>
            <w:r w:rsidRPr="005B6F24">
              <w:rPr>
                <w:rFonts w:ascii="Times New Roman" w:hAnsi="Times New Roman" w:cs="Times New Roman"/>
                <w:sz w:val="24"/>
                <w:szCs w:val="24"/>
                <w:lang w:val="kk-KZ"/>
              </w:rPr>
              <w:t>у</w:t>
            </w:r>
            <w:r w:rsidRPr="005B6F24">
              <w:rPr>
                <w:rFonts w:ascii="Times New Roman" w:hAnsi="Times New Roman" w:cs="Times New Roman"/>
                <w:sz w:val="24"/>
                <w:szCs w:val="24"/>
              </w:rPr>
              <w:t xml:space="preserve"> учащихся, какой может быть тема урока.</w:t>
            </w:r>
          </w:p>
          <w:p w:rsidR="005B6F24" w:rsidRPr="005B6F24" w:rsidRDefault="005B6F24" w:rsidP="005B6F24">
            <w:pPr>
              <w:spacing w:after="0"/>
              <w:jc w:val="both"/>
              <w:rPr>
                <w:rFonts w:ascii="Times New Roman" w:hAnsi="Times New Roman" w:cs="Times New Roman"/>
                <w:b/>
                <w:sz w:val="24"/>
                <w:szCs w:val="24"/>
                <w:lang w:val="kk-KZ"/>
              </w:rPr>
            </w:pPr>
            <w:r w:rsidRPr="005B6F24">
              <w:rPr>
                <w:rFonts w:ascii="Times New Roman" w:hAnsi="Times New Roman" w:cs="Times New Roman"/>
                <w:sz w:val="24"/>
                <w:szCs w:val="24"/>
              </w:rPr>
              <w:t xml:space="preserve">Постановка темы: </w:t>
            </w:r>
            <w:r w:rsidRPr="005B6F24">
              <w:rPr>
                <w:rFonts w:ascii="Times New Roman" w:hAnsi="Times New Roman" w:cs="Times New Roman"/>
                <w:b/>
                <w:sz w:val="24"/>
                <w:szCs w:val="24"/>
              </w:rPr>
              <w:t>«</w:t>
            </w:r>
            <w:r w:rsidRPr="005B6F24">
              <w:rPr>
                <w:rFonts w:ascii="Times New Roman" w:hAnsi="Times New Roman" w:cs="Times New Roman"/>
                <w:b/>
                <w:bCs/>
                <w:sz w:val="24"/>
                <w:szCs w:val="24"/>
              </w:rPr>
              <w:t>Сила трения. Виды трения (покоя, качения, скольжения)»</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Задачи урока:</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знать, почему возникает трение;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знать, от чего зависит сила трение;</w:t>
            </w:r>
          </w:p>
          <w:p w:rsidR="005B6F24" w:rsidRPr="005B6F24" w:rsidRDefault="005B6F24" w:rsidP="005B6F24">
            <w:pPr>
              <w:spacing w:after="0"/>
              <w:contextualSpacing/>
              <w:rPr>
                <w:rFonts w:ascii="Times New Roman" w:hAnsi="Times New Roman" w:cs="Times New Roman"/>
                <w:sz w:val="24"/>
                <w:szCs w:val="24"/>
                <w:lang w:eastAsia="zh-CN"/>
              </w:rPr>
            </w:pPr>
            <w:r w:rsidRPr="005B6F24">
              <w:rPr>
                <w:rFonts w:ascii="Times New Roman" w:hAnsi="Times New Roman" w:cs="Times New Roman"/>
                <w:sz w:val="24"/>
                <w:szCs w:val="24"/>
              </w:rPr>
              <w:t xml:space="preserve">- </w:t>
            </w:r>
            <w:r w:rsidRPr="005B6F24">
              <w:rPr>
                <w:rFonts w:ascii="Times New Roman" w:hAnsi="Times New Roman" w:cs="Times New Roman"/>
                <w:sz w:val="24"/>
                <w:szCs w:val="24"/>
                <w:lang w:eastAsia="zh-CN"/>
              </w:rPr>
              <w:t>различать трение при скольжении, качении, покоя</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Интерактивное обучение</w:t>
            </w:r>
          </w:p>
        </w:tc>
        <w:tc>
          <w:tcPr>
            <w:tcW w:w="19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Диалогическое обучение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Саморегулируемое обучение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Критическое мышление</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323"/>
        </w:trPr>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hd w:val="clear" w:color="auto" w:fill="FFFFFF"/>
              <w:spacing w:before="0" w:beforeAutospacing="0" w:after="0" w:afterAutospacing="0" w:line="261" w:lineRule="atLeast"/>
              <w:rPr>
                <w:color w:val="000000"/>
              </w:rPr>
            </w:pP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hd w:val="clear" w:color="auto" w:fill="FFFFFF"/>
              <w:spacing w:before="0" w:beforeAutospacing="0" w:after="0" w:afterAutospacing="0" w:line="261" w:lineRule="atLeast"/>
              <w:rPr>
                <w:color w:val="000000"/>
              </w:rPr>
            </w:pP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Анализируют правило 1-3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Ознакамливаются с методами решения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tc>
        <w:tc>
          <w:tcPr>
            <w:tcW w:w="19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noProof/>
                <w:sz w:val="24"/>
                <w:szCs w:val="24"/>
              </w:rPr>
            </w:pPr>
            <w:r w:rsidRPr="005B6F24">
              <w:rPr>
                <w:rFonts w:ascii="Times New Roman" w:hAnsi="Times New Roman" w:cs="Times New Roman"/>
                <w:noProof/>
                <w:sz w:val="24"/>
                <w:szCs w:val="24"/>
              </w:rPr>
              <w:t>Критическое мышление.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Повторить формулы и определения по теме: «Погрешности»</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В конце урока учащиеся проводят рефлексию:</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что узнал, чему научился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 что осталось непонятным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над чем необходимо работать</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5B6F24" w:rsidRPr="005B6F24" w:rsidRDefault="005B6F24" w:rsidP="005B6F24">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r>
    </w:tbl>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567"/>
        <w:gridCol w:w="4892"/>
        <w:gridCol w:w="2621"/>
        <w:gridCol w:w="2409"/>
        <w:gridCol w:w="1843"/>
        <w:gridCol w:w="1701"/>
      </w:tblGrid>
      <w:tr w:rsidR="005B6F24" w:rsidRPr="005B6F24" w:rsidTr="00A74097">
        <w:trPr>
          <w:trHeight w:val="108"/>
        </w:trPr>
        <w:tc>
          <w:tcPr>
            <w:tcW w:w="2694"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3466" w:type="dxa"/>
            <w:gridSpan w:val="5"/>
          </w:tcPr>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99"/>
        </w:trPr>
        <w:tc>
          <w:tcPr>
            <w:tcW w:w="2694"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3466" w:type="dxa"/>
            <w:gridSpan w:val="5"/>
          </w:tcPr>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163"/>
        </w:trPr>
        <w:tc>
          <w:tcPr>
            <w:tcW w:w="2694"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3466" w:type="dxa"/>
            <w:gridSpan w:val="5"/>
          </w:tcPr>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149"/>
        </w:trPr>
        <w:tc>
          <w:tcPr>
            <w:tcW w:w="2694"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4892" w:type="dxa"/>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8574" w:type="dxa"/>
            <w:gridSpan w:val="4"/>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5B6F24" w:rsidRPr="005B6F24" w:rsidTr="00A74097">
        <w:trPr>
          <w:trHeight w:val="127"/>
        </w:trPr>
        <w:tc>
          <w:tcPr>
            <w:tcW w:w="2694"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3466" w:type="dxa"/>
            <w:gridSpan w:val="5"/>
          </w:tcPr>
          <w:p w:rsidR="005B6F24" w:rsidRPr="005B6F24" w:rsidRDefault="005B6F24" w:rsidP="005B6F24">
            <w:pPr>
              <w:pStyle w:val="AssignmentTemplate"/>
              <w:spacing w:before="0" w:after="0"/>
              <w:jc w:val="center"/>
              <w:outlineLvl w:val="2"/>
              <w:rPr>
                <w:rFonts w:ascii="Times New Roman" w:hAnsi="Times New Roman" w:cs="Times New Roman"/>
                <w:sz w:val="24"/>
                <w:szCs w:val="24"/>
                <w:lang w:val="ru-RU"/>
              </w:rPr>
            </w:pPr>
            <w:r w:rsidRPr="005B6F24">
              <w:rPr>
                <w:rFonts w:ascii="Times New Roman" w:hAnsi="Times New Roman" w:cs="Times New Roman"/>
                <w:sz w:val="24"/>
                <w:szCs w:val="24"/>
                <w:lang w:val="kk-KZ"/>
              </w:rPr>
              <w:t>Сложение сил, действующих на тело вдоль одной прямой</w:t>
            </w:r>
            <w:r w:rsidRPr="005B6F24">
              <w:rPr>
                <w:rFonts w:ascii="Times New Roman" w:hAnsi="Times New Roman" w:cs="Times New Roman"/>
                <w:sz w:val="24"/>
                <w:szCs w:val="24"/>
                <w:lang w:val="ru-RU"/>
              </w:rPr>
              <w:t>.</w:t>
            </w:r>
          </w:p>
        </w:tc>
      </w:tr>
      <w:tr w:rsidR="005B6F24" w:rsidRPr="005B6F24" w:rsidTr="00A74097">
        <w:trPr>
          <w:trHeight w:val="185"/>
        </w:trPr>
        <w:tc>
          <w:tcPr>
            <w:tcW w:w="2694" w:type="dxa"/>
            <w:gridSpan w:val="2"/>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5B6F24" w:rsidRPr="005B6F24" w:rsidRDefault="005B6F24" w:rsidP="005B6F24">
            <w:pPr>
              <w:spacing w:after="0"/>
              <w:rPr>
                <w:rFonts w:ascii="Times New Roman" w:hAnsi="Times New Roman" w:cs="Times New Roman"/>
                <w:b/>
                <w:color w:val="000000" w:themeColor="text1"/>
                <w:sz w:val="24"/>
                <w:szCs w:val="24"/>
              </w:rPr>
            </w:pPr>
          </w:p>
        </w:tc>
        <w:tc>
          <w:tcPr>
            <w:tcW w:w="13466" w:type="dxa"/>
            <w:gridSpan w:val="5"/>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w:t>
            </w:r>
            <w:r w:rsidRPr="005B6F24">
              <w:rPr>
                <w:rFonts w:ascii="Times New Roman" w:hAnsi="Times New Roman" w:cs="Times New Roman"/>
                <w:sz w:val="24"/>
                <w:szCs w:val="24"/>
                <w:lang w:val="kk-KZ"/>
              </w:rPr>
              <w:t xml:space="preserve"> 7.2.2.8 </w:t>
            </w:r>
            <w:r w:rsidRPr="005B6F24">
              <w:rPr>
                <w:rFonts w:ascii="Times New Roman" w:hAnsi="Times New Roman" w:cs="Times New Roman"/>
                <w:sz w:val="24"/>
                <w:szCs w:val="24"/>
              </w:rPr>
              <w:t>изображать силы графически в заданном масштабе;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lang w:val="kk-KZ"/>
              </w:rPr>
              <w:t xml:space="preserve">7.2.2.9 </w:t>
            </w:r>
            <w:r w:rsidRPr="005B6F24">
              <w:rPr>
                <w:rFonts w:ascii="Times New Roman" w:hAnsi="Times New Roman" w:cs="Times New Roman"/>
                <w:sz w:val="24"/>
                <w:szCs w:val="24"/>
              </w:rPr>
              <w:t>графически находить равнодействующую сил, действующих на тело и направленных вдоль одной прямой;</w:t>
            </w:r>
          </w:p>
        </w:tc>
      </w:tr>
      <w:tr w:rsidR="005B6F24" w:rsidRPr="005B6F24" w:rsidTr="00A74097">
        <w:trPr>
          <w:trHeight w:val="353"/>
        </w:trPr>
        <w:tc>
          <w:tcPr>
            <w:tcW w:w="2694" w:type="dxa"/>
            <w:gridSpan w:val="2"/>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lastRenderedPageBreak/>
              <w:t>Цель урока</w:t>
            </w:r>
          </w:p>
        </w:tc>
        <w:tc>
          <w:tcPr>
            <w:tcW w:w="13466" w:type="dxa"/>
            <w:gridSpan w:val="5"/>
          </w:tcPr>
          <w:p w:rsidR="005B6F24" w:rsidRPr="005B6F24" w:rsidRDefault="005B6F24" w:rsidP="005B6F24">
            <w:pPr>
              <w:spacing w:after="0"/>
              <w:rPr>
                <w:rFonts w:ascii="Times New Roman" w:hAnsi="Times New Roman" w:cs="Times New Roman"/>
                <w:bCs/>
                <w:sz w:val="24"/>
                <w:szCs w:val="24"/>
              </w:rPr>
            </w:pPr>
            <w:r w:rsidRPr="005B6F24">
              <w:rPr>
                <w:rFonts w:ascii="Times New Roman" w:hAnsi="Times New Roman" w:cs="Times New Roman"/>
                <w:bCs/>
                <w:sz w:val="24"/>
                <w:szCs w:val="24"/>
              </w:rPr>
              <w:t xml:space="preserve">- научить пользоваться правилами определения равнодействующей сил, направленных по одной прямой; </w:t>
            </w:r>
            <w:r w:rsidRPr="005B6F24">
              <w:rPr>
                <w:rFonts w:ascii="Times New Roman" w:hAnsi="Times New Roman" w:cs="Times New Roman"/>
                <w:bCs/>
                <w:sz w:val="24"/>
                <w:szCs w:val="24"/>
              </w:rPr>
              <w:br/>
              <w:t>- показать практическое значение учета всех сил действующих на тело;</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Cs/>
                <w:sz w:val="24"/>
                <w:szCs w:val="24"/>
              </w:rPr>
              <w:t xml:space="preserve">- </w:t>
            </w:r>
            <w:r w:rsidRPr="005B6F24">
              <w:rPr>
                <w:rFonts w:ascii="Times New Roman" w:hAnsi="Times New Roman" w:cs="Times New Roman"/>
                <w:sz w:val="24"/>
                <w:szCs w:val="24"/>
              </w:rPr>
              <w:t>изображать силы графически в заданном масштабе</w:t>
            </w:r>
          </w:p>
          <w:p w:rsidR="005B6F24" w:rsidRPr="005B6F24" w:rsidRDefault="005B6F24" w:rsidP="005B6F24">
            <w:pPr>
              <w:spacing w:after="0"/>
              <w:rPr>
                <w:rFonts w:ascii="Times New Roman" w:hAnsi="Times New Roman" w:cs="Times New Roman"/>
                <w:sz w:val="24"/>
                <w:szCs w:val="24"/>
              </w:rPr>
            </w:pPr>
          </w:p>
        </w:tc>
      </w:tr>
      <w:tr w:rsidR="005B6F24" w:rsidRPr="005B6F24" w:rsidTr="00A74097">
        <w:trPr>
          <w:trHeight w:val="266"/>
        </w:trPr>
        <w:tc>
          <w:tcPr>
            <w:tcW w:w="2694" w:type="dxa"/>
            <w:gridSpan w:val="2"/>
          </w:tcPr>
          <w:p w:rsidR="005B6F24" w:rsidRPr="005B6F24" w:rsidRDefault="005B6F24" w:rsidP="005B6F24">
            <w:pPr>
              <w:spacing w:after="0"/>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3466" w:type="dxa"/>
            <w:gridSpan w:val="5"/>
          </w:tcPr>
          <w:p w:rsidR="005B6F24" w:rsidRPr="005B6F24" w:rsidRDefault="005B6F24" w:rsidP="005B6F24">
            <w:pPr>
              <w:spacing w:after="0"/>
              <w:rPr>
                <w:rFonts w:ascii="Times New Roman" w:hAnsi="Times New Roman" w:cs="Times New Roman"/>
                <w:bCs/>
                <w:sz w:val="24"/>
                <w:szCs w:val="24"/>
              </w:rPr>
            </w:pPr>
            <w:r w:rsidRPr="005B6F24">
              <w:rPr>
                <w:rFonts w:ascii="Times New Roman" w:hAnsi="Times New Roman" w:cs="Times New Roman"/>
                <w:bCs/>
                <w:sz w:val="24"/>
                <w:szCs w:val="24"/>
              </w:rPr>
              <w:t>- пользуются правилами определения равнодействующей сил, направленных по одной прямой;</w:t>
            </w:r>
          </w:p>
          <w:p w:rsidR="005B6F24" w:rsidRPr="005B6F24" w:rsidRDefault="005B6F24" w:rsidP="005B6F24">
            <w:pPr>
              <w:spacing w:after="0"/>
              <w:rPr>
                <w:rFonts w:ascii="Times New Roman" w:hAnsi="Times New Roman" w:cs="Times New Roman"/>
                <w:bCs/>
                <w:sz w:val="24"/>
                <w:szCs w:val="24"/>
              </w:rPr>
            </w:pPr>
            <w:r w:rsidRPr="005B6F24">
              <w:rPr>
                <w:rFonts w:ascii="Times New Roman" w:hAnsi="Times New Roman" w:cs="Times New Roman"/>
                <w:bCs/>
                <w:sz w:val="24"/>
                <w:szCs w:val="24"/>
              </w:rPr>
              <w:t>- практически определяют равнодействующую всех сил действующих на тело;</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Cs/>
                <w:sz w:val="24"/>
                <w:szCs w:val="24"/>
              </w:rPr>
              <w:t xml:space="preserve">- </w:t>
            </w:r>
            <w:r w:rsidRPr="005B6F24">
              <w:rPr>
                <w:rFonts w:ascii="Times New Roman" w:hAnsi="Times New Roman" w:cs="Times New Roman"/>
                <w:sz w:val="24"/>
                <w:szCs w:val="24"/>
              </w:rPr>
              <w:t>изображают силы графически в заданном масштабе.</w:t>
            </w:r>
          </w:p>
        </w:tc>
      </w:tr>
      <w:tr w:rsidR="005B6F24" w:rsidRPr="005B6F24" w:rsidTr="00A74097">
        <w:trPr>
          <w:trHeight w:val="272"/>
        </w:trPr>
        <w:tc>
          <w:tcPr>
            <w:tcW w:w="16160" w:type="dxa"/>
            <w:gridSpan w:val="7"/>
          </w:tcPr>
          <w:p w:rsidR="005B6F24" w:rsidRPr="005B6F24" w:rsidRDefault="005B6F24" w:rsidP="005B6F24">
            <w:pPr>
              <w:spacing w:after="0"/>
              <w:ind w:left="-468" w:firstLine="468"/>
              <w:jc w:val="center"/>
              <w:rPr>
                <w:rFonts w:ascii="Times New Roman" w:hAnsi="Times New Roman" w:cs="Times New Roman"/>
                <w:b/>
                <w:sz w:val="24"/>
                <w:szCs w:val="24"/>
              </w:rPr>
            </w:pPr>
            <w:r w:rsidRPr="005B6F24">
              <w:rPr>
                <w:rFonts w:ascii="Times New Roman" w:eastAsia="Times New Roman" w:hAnsi="Times New Roman" w:cs="Times New Roman"/>
                <w:color w:val="333333"/>
                <w:sz w:val="24"/>
                <w:szCs w:val="24"/>
              </w:rPr>
              <w:t>Ход  урока</w:t>
            </w:r>
          </w:p>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586"/>
        </w:trPr>
        <w:tc>
          <w:tcPr>
            <w:tcW w:w="2127" w:type="dxa"/>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Этапы урока</w:t>
            </w:r>
          </w:p>
        </w:tc>
        <w:tc>
          <w:tcPr>
            <w:tcW w:w="8080" w:type="dxa"/>
            <w:gridSpan w:val="3"/>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учителя</w:t>
            </w:r>
          </w:p>
        </w:tc>
        <w:tc>
          <w:tcPr>
            <w:tcW w:w="2409" w:type="dxa"/>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обучающихся</w:t>
            </w:r>
          </w:p>
        </w:tc>
        <w:tc>
          <w:tcPr>
            <w:tcW w:w="1843" w:type="dxa"/>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701" w:type="dxa"/>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5B6F24" w:rsidRPr="005B6F24" w:rsidTr="00A74097">
        <w:trPr>
          <w:trHeight w:val="1195"/>
        </w:trPr>
        <w:tc>
          <w:tcPr>
            <w:tcW w:w="2127" w:type="dxa"/>
          </w:tcPr>
          <w:p w:rsidR="005B6F24" w:rsidRPr="005B6F24" w:rsidRDefault="005B6F24" w:rsidP="005B6F24">
            <w:pPr>
              <w:spacing w:after="0"/>
              <w:rPr>
                <w:rFonts w:ascii="Times New Roman" w:hAnsi="Times New Roman" w:cs="Times New Roman"/>
                <w:sz w:val="24"/>
                <w:szCs w:val="24"/>
              </w:rPr>
            </w:pPr>
          </w:p>
        </w:tc>
        <w:tc>
          <w:tcPr>
            <w:tcW w:w="8080" w:type="dxa"/>
            <w:gridSpan w:val="3"/>
          </w:tcPr>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val="kk-KZ" w:eastAsia="en-GB"/>
              </w:rPr>
              <w:t>Сегодня на уроке мы продолжим учится работать с Периодической системой</w:t>
            </w:r>
            <w:r w:rsidRPr="005B6F24">
              <w:rPr>
                <w:rFonts w:ascii="Times New Roman" w:hAnsi="Times New Roman" w:cs="Times New Roman"/>
                <w:color w:val="000000" w:themeColor="text1"/>
                <w:sz w:val="24"/>
                <w:szCs w:val="24"/>
                <w:lang w:eastAsia="en-GB"/>
              </w:rPr>
              <w:t>.Не зря говорят, что основой всех химических знанийявляется знание химических знаков их названий и умение ориентироваться в периодической системе.</w:t>
            </w:r>
          </w:p>
          <w:p w:rsidR="005B6F24" w:rsidRPr="005B6F24" w:rsidRDefault="005B6F24" w:rsidP="005B6F24">
            <w:pPr>
              <w:spacing w:after="0"/>
              <w:rPr>
                <w:rFonts w:ascii="Times New Roman" w:hAnsi="Times New Roman" w:cs="Times New Roman"/>
                <w:b/>
                <w:color w:val="000000" w:themeColor="text1"/>
                <w:sz w:val="24"/>
                <w:szCs w:val="24"/>
                <w:lang w:val="kk-KZ" w:eastAsia="en-GB"/>
              </w:rPr>
            </w:pPr>
            <w:r w:rsidRPr="005B6F24">
              <w:rPr>
                <w:rFonts w:ascii="Times New Roman" w:hAnsi="Times New Roman" w:cs="Times New Roman"/>
                <w:b/>
                <w:color w:val="000000" w:themeColor="text1"/>
                <w:sz w:val="24"/>
                <w:szCs w:val="24"/>
                <w:lang w:val="kk-KZ" w:eastAsia="en-GB"/>
              </w:rPr>
              <w:t>«Мозговой штурм»</w:t>
            </w:r>
          </w:p>
          <w:p w:rsidR="005B6F24" w:rsidRPr="005B6F24" w:rsidRDefault="005B6F24" w:rsidP="005B6F24">
            <w:pPr>
              <w:spacing w:after="0"/>
              <w:rPr>
                <w:rFonts w:ascii="Times New Roman" w:hAnsi="Times New Roman" w:cs="Times New Roman"/>
                <w:bCs/>
                <w:i/>
                <w:color w:val="000000" w:themeColor="text1"/>
                <w:sz w:val="24"/>
                <w:szCs w:val="24"/>
                <w:lang w:eastAsia="en-GB"/>
              </w:rPr>
            </w:pPr>
            <w:r w:rsidRPr="005B6F24">
              <w:rPr>
                <w:rFonts w:ascii="Times New Roman" w:hAnsi="Times New Roman" w:cs="Times New Roman"/>
                <w:bCs/>
                <w:i/>
                <w:color w:val="000000" w:themeColor="text1"/>
                <w:sz w:val="24"/>
                <w:szCs w:val="24"/>
                <w:lang w:eastAsia="en-GB"/>
              </w:rPr>
              <w:t xml:space="preserve">? Как вы можете классифицировать данные химические элементы, которые лежат перед вами ? </w:t>
            </w:r>
          </w:p>
          <w:p w:rsidR="005B6F24" w:rsidRPr="005B6F24" w:rsidRDefault="005B6F24" w:rsidP="005B6F24">
            <w:pPr>
              <w:spacing w:after="0"/>
              <w:rPr>
                <w:rFonts w:ascii="Times New Roman" w:hAnsi="Times New Roman" w:cs="Times New Roman"/>
                <w:bCs/>
                <w:i/>
                <w:color w:val="000000" w:themeColor="text1"/>
                <w:sz w:val="24"/>
                <w:szCs w:val="24"/>
                <w:lang w:val="kk-KZ" w:eastAsia="en-GB"/>
              </w:rPr>
            </w:pPr>
            <w:r w:rsidRPr="005B6F24">
              <w:rPr>
                <w:rFonts w:ascii="Times New Roman" w:hAnsi="Times New Roman" w:cs="Times New Roman"/>
                <w:bCs/>
                <w:i/>
                <w:color w:val="000000" w:themeColor="text1"/>
                <w:sz w:val="24"/>
                <w:szCs w:val="24"/>
                <w:lang w:val="kk-KZ" w:eastAsia="en-GB"/>
              </w:rPr>
              <w:t xml:space="preserve">? Какой признак вы положили в основу вашей классификации? </w:t>
            </w:r>
          </w:p>
          <w:p w:rsidR="005B6F24" w:rsidRPr="005B6F24" w:rsidRDefault="005B6F24" w:rsidP="005B6F24">
            <w:pPr>
              <w:spacing w:after="0"/>
              <w:rPr>
                <w:rFonts w:ascii="Times New Roman" w:hAnsi="Times New Roman" w:cs="Times New Roman"/>
                <w:bCs/>
                <w:color w:val="000000" w:themeColor="text1"/>
                <w:sz w:val="24"/>
                <w:szCs w:val="24"/>
                <w:lang w:eastAsia="en-GB"/>
              </w:rPr>
            </w:pPr>
            <w:r w:rsidRPr="005B6F24">
              <w:rPr>
                <w:rFonts w:ascii="Times New Roman" w:hAnsi="Times New Roman" w:cs="Times New Roman"/>
                <w:bCs/>
                <w:color w:val="000000" w:themeColor="text1"/>
                <w:sz w:val="24"/>
                <w:szCs w:val="24"/>
                <w:lang w:val="kk-KZ" w:eastAsia="en-GB"/>
              </w:rPr>
              <w:t xml:space="preserve">С прошлого года мы с вами знаем о первых попытках классификации химических элементов, а так же о том, что </w:t>
            </w:r>
            <w:r w:rsidRPr="005B6F24">
              <w:rPr>
                <w:rFonts w:ascii="Times New Roman" w:hAnsi="Times New Roman" w:cs="Times New Roman"/>
                <w:bCs/>
                <w:color w:val="000000" w:themeColor="text1"/>
                <w:sz w:val="24"/>
                <w:szCs w:val="24"/>
                <w:lang w:eastAsia="en-GB"/>
              </w:rPr>
              <w:t xml:space="preserve">после того как выяснилось, что разделение элементов на металлы и неметаллы не является полной, ученые стали выделять из этих двух больших классов элементы, особенно близкие по свойствам их простых веществ. </w:t>
            </w:r>
          </w:p>
          <w:p w:rsidR="005B6F24" w:rsidRPr="005B6F24" w:rsidRDefault="005B6F24" w:rsidP="005B6F24">
            <w:pPr>
              <w:spacing w:after="0"/>
              <w:rPr>
                <w:rFonts w:ascii="Times New Roman" w:hAnsi="Times New Roman" w:cs="Times New Roman"/>
                <w:bCs/>
                <w:color w:val="000000" w:themeColor="text1"/>
                <w:sz w:val="24"/>
                <w:szCs w:val="24"/>
                <w:lang w:val="kk-KZ" w:eastAsia="en-GB"/>
              </w:rPr>
            </w:pPr>
            <w:r w:rsidRPr="005B6F24">
              <w:rPr>
                <w:rFonts w:ascii="Times New Roman" w:hAnsi="Times New Roman" w:cs="Times New Roman"/>
                <w:bCs/>
                <w:i/>
                <w:color w:val="000000" w:themeColor="text1"/>
                <w:sz w:val="24"/>
                <w:szCs w:val="24"/>
                <w:lang w:eastAsia="en-GB"/>
              </w:rPr>
              <w:t>? Как назвали группы элементов?</w:t>
            </w:r>
            <w:r w:rsidRPr="005B6F24">
              <w:rPr>
                <w:rFonts w:ascii="Times New Roman" w:hAnsi="Times New Roman" w:cs="Times New Roman"/>
                <w:bCs/>
                <w:color w:val="000000" w:themeColor="text1"/>
                <w:sz w:val="24"/>
                <w:szCs w:val="24"/>
                <w:lang w:eastAsia="en-GB"/>
              </w:rPr>
              <w:t xml:space="preserve">  (</w:t>
            </w:r>
            <w:r w:rsidRPr="005B6F24">
              <w:rPr>
                <w:rFonts w:ascii="Times New Roman" w:hAnsi="Times New Roman" w:cs="Times New Roman"/>
                <w:b/>
                <w:bCs/>
                <w:color w:val="000000" w:themeColor="text1"/>
                <w:sz w:val="24"/>
                <w:szCs w:val="24"/>
                <w:lang w:eastAsia="en-GB"/>
              </w:rPr>
              <w:t>естественными семействами)</w:t>
            </w:r>
          </w:p>
          <w:p w:rsidR="005B6F24" w:rsidRPr="005B6F24" w:rsidRDefault="005B6F24" w:rsidP="005B6F24">
            <w:pPr>
              <w:shd w:val="clear" w:color="auto" w:fill="FFFFFF"/>
              <w:spacing w:after="0"/>
              <w:rPr>
                <w:rFonts w:ascii="Times New Roman" w:hAnsi="Times New Roman" w:cs="Times New Roman"/>
                <w:bCs/>
                <w:color w:val="000000" w:themeColor="text1"/>
                <w:sz w:val="24"/>
                <w:szCs w:val="24"/>
                <w:lang w:val="kk-KZ" w:eastAsia="en-GB"/>
              </w:rPr>
            </w:pPr>
            <w:r w:rsidRPr="005B6F24">
              <w:rPr>
                <w:rFonts w:ascii="Times New Roman" w:hAnsi="Times New Roman" w:cs="Times New Roman"/>
                <w:bCs/>
                <w:color w:val="000000" w:themeColor="text1"/>
                <w:sz w:val="24"/>
                <w:szCs w:val="24"/>
                <w:lang w:val="kk-KZ" w:eastAsia="en-GB"/>
              </w:rPr>
              <w:t>Формулирование целей урока совместно с учениками.</w:t>
            </w:r>
          </w:p>
          <w:p w:rsidR="005B6F24" w:rsidRPr="005B6F24" w:rsidRDefault="005B6F24" w:rsidP="005B6F24">
            <w:pPr>
              <w:shd w:val="clear" w:color="auto" w:fill="FFFFFF"/>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bCs/>
                <w:color w:val="000000" w:themeColor="text1"/>
                <w:sz w:val="24"/>
                <w:szCs w:val="24"/>
                <w:lang w:val="kk-KZ" w:eastAsia="en-GB"/>
              </w:rPr>
              <w:t>Запись в тетрать темы урока</w:t>
            </w:r>
          </w:p>
        </w:tc>
        <w:tc>
          <w:tcPr>
            <w:tcW w:w="2409" w:type="dxa"/>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Настраиваются на положительный настрой урока.</w:t>
            </w:r>
          </w:p>
          <w:p w:rsidR="005B6F24" w:rsidRPr="005B6F24" w:rsidRDefault="005B6F24" w:rsidP="005B6F24">
            <w:pPr>
              <w:spacing w:after="0"/>
              <w:jc w:val="both"/>
              <w:rPr>
                <w:rFonts w:ascii="Times New Roman" w:hAnsi="Times New Roman" w:cs="Times New Roman"/>
                <w:sz w:val="24"/>
                <w:szCs w:val="24"/>
              </w:rPr>
            </w:pPr>
          </w:p>
        </w:tc>
        <w:tc>
          <w:tcPr>
            <w:tcW w:w="1843" w:type="dxa"/>
          </w:tcPr>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p>
        </w:tc>
        <w:tc>
          <w:tcPr>
            <w:tcW w:w="1701" w:type="dxa"/>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видеоролик</w:t>
            </w:r>
          </w:p>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Картинки-пазлы</w:t>
            </w:r>
          </w:p>
          <w:p w:rsidR="005B6F24" w:rsidRPr="005B6F24" w:rsidRDefault="005B6F24" w:rsidP="005B6F24">
            <w:pPr>
              <w:spacing w:after="0"/>
              <w:jc w:val="both"/>
              <w:rPr>
                <w:rFonts w:ascii="Times New Roman" w:hAnsi="Times New Roman" w:cs="Times New Roman"/>
                <w:sz w:val="24"/>
                <w:szCs w:val="24"/>
              </w:rPr>
            </w:pPr>
          </w:p>
        </w:tc>
      </w:tr>
      <w:tr w:rsidR="005B6F24" w:rsidRPr="005B6F24" w:rsidTr="00A74097">
        <w:trPr>
          <w:trHeight w:val="3678"/>
        </w:trPr>
        <w:tc>
          <w:tcPr>
            <w:tcW w:w="2127" w:type="dxa"/>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lastRenderedPageBreak/>
              <w:t xml:space="preserve">Изучение нового материала </w:t>
            </w:r>
          </w:p>
        </w:tc>
        <w:tc>
          <w:tcPr>
            <w:tcW w:w="8080" w:type="dxa"/>
            <w:gridSpan w:val="3"/>
          </w:tcPr>
          <w:p w:rsidR="005B6F24" w:rsidRPr="005B6F24" w:rsidRDefault="005B6F24" w:rsidP="005B6F24">
            <w:pPr>
              <w:spacing w:after="0"/>
              <w:textAlignment w:val="baseline"/>
              <w:rPr>
                <w:rFonts w:ascii="Times New Roman" w:hAnsi="Times New Roman" w:cs="Times New Roman"/>
                <w:bCs/>
                <w:color w:val="000000"/>
                <w:position w:val="2"/>
                <w:sz w:val="24"/>
                <w:szCs w:val="24"/>
                <w:lang w:val="kk-KZ"/>
              </w:rPr>
            </w:pPr>
            <w:r w:rsidRPr="005B6F24">
              <w:rPr>
                <w:rFonts w:ascii="Times New Roman" w:hAnsi="Times New Roman" w:cs="Times New Roman"/>
                <w:bCs/>
                <w:color w:val="000000"/>
                <w:position w:val="2"/>
                <w:sz w:val="24"/>
                <w:szCs w:val="24"/>
                <w:lang w:val="kk-KZ"/>
              </w:rPr>
              <w:t>Работа в тетрадях (запись определения).</w:t>
            </w:r>
          </w:p>
          <w:p w:rsidR="005B6F24" w:rsidRPr="005B6F24" w:rsidRDefault="005B6F24" w:rsidP="005B6F24">
            <w:p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b/>
                <w:bCs/>
                <w:color w:val="000000"/>
                <w:position w:val="2"/>
                <w:sz w:val="24"/>
                <w:szCs w:val="24"/>
              </w:rPr>
              <w:t>Естественные семейства – </w:t>
            </w:r>
            <w:r w:rsidRPr="005B6F24">
              <w:rPr>
                <w:rFonts w:ascii="Times New Roman" w:hAnsi="Times New Roman" w:cs="Times New Roman"/>
                <w:color w:val="000000"/>
                <w:position w:val="2"/>
                <w:sz w:val="24"/>
                <w:szCs w:val="24"/>
              </w:rPr>
              <w:t>это группа элементов, объединенных по сходству химических и физических свойств.</w:t>
            </w:r>
          </w:p>
          <w:p w:rsidR="005B6F24" w:rsidRPr="005B6F24" w:rsidRDefault="005B6F24" w:rsidP="005B6F24">
            <w:pPr>
              <w:spacing w:after="0"/>
              <w:rPr>
                <w:rFonts w:ascii="Times New Roman" w:hAnsi="Times New Roman" w:cs="Times New Roman"/>
                <w:color w:val="000000"/>
                <w:position w:val="2"/>
                <w:sz w:val="24"/>
                <w:szCs w:val="24"/>
              </w:rPr>
            </w:pPr>
            <w:r w:rsidRPr="005B6F24">
              <w:rPr>
                <w:rFonts w:ascii="Times New Roman" w:hAnsi="Times New Roman" w:cs="Times New Roman"/>
                <w:color w:val="000000"/>
                <w:position w:val="2"/>
                <w:sz w:val="24"/>
                <w:szCs w:val="24"/>
              </w:rPr>
              <w:t xml:space="preserve">Открываем ПСХЭ, работаем все вместе.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bCs/>
                <w:sz w:val="24"/>
                <w:szCs w:val="24"/>
              </w:rPr>
              <w:t>Таблица «толстых» и «тонких» вопросов</w:t>
            </w:r>
          </w:p>
          <w:tbl>
            <w:tblPr>
              <w:tblW w:w="0" w:type="auto"/>
              <w:tblLayout w:type="fixed"/>
              <w:tblLook w:val="04A0" w:firstRow="1" w:lastRow="0" w:firstColumn="1" w:lastColumn="0" w:noHBand="0" w:noVBand="1"/>
            </w:tblPr>
            <w:tblGrid>
              <w:gridCol w:w="3007"/>
              <w:gridCol w:w="3007"/>
            </w:tblGrid>
            <w:tr w:rsidR="005B6F24" w:rsidRPr="005B6F24" w:rsidTr="00A74097">
              <w:tc>
                <w:tcPr>
                  <w:tcW w:w="3007" w:type="dxa"/>
                </w:tcPr>
                <w:p w:rsidR="005B6F24" w:rsidRPr="005B6F24" w:rsidRDefault="005B6F24" w:rsidP="005B6F24">
                  <w:pPr>
                    <w:spacing w:after="0"/>
                    <w:rPr>
                      <w:rFonts w:ascii="Times New Roman" w:hAnsi="Times New Roman" w:cs="Times New Roman"/>
                      <w:color w:val="000000"/>
                      <w:sz w:val="24"/>
                      <w:szCs w:val="24"/>
                    </w:rPr>
                  </w:pPr>
                  <w:r w:rsidRPr="005B6F24">
                    <w:rPr>
                      <w:rFonts w:ascii="Times New Roman" w:hAnsi="Times New Roman" w:cs="Times New Roman"/>
                      <w:color w:val="000000"/>
                      <w:sz w:val="24"/>
                      <w:szCs w:val="24"/>
                    </w:rPr>
                    <w:t>Тонкие ?</w:t>
                  </w:r>
                </w:p>
              </w:tc>
              <w:tc>
                <w:tcPr>
                  <w:tcW w:w="3007" w:type="dxa"/>
                </w:tcPr>
                <w:p w:rsidR="005B6F24" w:rsidRPr="005B6F24" w:rsidRDefault="005B6F24" w:rsidP="005B6F24">
                  <w:pPr>
                    <w:spacing w:after="0"/>
                    <w:rPr>
                      <w:rFonts w:ascii="Times New Roman" w:hAnsi="Times New Roman" w:cs="Times New Roman"/>
                      <w:color w:val="000000"/>
                      <w:sz w:val="24"/>
                      <w:szCs w:val="24"/>
                    </w:rPr>
                  </w:pPr>
                  <w:r w:rsidRPr="005B6F24">
                    <w:rPr>
                      <w:rFonts w:ascii="Times New Roman" w:hAnsi="Times New Roman" w:cs="Times New Roman"/>
                      <w:color w:val="000000"/>
                      <w:sz w:val="24"/>
                      <w:szCs w:val="24"/>
                    </w:rPr>
                    <w:t>Толстые ?</w:t>
                  </w:r>
                </w:p>
              </w:tc>
            </w:tr>
            <w:tr w:rsidR="005B6F24" w:rsidRPr="005B6F24" w:rsidTr="00A74097">
              <w:tc>
                <w:tcPr>
                  <w:tcW w:w="3007" w:type="dxa"/>
                </w:tcPr>
                <w:p w:rsidR="005B6F24" w:rsidRPr="005B6F24" w:rsidRDefault="005B6F24" w:rsidP="005B6F24">
                  <w:pPr>
                    <w:spacing w:after="0"/>
                    <w:rPr>
                      <w:rFonts w:ascii="Times New Roman" w:hAnsi="Times New Roman" w:cs="Times New Roman"/>
                      <w:color w:val="000000"/>
                      <w:sz w:val="24"/>
                      <w:szCs w:val="24"/>
                    </w:rPr>
                  </w:pPr>
                  <w:r w:rsidRPr="005B6F24">
                    <w:rPr>
                      <w:rFonts w:ascii="Times New Roman" w:hAnsi="Times New Roman" w:cs="Times New Roman"/>
                      <w:color w:val="000000"/>
                      <w:sz w:val="24"/>
                      <w:szCs w:val="24"/>
                    </w:rPr>
                    <w:t xml:space="preserve">1 Как изменяется атомная масса в периодах слева направо? </w:t>
                  </w:r>
                </w:p>
                <w:p w:rsidR="005B6F24" w:rsidRPr="005B6F24" w:rsidRDefault="005B6F24" w:rsidP="005B6F24">
                  <w:pPr>
                    <w:spacing w:after="0"/>
                    <w:rPr>
                      <w:rFonts w:ascii="Times New Roman" w:hAnsi="Times New Roman" w:cs="Times New Roman"/>
                      <w:color w:val="000000"/>
                      <w:sz w:val="24"/>
                      <w:szCs w:val="24"/>
                    </w:rPr>
                  </w:pPr>
                  <w:r w:rsidRPr="005B6F24">
                    <w:rPr>
                      <w:rFonts w:ascii="Times New Roman" w:hAnsi="Times New Roman" w:cs="Times New Roman"/>
                      <w:color w:val="000000"/>
                      <w:sz w:val="24"/>
                      <w:szCs w:val="24"/>
                    </w:rPr>
                    <w:t>2 Как изменяется атомная масса в группах сверху вниз?</w:t>
                  </w:r>
                </w:p>
              </w:tc>
              <w:tc>
                <w:tcPr>
                  <w:tcW w:w="3007" w:type="dxa"/>
                </w:tcPr>
                <w:p w:rsidR="005B6F24" w:rsidRPr="005B6F24" w:rsidRDefault="005B6F24" w:rsidP="005B6F24">
                  <w:pPr>
                    <w:shd w:val="clear" w:color="auto" w:fill="FFFFFF"/>
                    <w:spacing w:after="0"/>
                    <w:rPr>
                      <w:rFonts w:ascii="Times New Roman" w:hAnsi="Times New Roman" w:cs="Times New Roman"/>
                      <w:color w:val="000000"/>
                      <w:sz w:val="24"/>
                      <w:szCs w:val="24"/>
                    </w:rPr>
                  </w:pPr>
                  <w:r w:rsidRPr="005B6F24">
                    <w:rPr>
                      <w:rFonts w:ascii="Times New Roman" w:hAnsi="Times New Roman" w:cs="Times New Roman"/>
                      <w:color w:val="000000"/>
                      <w:sz w:val="24"/>
                      <w:szCs w:val="24"/>
                    </w:rPr>
                    <w:t>3 Объясните, почему изменяются свойства элементов по группе и по периоду в периодической системе с ростом величины атомных весов в периоде?</w:t>
                  </w:r>
                </w:p>
                <w:p w:rsidR="005B6F24" w:rsidRPr="005B6F24" w:rsidRDefault="005B6F24" w:rsidP="005B6F24">
                  <w:pPr>
                    <w:spacing w:after="0"/>
                    <w:rPr>
                      <w:rFonts w:ascii="Times New Roman" w:hAnsi="Times New Roman" w:cs="Times New Roman"/>
                      <w:color w:val="000000"/>
                      <w:sz w:val="24"/>
                      <w:szCs w:val="24"/>
                    </w:rPr>
                  </w:pPr>
                </w:p>
              </w:tc>
            </w:tr>
          </w:tbl>
          <w:p w:rsidR="005B6F24" w:rsidRPr="005B6F24" w:rsidRDefault="005B6F24" w:rsidP="005B6F24">
            <w:pPr>
              <w:spacing w:after="0"/>
              <w:textAlignment w:val="baseline"/>
              <w:rPr>
                <w:rFonts w:ascii="Times New Roman" w:hAnsi="Times New Roman" w:cs="Times New Roman"/>
                <w:color w:val="000000"/>
                <w:position w:val="2"/>
                <w:sz w:val="24"/>
                <w:szCs w:val="24"/>
              </w:rPr>
            </w:pPr>
          </w:p>
          <w:p w:rsidR="005B6F24" w:rsidRPr="005B6F24" w:rsidRDefault="005B6F24" w:rsidP="005B6F24">
            <w:p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color w:val="000000"/>
                <w:position w:val="2"/>
                <w:sz w:val="24"/>
                <w:szCs w:val="24"/>
              </w:rPr>
              <w:t>Вспоминаем какие естественные семейства выделяют. Выделяют следующие естественные семейства:</w:t>
            </w:r>
          </w:p>
          <w:p w:rsidR="005B6F24" w:rsidRPr="005B6F24" w:rsidRDefault="005B6F24" w:rsidP="00652994">
            <w:pPr>
              <w:numPr>
                <w:ilvl w:val="0"/>
                <w:numId w:val="65"/>
              </w:num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b/>
                <w:bCs/>
                <w:color w:val="000000"/>
                <w:position w:val="2"/>
                <w:sz w:val="24"/>
                <w:szCs w:val="24"/>
              </w:rPr>
              <w:t xml:space="preserve">Щелочные металлы </w:t>
            </w:r>
            <w:r w:rsidRPr="005B6F24">
              <w:rPr>
                <w:rFonts w:ascii="Times New Roman" w:hAnsi="Times New Roman" w:cs="Times New Roman"/>
                <w:color w:val="000000"/>
                <w:position w:val="2"/>
                <w:sz w:val="24"/>
                <w:szCs w:val="24"/>
              </w:rPr>
              <w:t>– Na, K, Cs, Rb, Li.</w:t>
            </w:r>
          </w:p>
          <w:p w:rsidR="005B6F24" w:rsidRPr="005B6F24" w:rsidRDefault="005B6F24" w:rsidP="00652994">
            <w:pPr>
              <w:numPr>
                <w:ilvl w:val="0"/>
                <w:numId w:val="65"/>
              </w:num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b/>
                <w:bCs/>
                <w:color w:val="000000"/>
                <w:position w:val="2"/>
                <w:sz w:val="24"/>
                <w:szCs w:val="24"/>
              </w:rPr>
              <w:t>Галогены</w:t>
            </w:r>
            <w:r w:rsidRPr="005B6F24">
              <w:rPr>
                <w:rFonts w:ascii="Times New Roman" w:hAnsi="Times New Roman" w:cs="Times New Roman"/>
                <w:color w:val="000000"/>
                <w:position w:val="2"/>
                <w:sz w:val="24"/>
                <w:szCs w:val="24"/>
              </w:rPr>
              <w:t xml:space="preserve"> – F, CI, Br, I</w:t>
            </w:r>
          </w:p>
          <w:p w:rsidR="005B6F24" w:rsidRPr="005B6F24" w:rsidRDefault="005B6F24" w:rsidP="00652994">
            <w:pPr>
              <w:numPr>
                <w:ilvl w:val="0"/>
                <w:numId w:val="65"/>
              </w:num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b/>
                <w:bCs/>
                <w:color w:val="000000"/>
                <w:position w:val="2"/>
                <w:sz w:val="24"/>
                <w:szCs w:val="24"/>
              </w:rPr>
              <w:t xml:space="preserve">Щелочноземельные металлы </w:t>
            </w:r>
            <w:r w:rsidRPr="005B6F24">
              <w:rPr>
                <w:rFonts w:ascii="Times New Roman" w:hAnsi="Times New Roman" w:cs="Times New Roman"/>
                <w:color w:val="000000"/>
                <w:position w:val="2"/>
                <w:sz w:val="24"/>
                <w:szCs w:val="24"/>
              </w:rPr>
              <w:t>– Ca, Sr, Ba</w:t>
            </w:r>
          </w:p>
          <w:p w:rsidR="005B6F24" w:rsidRPr="005B6F24" w:rsidRDefault="005B6F24" w:rsidP="00652994">
            <w:pPr>
              <w:numPr>
                <w:ilvl w:val="0"/>
                <w:numId w:val="65"/>
              </w:num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b/>
                <w:bCs/>
                <w:color w:val="000000"/>
                <w:position w:val="2"/>
                <w:sz w:val="24"/>
                <w:szCs w:val="24"/>
              </w:rPr>
              <w:t>Халькогены</w:t>
            </w:r>
            <w:r w:rsidRPr="005B6F24">
              <w:rPr>
                <w:rFonts w:ascii="Times New Roman" w:hAnsi="Times New Roman" w:cs="Times New Roman"/>
                <w:color w:val="000000"/>
                <w:position w:val="2"/>
                <w:sz w:val="24"/>
                <w:szCs w:val="24"/>
              </w:rPr>
              <w:t xml:space="preserve"> - O, S, Se, Te</w:t>
            </w:r>
          </w:p>
          <w:p w:rsidR="005B6F24" w:rsidRPr="005B6F24" w:rsidRDefault="005B6F24" w:rsidP="00652994">
            <w:pPr>
              <w:numPr>
                <w:ilvl w:val="0"/>
                <w:numId w:val="65"/>
              </w:num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b/>
                <w:bCs/>
                <w:color w:val="000000"/>
                <w:position w:val="2"/>
                <w:sz w:val="24"/>
                <w:szCs w:val="24"/>
                <w:lang w:val="kk-KZ"/>
              </w:rPr>
              <w:t xml:space="preserve">Инертные газы </w:t>
            </w:r>
            <w:r w:rsidRPr="005B6F24">
              <w:rPr>
                <w:rFonts w:ascii="Times New Roman" w:hAnsi="Times New Roman" w:cs="Times New Roman"/>
                <w:color w:val="000000"/>
                <w:position w:val="2"/>
                <w:sz w:val="24"/>
                <w:szCs w:val="24"/>
                <w:lang w:val="kk-KZ"/>
              </w:rPr>
              <w:t xml:space="preserve">– Не, </w:t>
            </w:r>
            <w:r w:rsidRPr="005B6F24">
              <w:rPr>
                <w:rFonts w:ascii="Times New Roman" w:hAnsi="Times New Roman" w:cs="Times New Roman"/>
                <w:color w:val="000000"/>
                <w:position w:val="2"/>
                <w:sz w:val="24"/>
                <w:szCs w:val="24"/>
                <w:lang w:val="en-US"/>
              </w:rPr>
              <w:t>Ne</w:t>
            </w:r>
            <w:r w:rsidRPr="005B6F24">
              <w:rPr>
                <w:rFonts w:ascii="Times New Roman" w:hAnsi="Times New Roman" w:cs="Times New Roman"/>
                <w:color w:val="000000"/>
                <w:position w:val="2"/>
                <w:sz w:val="24"/>
                <w:szCs w:val="24"/>
              </w:rPr>
              <w:t xml:space="preserve">, </w:t>
            </w:r>
            <w:r w:rsidRPr="005B6F24">
              <w:rPr>
                <w:rFonts w:ascii="Times New Roman" w:hAnsi="Times New Roman" w:cs="Times New Roman"/>
                <w:color w:val="000000"/>
                <w:position w:val="2"/>
                <w:sz w:val="24"/>
                <w:szCs w:val="24"/>
                <w:lang w:val="en-US"/>
              </w:rPr>
              <w:t>Ar</w:t>
            </w:r>
            <w:r w:rsidRPr="005B6F24">
              <w:rPr>
                <w:rFonts w:ascii="Times New Roman" w:hAnsi="Times New Roman" w:cs="Times New Roman"/>
                <w:color w:val="000000"/>
                <w:position w:val="2"/>
                <w:sz w:val="24"/>
                <w:szCs w:val="24"/>
              </w:rPr>
              <w:t xml:space="preserve">, </w:t>
            </w:r>
            <w:r w:rsidRPr="005B6F24">
              <w:rPr>
                <w:rFonts w:ascii="Times New Roman" w:hAnsi="Times New Roman" w:cs="Times New Roman"/>
                <w:color w:val="000000"/>
                <w:position w:val="2"/>
                <w:sz w:val="24"/>
                <w:szCs w:val="24"/>
                <w:lang w:val="en-US"/>
              </w:rPr>
              <w:t>Kr</w:t>
            </w:r>
            <w:r w:rsidRPr="005B6F24">
              <w:rPr>
                <w:rFonts w:ascii="Times New Roman" w:hAnsi="Times New Roman" w:cs="Times New Roman"/>
                <w:color w:val="000000"/>
                <w:position w:val="2"/>
                <w:sz w:val="24"/>
                <w:szCs w:val="24"/>
              </w:rPr>
              <w:t xml:space="preserve">, </w:t>
            </w:r>
            <w:r w:rsidRPr="005B6F24">
              <w:rPr>
                <w:rFonts w:ascii="Times New Roman" w:hAnsi="Times New Roman" w:cs="Times New Roman"/>
                <w:color w:val="000000"/>
                <w:position w:val="2"/>
                <w:sz w:val="24"/>
                <w:szCs w:val="24"/>
                <w:lang w:val="en-US"/>
              </w:rPr>
              <w:t>Xe</w:t>
            </w:r>
            <w:r w:rsidRPr="005B6F24">
              <w:rPr>
                <w:rFonts w:ascii="Times New Roman" w:hAnsi="Times New Roman" w:cs="Times New Roman"/>
                <w:color w:val="000000"/>
                <w:position w:val="2"/>
                <w:sz w:val="24"/>
                <w:szCs w:val="24"/>
              </w:rPr>
              <w:t>,</w:t>
            </w:r>
            <w:r w:rsidRPr="005B6F24">
              <w:rPr>
                <w:rFonts w:ascii="Times New Roman" w:hAnsi="Times New Roman" w:cs="Times New Roman"/>
                <w:color w:val="000000"/>
                <w:position w:val="2"/>
                <w:sz w:val="24"/>
                <w:szCs w:val="24"/>
                <w:lang w:val="en-US"/>
              </w:rPr>
              <w:t>Rn</w:t>
            </w:r>
          </w:p>
          <w:p w:rsidR="005B6F24" w:rsidRPr="005B6F24" w:rsidRDefault="005B6F24" w:rsidP="005B6F24">
            <w:pPr>
              <w:spacing w:after="0"/>
              <w:textAlignment w:val="baseline"/>
              <w:rPr>
                <w:rFonts w:ascii="Times New Roman" w:hAnsi="Times New Roman" w:cs="Times New Roman"/>
                <w:color w:val="000000"/>
                <w:position w:val="2"/>
                <w:sz w:val="24"/>
                <w:szCs w:val="24"/>
              </w:rPr>
            </w:pPr>
          </w:p>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b/>
                <w:color w:val="000000" w:themeColor="text1"/>
                <w:sz w:val="24"/>
                <w:szCs w:val="24"/>
                <w:lang w:eastAsia="en-GB"/>
              </w:rPr>
              <w:t>Прием «ИНСЕРТ»</w:t>
            </w:r>
            <w:r w:rsidRPr="005B6F24">
              <w:rPr>
                <w:rFonts w:ascii="Times New Roman" w:hAnsi="Times New Roman" w:cs="Times New Roman"/>
                <w:color w:val="000000" w:themeColor="text1"/>
                <w:sz w:val="24"/>
                <w:szCs w:val="24"/>
                <w:lang w:eastAsia="en-GB"/>
              </w:rPr>
              <w:tab/>
              <w:t>Чтение текста с пометками:</w:t>
            </w:r>
          </w:p>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 я это знал,</w:t>
            </w:r>
          </w:p>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 xml:space="preserve">   - я этого не знал,</w:t>
            </w:r>
          </w:p>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 xml:space="preserve">   ! это меня удивило</w:t>
            </w:r>
          </w:p>
          <w:p w:rsidR="005B6F24" w:rsidRPr="005B6F24" w:rsidRDefault="005B6F24" w:rsidP="005B6F24">
            <w:pPr>
              <w:spacing w:after="0"/>
              <w:rPr>
                <w:rFonts w:ascii="Times New Roman" w:hAnsi="Times New Roman" w:cs="Times New Roman"/>
                <w:color w:val="000000" w:themeColor="text1"/>
                <w:sz w:val="24"/>
                <w:szCs w:val="24"/>
                <w:lang w:eastAsia="en-GB"/>
              </w:rPr>
            </w:pPr>
          </w:p>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 xml:space="preserve">   ? хотел бы узнать подробнее.</w:t>
            </w:r>
          </w:p>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lastRenderedPageBreak/>
              <w:t xml:space="preserve">     Составление таблицы, выписываются основные положения из текста (параграф 33, раздаточный материал)</w:t>
            </w:r>
          </w:p>
          <w:tbl>
            <w:tblPr>
              <w:tblpPr w:leftFromText="180" w:rightFromText="180" w:vertAnchor="text" w:horzAnchor="margin" w:tblpY="390"/>
              <w:tblOverlap w:val="never"/>
              <w:tblW w:w="0" w:type="auto"/>
              <w:tblLayout w:type="fixed"/>
              <w:tblLook w:val="04A0" w:firstRow="1" w:lastRow="0" w:firstColumn="1" w:lastColumn="0" w:noHBand="0" w:noVBand="1"/>
            </w:tblPr>
            <w:tblGrid>
              <w:gridCol w:w="1932"/>
              <w:gridCol w:w="992"/>
              <w:gridCol w:w="992"/>
              <w:gridCol w:w="1134"/>
              <w:gridCol w:w="964"/>
            </w:tblGrid>
            <w:tr w:rsidR="005B6F24" w:rsidRPr="005B6F24" w:rsidTr="00A74097">
              <w:tc>
                <w:tcPr>
                  <w:tcW w:w="1932" w:type="dxa"/>
                </w:tcPr>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 xml:space="preserve">Семейство </w:t>
                  </w:r>
                </w:p>
              </w:tc>
              <w:tc>
                <w:tcPr>
                  <w:tcW w:w="992" w:type="dxa"/>
                </w:tcPr>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w:t>
                  </w:r>
                </w:p>
              </w:tc>
              <w:tc>
                <w:tcPr>
                  <w:tcW w:w="992" w:type="dxa"/>
                </w:tcPr>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w:t>
                  </w:r>
                </w:p>
              </w:tc>
              <w:tc>
                <w:tcPr>
                  <w:tcW w:w="1134" w:type="dxa"/>
                </w:tcPr>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w:t>
                  </w:r>
                </w:p>
              </w:tc>
              <w:tc>
                <w:tcPr>
                  <w:tcW w:w="964" w:type="dxa"/>
                </w:tcPr>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w:t>
                  </w:r>
                </w:p>
              </w:tc>
            </w:tr>
            <w:tr w:rsidR="005B6F24" w:rsidRPr="005B6F24" w:rsidTr="00A74097">
              <w:tc>
                <w:tcPr>
                  <w:tcW w:w="1932" w:type="dxa"/>
                </w:tcPr>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 xml:space="preserve">Щелочные </w:t>
                  </w:r>
                </w:p>
              </w:tc>
              <w:tc>
                <w:tcPr>
                  <w:tcW w:w="992"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992"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1134"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964"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r>
            <w:tr w:rsidR="005B6F24" w:rsidRPr="005B6F24" w:rsidTr="00A74097">
              <w:tc>
                <w:tcPr>
                  <w:tcW w:w="1932" w:type="dxa"/>
                </w:tcPr>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Щ-земельные</w:t>
                  </w:r>
                </w:p>
              </w:tc>
              <w:tc>
                <w:tcPr>
                  <w:tcW w:w="992"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992"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1134"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964"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r>
            <w:tr w:rsidR="005B6F24" w:rsidRPr="005B6F24" w:rsidTr="00A74097">
              <w:tc>
                <w:tcPr>
                  <w:tcW w:w="1932" w:type="dxa"/>
                </w:tcPr>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 xml:space="preserve">Халькогены </w:t>
                  </w:r>
                </w:p>
              </w:tc>
              <w:tc>
                <w:tcPr>
                  <w:tcW w:w="992"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992"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1134"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964"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r>
            <w:tr w:rsidR="005B6F24" w:rsidRPr="005B6F24" w:rsidTr="00A74097">
              <w:tc>
                <w:tcPr>
                  <w:tcW w:w="1932" w:type="dxa"/>
                </w:tcPr>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 xml:space="preserve">Галогены </w:t>
                  </w:r>
                </w:p>
              </w:tc>
              <w:tc>
                <w:tcPr>
                  <w:tcW w:w="992"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992"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1134"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964"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r>
            <w:tr w:rsidR="005B6F24" w:rsidRPr="005B6F24" w:rsidTr="00A74097">
              <w:tc>
                <w:tcPr>
                  <w:tcW w:w="1932" w:type="dxa"/>
                </w:tcPr>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Инертные газы</w:t>
                  </w:r>
                </w:p>
              </w:tc>
              <w:tc>
                <w:tcPr>
                  <w:tcW w:w="992"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992"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1134"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c>
                <w:tcPr>
                  <w:tcW w:w="964" w:type="dxa"/>
                </w:tcPr>
                <w:p w:rsidR="005B6F24" w:rsidRPr="005B6F24" w:rsidRDefault="005B6F24" w:rsidP="005B6F24">
                  <w:pPr>
                    <w:spacing w:after="0"/>
                    <w:rPr>
                      <w:rFonts w:ascii="Times New Roman" w:hAnsi="Times New Roman" w:cs="Times New Roman"/>
                      <w:color w:val="000000" w:themeColor="text1"/>
                      <w:sz w:val="24"/>
                      <w:szCs w:val="24"/>
                      <w:lang w:eastAsia="en-GB"/>
                    </w:rPr>
                  </w:pPr>
                </w:p>
              </w:tc>
            </w:tr>
          </w:tbl>
          <w:p w:rsidR="005B6F24" w:rsidRPr="005B6F24" w:rsidRDefault="005B6F24" w:rsidP="005B6F24">
            <w:pPr>
              <w:spacing w:after="0"/>
              <w:textAlignment w:val="baseline"/>
              <w:rPr>
                <w:rFonts w:ascii="Times New Roman" w:hAnsi="Times New Roman" w:cs="Times New Roman"/>
                <w:color w:val="000000"/>
                <w:position w:val="2"/>
                <w:sz w:val="24"/>
                <w:szCs w:val="24"/>
              </w:rPr>
            </w:pPr>
          </w:p>
          <w:p w:rsidR="005B6F24" w:rsidRPr="005B6F24" w:rsidRDefault="005B6F24" w:rsidP="005B6F24">
            <w:pPr>
              <w:spacing w:after="0"/>
              <w:textAlignment w:val="baseline"/>
              <w:rPr>
                <w:rFonts w:ascii="Times New Roman" w:hAnsi="Times New Roman" w:cs="Times New Roman"/>
                <w:color w:val="000000"/>
                <w:position w:val="2"/>
                <w:sz w:val="24"/>
                <w:szCs w:val="24"/>
              </w:rPr>
            </w:pPr>
          </w:p>
          <w:p w:rsidR="005B6F24" w:rsidRPr="005B6F24" w:rsidRDefault="005B6F24" w:rsidP="005B6F24">
            <w:p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color w:val="000000"/>
                <w:position w:val="2"/>
                <w:sz w:val="24"/>
                <w:szCs w:val="24"/>
              </w:rPr>
              <w:t>Вместе разберем 1 семейство – Щелочные металлы.</w:t>
            </w:r>
          </w:p>
          <w:p w:rsidR="005B6F24" w:rsidRPr="005B6F24" w:rsidRDefault="005B6F24" w:rsidP="005B6F24">
            <w:pPr>
              <w:spacing w:after="0"/>
              <w:textAlignment w:val="baseline"/>
              <w:rPr>
                <w:rFonts w:ascii="Times New Roman" w:hAnsi="Times New Roman" w:cs="Times New Roman"/>
                <w:color w:val="000000"/>
                <w:position w:val="2"/>
                <w:sz w:val="24"/>
                <w:szCs w:val="24"/>
              </w:rPr>
            </w:pPr>
          </w:p>
          <w:p w:rsidR="005B6F24" w:rsidRPr="005B6F24" w:rsidRDefault="005B6F24" w:rsidP="005B6F24">
            <w:pPr>
              <w:spacing w:after="0"/>
              <w:textAlignment w:val="baseline"/>
              <w:rPr>
                <w:rFonts w:ascii="Times New Roman" w:hAnsi="Times New Roman" w:cs="Times New Roman"/>
                <w:b/>
                <w:bCs/>
                <w:color w:val="000000"/>
                <w:position w:val="2"/>
                <w:sz w:val="24"/>
                <w:szCs w:val="24"/>
              </w:rPr>
            </w:pPr>
            <w:r w:rsidRPr="005B6F24">
              <w:rPr>
                <w:rFonts w:ascii="Times New Roman" w:hAnsi="Times New Roman" w:cs="Times New Roman"/>
                <w:color w:val="000000"/>
                <w:position w:val="2"/>
                <w:sz w:val="24"/>
                <w:szCs w:val="24"/>
              </w:rPr>
              <w:t>Прежде всего в одно семейство были объединены элементы, простые вещества которых обладают наиболее ярко выраженными металлическими свойствами: литий </w:t>
            </w:r>
            <w:r w:rsidRPr="005B6F24">
              <w:rPr>
                <w:rFonts w:ascii="Times New Roman" w:hAnsi="Times New Roman" w:cs="Times New Roman"/>
                <w:b/>
                <w:bCs/>
                <w:color w:val="000000"/>
                <w:position w:val="2"/>
                <w:sz w:val="24"/>
                <w:szCs w:val="24"/>
              </w:rPr>
              <w:t>Li</w:t>
            </w:r>
            <w:r w:rsidRPr="005B6F24">
              <w:rPr>
                <w:rFonts w:ascii="Times New Roman" w:hAnsi="Times New Roman" w:cs="Times New Roman"/>
                <w:color w:val="000000"/>
                <w:position w:val="2"/>
                <w:sz w:val="24"/>
                <w:szCs w:val="24"/>
              </w:rPr>
              <w:t>, натрий </w:t>
            </w:r>
            <w:r w:rsidRPr="005B6F24">
              <w:rPr>
                <w:rFonts w:ascii="Times New Roman" w:hAnsi="Times New Roman" w:cs="Times New Roman"/>
                <w:b/>
                <w:bCs/>
                <w:color w:val="000000"/>
                <w:position w:val="2"/>
                <w:sz w:val="24"/>
                <w:szCs w:val="24"/>
              </w:rPr>
              <w:t>Na</w:t>
            </w:r>
            <w:r w:rsidRPr="005B6F24">
              <w:rPr>
                <w:rFonts w:ascii="Times New Roman" w:hAnsi="Times New Roman" w:cs="Times New Roman"/>
                <w:color w:val="000000"/>
                <w:position w:val="2"/>
                <w:sz w:val="24"/>
                <w:szCs w:val="24"/>
              </w:rPr>
              <w:t xml:space="preserve">, калий </w:t>
            </w:r>
            <w:r w:rsidRPr="005B6F24">
              <w:rPr>
                <w:rFonts w:ascii="Times New Roman" w:hAnsi="Times New Roman" w:cs="Times New Roman"/>
                <w:b/>
                <w:bCs/>
                <w:color w:val="000000"/>
                <w:position w:val="2"/>
                <w:sz w:val="24"/>
                <w:szCs w:val="24"/>
              </w:rPr>
              <w:t>К</w:t>
            </w:r>
            <w:r w:rsidRPr="005B6F24">
              <w:rPr>
                <w:rFonts w:ascii="Times New Roman" w:hAnsi="Times New Roman" w:cs="Times New Roman"/>
                <w:color w:val="000000"/>
                <w:position w:val="2"/>
                <w:sz w:val="24"/>
                <w:szCs w:val="24"/>
              </w:rPr>
              <w:t>, рубидий </w:t>
            </w:r>
            <w:r w:rsidRPr="005B6F24">
              <w:rPr>
                <w:rFonts w:ascii="Times New Roman" w:hAnsi="Times New Roman" w:cs="Times New Roman"/>
                <w:b/>
                <w:bCs/>
                <w:color w:val="000000"/>
                <w:position w:val="2"/>
                <w:sz w:val="24"/>
                <w:szCs w:val="24"/>
              </w:rPr>
              <w:t>Rb</w:t>
            </w:r>
            <w:r w:rsidRPr="005B6F24">
              <w:rPr>
                <w:rFonts w:ascii="Times New Roman" w:hAnsi="Times New Roman" w:cs="Times New Roman"/>
                <w:color w:val="000000"/>
                <w:position w:val="2"/>
                <w:sz w:val="24"/>
                <w:szCs w:val="24"/>
              </w:rPr>
              <w:t>, цезий </w:t>
            </w:r>
            <w:r w:rsidRPr="005B6F24">
              <w:rPr>
                <w:rFonts w:ascii="Times New Roman" w:hAnsi="Times New Roman" w:cs="Times New Roman"/>
                <w:b/>
                <w:bCs/>
                <w:color w:val="000000"/>
                <w:position w:val="2"/>
                <w:sz w:val="24"/>
                <w:szCs w:val="24"/>
              </w:rPr>
              <w:t>Cs</w:t>
            </w:r>
            <w:r w:rsidRPr="005B6F24">
              <w:rPr>
                <w:rFonts w:ascii="Times New Roman" w:hAnsi="Times New Roman" w:cs="Times New Roman"/>
                <w:color w:val="000000"/>
                <w:position w:val="2"/>
                <w:sz w:val="24"/>
                <w:szCs w:val="24"/>
              </w:rPr>
              <w:t>. Их назвали </w:t>
            </w:r>
            <w:r w:rsidRPr="005B6F24">
              <w:rPr>
                <w:rFonts w:ascii="Times New Roman" w:hAnsi="Times New Roman" w:cs="Times New Roman"/>
                <w:b/>
                <w:bCs/>
                <w:color w:val="000000"/>
                <w:position w:val="2"/>
                <w:sz w:val="24"/>
                <w:szCs w:val="24"/>
              </w:rPr>
              <w:t>щелочными металлами</w:t>
            </w:r>
            <w:r w:rsidRPr="005B6F24">
              <w:rPr>
                <w:rFonts w:ascii="Times New Roman" w:hAnsi="Times New Roman" w:cs="Times New Roman"/>
                <w:color w:val="000000"/>
                <w:position w:val="2"/>
                <w:sz w:val="24"/>
                <w:szCs w:val="24"/>
              </w:rPr>
              <w:t>, так как они энергично взаимодействуют с водой с образованием </w:t>
            </w:r>
            <w:r w:rsidRPr="005B6F24">
              <w:rPr>
                <w:rFonts w:ascii="Times New Roman" w:hAnsi="Times New Roman" w:cs="Times New Roman"/>
                <w:b/>
                <w:bCs/>
                <w:color w:val="000000"/>
                <w:position w:val="2"/>
                <w:sz w:val="24"/>
                <w:szCs w:val="24"/>
              </w:rPr>
              <w:t>щелочей.</w:t>
            </w:r>
          </w:p>
          <w:p w:rsidR="005B6F24" w:rsidRPr="005B6F24" w:rsidRDefault="005B6F24" w:rsidP="005B6F24">
            <w:pPr>
              <w:spacing w:after="0"/>
              <w:textAlignment w:val="baseline"/>
              <w:rPr>
                <w:rFonts w:ascii="Times New Roman" w:hAnsi="Times New Roman" w:cs="Times New Roman"/>
                <w:bCs/>
                <w:color w:val="000000"/>
                <w:position w:val="2"/>
                <w:sz w:val="24"/>
                <w:szCs w:val="24"/>
                <w:lang w:val="kk-KZ"/>
              </w:rPr>
            </w:pPr>
            <w:r w:rsidRPr="005B6F24">
              <w:rPr>
                <w:rFonts w:ascii="Times New Roman" w:hAnsi="Times New Roman" w:cs="Times New Roman"/>
                <w:bCs/>
                <w:color w:val="000000"/>
                <w:position w:val="2"/>
                <w:sz w:val="24"/>
                <w:szCs w:val="24"/>
              </w:rPr>
              <w:t>Щелочные металлы располагаются в первой группе</w:t>
            </w:r>
          </w:p>
          <w:p w:rsidR="005B6F24" w:rsidRPr="005B6F24" w:rsidRDefault="005B6F24" w:rsidP="005B6F24">
            <w:p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noProof/>
                <w:sz w:val="24"/>
                <w:szCs w:val="24"/>
              </w:rPr>
              <w:drawing>
                <wp:inline distT="0" distB="0" distL="0" distR="0">
                  <wp:extent cx="3337494" cy="2138901"/>
                  <wp:effectExtent l="0" t="0" r="0" b="0"/>
                  <wp:docPr id="10" name="Рисунок 9" descr="http://himege.ru/wp-content/uploads/2013/09/%D0%A9%D0%B5%D0%BB%D0%BE%D1%87%D0%BD%D1%8B%D0%B5-%D0%BC%D0%B5%D1%82%D0%B0%D0%BB%D0%BB%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mege.ru/wp-content/uploads/2013/09/%D0%A9%D0%B5%D0%BB%D0%BE%D1%87%D0%BD%D1%8B%D0%B5-%D0%BC%D0%B5%D1%82%D0%B0%D0%BB%D0%BB%D1%8B.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354055" cy="2149514"/>
                          </a:xfrm>
                          <a:prstGeom prst="rect">
                            <a:avLst/>
                          </a:prstGeom>
                          <a:noFill/>
                          <a:ln>
                            <a:noFill/>
                          </a:ln>
                        </pic:spPr>
                      </pic:pic>
                    </a:graphicData>
                  </a:graphic>
                </wp:inline>
              </w:drawing>
            </w:r>
          </w:p>
          <w:p w:rsidR="005B6F24" w:rsidRPr="005B6F24" w:rsidRDefault="005B6F24" w:rsidP="005B6F24">
            <w:p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b/>
                <w:bCs/>
                <w:color w:val="000000"/>
                <w:position w:val="2"/>
                <w:sz w:val="24"/>
                <w:szCs w:val="24"/>
              </w:rPr>
              <w:t>Щелочные металлы</w:t>
            </w:r>
            <w:r w:rsidRPr="005B6F24">
              <w:rPr>
                <w:rFonts w:ascii="Times New Roman" w:hAnsi="Times New Roman" w:cs="Times New Roman"/>
                <w:color w:val="000000"/>
                <w:position w:val="2"/>
                <w:sz w:val="24"/>
                <w:szCs w:val="24"/>
              </w:rPr>
              <w:t xml:space="preserve"> — мягкие (они легко режутся ножом), легкие, пластичные, легкоплавкие, хорошо проводят электрический ток, </w:t>
            </w:r>
            <w:r w:rsidRPr="005B6F24">
              <w:rPr>
                <w:rFonts w:ascii="Times New Roman" w:hAnsi="Times New Roman" w:cs="Times New Roman"/>
                <w:color w:val="000000"/>
                <w:position w:val="2"/>
                <w:sz w:val="24"/>
                <w:szCs w:val="24"/>
              </w:rPr>
              <w:lastRenderedPageBreak/>
              <w:t>обладают металлическим блеском. Металлические свойства щелочных металлов возрастают сверху вниз, так как атомный радиус растет в этом направлении.</w:t>
            </w:r>
          </w:p>
          <w:p w:rsidR="005B6F24" w:rsidRPr="005B6F24" w:rsidRDefault="005B6F24" w:rsidP="005B6F24">
            <w:pPr>
              <w:spacing w:after="0"/>
              <w:textAlignment w:val="baseline"/>
              <w:rPr>
                <w:rFonts w:ascii="Times New Roman" w:hAnsi="Times New Roman" w:cs="Times New Roman"/>
                <w:color w:val="000000"/>
                <w:position w:val="2"/>
                <w:sz w:val="24"/>
                <w:szCs w:val="24"/>
              </w:rPr>
            </w:pPr>
          </w:p>
          <w:p w:rsidR="005B6F24" w:rsidRPr="005B6F24" w:rsidRDefault="005B6F24" w:rsidP="005B6F24">
            <w:pPr>
              <w:spacing w:after="0"/>
              <w:rPr>
                <w:rFonts w:ascii="Times New Roman" w:hAnsi="Times New Roman" w:cs="Times New Roman"/>
                <w:bCs/>
                <w:color w:val="000000" w:themeColor="text1"/>
                <w:sz w:val="24"/>
                <w:szCs w:val="24"/>
                <w:lang w:eastAsia="en-GB"/>
              </w:rPr>
            </w:pPr>
            <w:r w:rsidRPr="005B6F24">
              <w:rPr>
                <w:rFonts w:ascii="Times New Roman" w:hAnsi="Times New Roman" w:cs="Times New Roman"/>
                <w:bCs/>
                <w:color w:val="000000" w:themeColor="text1"/>
                <w:sz w:val="24"/>
                <w:szCs w:val="24"/>
                <w:lang w:val="kk-KZ" w:eastAsia="en-GB"/>
              </w:rPr>
              <w:t>Видео</w:t>
            </w:r>
          </w:p>
          <w:p w:rsidR="005B6F24" w:rsidRPr="005B6F24" w:rsidRDefault="005B6F24" w:rsidP="005B6F24">
            <w:pPr>
              <w:spacing w:after="0"/>
              <w:rPr>
                <w:rFonts w:ascii="Times New Roman" w:hAnsi="Times New Roman" w:cs="Times New Roman"/>
                <w:bCs/>
                <w:color w:val="000000" w:themeColor="text1"/>
                <w:sz w:val="24"/>
                <w:szCs w:val="24"/>
                <w:lang w:val="kk-KZ" w:eastAsia="en-GB"/>
              </w:rPr>
            </w:pPr>
            <w:r w:rsidRPr="005B6F24">
              <w:rPr>
                <w:rFonts w:ascii="Times New Roman" w:hAnsi="Times New Roman" w:cs="Times New Roman"/>
                <w:bCs/>
                <w:color w:val="000000" w:themeColor="text1"/>
                <w:sz w:val="24"/>
                <w:szCs w:val="24"/>
                <w:lang w:val="kk-KZ" w:eastAsia="en-GB"/>
              </w:rPr>
              <w:t>«Взаимодействие щелочных металлов с водой»</w:t>
            </w:r>
          </w:p>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ab/>
            </w:r>
            <w:r w:rsidRPr="005B6F24">
              <w:rPr>
                <w:rFonts w:ascii="Times New Roman" w:hAnsi="Times New Roman" w:cs="Times New Roman"/>
                <w:color w:val="000000" w:themeColor="text1"/>
                <w:sz w:val="24"/>
                <w:szCs w:val="24"/>
                <w:lang w:eastAsia="en-GB"/>
              </w:rPr>
              <w:tab/>
            </w:r>
            <w:r w:rsidRPr="005B6F24">
              <w:rPr>
                <w:rFonts w:ascii="Times New Roman" w:hAnsi="Times New Roman" w:cs="Times New Roman"/>
                <w:color w:val="000000" w:themeColor="text1"/>
                <w:sz w:val="24"/>
                <w:szCs w:val="24"/>
                <w:lang w:eastAsia="en-GB"/>
              </w:rPr>
              <w:tab/>
            </w:r>
          </w:p>
          <w:p w:rsidR="005B6F24" w:rsidRPr="005B6F24" w:rsidRDefault="005B6F24" w:rsidP="005B6F24">
            <w:p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b/>
                <w:bCs/>
                <w:color w:val="000000"/>
                <w:position w:val="2"/>
                <w:sz w:val="24"/>
                <w:szCs w:val="24"/>
                <w:lang w:val="kk-KZ"/>
              </w:rPr>
              <w:t>«Корзина идей»</w:t>
            </w:r>
          </w:p>
          <w:p w:rsidR="005B6F24" w:rsidRPr="005B6F24" w:rsidRDefault="005B6F24" w:rsidP="005B6F24">
            <w:p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color w:val="000000"/>
                <w:position w:val="2"/>
                <w:sz w:val="24"/>
                <w:szCs w:val="24"/>
                <w:lang w:val="kk-KZ"/>
              </w:rPr>
              <w:t xml:space="preserve">С чем взаимодействуют щелочные металлы? </w:t>
            </w:r>
          </w:p>
          <w:p w:rsidR="005B6F24" w:rsidRPr="005B6F24" w:rsidRDefault="005B6F24" w:rsidP="005B6F24">
            <w:p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color w:val="000000"/>
                <w:position w:val="2"/>
                <w:sz w:val="24"/>
                <w:szCs w:val="24"/>
              </w:rPr>
              <w:t>Работа в паре</w:t>
            </w:r>
          </w:p>
          <w:p w:rsidR="005B6F24" w:rsidRPr="005B6F24" w:rsidRDefault="005B6F24" w:rsidP="00652994">
            <w:pPr>
              <w:numPr>
                <w:ilvl w:val="0"/>
                <w:numId w:val="65"/>
              </w:num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color w:val="000000"/>
                <w:position w:val="2"/>
                <w:sz w:val="24"/>
                <w:szCs w:val="24"/>
              </w:rPr>
              <w:t>Какие продукты образуются при взаимодействии щелочных металлов с водой? Напишите уравнения реакции</w:t>
            </w:r>
          </w:p>
          <w:p w:rsidR="005B6F24" w:rsidRPr="005B6F24" w:rsidRDefault="005B6F24" w:rsidP="00652994">
            <w:pPr>
              <w:numPr>
                <w:ilvl w:val="0"/>
                <w:numId w:val="65"/>
              </w:num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color w:val="000000"/>
                <w:position w:val="2"/>
                <w:sz w:val="24"/>
                <w:szCs w:val="24"/>
              </w:rPr>
              <w:t>Сравните реакционную способность лития, натрия и калия с водой?</w:t>
            </w:r>
          </w:p>
          <w:p w:rsidR="005B6F24" w:rsidRPr="005B6F24" w:rsidRDefault="005B6F24" w:rsidP="005B6F24">
            <w:p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noProof/>
                <w:sz w:val="24"/>
                <w:szCs w:val="24"/>
              </w:rPr>
              <w:drawing>
                <wp:inline distT="0" distB="0" distL="0" distR="0">
                  <wp:extent cx="2647950" cy="2169574"/>
                  <wp:effectExtent l="0" t="0" r="0" b="2540"/>
                  <wp:docPr id="11082" name="Рисунок 10" descr="http://khrulev.ucoz.ru/_si/1/92935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hrulev.ucoz.ru/_si/1/9293559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89562" cy="2203669"/>
                          </a:xfrm>
                          <a:prstGeom prst="rect">
                            <a:avLst/>
                          </a:prstGeom>
                          <a:noFill/>
                          <a:ln>
                            <a:noFill/>
                          </a:ln>
                        </pic:spPr>
                      </pic:pic>
                    </a:graphicData>
                  </a:graphic>
                </wp:inline>
              </w:drawing>
            </w:r>
          </w:p>
          <w:p w:rsidR="005B6F24" w:rsidRPr="005B6F24" w:rsidRDefault="005B6F24" w:rsidP="005B6F24">
            <w:pPr>
              <w:spacing w:after="0"/>
              <w:textAlignment w:val="baseline"/>
              <w:rPr>
                <w:rFonts w:ascii="Times New Roman" w:hAnsi="Times New Roman" w:cs="Times New Roman"/>
                <w:b/>
                <w:bCs/>
                <w:color w:val="000000"/>
                <w:position w:val="2"/>
                <w:sz w:val="24"/>
                <w:szCs w:val="24"/>
                <w:lang w:val="kk-KZ"/>
              </w:rPr>
            </w:pPr>
            <w:r w:rsidRPr="005B6F24">
              <w:rPr>
                <w:rFonts w:ascii="Times New Roman" w:hAnsi="Times New Roman" w:cs="Times New Roman"/>
                <w:color w:val="000000"/>
                <w:position w:val="2"/>
                <w:sz w:val="24"/>
                <w:szCs w:val="24"/>
              </w:rPr>
              <w:t>В результате взаимодействия щелочных металлов с водой образуются щелочи (MeOH) и водород (H2), реакция идет очень бурно и выделение тепла (энергии).</w:t>
            </w:r>
          </w:p>
          <w:p w:rsidR="005B6F24" w:rsidRPr="005B6F24" w:rsidRDefault="005B6F24" w:rsidP="005B6F24">
            <w:p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bCs/>
                <w:color w:val="000000"/>
                <w:position w:val="2"/>
                <w:sz w:val="24"/>
                <w:szCs w:val="24"/>
                <w:lang w:val="kk-KZ"/>
              </w:rPr>
              <w:t xml:space="preserve">Как называются такие реакции с выделением тепла? </w:t>
            </w:r>
            <w:r w:rsidRPr="005B6F24">
              <w:rPr>
                <w:rFonts w:ascii="Times New Roman" w:hAnsi="Times New Roman" w:cs="Times New Roman"/>
                <w:b/>
                <w:bCs/>
                <w:color w:val="000000"/>
                <w:position w:val="2"/>
                <w:sz w:val="24"/>
                <w:szCs w:val="24"/>
                <w:lang w:val="kk-KZ"/>
              </w:rPr>
              <w:t>(Экзотермические)</w:t>
            </w:r>
          </w:p>
          <w:p w:rsidR="005B6F24" w:rsidRPr="005B6F24" w:rsidRDefault="005B6F24" w:rsidP="005B6F24">
            <w:p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b/>
                <w:bCs/>
                <w:color w:val="000000"/>
                <w:position w:val="2"/>
                <w:sz w:val="24"/>
                <w:szCs w:val="24"/>
                <w:lang w:val="kk-KZ"/>
              </w:rPr>
              <w:t xml:space="preserve">        2Ме + 2Н2О → 2МеОН + Н2 + </w:t>
            </w:r>
            <w:r w:rsidRPr="005B6F24">
              <w:rPr>
                <w:rFonts w:ascii="Times New Roman" w:hAnsi="Times New Roman" w:cs="Times New Roman"/>
                <w:b/>
                <w:bCs/>
                <w:color w:val="000000"/>
                <w:position w:val="2"/>
                <w:sz w:val="24"/>
                <w:szCs w:val="24"/>
                <w:lang w:val="en-US"/>
              </w:rPr>
              <w:t>Q</w:t>
            </w:r>
          </w:p>
          <w:p w:rsidR="005B6F24" w:rsidRPr="005B6F24" w:rsidRDefault="005B6F24" w:rsidP="00652994">
            <w:pPr>
              <w:numPr>
                <w:ilvl w:val="0"/>
                <w:numId w:val="65"/>
              </w:num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color w:val="000000"/>
                <w:position w:val="2"/>
                <w:sz w:val="24"/>
                <w:szCs w:val="24"/>
                <w:lang w:val="kk-KZ"/>
              </w:rPr>
              <w:lastRenderedPageBreak/>
              <w:t xml:space="preserve">В ряде </w:t>
            </w:r>
            <w:r w:rsidRPr="005B6F24">
              <w:rPr>
                <w:rFonts w:ascii="Times New Roman" w:hAnsi="Times New Roman" w:cs="Times New Roman"/>
                <w:b/>
                <w:bCs/>
                <w:i/>
                <w:iCs/>
                <w:color w:val="000000"/>
                <w:position w:val="2"/>
                <w:sz w:val="24"/>
                <w:szCs w:val="24"/>
                <w:lang w:val="en-US"/>
              </w:rPr>
              <w:t>Li</w:t>
            </w:r>
            <w:r w:rsidRPr="005B6F24">
              <w:rPr>
                <w:rFonts w:ascii="Times New Roman" w:hAnsi="Times New Roman" w:cs="Times New Roman"/>
                <w:b/>
                <w:bCs/>
                <w:i/>
                <w:iCs/>
                <w:color w:val="000000"/>
                <w:position w:val="2"/>
                <w:sz w:val="24"/>
                <w:szCs w:val="24"/>
                <w:lang w:val="kk-KZ"/>
              </w:rPr>
              <w:t xml:space="preserve"> → </w:t>
            </w:r>
            <w:r w:rsidRPr="005B6F24">
              <w:rPr>
                <w:rFonts w:ascii="Times New Roman" w:hAnsi="Times New Roman" w:cs="Times New Roman"/>
                <w:b/>
                <w:bCs/>
                <w:i/>
                <w:iCs/>
                <w:color w:val="000000"/>
                <w:position w:val="2"/>
                <w:sz w:val="24"/>
                <w:szCs w:val="24"/>
                <w:lang w:val="en-US"/>
              </w:rPr>
              <w:t>Na</w:t>
            </w:r>
            <w:r w:rsidRPr="005B6F24">
              <w:rPr>
                <w:rFonts w:ascii="Times New Roman" w:hAnsi="Times New Roman" w:cs="Times New Roman"/>
                <w:b/>
                <w:bCs/>
                <w:i/>
                <w:iCs/>
                <w:color w:val="000000"/>
                <w:position w:val="2"/>
                <w:sz w:val="24"/>
                <w:szCs w:val="24"/>
                <w:lang w:val="kk-KZ"/>
              </w:rPr>
              <w:t xml:space="preserve"> →</w:t>
            </w:r>
            <w:r w:rsidRPr="005B6F24">
              <w:rPr>
                <w:rFonts w:ascii="Times New Roman" w:hAnsi="Times New Roman" w:cs="Times New Roman"/>
                <w:b/>
                <w:bCs/>
                <w:i/>
                <w:iCs/>
                <w:color w:val="000000"/>
                <w:position w:val="2"/>
                <w:sz w:val="24"/>
                <w:szCs w:val="24"/>
                <w:lang w:val="en-US"/>
              </w:rPr>
              <w:t>K</w:t>
            </w:r>
            <w:r w:rsidRPr="005B6F24">
              <w:rPr>
                <w:rFonts w:ascii="Times New Roman" w:hAnsi="Times New Roman" w:cs="Times New Roman"/>
                <w:color w:val="000000"/>
                <w:position w:val="2"/>
                <w:sz w:val="24"/>
                <w:szCs w:val="24"/>
              </w:rPr>
              <w:t>увеличивается химическая активность.</w:t>
            </w:r>
          </w:p>
          <w:p w:rsidR="005B6F24" w:rsidRPr="005B6F24" w:rsidRDefault="005B6F24" w:rsidP="00652994">
            <w:pPr>
              <w:numPr>
                <w:ilvl w:val="0"/>
                <w:numId w:val="65"/>
              </w:num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color w:val="000000"/>
                <w:position w:val="2"/>
                <w:sz w:val="24"/>
                <w:szCs w:val="24"/>
                <w:lang w:val="kk-KZ"/>
              </w:rPr>
              <w:t>Калий по сравнению литием и натрием более активно реагирует с водой</w:t>
            </w:r>
          </w:p>
          <w:p w:rsidR="005B6F24" w:rsidRPr="005B6F24" w:rsidRDefault="005B6F24" w:rsidP="005B6F24">
            <w:pPr>
              <w:spacing w:after="0"/>
              <w:textAlignment w:val="baseline"/>
              <w:rPr>
                <w:rFonts w:ascii="Times New Roman" w:hAnsi="Times New Roman" w:cs="Times New Roman"/>
                <w:color w:val="000000"/>
                <w:position w:val="2"/>
                <w:sz w:val="24"/>
                <w:szCs w:val="24"/>
              </w:rPr>
            </w:pPr>
            <w:r w:rsidRPr="005B6F24">
              <w:rPr>
                <w:rFonts w:ascii="Times New Roman" w:hAnsi="Times New Roman" w:cs="Times New Roman"/>
                <w:color w:val="000000"/>
                <w:position w:val="2"/>
                <w:sz w:val="24"/>
                <w:szCs w:val="24"/>
              </w:rPr>
              <w:t xml:space="preserve">Взаимооценивание </w:t>
            </w:r>
          </w:p>
          <w:p w:rsidR="005B6F24" w:rsidRPr="005B6F24" w:rsidRDefault="005B6F24" w:rsidP="005B6F24">
            <w:pPr>
              <w:shd w:val="clear" w:color="auto" w:fill="FFFFFF"/>
              <w:spacing w:after="0"/>
              <w:rPr>
                <w:rFonts w:ascii="Times New Roman" w:hAnsi="Times New Roman" w:cs="Times New Roman"/>
                <w:color w:val="000000"/>
                <w:sz w:val="24"/>
                <w:szCs w:val="24"/>
              </w:rPr>
            </w:pPr>
          </w:p>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Задание 1 .</w:t>
            </w:r>
            <w:r w:rsidRPr="005B6F24">
              <w:rPr>
                <w:rFonts w:ascii="Times New Roman" w:hAnsi="Times New Roman" w:cs="Times New Roman"/>
                <w:sz w:val="24"/>
                <w:szCs w:val="24"/>
              </w:rPr>
              <w:t xml:space="preserve"> </w:t>
            </w:r>
            <w:r w:rsidRPr="005B6F24">
              <w:rPr>
                <w:rFonts w:ascii="Times New Roman" w:hAnsi="Times New Roman" w:cs="Times New Roman"/>
                <w:b/>
                <w:sz w:val="24"/>
                <w:szCs w:val="24"/>
              </w:rPr>
              <w:t>«Концептуальная таблица»</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Работа в группе.</w:t>
            </w:r>
          </w:p>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sz w:val="24"/>
                <w:szCs w:val="24"/>
              </w:rPr>
              <w:t xml:space="preserve">Опираясь на материал учебника заполнить концептуальную таблицу. </w:t>
            </w:r>
          </w:p>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Приложение  «Концептуальная таблица»</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Таблицы заполняются синим маркером, затем передаются в другие группы по часовой стрелке, красным маркером вносятся коррективы.</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Взаимооценивание групп, отмечают результат на лестнице успеха.</w:t>
            </w:r>
          </w:p>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Критерий.</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Умеют давать характеристику семействам химических элементов.</w:t>
            </w:r>
          </w:p>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Дескрипторы</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1.Определяют нахождение семейств в ПСХЭ.</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2.Определяют количество элементов в каждом семействе.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3.Выявляют общие химические свойства для семейств.</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4.Описывают агрегатные состояния  представителей семейств.</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5.Определяют условия хранения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Задание 2.</w:t>
            </w:r>
            <w:r w:rsidRPr="005B6F24">
              <w:rPr>
                <w:rFonts w:ascii="Times New Roman" w:hAnsi="Times New Roman" w:cs="Times New Roman"/>
                <w:sz w:val="24"/>
                <w:szCs w:val="24"/>
              </w:rPr>
              <w:t xml:space="preserve"> </w:t>
            </w:r>
            <w:r w:rsidRPr="005B6F24">
              <w:rPr>
                <w:rFonts w:ascii="Times New Roman" w:hAnsi="Times New Roman" w:cs="Times New Roman"/>
                <w:b/>
                <w:sz w:val="24"/>
                <w:szCs w:val="24"/>
              </w:rPr>
              <w:t>«Группы стикеров»</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Используя материал предоставленный учителем  распределите стикеры с названием химических элементов  и интересными фактами о них.  У каждой группы стикеры своего цвета. Постеры передаются по часовой стрелке.</w:t>
            </w:r>
            <w:r w:rsidRPr="005B6F24">
              <w:rPr>
                <w:rFonts w:ascii="Times New Roman" w:hAnsi="Times New Roman" w:cs="Times New Roman"/>
                <w:bCs/>
                <w:sz w:val="24"/>
                <w:szCs w:val="24"/>
              </w:rPr>
              <w:t>Когда время на исходе, лист передается следующей по часовой стрелке группе, участники которой прикрепляют к нему свои стикеры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Cs/>
                <w:sz w:val="24"/>
                <w:szCs w:val="24"/>
              </w:rPr>
              <w:t xml:space="preserve"> Задание считается выполненным, когда все группы проработали все листы. </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Приложение «Группы стикеров»</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lastRenderedPageBreak/>
              <w:t>Критерий.</w:t>
            </w:r>
            <w:r w:rsidRPr="005B6F24">
              <w:rPr>
                <w:rFonts w:ascii="Times New Roman" w:hAnsi="Times New Roman" w:cs="Times New Roman"/>
                <w:sz w:val="24"/>
                <w:szCs w:val="24"/>
              </w:rPr>
              <w:t xml:space="preserve"> Классифицируют элементы согласно их принадлежности к семействам.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Оценивание экспертом. Отмечаем результат на лестнице успеха.</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Дескриптор.</w:t>
            </w:r>
            <w:r w:rsidRPr="005B6F24">
              <w:rPr>
                <w:rFonts w:ascii="Times New Roman" w:hAnsi="Times New Roman" w:cs="Times New Roman"/>
                <w:sz w:val="24"/>
                <w:szCs w:val="24"/>
              </w:rPr>
              <w:t xml:space="preserve"> Распределяют стикеры с названием химических эментов согласно семейств.</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Демонстрация.</w:t>
            </w:r>
            <w:r w:rsidRPr="005B6F24">
              <w:rPr>
                <w:rFonts w:ascii="Times New Roman" w:hAnsi="Times New Roman" w:cs="Times New Roman"/>
                <w:sz w:val="24"/>
                <w:szCs w:val="24"/>
              </w:rPr>
              <w:t xml:space="preserve"> Взаимодействие лития, натрия,  калия с водой.</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Задание 3.</w:t>
            </w:r>
            <w:r w:rsidRPr="005B6F24">
              <w:rPr>
                <w:rFonts w:ascii="Times New Roman" w:hAnsi="Times New Roman" w:cs="Times New Roman"/>
                <w:sz w:val="24"/>
                <w:szCs w:val="24"/>
              </w:rPr>
              <w:t xml:space="preserve"> Опираясь на знания о строении атома, сделайте вывод:</w:t>
            </w:r>
          </w:p>
          <w:p w:rsidR="005B6F24" w:rsidRPr="005B6F24" w:rsidRDefault="005B6F24" w:rsidP="005B6F24">
            <w:pPr>
              <w:spacing w:after="0"/>
              <w:ind w:left="100"/>
              <w:rPr>
                <w:rFonts w:ascii="Times New Roman" w:hAnsi="Times New Roman" w:cs="Times New Roman"/>
                <w:sz w:val="24"/>
                <w:szCs w:val="24"/>
              </w:rPr>
            </w:pPr>
            <w:r w:rsidRPr="005B6F24">
              <w:rPr>
                <w:rFonts w:ascii="Times New Roman" w:hAnsi="Times New Roman" w:cs="Times New Roman"/>
                <w:b/>
                <w:sz w:val="24"/>
                <w:szCs w:val="24"/>
              </w:rPr>
              <w:t>1 гр.</w:t>
            </w:r>
            <w:r w:rsidRPr="005B6F24">
              <w:rPr>
                <w:rFonts w:ascii="Times New Roman" w:hAnsi="Times New Roman" w:cs="Times New Roman"/>
                <w:sz w:val="24"/>
                <w:szCs w:val="24"/>
              </w:rPr>
              <w:t xml:space="preserve"> Почему активность взаимодействия металлов с водой возрастает от  лития к калию;</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 xml:space="preserve"> 2 гр.</w:t>
            </w:r>
            <w:r w:rsidRPr="005B6F24">
              <w:rPr>
                <w:rFonts w:ascii="Times New Roman" w:hAnsi="Times New Roman" w:cs="Times New Roman"/>
                <w:sz w:val="24"/>
                <w:szCs w:val="24"/>
              </w:rPr>
              <w:t xml:space="preserve"> Почему фтор самый активный среди галогенов;</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3 гр.</w:t>
            </w:r>
            <w:r w:rsidRPr="005B6F24">
              <w:rPr>
                <w:rFonts w:ascii="Times New Roman" w:hAnsi="Times New Roman" w:cs="Times New Roman"/>
                <w:sz w:val="24"/>
                <w:szCs w:val="24"/>
              </w:rPr>
              <w:t xml:space="preserve"> Почему инертные газы являются самыми неактивными неметаллами.</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Оформите результаты работы на постерах.</w:t>
            </w:r>
          </w:p>
          <w:p w:rsidR="005B6F24" w:rsidRPr="005B6F24" w:rsidRDefault="005B6F24" w:rsidP="005B6F24">
            <w:pPr>
              <w:spacing w:after="0"/>
              <w:ind w:left="100"/>
              <w:rPr>
                <w:rFonts w:ascii="Times New Roman" w:hAnsi="Times New Roman" w:cs="Times New Roman"/>
                <w:sz w:val="24"/>
                <w:szCs w:val="24"/>
              </w:rPr>
            </w:pPr>
            <w:r w:rsidRPr="005B6F24">
              <w:rPr>
                <w:rFonts w:ascii="Times New Roman" w:hAnsi="Times New Roman" w:cs="Times New Roman"/>
                <w:b/>
                <w:sz w:val="24"/>
                <w:szCs w:val="24"/>
              </w:rPr>
              <w:t>Критерий</w:t>
            </w:r>
            <w:r w:rsidRPr="005B6F24">
              <w:rPr>
                <w:rFonts w:ascii="Times New Roman" w:hAnsi="Times New Roman" w:cs="Times New Roman"/>
                <w:sz w:val="24"/>
                <w:szCs w:val="24"/>
              </w:rPr>
              <w:t xml:space="preserve"> знают взаимосвязь между строением атомов элементов и их свойствами.</w:t>
            </w:r>
          </w:p>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Дескрипторы.</w:t>
            </w:r>
          </w:p>
          <w:p w:rsidR="005B6F24" w:rsidRPr="005B6F24" w:rsidRDefault="005B6F24" w:rsidP="00652994">
            <w:pPr>
              <w:pStyle w:val="a5"/>
              <w:numPr>
                <w:ilvl w:val="0"/>
                <w:numId w:val="66"/>
              </w:numPr>
              <w:spacing w:after="0"/>
              <w:rPr>
                <w:rFonts w:ascii="Times New Roman" w:hAnsi="Times New Roman" w:cs="Times New Roman"/>
                <w:sz w:val="24"/>
                <w:szCs w:val="24"/>
              </w:rPr>
            </w:pPr>
            <w:r w:rsidRPr="005B6F24">
              <w:rPr>
                <w:rFonts w:ascii="Times New Roman" w:hAnsi="Times New Roman" w:cs="Times New Roman"/>
                <w:sz w:val="24"/>
                <w:szCs w:val="24"/>
              </w:rPr>
              <w:t>Изображают  строение атома.</w:t>
            </w:r>
          </w:p>
          <w:p w:rsidR="005B6F24" w:rsidRPr="005B6F24" w:rsidRDefault="005B6F24" w:rsidP="00652994">
            <w:pPr>
              <w:pStyle w:val="a5"/>
              <w:numPr>
                <w:ilvl w:val="0"/>
                <w:numId w:val="66"/>
              </w:numPr>
              <w:spacing w:after="0"/>
              <w:rPr>
                <w:rFonts w:ascii="Times New Roman" w:hAnsi="Times New Roman" w:cs="Times New Roman"/>
                <w:sz w:val="24"/>
                <w:szCs w:val="24"/>
              </w:rPr>
            </w:pPr>
            <w:r w:rsidRPr="005B6F24">
              <w:rPr>
                <w:rFonts w:ascii="Times New Roman" w:hAnsi="Times New Roman" w:cs="Times New Roman"/>
                <w:sz w:val="24"/>
                <w:szCs w:val="24"/>
              </w:rPr>
              <w:t xml:space="preserve">Находят связь между строением атомов и их свойствами </w:t>
            </w:r>
          </w:p>
          <w:p w:rsidR="005B6F24" w:rsidRPr="005B6F24" w:rsidRDefault="005B6F24" w:rsidP="005B6F24">
            <w:pPr>
              <w:pStyle w:val="a5"/>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Оценивание «Сигналы рукой»</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большой палец руки направлен вверх: я все понимаю и могу объяснить;</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-большой палец руки направлен вниз: я все еще не понимаю;</w:t>
            </w:r>
          </w:p>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sz w:val="24"/>
                <w:szCs w:val="24"/>
              </w:rPr>
              <w:t>-помахать рукой: я не уверен.</w:t>
            </w:r>
          </w:p>
        </w:tc>
        <w:tc>
          <w:tcPr>
            <w:tcW w:w="2409" w:type="dxa"/>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lastRenderedPageBreak/>
              <w:t>Устно отвечают на вопросы, с объяснением.</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Находит ошибки в примерах</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Каждая группа читает свой параграф, выбирает и предоставляет ключевую информацию из изученного материала.  </w:t>
            </w:r>
          </w:p>
        </w:tc>
        <w:tc>
          <w:tcPr>
            <w:tcW w:w="1843" w:type="dxa"/>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Стратегия</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«Верно - не верно»</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Взаимооценивание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p w:rsidR="005B6F24" w:rsidRPr="005B6F24" w:rsidRDefault="005B6F24" w:rsidP="005B6F24">
            <w:pPr>
              <w:spacing w:after="0"/>
              <w:jc w:val="both"/>
              <w:rPr>
                <w:rFonts w:ascii="Times New Roman" w:hAnsi="Times New Roman" w:cs="Times New Roman"/>
                <w:sz w:val="24"/>
                <w:szCs w:val="24"/>
              </w:rPr>
            </w:pPr>
          </w:p>
        </w:tc>
        <w:tc>
          <w:tcPr>
            <w:tcW w:w="1701" w:type="dxa"/>
          </w:tcPr>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Периодическая система</w:t>
            </w:r>
          </w:p>
          <w:p w:rsidR="005B6F24" w:rsidRPr="005B6F24" w:rsidRDefault="005B6F24" w:rsidP="005B6F24">
            <w:pPr>
              <w:spacing w:after="0"/>
              <w:rPr>
                <w:rFonts w:ascii="Times New Roman" w:hAnsi="Times New Roman" w:cs="Times New Roman"/>
                <w:color w:val="000000" w:themeColor="text1"/>
                <w:sz w:val="24"/>
                <w:szCs w:val="24"/>
                <w:lang w:eastAsia="en-GB"/>
              </w:rPr>
            </w:pPr>
          </w:p>
          <w:p w:rsidR="005B6F24" w:rsidRPr="005B6F24" w:rsidRDefault="005B6F24" w:rsidP="005B6F24">
            <w:pPr>
              <w:spacing w:after="0"/>
              <w:rPr>
                <w:rFonts w:ascii="Times New Roman" w:hAnsi="Times New Roman" w:cs="Times New Roman"/>
                <w:color w:val="000000" w:themeColor="text1"/>
                <w:sz w:val="24"/>
                <w:szCs w:val="24"/>
                <w:lang w:eastAsia="en-GB"/>
              </w:rPr>
            </w:pPr>
          </w:p>
          <w:p w:rsidR="005B6F24" w:rsidRPr="005B6F24" w:rsidRDefault="005B6F24" w:rsidP="005B6F24">
            <w:pPr>
              <w:spacing w:after="0"/>
              <w:rPr>
                <w:rFonts w:ascii="Times New Roman" w:hAnsi="Times New Roman" w:cs="Times New Roman"/>
                <w:color w:val="000000" w:themeColor="text1"/>
                <w:sz w:val="24"/>
                <w:szCs w:val="24"/>
                <w:lang w:eastAsia="en-GB"/>
              </w:rPr>
            </w:pPr>
            <w:r w:rsidRPr="005B6F24">
              <w:rPr>
                <w:rFonts w:ascii="Times New Roman" w:hAnsi="Times New Roman" w:cs="Times New Roman"/>
                <w:color w:val="000000" w:themeColor="text1"/>
                <w:sz w:val="24"/>
                <w:szCs w:val="24"/>
                <w:lang w:eastAsia="en-GB"/>
              </w:rPr>
              <w:t xml:space="preserve">Учебник </w:t>
            </w:r>
          </w:p>
          <w:p w:rsidR="005B6F24" w:rsidRPr="005B6F24" w:rsidRDefault="005B6F24" w:rsidP="005B6F24">
            <w:pPr>
              <w:spacing w:after="0"/>
              <w:rPr>
                <w:rFonts w:ascii="Times New Roman" w:hAnsi="Times New Roman" w:cs="Times New Roman"/>
                <w:color w:val="000000" w:themeColor="text1"/>
                <w:sz w:val="24"/>
                <w:szCs w:val="24"/>
                <w:lang w:eastAsia="en-GB"/>
              </w:rPr>
            </w:pP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Заранее заготовленные таблицы</w:t>
            </w:r>
          </w:p>
          <w:p w:rsidR="005B6F24" w:rsidRPr="005B6F24" w:rsidRDefault="005B6F24" w:rsidP="005B6F24">
            <w:pPr>
              <w:spacing w:after="0"/>
              <w:jc w:val="both"/>
              <w:rPr>
                <w:rFonts w:ascii="Times New Roman" w:hAnsi="Times New Roman" w:cs="Times New Roman"/>
                <w:sz w:val="24"/>
                <w:szCs w:val="24"/>
              </w:rPr>
            </w:pPr>
          </w:p>
        </w:tc>
      </w:tr>
      <w:tr w:rsidR="005B6F24" w:rsidRPr="005B6F24" w:rsidTr="00A74097">
        <w:tc>
          <w:tcPr>
            <w:tcW w:w="2127" w:type="dxa"/>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lastRenderedPageBreak/>
              <w:t xml:space="preserve"> Подведение итогов урока (5 мин)</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tc>
        <w:tc>
          <w:tcPr>
            <w:tcW w:w="8080" w:type="dxa"/>
            <w:gridSpan w:val="3"/>
          </w:tcPr>
          <w:p w:rsidR="005B6F24" w:rsidRPr="005B6F24" w:rsidRDefault="005B6F24" w:rsidP="005B6F24">
            <w:pPr>
              <w:spacing w:after="0"/>
              <w:rPr>
                <w:rFonts w:ascii="Times New Roman" w:hAnsi="Times New Roman" w:cs="Times New Roman"/>
                <w:bCs/>
                <w:sz w:val="24"/>
                <w:szCs w:val="24"/>
                <w:lang w:val="kk-KZ"/>
              </w:rPr>
            </w:pPr>
            <w:r w:rsidRPr="005B6F24">
              <w:rPr>
                <w:rFonts w:ascii="Times New Roman" w:hAnsi="Times New Roman" w:cs="Times New Roman"/>
                <w:bCs/>
                <w:sz w:val="24"/>
                <w:szCs w:val="24"/>
                <w:lang w:val="kk-KZ"/>
              </w:rPr>
              <w:t>ЗНХ</w:t>
            </w:r>
          </w:p>
          <w:p w:rsidR="005B6F24" w:rsidRPr="005B6F24" w:rsidRDefault="005B6F24" w:rsidP="005B6F24">
            <w:pPr>
              <w:spacing w:after="0"/>
              <w:rPr>
                <w:rFonts w:ascii="Times New Roman" w:hAnsi="Times New Roman" w:cs="Times New Roman"/>
                <w:bCs/>
                <w:sz w:val="24"/>
                <w:szCs w:val="24"/>
                <w:lang w:val="kk-KZ"/>
              </w:rPr>
            </w:pPr>
            <w:r w:rsidRPr="005B6F24">
              <w:rPr>
                <w:rFonts w:ascii="Times New Roman" w:hAnsi="Times New Roman" w:cs="Times New Roman"/>
                <w:bCs/>
                <w:sz w:val="24"/>
                <w:szCs w:val="24"/>
              </w:rPr>
              <w:t>Дом.</w:t>
            </w:r>
            <w:r w:rsidRPr="005B6F24">
              <w:rPr>
                <w:rFonts w:ascii="Times New Roman" w:hAnsi="Times New Roman" w:cs="Times New Roman"/>
                <w:bCs/>
                <w:sz w:val="24"/>
                <w:szCs w:val="24"/>
                <w:lang w:val="kk-KZ"/>
              </w:rPr>
              <w:t>задание</w:t>
            </w:r>
            <w:r w:rsidRPr="005B6F24">
              <w:rPr>
                <w:rFonts w:ascii="Times New Roman" w:hAnsi="Times New Roman" w:cs="Times New Roman"/>
                <w:bCs/>
                <w:sz w:val="24"/>
                <w:szCs w:val="24"/>
              </w:rPr>
              <w:t xml:space="preserve"> §</w:t>
            </w:r>
            <w:r w:rsidRPr="005B6F24">
              <w:rPr>
                <w:rFonts w:ascii="Times New Roman" w:hAnsi="Times New Roman" w:cs="Times New Roman"/>
                <w:bCs/>
                <w:sz w:val="24"/>
                <w:szCs w:val="24"/>
                <w:lang w:val="kk-KZ"/>
              </w:rPr>
              <w:t xml:space="preserve"> 1.2повторить </w:t>
            </w:r>
          </w:p>
          <w:p w:rsidR="005B6F24" w:rsidRPr="005B6F24" w:rsidRDefault="005B6F24" w:rsidP="005B6F24">
            <w:pPr>
              <w:spacing w:after="0"/>
              <w:rPr>
                <w:rFonts w:ascii="Times New Roman" w:hAnsi="Times New Roman" w:cs="Times New Roman"/>
                <w:sz w:val="24"/>
                <w:szCs w:val="24"/>
                <w:shd w:val="clear" w:color="auto" w:fill="FFFFFF"/>
                <w:lang w:val="kk-KZ"/>
              </w:rPr>
            </w:pPr>
            <w:r w:rsidRPr="005B6F24">
              <w:rPr>
                <w:rFonts w:ascii="Times New Roman" w:hAnsi="Times New Roman" w:cs="Times New Roman"/>
                <w:bCs/>
                <w:sz w:val="24"/>
                <w:szCs w:val="24"/>
                <w:lang w:val="kk-KZ"/>
              </w:rPr>
              <w:t xml:space="preserve">  </w:t>
            </w:r>
            <w:r w:rsidRPr="005B6F24">
              <w:rPr>
                <w:rFonts w:ascii="Times New Roman" w:hAnsi="Times New Roman" w:cs="Times New Roman"/>
                <w:sz w:val="24"/>
                <w:szCs w:val="24"/>
                <w:shd w:val="clear" w:color="auto" w:fill="FFFFFF"/>
                <w:lang w:val="kk-KZ"/>
              </w:rPr>
              <w:t>Рефлексия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4"/>
              <w:gridCol w:w="1284"/>
              <w:gridCol w:w="1863"/>
            </w:tblGrid>
            <w:tr w:rsidR="005B6F24" w:rsidRPr="005B6F24" w:rsidTr="00A74097">
              <w:tc>
                <w:tcPr>
                  <w:tcW w:w="1114" w:type="dxa"/>
                  <w:tcBorders>
                    <w:top w:val="single" w:sz="4" w:space="0" w:color="auto"/>
                    <w:left w:val="single" w:sz="4" w:space="0" w:color="auto"/>
                    <w:bottom w:val="single" w:sz="4" w:space="0" w:color="auto"/>
                    <w:right w:val="single" w:sz="4" w:space="0" w:color="auto"/>
                  </w:tcBorders>
                  <w:hideMark/>
                </w:tcPr>
                <w:p w:rsidR="005B6F24" w:rsidRPr="005B6F24" w:rsidRDefault="005B6F24" w:rsidP="005B6F24">
                  <w:pPr>
                    <w:spacing w:after="0"/>
                    <w:jc w:val="center"/>
                    <w:rPr>
                      <w:rFonts w:ascii="Times New Roman" w:hAnsi="Times New Roman" w:cs="Times New Roman"/>
                      <w:sz w:val="24"/>
                      <w:szCs w:val="24"/>
                      <w:lang w:val="kk-KZ"/>
                    </w:rPr>
                  </w:pPr>
                  <w:r w:rsidRPr="005B6F24">
                    <w:rPr>
                      <w:rFonts w:ascii="Times New Roman" w:hAnsi="Times New Roman" w:cs="Times New Roman"/>
                      <w:sz w:val="24"/>
                      <w:szCs w:val="24"/>
                      <w:lang w:val="kk-KZ"/>
                    </w:rPr>
                    <w:t>+</w:t>
                  </w:r>
                </w:p>
              </w:tc>
              <w:tc>
                <w:tcPr>
                  <w:tcW w:w="1284" w:type="dxa"/>
                  <w:tcBorders>
                    <w:top w:val="single" w:sz="4" w:space="0" w:color="auto"/>
                    <w:left w:val="single" w:sz="4" w:space="0" w:color="auto"/>
                    <w:bottom w:val="single" w:sz="4" w:space="0" w:color="auto"/>
                    <w:right w:val="single" w:sz="4" w:space="0" w:color="auto"/>
                  </w:tcBorders>
                  <w:hideMark/>
                </w:tcPr>
                <w:p w:rsidR="005B6F24" w:rsidRPr="005B6F24" w:rsidRDefault="005B6F24" w:rsidP="005B6F24">
                  <w:pPr>
                    <w:spacing w:after="0"/>
                    <w:jc w:val="center"/>
                    <w:rPr>
                      <w:rFonts w:ascii="Times New Roman" w:hAnsi="Times New Roman" w:cs="Times New Roman"/>
                      <w:sz w:val="24"/>
                      <w:szCs w:val="24"/>
                      <w:lang w:val="kk-KZ"/>
                    </w:rPr>
                  </w:pPr>
                  <w:r w:rsidRPr="005B6F24">
                    <w:rPr>
                      <w:rFonts w:ascii="Times New Roman" w:hAnsi="Times New Roman" w:cs="Times New Roman"/>
                      <w:sz w:val="24"/>
                      <w:szCs w:val="24"/>
                      <w:lang w:val="kk-KZ"/>
                    </w:rPr>
                    <w:t>-</w:t>
                  </w:r>
                </w:p>
              </w:tc>
              <w:tc>
                <w:tcPr>
                  <w:tcW w:w="1863" w:type="dxa"/>
                  <w:tcBorders>
                    <w:top w:val="single" w:sz="4" w:space="0" w:color="auto"/>
                    <w:left w:val="single" w:sz="4" w:space="0" w:color="auto"/>
                    <w:bottom w:val="single" w:sz="4" w:space="0" w:color="auto"/>
                    <w:right w:val="single" w:sz="4" w:space="0" w:color="auto"/>
                  </w:tcBorders>
                  <w:hideMark/>
                </w:tcPr>
                <w:p w:rsidR="005B6F24" w:rsidRPr="005B6F24" w:rsidRDefault="005B6F24" w:rsidP="005B6F24">
                  <w:pPr>
                    <w:spacing w:after="0"/>
                    <w:jc w:val="center"/>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Хочу узнать на следующем </w:t>
                  </w:r>
                  <w:r w:rsidRPr="005B6F24">
                    <w:rPr>
                      <w:rFonts w:ascii="Times New Roman" w:hAnsi="Times New Roman" w:cs="Times New Roman"/>
                      <w:sz w:val="24"/>
                      <w:szCs w:val="24"/>
                      <w:lang w:val="kk-KZ"/>
                    </w:rPr>
                    <w:lastRenderedPageBreak/>
                    <w:t>уроке</w:t>
                  </w:r>
                </w:p>
              </w:tc>
            </w:tr>
            <w:tr w:rsidR="005B6F24" w:rsidRPr="005B6F24" w:rsidTr="00A74097">
              <w:trPr>
                <w:trHeight w:val="295"/>
              </w:trPr>
              <w:tc>
                <w:tcPr>
                  <w:tcW w:w="1114"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sz w:val="24"/>
                      <w:szCs w:val="24"/>
                      <w:lang w:val="kk-KZ"/>
                    </w:rPr>
                  </w:pPr>
                </w:p>
              </w:tc>
              <w:tc>
                <w:tcPr>
                  <w:tcW w:w="1284"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sz w:val="24"/>
                      <w:szCs w:val="24"/>
                      <w:lang w:val="kk-KZ"/>
                    </w:rPr>
                  </w:pPr>
                </w:p>
              </w:tc>
              <w:tc>
                <w:tcPr>
                  <w:tcW w:w="186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sz w:val="24"/>
                      <w:szCs w:val="24"/>
                      <w:lang w:val="kk-KZ"/>
                    </w:rPr>
                  </w:pPr>
                </w:p>
              </w:tc>
            </w:tr>
          </w:tbl>
          <w:p w:rsidR="005B6F24" w:rsidRPr="005B6F24" w:rsidRDefault="005B6F24" w:rsidP="005B6F24">
            <w:pPr>
              <w:spacing w:after="0"/>
              <w:jc w:val="both"/>
              <w:rPr>
                <w:rFonts w:ascii="Times New Roman" w:hAnsi="Times New Roman" w:cs="Times New Roman"/>
                <w:sz w:val="24"/>
                <w:szCs w:val="24"/>
              </w:rPr>
            </w:pPr>
          </w:p>
        </w:tc>
        <w:tc>
          <w:tcPr>
            <w:tcW w:w="2409" w:type="dxa"/>
          </w:tcPr>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Ученики показывают умение обосновывать свое понимание</w:t>
            </w:r>
          </w:p>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color w:val="000000"/>
                <w:sz w:val="24"/>
                <w:szCs w:val="24"/>
              </w:rPr>
              <w:lastRenderedPageBreak/>
              <w:t>Записывают д.з. в дневники</w:t>
            </w:r>
          </w:p>
        </w:tc>
        <w:tc>
          <w:tcPr>
            <w:tcW w:w="1843" w:type="dxa"/>
          </w:tcPr>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Самооценивание</w:t>
            </w:r>
          </w:p>
        </w:tc>
        <w:tc>
          <w:tcPr>
            <w:tcW w:w="1701" w:type="dxa"/>
          </w:tcPr>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Рефлексивный лист, стикеры</w:t>
            </w:r>
          </w:p>
        </w:tc>
      </w:tr>
    </w:tbl>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tbl>
      <w:tblPr>
        <w:tblW w:w="1616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20"/>
        <w:gridCol w:w="425"/>
        <w:gridCol w:w="5298"/>
        <w:gridCol w:w="1931"/>
        <w:gridCol w:w="2410"/>
        <w:gridCol w:w="1843"/>
        <w:gridCol w:w="1133"/>
      </w:tblGrid>
      <w:tr w:rsidR="005B6F24" w:rsidRPr="005B6F24" w:rsidTr="00A74097">
        <w:tc>
          <w:tcPr>
            <w:tcW w:w="3545"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lastRenderedPageBreak/>
              <w:t>Раздел</w:t>
            </w:r>
          </w:p>
        </w:tc>
        <w:tc>
          <w:tcPr>
            <w:tcW w:w="12615"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ind w:left="3702"/>
              <w:rPr>
                <w:color w:val="000000"/>
                <w:vertAlign w:val="superscript"/>
                <w:lang w:val="kk-KZ"/>
              </w:rPr>
            </w:pPr>
          </w:p>
        </w:tc>
      </w:tr>
      <w:tr w:rsidR="005B6F24" w:rsidRPr="005B6F24" w:rsidTr="00A74097">
        <w:trPr>
          <w:trHeight w:val="96"/>
        </w:trPr>
        <w:tc>
          <w:tcPr>
            <w:tcW w:w="3545"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2615"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rPr>
                <w:color w:val="000000"/>
              </w:rPr>
            </w:pPr>
          </w:p>
        </w:tc>
      </w:tr>
      <w:tr w:rsidR="005B6F24" w:rsidRPr="005B6F24" w:rsidTr="00A74097">
        <w:trPr>
          <w:trHeight w:val="165"/>
        </w:trPr>
        <w:tc>
          <w:tcPr>
            <w:tcW w:w="3545"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2615"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rPr>
                <w:color w:val="000000"/>
              </w:rPr>
            </w:pPr>
          </w:p>
        </w:tc>
      </w:tr>
      <w:tr w:rsidR="005B6F24" w:rsidRPr="005B6F24" w:rsidTr="00A74097">
        <w:trPr>
          <w:trHeight w:val="150"/>
        </w:trPr>
        <w:tc>
          <w:tcPr>
            <w:tcW w:w="3545"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317" w:type="dxa"/>
            <w:gridSpan w:val="4"/>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5B6F24" w:rsidRPr="005B6F24" w:rsidTr="00A74097">
        <w:trPr>
          <w:trHeight w:val="150"/>
        </w:trPr>
        <w:tc>
          <w:tcPr>
            <w:tcW w:w="3545"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2615"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b"/>
              <w:jc w:val="center"/>
              <w:rPr>
                <w:rFonts w:ascii="Times New Roman" w:eastAsia="Times New Roman" w:hAnsi="Times New Roman" w:cs="Times New Roman"/>
                <w:b/>
                <w:sz w:val="24"/>
                <w:szCs w:val="24"/>
              </w:rPr>
            </w:pPr>
            <w:r w:rsidRPr="005B6F24">
              <w:rPr>
                <w:rFonts w:ascii="Times New Roman" w:eastAsia="Times New Roman" w:hAnsi="Times New Roman" w:cs="Times New Roman"/>
                <w:sz w:val="24"/>
                <w:szCs w:val="24"/>
                <w:lang w:eastAsia="ru-RU"/>
              </w:rPr>
              <w:t xml:space="preserve">Относительная атомная </w:t>
            </w:r>
            <w:r w:rsidRPr="005B6F24">
              <w:rPr>
                <w:rFonts w:ascii="Times New Roman" w:eastAsia="Times New Roman" w:hAnsi="Times New Roman" w:cs="Times New Roman"/>
                <w:sz w:val="24"/>
                <w:szCs w:val="24"/>
                <w:lang w:val="kk-KZ" w:eastAsia="ru-RU"/>
              </w:rPr>
              <w:t>масса</w:t>
            </w:r>
            <w:r w:rsidRPr="005B6F24">
              <w:rPr>
                <w:rFonts w:ascii="Times New Roman" w:hAnsi="Times New Roman" w:cs="Times New Roman"/>
                <w:color w:val="000000"/>
                <w:sz w:val="24"/>
                <w:szCs w:val="24"/>
              </w:rPr>
              <w:t>.</w:t>
            </w:r>
          </w:p>
        </w:tc>
      </w:tr>
      <w:tr w:rsidR="005B6F24" w:rsidRPr="005B6F24" w:rsidTr="00A74097">
        <w:trPr>
          <w:trHeight w:val="126"/>
        </w:trPr>
        <w:tc>
          <w:tcPr>
            <w:tcW w:w="3545"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5B6F24" w:rsidRPr="005B6F24" w:rsidRDefault="005B6F24" w:rsidP="005B6F24">
            <w:pPr>
              <w:spacing w:after="0"/>
              <w:rPr>
                <w:rFonts w:ascii="Times New Roman" w:hAnsi="Times New Roman" w:cs="Times New Roman"/>
                <w:b/>
                <w:color w:val="000000" w:themeColor="text1"/>
                <w:sz w:val="24"/>
                <w:szCs w:val="24"/>
              </w:rPr>
            </w:pPr>
          </w:p>
        </w:tc>
        <w:tc>
          <w:tcPr>
            <w:tcW w:w="12615"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widowControl w:val="0"/>
              <w:spacing w:after="0" w:line="240" w:lineRule="auto"/>
              <w:contextualSpacing/>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7.1.</w:t>
            </w:r>
            <w:r w:rsidRPr="005B6F24">
              <w:rPr>
                <w:rFonts w:ascii="Times New Roman" w:eastAsia="Times New Roman" w:hAnsi="Times New Roman" w:cs="Times New Roman"/>
                <w:sz w:val="24"/>
                <w:szCs w:val="24"/>
              </w:rPr>
              <w:t>2</w:t>
            </w:r>
            <w:r w:rsidRPr="005B6F24">
              <w:rPr>
                <w:rFonts w:ascii="Times New Roman" w:eastAsia="Times New Roman" w:hAnsi="Times New Roman" w:cs="Times New Roman"/>
                <w:sz w:val="24"/>
                <w:szCs w:val="24"/>
                <w:lang w:val="kk-KZ"/>
              </w:rPr>
              <w:t xml:space="preserve">.8 -понимать, что большинство элементов на Земле встречаются в виде смеси изотопов, образовавшихся при формировании планет </w:t>
            </w:r>
          </w:p>
          <w:p w:rsidR="005B6F24" w:rsidRPr="005B6F24" w:rsidRDefault="005B6F24" w:rsidP="005B6F24">
            <w:pPr>
              <w:widowControl w:val="0"/>
              <w:spacing w:after="0" w:line="240" w:lineRule="auto"/>
              <w:contextualSpacing/>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7.1.</w:t>
            </w:r>
            <w:r w:rsidRPr="005B6F24">
              <w:rPr>
                <w:rFonts w:ascii="Times New Roman" w:eastAsia="Times New Roman" w:hAnsi="Times New Roman" w:cs="Times New Roman"/>
                <w:sz w:val="24"/>
                <w:szCs w:val="24"/>
              </w:rPr>
              <w:t>2</w:t>
            </w:r>
            <w:r w:rsidRPr="005B6F24">
              <w:rPr>
                <w:rFonts w:ascii="Times New Roman" w:eastAsia="Times New Roman" w:hAnsi="Times New Roman" w:cs="Times New Roman"/>
                <w:sz w:val="24"/>
                <w:szCs w:val="24"/>
                <w:lang w:val="kk-KZ"/>
              </w:rPr>
              <w:t xml:space="preserve">.9 -понимать, что атомные массы химических элементов, имеющие природные изотопы, являются дробными числами </w:t>
            </w:r>
            <w:r w:rsidRPr="005B6F24">
              <w:rPr>
                <w:rFonts w:ascii="Times New Roman" w:eastAsia="Times New Roman" w:hAnsi="Times New Roman" w:cs="Times New Roman"/>
                <w:sz w:val="24"/>
                <w:szCs w:val="24"/>
                <w:lang w:val="kk-KZ"/>
              </w:rPr>
              <w:tab/>
            </w:r>
          </w:p>
          <w:p w:rsidR="005B6F24" w:rsidRPr="005B6F24" w:rsidRDefault="005B6F24" w:rsidP="005B6F24">
            <w:pPr>
              <w:widowControl w:val="0"/>
              <w:spacing w:after="0" w:line="240" w:lineRule="auto"/>
              <w:contextualSpacing/>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7.1.</w:t>
            </w:r>
            <w:r w:rsidRPr="005B6F24">
              <w:rPr>
                <w:rFonts w:ascii="Times New Roman" w:eastAsia="Times New Roman" w:hAnsi="Times New Roman" w:cs="Times New Roman"/>
                <w:sz w:val="24"/>
                <w:szCs w:val="24"/>
              </w:rPr>
              <w:t>2</w:t>
            </w:r>
            <w:r w:rsidRPr="005B6F24">
              <w:rPr>
                <w:rFonts w:ascii="Times New Roman" w:eastAsia="Times New Roman" w:hAnsi="Times New Roman" w:cs="Times New Roman"/>
                <w:sz w:val="24"/>
                <w:szCs w:val="24"/>
                <w:lang w:val="kk-KZ"/>
              </w:rPr>
              <w:t xml:space="preserve">.10 –знать определение  относительной атомной массы химических элементов </w:t>
            </w:r>
          </w:p>
        </w:tc>
      </w:tr>
      <w:tr w:rsidR="005B6F24" w:rsidRPr="005B6F24" w:rsidTr="00A74097">
        <w:trPr>
          <w:trHeight w:val="135"/>
        </w:trPr>
        <w:tc>
          <w:tcPr>
            <w:tcW w:w="3545"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2615"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widowControl w:val="0"/>
              <w:spacing w:after="0"/>
              <w:rPr>
                <w:rFonts w:ascii="Times New Roman" w:hAnsi="Times New Roman" w:cs="Times New Roman"/>
                <w:sz w:val="24"/>
                <w:szCs w:val="24"/>
              </w:rPr>
            </w:pPr>
            <w:r w:rsidRPr="005B6F24">
              <w:rPr>
                <w:rFonts w:ascii="Times New Roman" w:hAnsi="Times New Roman" w:cs="Times New Roman"/>
                <w:sz w:val="24"/>
                <w:szCs w:val="24"/>
              </w:rPr>
              <w:t>объяснить смысл понятий «относительная атомная масса», «относительная молекулярная масса», научить вычислять относительные молекулярные массы веществ</w:t>
            </w:r>
          </w:p>
        </w:tc>
      </w:tr>
      <w:tr w:rsidR="005B6F24" w:rsidRPr="005B6F24" w:rsidTr="00A74097">
        <w:trPr>
          <w:trHeight w:val="408"/>
        </w:trPr>
        <w:tc>
          <w:tcPr>
            <w:tcW w:w="3545"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2615"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widowControl w:val="0"/>
              <w:spacing w:after="0"/>
              <w:rPr>
                <w:rFonts w:ascii="Times New Roman" w:hAnsi="Times New Roman" w:cs="Times New Roman"/>
                <w:b/>
                <w:i/>
                <w:sz w:val="24"/>
                <w:szCs w:val="24"/>
                <w:lang w:eastAsia="en-US"/>
              </w:rPr>
            </w:pPr>
            <w:r w:rsidRPr="005B6F24">
              <w:rPr>
                <w:rFonts w:ascii="Times New Roman" w:hAnsi="Times New Roman" w:cs="Times New Roman"/>
                <w:b/>
                <w:i/>
                <w:sz w:val="24"/>
                <w:szCs w:val="24"/>
                <w:lang w:eastAsia="en-US"/>
              </w:rPr>
              <w:t>Навыки мыслительной деятельности:</w:t>
            </w:r>
          </w:p>
          <w:p w:rsidR="005B6F24" w:rsidRPr="005B6F24" w:rsidRDefault="005B6F24" w:rsidP="005B6F24">
            <w:pPr>
              <w:widowControl w:val="0"/>
              <w:spacing w:after="0"/>
              <w:rPr>
                <w:rFonts w:ascii="Times New Roman" w:hAnsi="Times New Roman" w:cs="Times New Roman"/>
                <w:sz w:val="24"/>
                <w:szCs w:val="24"/>
                <w:lang w:eastAsia="en-US"/>
              </w:rPr>
            </w:pPr>
            <w:r w:rsidRPr="005B6F24">
              <w:rPr>
                <w:rFonts w:ascii="Times New Roman" w:hAnsi="Times New Roman" w:cs="Times New Roman"/>
                <w:sz w:val="24"/>
                <w:szCs w:val="24"/>
                <w:shd w:val="clear" w:color="auto" w:fill="FFFFFF"/>
              </w:rPr>
              <w:t>Научить</w:t>
            </w:r>
            <w:r w:rsidRPr="005B6F24">
              <w:rPr>
                <w:rFonts w:ascii="Times New Roman" w:hAnsi="Times New Roman" w:cs="Times New Roman"/>
                <w:sz w:val="24"/>
                <w:szCs w:val="24"/>
                <w:shd w:val="clear" w:color="auto" w:fill="FFFFFF"/>
                <w:lang w:val="kk-KZ"/>
              </w:rPr>
              <w:t xml:space="preserve">ся </w:t>
            </w:r>
            <w:r w:rsidRPr="005B6F24">
              <w:rPr>
                <w:rFonts w:ascii="Times New Roman" w:hAnsi="Times New Roman" w:cs="Times New Roman"/>
                <w:sz w:val="24"/>
                <w:szCs w:val="24"/>
                <w:shd w:val="clear" w:color="auto" w:fill="FFFFFF"/>
              </w:rPr>
              <w:t>определять относительную атомную массу по периодической системе химических элементов.</w:t>
            </w:r>
          </w:p>
          <w:p w:rsidR="005B6F24" w:rsidRPr="005B6F24" w:rsidRDefault="005B6F24" w:rsidP="005B6F24">
            <w:pPr>
              <w:widowControl w:val="0"/>
              <w:spacing w:after="0"/>
              <w:rPr>
                <w:rFonts w:ascii="Times New Roman" w:hAnsi="Times New Roman" w:cs="Times New Roman"/>
                <w:b/>
                <w:sz w:val="24"/>
                <w:szCs w:val="24"/>
                <w:lang w:eastAsia="en-US"/>
              </w:rPr>
            </w:pPr>
            <w:r w:rsidRPr="005B6F24">
              <w:rPr>
                <w:rFonts w:ascii="Times New Roman" w:hAnsi="Times New Roman" w:cs="Times New Roman"/>
                <w:b/>
                <w:sz w:val="24"/>
                <w:szCs w:val="24"/>
                <w:lang w:eastAsia="en-US"/>
              </w:rPr>
              <w:t>Критерии оценивания:</w:t>
            </w:r>
          </w:p>
          <w:p w:rsidR="005B6F24" w:rsidRPr="005B6F24" w:rsidRDefault="005B6F24" w:rsidP="005B6F24">
            <w:pPr>
              <w:autoSpaceDE w:val="0"/>
              <w:autoSpaceDN w:val="0"/>
              <w:adjustRightInd w:val="0"/>
              <w:spacing w:after="0"/>
              <w:rPr>
                <w:rFonts w:ascii="Times New Roman" w:eastAsiaTheme="minorHAnsi" w:hAnsi="Times New Roman" w:cs="Times New Roman"/>
                <w:sz w:val="24"/>
                <w:szCs w:val="24"/>
                <w:lang w:eastAsia="en-US"/>
              </w:rPr>
            </w:pPr>
            <w:r w:rsidRPr="005B6F24">
              <w:rPr>
                <w:rFonts w:ascii="Times New Roman" w:eastAsiaTheme="minorHAnsi" w:hAnsi="Times New Roman" w:cs="Times New Roman"/>
                <w:sz w:val="24"/>
                <w:szCs w:val="24"/>
                <w:lang w:eastAsia="en-US"/>
              </w:rPr>
              <w:t>- знает что элементы состоят из одинаковых атомов и умеют определять их</w:t>
            </w:r>
          </w:p>
          <w:p w:rsidR="005B6F24" w:rsidRPr="005B6F24" w:rsidRDefault="005B6F24" w:rsidP="005B6F24">
            <w:pPr>
              <w:autoSpaceDE w:val="0"/>
              <w:autoSpaceDN w:val="0"/>
              <w:adjustRightInd w:val="0"/>
              <w:spacing w:after="0"/>
              <w:rPr>
                <w:rFonts w:ascii="Times New Roman" w:hAnsi="Times New Roman" w:cs="Times New Roman"/>
                <w:b/>
                <w:sz w:val="24"/>
                <w:szCs w:val="24"/>
                <w:lang w:eastAsia="en-US"/>
              </w:rPr>
            </w:pPr>
            <w:r w:rsidRPr="005B6F24">
              <w:rPr>
                <w:rFonts w:ascii="Times New Roman" w:eastAsiaTheme="minorHAnsi" w:hAnsi="Times New Roman" w:cs="Times New Roman"/>
                <w:sz w:val="24"/>
                <w:szCs w:val="24"/>
                <w:lang w:eastAsia="en-US"/>
              </w:rPr>
              <w:t xml:space="preserve">- умеют определять молекулы и приводить примеры  </w:t>
            </w:r>
          </w:p>
        </w:tc>
      </w:tr>
      <w:tr w:rsidR="005B6F24" w:rsidRPr="005B6F24" w:rsidTr="00A74097">
        <w:trPr>
          <w:trHeight w:val="543"/>
        </w:trPr>
        <w:tc>
          <w:tcPr>
            <w:tcW w:w="16160" w:type="dxa"/>
            <w:gridSpan w:val="7"/>
            <w:tcBorders>
              <w:top w:val="single" w:sz="4" w:space="0" w:color="auto"/>
              <w:left w:val="single" w:sz="4" w:space="0" w:color="auto"/>
              <w:bottom w:val="single" w:sz="4" w:space="0" w:color="auto"/>
              <w:right w:val="single" w:sz="4" w:space="0" w:color="auto"/>
            </w:tcBorders>
          </w:tcPr>
          <w:p w:rsidR="005B6F24" w:rsidRPr="005B6F24" w:rsidRDefault="005B6F24"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312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обучающихся</w:t>
            </w:r>
          </w:p>
        </w:tc>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13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70"/>
        </w:trPr>
        <w:tc>
          <w:tcPr>
            <w:tcW w:w="312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Приветствует учащихся: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-Давайте создадим хорошее настроение на нашем уроке. </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Просмотр видеоролика (позитив) «Улыбнись и все получится!»</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Настраиваются на положительный настрой урока.</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С помощью приема «З-Х-У» осуществляет проверку знаний учащихся. . </w:t>
            </w:r>
          </w:p>
          <w:p w:rsidR="005B6F24" w:rsidRPr="005B6F24" w:rsidRDefault="005B6F24" w:rsidP="005B6F24">
            <w:pPr>
              <w:pStyle w:val="a3"/>
              <w:shd w:val="clear" w:color="auto" w:fill="FFFFFF"/>
              <w:spacing w:before="0" w:beforeAutospacing="0" w:after="0" w:afterAutospacing="0"/>
              <w:ind w:firstLine="360"/>
              <w:jc w:val="both"/>
              <w:rPr>
                <w:color w:val="000000"/>
              </w:rPr>
            </w:pPr>
            <w:r w:rsidRPr="005B6F24">
              <w:rPr>
                <w:color w:val="000000"/>
              </w:rPr>
              <w:t>Каждая группа получает кроссворд — задание по названиям химических элементов. Зашифрованы слова: атом, молекула.</w:t>
            </w:r>
          </w:p>
          <w:p w:rsidR="005B6F24" w:rsidRPr="005B6F24" w:rsidRDefault="005B6F24" w:rsidP="005B6F24">
            <w:pPr>
              <w:pStyle w:val="a3"/>
              <w:shd w:val="clear" w:color="auto" w:fill="FFFFFF"/>
              <w:spacing w:before="0" w:beforeAutospacing="0" w:after="0" w:afterAutospacing="0"/>
              <w:ind w:firstLine="360"/>
              <w:jc w:val="both"/>
              <w:rPr>
                <w:color w:val="000000"/>
              </w:rPr>
            </w:pPr>
            <w:r w:rsidRPr="005B6F24">
              <w:rPr>
                <w:color w:val="000000"/>
              </w:rPr>
              <w:t xml:space="preserve">Нужно подобрать названия химических элементов II, III, IV, V </w:t>
            </w:r>
            <w:r w:rsidRPr="005B6F24">
              <w:rPr>
                <w:color w:val="000000"/>
              </w:rPr>
              <w:lastRenderedPageBreak/>
              <w:t>периодов так, чтобы в вертикальном столбце было слово «атом».</w:t>
            </w:r>
          </w:p>
          <w:p w:rsidR="005B6F24" w:rsidRPr="005B6F24" w:rsidRDefault="005B6F24" w:rsidP="005B6F24">
            <w:pPr>
              <w:pStyle w:val="a3"/>
              <w:shd w:val="clear" w:color="auto" w:fill="FFFFFF"/>
              <w:spacing w:before="0" w:beforeAutospacing="0" w:after="0" w:afterAutospacing="0"/>
              <w:ind w:firstLine="360"/>
              <w:jc w:val="both"/>
              <w:rPr>
                <w:color w:val="000000"/>
              </w:rPr>
            </w:pPr>
            <w:r w:rsidRPr="005B6F24">
              <w:rPr>
                <w:noProof/>
              </w:rPr>
              <w:drawing>
                <wp:inline distT="0" distB="0" distL="0" distR="0">
                  <wp:extent cx="3000375" cy="1152525"/>
                  <wp:effectExtent l="19050" t="0" r="9525" b="0"/>
                  <wp:docPr id="15" name="Рисунок 142" descr="http://schooled.ru/lesson/chemistry/7klas/7klas.files/image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chooled.ru/lesson/chemistry/7klas/7klas.files/image028.jpg"/>
                          <pic:cNvPicPr>
                            <a:picLocks noChangeAspect="1" noChangeArrowheads="1"/>
                          </pic:cNvPicPr>
                        </pic:nvPicPr>
                        <pic:blipFill>
                          <a:blip r:embed="rId140" cstate="print"/>
                          <a:srcRect/>
                          <a:stretch>
                            <a:fillRect/>
                          </a:stretch>
                        </pic:blipFill>
                        <pic:spPr bwMode="auto">
                          <a:xfrm>
                            <a:off x="0" y="0"/>
                            <a:ext cx="3000375" cy="1152525"/>
                          </a:xfrm>
                          <a:prstGeom prst="rect">
                            <a:avLst/>
                          </a:prstGeom>
                          <a:noFill/>
                          <a:ln w="9525">
                            <a:noFill/>
                            <a:miter lim="800000"/>
                            <a:headEnd/>
                            <a:tailEnd/>
                          </a:ln>
                        </pic:spPr>
                      </pic:pic>
                    </a:graphicData>
                  </a:graphic>
                </wp:inline>
              </w:drawing>
            </w:r>
          </w:p>
          <w:p w:rsidR="005B6F24" w:rsidRPr="005B6F24" w:rsidRDefault="005B6F24" w:rsidP="005B6F24">
            <w:pPr>
              <w:pStyle w:val="msonormalbullet1gif"/>
              <w:spacing w:before="0" w:beforeAutospacing="0" w:after="0" w:afterAutospacing="0" w:line="360" w:lineRule="auto"/>
              <w:contextualSpacing/>
              <w:jc w:val="both"/>
              <w:rPr>
                <w:color w:val="000000"/>
                <w:shd w:val="clear" w:color="auto" w:fill="FFFFFF"/>
                <w:lang w:val="kk-KZ"/>
              </w:rPr>
            </w:pPr>
            <w:r w:rsidRPr="005B6F24">
              <w:rPr>
                <w:color w:val="000000"/>
                <w:shd w:val="clear" w:color="auto" w:fill="FFFFFF"/>
              </w:rPr>
              <w:t>Подобрать названия химических элементов по первым буквам слова «молекула» и указать порядковый номер этих элементов.</w:t>
            </w:r>
          </w:p>
          <w:p w:rsidR="005B6F24" w:rsidRPr="005B6F24" w:rsidRDefault="005B6F24" w:rsidP="005B6F24">
            <w:pPr>
              <w:pStyle w:val="a3"/>
              <w:shd w:val="clear" w:color="auto" w:fill="FFFFFF"/>
              <w:spacing w:before="0" w:beforeAutospacing="0" w:after="0" w:afterAutospacing="0"/>
              <w:ind w:firstLine="360"/>
              <w:jc w:val="both"/>
              <w:rPr>
                <w:color w:val="000000"/>
              </w:rPr>
            </w:pPr>
            <w:r w:rsidRPr="005B6F24">
              <w:rPr>
                <w:color w:val="000000"/>
              </w:rPr>
              <w:t>Каждая группа зашифровывает свой результат.</w:t>
            </w:r>
          </w:p>
          <w:p w:rsidR="005B6F24" w:rsidRPr="005B6F24" w:rsidRDefault="005B6F24" w:rsidP="005B6F24">
            <w:pPr>
              <w:pStyle w:val="a3"/>
              <w:shd w:val="clear" w:color="auto" w:fill="FFFFFF"/>
              <w:spacing w:before="0" w:beforeAutospacing="0" w:after="0" w:afterAutospacing="0"/>
              <w:ind w:firstLine="360"/>
              <w:jc w:val="both"/>
              <w:rPr>
                <w:color w:val="000000"/>
              </w:rPr>
            </w:pPr>
            <w:r w:rsidRPr="005B6F24">
              <w:rPr>
                <w:color w:val="000000"/>
              </w:rPr>
              <w:t>Например:</w:t>
            </w:r>
          </w:p>
          <w:p w:rsidR="005B6F24" w:rsidRPr="005B6F24" w:rsidRDefault="005B6F24" w:rsidP="005B6F24">
            <w:pPr>
              <w:pStyle w:val="msonormalbullet1gif"/>
              <w:spacing w:before="0" w:beforeAutospacing="0" w:after="0" w:afterAutospacing="0" w:line="360" w:lineRule="auto"/>
              <w:contextualSpacing/>
              <w:jc w:val="both"/>
              <w:rPr>
                <w:color w:val="000000"/>
                <w:shd w:val="clear" w:color="auto" w:fill="FFFFFF"/>
                <w:lang w:val="kk-KZ"/>
              </w:rPr>
            </w:pPr>
            <w:r w:rsidRPr="005B6F24">
              <w:object w:dxaOrig="12990" w:dyaOrig="6675">
                <v:shape id="_x0000_i1032" type="#_x0000_t75" style="width:343.1pt;height:176.2pt" o:ole="">
                  <v:imagedata r:id="rId141" o:title=""/>
                </v:shape>
                <o:OLEObject Type="Embed" ProgID="PBrush" ShapeID="_x0000_i1032" DrawAspect="Content" ObjectID="_1777155886" r:id="rId142"/>
              </w:object>
            </w:r>
          </w:p>
          <w:p w:rsidR="005B6F24" w:rsidRPr="005B6F24" w:rsidRDefault="005B6F24" w:rsidP="005B6F24">
            <w:pPr>
              <w:pStyle w:val="msonormalbullet1gif"/>
              <w:spacing w:before="0" w:beforeAutospacing="0" w:after="0" w:afterAutospacing="0" w:line="360" w:lineRule="auto"/>
              <w:contextualSpacing/>
              <w:jc w:val="both"/>
              <w:rPr>
                <w:lang w:val="kk-KZ"/>
              </w:rPr>
            </w:pP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Интерактивное обучение</w:t>
            </w:r>
          </w:p>
        </w:tc>
        <w:tc>
          <w:tcPr>
            <w:tcW w:w="113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54"/>
        </w:trPr>
        <w:tc>
          <w:tcPr>
            <w:tcW w:w="312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Стратегия «Вызов»</w:t>
            </w:r>
          </w:p>
          <w:p w:rsidR="005B6F24" w:rsidRPr="005B6F24" w:rsidRDefault="005B6F24" w:rsidP="005B6F24">
            <w:pPr>
              <w:spacing w:after="0"/>
              <w:rPr>
                <w:rFonts w:ascii="Times New Roman" w:eastAsia="Calibri" w:hAnsi="Times New Roman" w:cs="Times New Roman"/>
                <w:sz w:val="24"/>
                <w:szCs w:val="24"/>
              </w:rPr>
            </w:pPr>
            <w:r w:rsidRPr="005B6F24">
              <w:rPr>
                <w:rFonts w:ascii="Times New Roman" w:eastAsia="Calibri" w:hAnsi="Times New Roman" w:cs="Times New Roman"/>
                <w:sz w:val="24"/>
                <w:szCs w:val="24"/>
              </w:rPr>
              <w:t>Исследовательская беседа с целью постановки темы и цели урока.</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Относительная атомная масса</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Прежде чем рассказать учащимся об атомной массе, привожу примеры, показывающие, насколько малы атомы.</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Демонстрирую шкалу объектов, окружающих нас в повседневной жизни, до атомов и молекул, изучение взаимодействий между которыми и составляют предмет, которым занимается химия: </w:t>
            </w:r>
          </w:p>
          <w:p w:rsidR="005B6F24" w:rsidRPr="005B6F24" w:rsidRDefault="005B6F24" w:rsidP="00652994">
            <w:pPr>
              <w:pStyle w:val="a5"/>
              <w:numPr>
                <w:ilvl w:val="0"/>
                <w:numId w:val="67"/>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замок (50 м)</w:t>
            </w:r>
          </w:p>
          <w:p w:rsidR="005B6F24" w:rsidRPr="005B6F24" w:rsidRDefault="005B6F24" w:rsidP="00652994">
            <w:pPr>
              <w:pStyle w:val="a5"/>
              <w:numPr>
                <w:ilvl w:val="0"/>
                <w:numId w:val="67"/>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человек (~2 м) </w:t>
            </w:r>
          </w:p>
          <w:p w:rsidR="005B6F24" w:rsidRPr="005B6F24" w:rsidRDefault="005B6F24" w:rsidP="00652994">
            <w:pPr>
              <w:pStyle w:val="a5"/>
              <w:numPr>
                <w:ilvl w:val="0"/>
                <w:numId w:val="67"/>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яблоко (10~2 м)</w:t>
            </w:r>
          </w:p>
          <w:p w:rsidR="005B6F24" w:rsidRPr="005B6F24" w:rsidRDefault="005B6F24" w:rsidP="00652994">
            <w:pPr>
              <w:pStyle w:val="a5"/>
              <w:numPr>
                <w:ilvl w:val="0"/>
                <w:numId w:val="67"/>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 гусеница (10~3 м) </w:t>
            </w:r>
          </w:p>
          <w:p w:rsidR="005B6F24" w:rsidRPr="005B6F24" w:rsidRDefault="005B6F24" w:rsidP="00652994">
            <w:pPr>
              <w:pStyle w:val="a5"/>
              <w:numPr>
                <w:ilvl w:val="0"/>
                <w:numId w:val="67"/>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 амеба (5* 10~3 м)</w:t>
            </w:r>
          </w:p>
          <w:p w:rsidR="005B6F24" w:rsidRPr="005B6F24" w:rsidRDefault="005B6F24" w:rsidP="00652994">
            <w:pPr>
              <w:pStyle w:val="a5"/>
              <w:numPr>
                <w:ilvl w:val="0"/>
                <w:numId w:val="67"/>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 белок (10 нм) </w:t>
            </w:r>
          </w:p>
          <w:p w:rsidR="005B6F24" w:rsidRPr="005B6F24" w:rsidRDefault="005B6F24" w:rsidP="00652994">
            <w:pPr>
              <w:pStyle w:val="a5"/>
              <w:numPr>
                <w:ilvl w:val="0"/>
                <w:numId w:val="67"/>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ДНК (2 нм) </w:t>
            </w:r>
          </w:p>
          <w:p w:rsidR="005B6F24" w:rsidRPr="005B6F24" w:rsidRDefault="005B6F24" w:rsidP="00652994">
            <w:pPr>
              <w:pStyle w:val="a5"/>
              <w:numPr>
                <w:ilvl w:val="0"/>
                <w:numId w:val="67"/>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 молекула воды (0,2 нм) </w:t>
            </w:r>
          </w:p>
          <w:p w:rsidR="005B6F24" w:rsidRPr="005B6F24" w:rsidRDefault="005B6F24" w:rsidP="00652994">
            <w:pPr>
              <w:pStyle w:val="a5"/>
              <w:numPr>
                <w:ilvl w:val="0"/>
                <w:numId w:val="67"/>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 атом водорода (0,05 нм)</w:t>
            </w:r>
          </w:p>
          <w:p w:rsidR="005B6F24" w:rsidRPr="005B6F24" w:rsidRDefault="005B6F24" w:rsidP="00652994">
            <w:pPr>
              <w:pStyle w:val="a5"/>
              <w:numPr>
                <w:ilvl w:val="0"/>
                <w:numId w:val="67"/>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 атомное ядро (10~15 м).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(Для учащихся 7 класса обязательно  нужно пояснить, что 1 нм = 10~9 м, а также объяснить, что означает отрицательная степень.)</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ind w:firstLine="708"/>
              <w:rPr>
                <w:rFonts w:ascii="Times New Roman" w:hAnsi="Times New Roman" w:cs="Times New Roman"/>
                <w:sz w:val="24"/>
                <w:szCs w:val="24"/>
              </w:rPr>
            </w:pPr>
            <w:r w:rsidRPr="005B6F24">
              <w:rPr>
                <w:rFonts w:ascii="Times New Roman" w:hAnsi="Times New Roman" w:cs="Times New Roman"/>
                <w:sz w:val="24"/>
                <w:szCs w:val="24"/>
              </w:rPr>
              <w:t xml:space="preserve">Если размеры атома так малы, то насколько мала масса атома? Единицы величины массы в системе СИ — кг. В настоящее время массы атомов определены с высокой точностью, вот только выражать их в привычных единицах неудобно. Масса атома даже самого тяжелого из земных элементов — урана составляет 3,952 • 10~25 кг. Поэтому учёные используют относительные </w:t>
            </w:r>
            <w:r w:rsidRPr="005B6F24">
              <w:rPr>
                <w:rFonts w:ascii="Times New Roman" w:hAnsi="Times New Roman" w:cs="Times New Roman"/>
                <w:b/>
                <w:sz w:val="24"/>
                <w:szCs w:val="24"/>
              </w:rPr>
              <w:t>атомные массы А</w:t>
            </w:r>
            <w:r w:rsidRPr="005B6F24">
              <w:rPr>
                <w:rFonts w:ascii="Times New Roman" w:hAnsi="Times New Roman" w:cs="Times New Roman"/>
                <w:b/>
                <w:sz w:val="24"/>
                <w:szCs w:val="24"/>
                <w:vertAlign w:val="subscript"/>
                <w:lang w:val="en-US"/>
              </w:rPr>
              <w:t>r</w:t>
            </w:r>
            <w:r w:rsidRPr="005B6F24">
              <w:rPr>
                <w:rFonts w:ascii="Times New Roman" w:hAnsi="Times New Roman" w:cs="Times New Roman"/>
                <w:b/>
                <w:sz w:val="24"/>
                <w:szCs w:val="24"/>
              </w:rPr>
              <w:t>.</w:t>
            </w:r>
            <w:r w:rsidRPr="005B6F24">
              <w:rPr>
                <w:rFonts w:ascii="Times New Roman" w:hAnsi="Times New Roman" w:cs="Times New Roman"/>
                <w:sz w:val="24"/>
                <w:szCs w:val="24"/>
              </w:rPr>
              <w:t xml:space="preserve"> Этим понятием будем пользоваться и мы с вами на уроках химии.</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i/>
                <w:sz w:val="24"/>
                <w:szCs w:val="24"/>
                <w:u w:val="single"/>
              </w:rPr>
              <w:t>Что означает слово «относительная»?</w:t>
            </w:r>
            <w:r w:rsidRPr="005B6F24">
              <w:rPr>
                <w:rFonts w:ascii="Times New Roman" w:hAnsi="Times New Roman" w:cs="Times New Roman"/>
                <w:sz w:val="24"/>
                <w:szCs w:val="24"/>
              </w:rPr>
              <w:t xml:space="preserve">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Учащиеся, как правило, вспоминают, что «относительный» означает по отношению к чему-то. К чему в данном случае?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Даю определение понятия относительной атомной массы в виде схемы 4.</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noProof/>
                <w:sz w:val="24"/>
                <w:szCs w:val="24"/>
              </w:rPr>
              <w:lastRenderedPageBreak/>
              <w:drawing>
                <wp:inline distT="0" distB="0" distL="0" distR="0">
                  <wp:extent cx="2181225" cy="1819275"/>
                  <wp:effectExtent l="38100" t="0" r="9525" b="0"/>
                  <wp:docPr id="18"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3" r:lo="rId144" r:qs="rId145" r:cs="rId146"/>
                    </a:graphicData>
                  </a:graphic>
                </wp:inline>
              </w:drawing>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ЗАДАНИЯ ДЛЯ УЧАЩИХСЯ ( парная работа) </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1.Используя Периодическую таблицу химических элементов Д. И. Менделеева, выпишите символы пяти химических элементов, относительная атомная масса которых кратна 8.</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2.Выпишите значения относительных атомных масс элементов-металлов, известных человеку с древности.</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3.Познакомьтесь с приведенной информацией о некоторых веществах, вычислите их относительные молекулярные массы:</w:t>
            </w:r>
          </w:p>
          <w:p w:rsidR="005B6F24" w:rsidRPr="005B6F24" w:rsidRDefault="005B6F24" w:rsidP="00652994">
            <w:pPr>
              <w:pStyle w:val="a5"/>
              <w:numPr>
                <w:ilvl w:val="0"/>
                <w:numId w:val="68"/>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В странах Древнего Востока сульфид ртути HgS — киноварь — называли кровью дракона. Ее зерна ярко-красного цвета находили в песчаных отложениях, скапливавшихся в русле рек.</w:t>
            </w:r>
          </w:p>
          <w:p w:rsidR="005B6F24" w:rsidRPr="005B6F24" w:rsidRDefault="005B6F24" w:rsidP="00652994">
            <w:pPr>
              <w:pStyle w:val="a5"/>
              <w:numPr>
                <w:ilvl w:val="0"/>
                <w:numId w:val="68"/>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Гидроксид натрия (едкий натр, каустическая сода, каустик) NaOH — важнейший продукт химического производства, используется для получения бумаги, искусственных волокон.</w:t>
            </w:r>
          </w:p>
          <w:p w:rsidR="005B6F24" w:rsidRPr="005B6F24" w:rsidRDefault="005B6F24" w:rsidP="00652994">
            <w:pPr>
              <w:pStyle w:val="a5"/>
              <w:numPr>
                <w:ilvl w:val="0"/>
                <w:numId w:val="68"/>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В стратосфере на высоте 20—30 км находится слой озона, формула которого 03. Озон защищает Землю от мощного ультрафиолетового излучения. Если бы не было озонового слоя, то излучение, обладающее большой энергией, достигало бы поверхности Земли и уничтожало бы на ней все живое.</w:t>
            </w:r>
          </w:p>
          <w:p w:rsidR="005B6F24" w:rsidRPr="005B6F24" w:rsidRDefault="005B6F24" w:rsidP="00652994">
            <w:pPr>
              <w:pStyle w:val="a5"/>
              <w:numPr>
                <w:ilvl w:val="0"/>
                <w:numId w:val="68"/>
              </w:numPr>
              <w:spacing w:after="0" w:line="240" w:lineRule="auto"/>
              <w:rPr>
                <w:rFonts w:ascii="Times New Roman" w:hAnsi="Times New Roman" w:cs="Times New Roman"/>
                <w:sz w:val="24"/>
                <w:szCs w:val="24"/>
              </w:rPr>
            </w:pPr>
            <w:r w:rsidRPr="005B6F24">
              <w:rPr>
                <w:rFonts w:ascii="Times New Roman" w:hAnsi="Times New Roman" w:cs="Times New Roman"/>
                <w:sz w:val="24"/>
                <w:szCs w:val="24"/>
              </w:rPr>
              <w:t xml:space="preserve">Гидрокарбонат натрия (питьевая сода, пищевая сода) NaHC03 </w:t>
            </w:r>
            <w:r w:rsidRPr="005B6F24">
              <w:rPr>
                <w:rFonts w:ascii="Times New Roman" w:hAnsi="Times New Roman" w:cs="Times New Roman"/>
                <w:sz w:val="24"/>
                <w:szCs w:val="24"/>
              </w:rPr>
              <w:lastRenderedPageBreak/>
              <w:t>используется в пищевой промышленности для разрыхления теста и в медицине.</w:t>
            </w:r>
          </w:p>
          <w:p w:rsidR="005B6F24" w:rsidRPr="005B6F24" w:rsidRDefault="005B6F24" w:rsidP="005B6F24">
            <w:pPr>
              <w:spacing w:after="0"/>
              <w:jc w:val="center"/>
              <w:rPr>
                <w:rFonts w:ascii="Times New Roman" w:hAnsi="Times New Roman" w:cs="Times New Roman"/>
                <w:sz w:val="24"/>
                <w:szCs w:val="24"/>
              </w:rPr>
            </w:pPr>
            <w:r w:rsidRPr="005B6F24">
              <w:rPr>
                <w:rFonts w:ascii="Times New Roman" w:hAnsi="Times New Roman" w:cs="Times New Roman"/>
                <w:b/>
                <w:sz w:val="24"/>
                <w:szCs w:val="24"/>
              </w:rPr>
              <w:t>Групповая работа. Решение задач</w:t>
            </w:r>
            <w:r w:rsidRPr="005B6F24">
              <w:rPr>
                <w:rFonts w:ascii="Times New Roman" w:hAnsi="Times New Roman" w:cs="Times New Roman"/>
                <w:sz w:val="24"/>
                <w:szCs w:val="24"/>
              </w:rPr>
              <w:t>.</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ЗАДАЧА 1. Угарный газ — опасный загрязнитель воздуха. Соединяясь с гемоглобином крови, нарушает тканевый обмен и вызывает кислородное голодание. Рассчитайте массовые доли углерода и кислорода в этом веществе.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ОТВЕТ: w(C) = 42,9%, w(0) = 57,1%.</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ЗАДАЧА 2. Самый главный металл нашей цивилизации — железо. Однако огромная масса железа теряется из-за того, что оно подвергается коррозии — разрушается под действием окружающей среды. Формула одного из веществ, образующихся при коррозии железа, — Fe203. Рассчитайте массовые доли элементов в этом веществе.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ОТВЕТ: w(Fe) = 70%, w(0) - 30%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ЗАДАЧА 3. Дефолиантами называют вещества, вызывающие искусственный листопад. Их применение облегчает машинную уборку хлопчатника. В состав одного из дефолиантов входит 21,6% натрия, 33,3% хлора и 45,1% кислорода. Определите формулу этого вещества, если его относительная молекулярная масса равна 106.</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ОТВЕТ: NaC10</w:t>
            </w:r>
            <w:r w:rsidRPr="005B6F24">
              <w:rPr>
                <w:rFonts w:ascii="Times New Roman" w:hAnsi="Times New Roman" w:cs="Times New Roman"/>
                <w:sz w:val="24"/>
                <w:szCs w:val="24"/>
                <w:vertAlign w:val="subscript"/>
              </w:rPr>
              <w:t>3</w:t>
            </w:r>
            <w:r w:rsidRPr="005B6F24">
              <w:rPr>
                <w:rFonts w:ascii="Times New Roman" w:hAnsi="Times New Roman" w:cs="Times New Roman"/>
                <w:sz w:val="24"/>
                <w:szCs w:val="24"/>
              </w:rPr>
              <w:t>.</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Самостоятельная работа. Взаимопроверка учащихся сидящих за одной партой.</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ЗАДАЧА 4. Самые распространенные из углеводов — глюкоза (виноградный сахар) и сахароза (свекловичный или тростниковый сахар). Сравните массовые доли углерода в глюкозе (С</w:t>
            </w:r>
            <w:r w:rsidRPr="005B6F24">
              <w:rPr>
                <w:rFonts w:ascii="Times New Roman" w:hAnsi="Times New Roman" w:cs="Times New Roman"/>
                <w:sz w:val="24"/>
                <w:szCs w:val="24"/>
                <w:vertAlign w:val="subscript"/>
              </w:rPr>
              <w:t>6</w:t>
            </w:r>
            <w:r w:rsidRPr="005B6F24">
              <w:rPr>
                <w:rFonts w:ascii="Times New Roman" w:hAnsi="Times New Roman" w:cs="Times New Roman"/>
                <w:sz w:val="24"/>
                <w:szCs w:val="24"/>
              </w:rPr>
              <w:t xml:space="preserve">  Н</w:t>
            </w:r>
            <w:r w:rsidRPr="005B6F24">
              <w:rPr>
                <w:rFonts w:ascii="Times New Roman" w:hAnsi="Times New Roman" w:cs="Times New Roman"/>
                <w:sz w:val="24"/>
                <w:szCs w:val="24"/>
                <w:vertAlign w:val="subscript"/>
              </w:rPr>
              <w:t>12</w:t>
            </w:r>
            <w:r w:rsidRPr="005B6F24">
              <w:rPr>
                <w:rFonts w:ascii="Times New Roman" w:hAnsi="Times New Roman" w:cs="Times New Roman"/>
                <w:sz w:val="24"/>
                <w:szCs w:val="24"/>
              </w:rPr>
              <w:t xml:space="preserve"> О </w:t>
            </w:r>
            <w:r w:rsidRPr="005B6F24">
              <w:rPr>
                <w:rFonts w:ascii="Times New Roman" w:hAnsi="Times New Roman" w:cs="Times New Roman"/>
                <w:sz w:val="24"/>
                <w:szCs w:val="24"/>
                <w:vertAlign w:val="subscript"/>
              </w:rPr>
              <w:t>6</w:t>
            </w:r>
            <w:r w:rsidRPr="005B6F24">
              <w:rPr>
                <w:rFonts w:ascii="Times New Roman" w:hAnsi="Times New Roman" w:cs="Times New Roman"/>
                <w:sz w:val="24"/>
                <w:szCs w:val="24"/>
              </w:rPr>
              <w:t xml:space="preserve">) и </w:t>
            </w:r>
            <w:r w:rsidRPr="005B6F24">
              <w:rPr>
                <w:rFonts w:ascii="Times New Roman" w:hAnsi="Times New Roman" w:cs="Times New Roman"/>
                <w:sz w:val="24"/>
                <w:szCs w:val="24"/>
              </w:rPr>
              <w:lastRenderedPageBreak/>
              <w:t xml:space="preserve">сахарозе (С </w:t>
            </w:r>
            <w:r w:rsidRPr="005B6F24">
              <w:rPr>
                <w:rFonts w:ascii="Times New Roman" w:hAnsi="Times New Roman" w:cs="Times New Roman"/>
                <w:sz w:val="24"/>
                <w:szCs w:val="24"/>
                <w:vertAlign w:val="subscript"/>
              </w:rPr>
              <w:t xml:space="preserve">12 </w:t>
            </w:r>
            <w:r w:rsidRPr="005B6F24">
              <w:rPr>
                <w:rFonts w:ascii="Times New Roman" w:hAnsi="Times New Roman" w:cs="Times New Roman"/>
                <w:sz w:val="24"/>
                <w:szCs w:val="24"/>
              </w:rPr>
              <w:t xml:space="preserve">Н </w:t>
            </w:r>
            <w:r w:rsidRPr="005B6F24">
              <w:rPr>
                <w:rFonts w:ascii="Times New Roman" w:hAnsi="Times New Roman" w:cs="Times New Roman"/>
                <w:sz w:val="24"/>
                <w:szCs w:val="24"/>
                <w:vertAlign w:val="subscript"/>
              </w:rPr>
              <w:t>22</w:t>
            </w:r>
            <w:r w:rsidRPr="005B6F24">
              <w:rPr>
                <w:rFonts w:ascii="Times New Roman" w:hAnsi="Times New Roman" w:cs="Times New Roman"/>
                <w:sz w:val="24"/>
                <w:szCs w:val="24"/>
              </w:rPr>
              <w:t xml:space="preserve">О </w:t>
            </w:r>
            <w:r w:rsidRPr="005B6F24">
              <w:rPr>
                <w:rFonts w:ascii="Times New Roman" w:hAnsi="Times New Roman" w:cs="Times New Roman"/>
                <w:sz w:val="24"/>
                <w:szCs w:val="24"/>
                <w:vertAlign w:val="subscript"/>
              </w:rPr>
              <w:t>11</w:t>
            </w:r>
            <w:r w:rsidRPr="005B6F24">
              <w:rPr>
                <w:rFonts w:ascii="Times New Roman" w:hAnsi="Times New Roman" w:cs="Times New Roman"/>
                <w:sz w:val="24"/>
                <w:szCs w:val="24"/>
              </w:rPr>
              <w:t>).</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ОТВЕТ: w(C) С </w:t>
            </w:r>
            <w:r w:rsidRPr="005B6F24">
              <w:rPr>
                <w:rFonts w:ascii="Times New Roman" w:hAnsi="Times New Roman" w:cs="Times New Roman"/>
                <w:sz w:val="24"/>
                <w:szCs w:val="24"/>
                <w:vertAlign w:val="subscript"/>
              </w:rPr>
              <w:t>6</w:t>
            </w:r>
            <w:r w:rsidRPr="005B6F24">
              <w:rPr>
                <w:rFonts w:ascii="Times New Roman" w:hAnsi="Times New Roman" w:cs="Times New Roman"/>
                <w:sz w:val="24"/>
                <w:szCs w:val="24"/>
              </w:rPr>
              <w:t xml:space="preserve">Н  </w:t>
            </w:r>
            <w:r w:rsidRPr="005B6F24">
              <w:rPr>
                <w:rFonts w:ascii="Times New Roman" w:hAnsi="Times New Roman" w:cs="Times New Roman"/>
                <w:sz w:val="24"/>
                <w:szCs w:val="24"/>
                <w:vertAlign w:val="subscript"/>
              </w:rPr>
              <w:t>12</w:t>
            </w:r>
            <w:r w:rsidRPr="005B6F24">
              <w:rPr>
                <w:rFonts w:ascii="Times New Roman" w:hAnsi="Times New Roman" w:cs="Times New Roman"/>
                <w:sz w:val="24"/>
                <w:szCs w:val="24"/>
              </w:rPr>
              <w:t xml:space="preserve">О </w:t>
            </w:r>
            <w:r w:rsidRPr="005B6F24">
              <w:rPr>
                <w:rFonts w:ascii="Times New Roman" w:hAnsi="Times New Roman" w:cs="Times New Roman"/>
                <w:sz w:val="24"/>
                <w:szCs w:val="24"/>
                <w:vertAlign w:val="subscript"/>
              </w:rPr>
              <w:t>6</w:t>
            </w:r>
            <w:r w:rsidRPr="005B6F24">
              <w:rPr>
                <w:rFonts w:ascii="Times New Roman" w:hAnsi="Times New Roman" w:cs="Times New Roman"/>
                <w:sz w:val="24"/>
                <w:szCs w:val="24"/>
              </w:rPr>
              <w:t xml:space="preserve"> = 40%, w(C) С </w:t>
            </w:r>
            <w:r w:rsidRPr="005B6F24">
              <w:rPr>
                <w:rFonts w:ascii="Times New Roman" w:hAnsi="Times New Roman" w:cs="Times New Roman"/>
                <w:sz w:val="24"/>
                <w:szCs w:val="24"/>
                <w:vertAlign w:val="subscript"/>
              </w:rPr>
              <w:t>12</w:t>
            </w:r>
            <w:r w:rsidRPr="005B6F24">
              <w:rPr>
                <w:rFonts w:ascii="Times New Roman" w:hAnsi="Times New Roman" w:cs="Times New Roman"/>
                <w:sz w:val="24"/>
                <w:szCs w:val="24"/>
              </w:rPr>
              <w:t xml:space="preserve">Н </w:t>
            </w:r>
            <w:r w:rsidRPr="005B6F24">
              <w:rPr>
                <w:rFonts w:ascii="Times New Roman" w:hAnsi="Times New Roman" w:cs="Times New Roman"/>
                <w:sz w:val="24"/>
                <w:szCs w:val="24"/>
                <w:vertAlign w:val="subscript"/>
              </w:rPr>
              <w:t xml:space="preserve">22 </w:t>
            </w:r>
            <w:r w:rsidRPr="005B6F24">
              <w:rPr>
                <w:rFonts w:ascii="Times New Roman" w:hAnsi="Times New Roman" w:cs="Times New Roman"/>
                <w:sz w:val="24"/>
                <w:szCs w:val="24"/>
              </w:rPr>
              <w:t xml:space="preserve">О </w:t>
            </w:r>
            <w:r w:rsidRPr="005B6F24">
              <w:rPr>
                <w:rFonts w:ascii="Times New Roman" w:hAnsi="Times New Roman" w:cs="Times New Roman"/>
                <w:sz w:val="24"/>
                <w:szCs w:val="24"/>
                <w:vertAlign w:val="subscript"/>
              </w:rPr>
              <w:t>11</w:t>
            </w:r>
            <w:r w:rsidRPr="005B6F24">
              <w:rPr>
                <w:rFonts w:ascii="Times New Roman" w:hAnsi="Times New Roman" w:cs="Times New Roman"/>
                <w:sz w:val="24"/>
                <w:szCs w:val="24"/>
              </w:rPr>
              <w:t xml:space="preserve"> = 42%.</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ЗАДАЧА 5. При рентгеноскопическом исследовании желудка пациенту дают выпить суспензию трудно-растворимого соединения, в состав которого входит 58,8% бария, 13,7% серы, 27,5% кислорода. Это соединение не пропускает рентгеновское излучение. Определите формулу данного соединения.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ОТВЕТ: BaS0 </w:t>
            </w:r>
            <w:r w:rsidRPr="005B6F24">
              <w:rPr>
                <w:rFonts w:ascii="Times New Roman" w:hAnsi="Times New Roman" w:cs="Times New Roman"/>
                <w:sz w:val="24"/>
                <w:szCs w:val="24"/>
                <w:vertAlign w:val="subscript"/>
              </w:rPr>
              <w:t>4</w:t>
            </w:r>
            <w:r w:rsidRPr="005B6F24">
              <w:rPr>
                <w:rFonts w:ascii="Times New Roman" w:hAnsi="Times New Roman" w:cs="Times New Roman"/>
                <w:sz w:val="24"/>
                <w:szCs w:val="24"/>
              </w:rPr>
              <w:t>.</w:t>
            </w:r>
          </w:p>
          <w:p w:rsidR="005B6F24" w:rsidRPr="005B6F24" w:rsidRDefault="005B6F24" w:rsidP="005B6F24">
            <w:pPr>
              <w:spacing w:after="0"/>
              <w:ind w:left="360"/>
              <w:rPr>
                <w:rFonts w:ascii="Times New Roman" w:hAnsi="Times New Roman" w:cs="Times New Roman"/>
                <w:sz w:val="24"/>
                <w:szCs w:val="24"/>
              </w:rPr>
            </w:pPr>
          </w:p>
          <w:p w:rsidR="005B6F24" w:rsidRPr="005B6F24" w:rsidRDefault="005B6F24" w:rsidP="005B6F24">
            <w:pPr>
              <w:spacing w:after="0" w:line="259" w:lineRule="exact"/>
              <w:ind w:left="40" w:right="40"/>
              <w:rPr>
                <w:rFonts w:ascii="Times New Roman" w:eastAsia="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Анализируют правило 1-3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Ознакамливаются с методами решения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Разбирают </w:t>
            </w:r>
            <w:r w:rsidRPr="005B6F24">
              <w:rPr>
                <w:rFonts w:ascii="Times New Roman" w:hAnsi="Times New Roman" w:cs="Times New Roman"/>
                <w:sz w:val="24"/>
                <w:szCs w:val="24"/>
              </w:rPr>
              <w:lastRenderedPageBreak/>
              <w:t>совместно с учителем понятие ОДЗ</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Словесная оценка учителя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lastRenderedPageBreak/>
              <w:t>Стратегия «Стикер</w:t>
            </w:r>
          </w:p>
        </w:tc>
        <w:tc>
          <w:tcPr>
            <w:tcW w:w="113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312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line="240" w:lineRule="auto"/>
              <w:rPr>
                <w:rFonts w:ascii="Times New Roman" w:hAnsi="Times New Roman" w:cs="Times New Roman"/>
                <w:b/>
                <w:sz w:val="24"/>
                <w:szCs w:val="24"/>
              </w:rPr>
            </w:pPr>
            <w:r w:rsidRPr="005B6F24">
              <w:rPr>
                <w:rFonts w:ascii="Times New Roman" w:hAnsi="Times New Roman" w:cs="Times New Roman"/>
                <w:b/>
                <w:sz w:val="24"/>
                <w:szCs w:val="24"/>
              </w:rPr>
              <w:t xml:space="preserve">Беседа. Рефлексия. </w:t>
            </w:r>
            <w:r w:rsidRPr="005B6F24">
              <w:rPr>
                <w:rFonts w:ascii="Times New Roman" w:hAnsi="Times New Roman" w:cs="Times New Roman"/>
                <w:b/>
                <w:bCs/>
                <w:i/>
                <w:iCs/>
                <w:sz w:val="24"/>
                <w:szCs w:val="24"/>
              </w:rPr>
              <w:t>«Рефлексивный ринг»</w:t>
            </w:r>
          </w:p>
          <w:p w:rsidR="005B6F24" w:rsidRPr="005B6F24" w:rsidRDefault="005B6F24" w:rsidP="005B6F24">
            <w:pPr>
              <w:tabs>
                <w:tab w:val="left" w:pos="2739"/>
              </w:tabs>
              <w:spacing w:after="0" w:line="240" w:lineRule="auto"/>
              <w:rPr>
                <w:rFonts w:ascii="Times New Roman" w:hAnsi="Times New Roman" w:cs="Times New Roman"/>
                <w:sz w:val="24"/>
                <w:szCs w:val="24"/>
              </w:rPr>
            </w:pPr>
            <w:r w:rsidRPr="005B6F24">
              <w:rPr>
                <w:rFonts w:ascii="Times New Roman" w:hAnsi="Times New Roman" w:cs="Times New Roman"/>
                <w:bCs/>
                <w:sz w:val="24"/>
                <w:szCs w:val="24"/>
              </w:rPr>
              <w:t xml:space="preserve">Что я знаю...          </w:t>
            </w:r>
            <w:r w:rsidRPr="005B6F24">
              <w:rPr>
                <w:rFonts w:ascii="Times New Roman" w:hAnsi="Times New Roman" w:cs="Times New Roman"/>
                <w:sz w:val="24"/>
                <w:szCs w:val="24"/>
                <w:lang w:val="kk-KZ"/>
              </w:rPr>
              <w:t xml:space="preserve">Сегодня я узнал…      </w:t>
            </w:r>
          </w:p>
          <w:p w:rsidR="005B6F24" w:rsidRPr="005B6F24" w:rsidRDefault="005B6F24" w:rsidP="005B6F24">
            <w:pPr>
              <w:pStyle w:val="a3"/>
              <w:shd w:val="clear" w:color="auto" w:fill="FFFFFF"/>
              <w:spacing w:before="0" w:beforeAutospacing="0" w:after="0" w:afterAutospacing="0"/>
              <w:rPr>
                <w:lang w:val="kk-KZ" w:eastAsia="en-US"/>
              </w:rPr>
            </w:pPr>
            <w:r w:rsidRPr="005B6F24">
              <w:rPr>
                <w:bCs/>
              </w:rPr>
              <w:t>Что я умею...</w:t>
            </w:r>
            <w:r w:rsidRPr="005B6F24">
              <w:rPr>
                <w:lang w:eastAsia="en-US"/>
              </w:rPr>
              <w:tab/>
            </w:r>
            <w:r w:rsidRPr="005B6F24">
              <w:rPr>
                <w:lang w:val="kk-KZ" w:eastAsia="en-US"/>
              </w:rPr>
              <w:t xml:space="preserve">Я научился… </w:t>
            </w:r>
          </w:p>
          <w:p w:rsidR="005B6F24" w:rsidRPr="005B6F24" w:rsidRDefault="005B6F24" w:rsidP="005B6F24">
            <w:pPr>
              <w:pStyle w:val="a3"/>
              <w:shd w:val="clear" w:color="auto" w:fill="FFFFFF"/>
              <w:spacing w:before="0" w:beforeAutospacing="0" w:after="0" w:afterAutospacing="0"/>
              <w:rPr>
                <w:lang w:val="kk-KZ" w:eastAsia="en-US"/>
              </w:rPr>
            </w:pPr>
            <w:r w:rsidRPr="005B6F24">
              <w:rPr>
                <w:lang w:val="kk-KZ" w:eastAsia="en-US"/>
              </w:rPr>
              <w:t xml:space="preserve">Я теперь могу…   Я понял, что…       </w:t>
            </w:r>
          </w:p>
          <w:p w:rsidR="005B6F24" w:rsidRPr="005B6F24" w:rsidRDefault="005B6F24" w:rsidP="005B6F24">
            <w:pPr>
              <w:spacing w:after="0" w:line="240" w:lineRule="auto"/>
              <w:rPr>
                <w:rFonts w:ascii="Times New Roman" w:hAnsi="Times New Roman" w:cs="Times New Roman"/>
                <w:sz w:val="24"/>
                <w:szCs w:val="24"/>
              </w:rPr>
            </w:pPr>
            <w:r w:rsidRPr="005B6F24">
              <w:rPr>
                <w:rFonts w:ascii="Times New Roman" w:hAnsi="Times New Roman" w:cs="Times New Roman"/>
                <w:b/>
                <w:sz w:val="24"/>
                <w:szCs w:val="24"/>
                <w:lang w:val="kk-KZ"/>
              </w:rPr>
              <w:t xml:space="preserve">Домашнее задание.  </w:t>
            </w:r>
            <w:r w:rsidRPr="005B6F24">
              <w:rPr>
                <w:rFonts w:ascii="Times New Roman" w:hAnsi="Times New Roman" w:cs="Times New Roman"/>
                <w:sz w:val="24"/>
                <w:szCs w:val="24"/>
              </w:rPr>
              <w:t xml:space="preserve">Знать определения </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5B6F24" w:rsidRPr="005B6F24" w:rsidRDefault="005B6F24" w:rsidP="005B6F24">
            <w:pPr>
              <w:pStyle w:val="11"/>
              <w:spacing w:after="0"/>
              <w:ind w:left="567"/>
              <w:jc w:val="both"/>
              <w:rPr>
                <w:rFonts w:ascii="Times New Roman" w:hAnsi="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c>
          <w:tcPr>
            <w:tcW w:w="113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r>
    </w:tbl>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84"/>
        <w:gridCol w:w="4892"/>
        <w:gridCol w:w="2904"/>
        <w:gridCol w:w="2835"/>
        <w:gridCol w:w="1418"/>
        <w:gridCol w:w="1701"/>
      </w:tblGrid>
      <w:tr w:rsidR="005B6F24" w:rsidRPr="005B6F24" w:rsidTr="00A74097">
        <w:trPr>
          <w:trHeight w:val="108"/>
        </w:trPr>
        <w:tc>
          <w:tcPr>
            <w:tcW w:w="2694"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3750" w:type="dxa"/>
            <w:gridSpan w:val="5"/>
          </w:tcPr>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99"/>
        </w:trPr>
        <w:tc>
          <w:tcPr>
            <w:tcW w:w="2694"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3750" w:type="dxa"/>
            <w:gridSpan w:val="5"/>
          </w:tcPr>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163"/>
        </w:trPr>
        <w:tc>
          <w:tcPr>
            <w:tcW w:w="2694"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3750" w:type="dxa"/>
            <w:gridSpan w:val="5"/>
          </w:tcPr>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149"/>
        </w:trPr>
        <w:tc>
          <w:tcPr>
            <w:tcW w:w="2694"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4892" w:type="dxa"/>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5B6F24" w:rsidRPr="005B6F24" w:rsidTr="00A74097">
        <w:trPr>
          <w:trHeight w:val="127"/>
        </w:trPr>
        <w:tc>
          <w:tcPr>
            <w:tcW w:w="2694"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3750" w:type="dxa"/>
            <w:gridSpan w:val="5"/>
          </w:tcPr>
          <w:p w:rsidR="005B6F24" w:rsidRPr="005B6F24" w:rsidRDefault="005B6F24" w:rsidP="005B6F24">
            <w:pPr>
              <w:widowControl w:val="0"/>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Валентность. Химические формулы.</w:t>
            </w:r>
          </w:p>
          <w:p w:rsidR="005B6F24" w:rsidRPr="005B6F24" w:rsidRDefault="005B6F24" w:rsidP="005B6F24">
            <w:pPr>
              <w:widowControl w:val="0"/>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Расчет относительной молекулярной массы соединения по формуле</w:t>
            </w:r>
          </w:p>
        </w:tc>
      </w:tr>
      <w:tr w:rsidR="005B6F24" w:rsidRPr="005B6F24" w:rsidTr="00A74097">
        <w:trPr>
          <w:trHeight w:val="185"/>
        </w:trPr>
        <w:tc>
          <w:tcPr>
            <w:tcW w:w="2694" w:type="dxa"/>
            <w:gridSpan w:val="2"/>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5B6F24" w:rsidRPr="005B6F24" w:rsidRDefault="005B6F24" w:rsidP="005B6F24">
            <w:pPr>
              <w:spacing w:after="0"/>
              <w:rPr>
                <w:rFonts w:ascii="Times New Roman" w:hAnsi="Times New Roman" w:cs="Times New Roman"/>
                <w:b/>
                <w:color w:val="000000" w:themeColor="text1"/>
                <w:sz w:val="24"/>
                <w:szCs w:val="24"/>
              </w:rPr>
            </w:pPr>
          </w:p>
        </w:tc>
        <w:tc>
          <w:tcPr>
            <w:tcW w:w="13750" w:type="dxa"/>
            <w:gridSpan w:val="5"/>
          </w:tcPr>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b/>
                <w:sz w:val="24"/>
                <w:szCs w:val="24"/>
                <w:lang w:val="kk-KZ"/>
              </w:rPr>
              <w:t>7.1.</w:t>
            </w:r>
            <w:r w:rsidRPr="005B6F24">
              <w:rPr>
                <w:rFonts w:ascii="Times New Roman" w:hAnsi="Times New Roman" w:cs="Times New Roman"/>
                <w:b/>
                <w:sz w:val="24"/>
                <w:szCs w:val="24"/>
              </w:rPr>
              <w:t>2</w:t>
            </w:r>
            <w:r w:rsidRPr="005B6F24">
              <w:rPr>
                <w:rFonts w:ascii="Times New Roman" w:hAnsi="Times New Roman" w:cs="Times New Roman"/>
                <w:b/>
                <w:sz w:val="24"/>
                <w:szCs w:val="24"/>
                <w:lang w:val="kk-KZ"/>
              </w:rPr>
              <w:t>.15</w:t>
            </w:r>
            <w:r w:rsidRPr="005B6F24">
              <w:rPr>
                <w:rFonts w:ascii="Times New Roman" w:hAnsi="Times New Roman" w:cs="Times New Roman"/>
                <w:sz w:val="24"/>
                <w:szCs w:val="24"/>
                <w:lang w:val="kk-KZ"/>
              </w:rPr>
              <w:t xml:space="preserve"> понимать, что элементы не всегда встречаются в соединениях в пропорции 1:1</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b/>
                <w:sz w:val="24"/>
                <w:szCs w:val="24"/>
                <w:lang w:val="kk-KZ"/>
              </w:rPr>
              <w:t xml:space="preserve"> 7.1.</w:t>
            </w:r>
            <w:r w:rsidRPr="005B6F24">
              <w:rPr>
                <w:rFonts w:ascii="Times New Roman" w:hAnsi="Times New Roman" w:cs="Times New Roman"/>
                <w:b/>
                <w:sz w:val="24"/>
                <w:szCs w:val="24"/>
              </w:rPr>
              <w:t>2</w:t>
            </w:r>
            <w:r w:rsidRPr="005B6F24">
              <w:rPr>
                <w:rFonts w:ascii="Times New Roman" w:hAnsi="Times New Roman" w:cs="Times New Roman"/>
                <w:b/>
                <w:sz w:val="24"/>
                <w:szCs w:val="24"/>
                <w:lang w:val="kk-KZ"/>
              </w:rPr>
              <w:t>.16</w:t>
            </w:r>
            <w:r w:rsidRPr="005B6F24">
              <w:rPr>
                <w:rFonts w:ascii="Times New Roman" w:hAnsi="Times New Roman" w:cs="Times New Roman"/>
                <w:sz w:val="24"/>
                <w:szCs w:val="24"/>
                <w:lang w:val="kk-KZ"/>
              </w:rPr>
              <w:t xml:space="preserve"> уметь правильно писать формулы бинарных химических соединений, используя названия элементов и их атомные соотношения в соединениях </w:t>
            </w:r>
          </w:p>
          <w:p w:rsidR="005B6F24" w:rsidRPr="005B6F24" w:rsidRDefault="005B6F24" w:rsidP="005B6F24">
            <w:pPr>
              <w:pStyle w:val="ab"/>
              <w:jc w:val="both"/>
              <w:rPr>
                <w:rFonts w:ascii="Times New Roman" w:hAnsi="Times New Roman" w:cs="Times New Roman"/>
                <w:noProof/>
                <w:sz w:val="24"/>
                <w:szCs w:val="24"/>
                <w:lang w:val="kk-KZ"/>
              </w:rPr>
            </w:pPr>
            <w:r w:rsidRPr="005B6F24">
              <w:rPr>
                <w:rFonts w:ascii="Times New Roman" w:hAnsi="Times New Roman" w:cs="Times New Roman"/>
                <w:b/>
                <w:sz w:val="24"/>
                <w:szCs w:val="24"/>
                <w:lang w:val="kk-KZ"/>
              </w:rPr>
              <w:t>7.1.</w:t>
            </w:r>
            <w:r w:rsidRPr="005B6F24">
              <w:rPr>
                <w:rFonts w:ascii="Times New Roman" w:hAnsi="Times New Roman" w:cs="Times New Roman"/>
                <w:b/>
                <w:sz w:val="24"/>
                <w:szCs w:val="24"/>
              </w:rPr>
              <w:t>2</w:t>
            </w:r>
            <w:r w:rsidRPr="005B6F24">
              <w:rPr>
                <w:rFonts w:ascii="Times New Roman" w:hAnsi="Times New Roman" w:cs="Times New Roman"/>
                <w:b/>
                <w:sz w:val="24"/>
                <w:szCs w:val="24"/>
                <w:lang w:val="kk-KZ"/>
              </w:rPr>
              <w:t>.17</w:t>
            </w:r>
            <w:r w:rsidRPr="005B6F24">
              <w:rPr>
                <w:rFonts w:ascii="Times New Roman" w:hAnsi="Times New Roman" w:cs="Times New Roman"/>
                <w:sz w:val="24"/>
                <w:szCs w:val="24"/>
                <w:lang w:val="kk-KZ"/>
              </w:rPr>
              <w:t xml:space="preserve"> рассчитывать относительную массу по формуле вещества</w:t>
            </w:r>
          </w:p>
        </w:tc>
      </w:tr>
      <w:tr w:rsidR="005B6F24" w:rsidRPr="005B6F24" w:rsidTr="00A74097">
        <w:trPr>
          <w:trHeight w:val="353"/>
        </w:trPr>
        <w:tc>
          <w:tcPr>
            <w:tcW w:w="2694" w:type="dxa"/>
            <w:gridSpan w:val="2"/>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3750" w:type="dxa"/>
            <w:gridSpan w:val="5"/>
          </w:tcPr>
          <w:p w:rsidR="005B6F24" w:rsidRPr="005B6F24" w:rsidRDefault="005B6F24" w:rsidP="005B6F24">
            <w:pPr>
              <w:widowControl w:val="0"/>
              <w:spacing w:after="0"/>
              <w:rPr>
                <w:rFonts w:ascii="Times New Roman" w:hAnsi="Times New Roman" w:cs="Times New Roman"/>
                <w:i/>
                <w:sz w:val="24"/>
                <w:szCs w:val="24"/>
                <w:lang w:eastAsia="en-US"/>
              </w:rPr>
            </w:pPr>
            <w:r w:rsidRPr="005B6F24">
              <w:rPr>
                <w:rFonts w:ascii="Times New Roman" w:hAnsi="Times New Roman" w:cs="Times New Roman"/>
                <w:i/>
                <w:sz w:val="24"/>
                <w:szCs w:val="24"/>
                <w:lang w:eastAsia="en-US"/>
              </w:rPr>
              <w:t>Большинство учеников могут:</w:t>
            </w:r>
          </w:p>
          <w:p w:rsidR="005B6F24" w:rsidRPr="005B6F24" w:rsidRDefault="005B6F24" w:rsidP="00652994">
            <w:pPr>
              <w:pStyle w:val="a5"/>
              <w:widowControl w:val="0"/>
              <w:numPr>
                <w:ilvl w:val="0"/>
                <w:numId w:val="69"/>
              </w:numPr>
              <w:spacing w:after="0"/>
              <w:ind w:left="344"/>
              <w:rPr>
                <w:rFonts w:ascii="Times New Roman" w:hAnsi="Times New Roman" w:cs="Times New Roman"/>
                <w:sz w:val="24"/>
                <w:szCs w:val="24"/>
                <w:lang w:eastAsia="en-US"/>
              </w:rPr>
            </w:pPr>
            <w:r w:rsidRPr="005B6F24">
              <w:rPr>
                <w:rFonts w:ascii="Times New Roman" w:hAnsi="Times New Roman" w:cs="Times New Roman"/>
                <w:sz w:val="24"/>
                <w:szCs w:val="24"/>
                <w:lang w:eastAsia="en-US"/>
              </w:rPr>
              <w:t>правильно записывать названия бинарных веществ по заданным формулам,</w:t>
            </w:r>
          </w:p>
          <w:p w:rsidR="005B6F24" w:rsidRPr="005B6F24" w:rsidRDefault="005B6F24" w:rsidP="00652994">
            <w:pPr>
              <w:pStyle w:val="a5"/>
              <w:widowControl w:val="0"/>
              <w:numPr>
                <w:ilvl w:val="0"/>
                <w:numId w:val="69"/>
              </w:numPr>
              <w:spacing w:after="0"/>
              <w:ind w:left="344"/>
              <w:rPr>
                <w:rFonts w:ascii="Times New Roman" w:hAnsi="Times New Roman" w:cs="Times New Roman"/>
                <w:sz w:val="24"/>
                <w:szCs w:val="24"/>
                <w:lang w:eastAsia="en-US"/>
              </w:rPr>
            </w:pPr>
            <w:r w:rsidRPr="005B6F24">
              <w:rPr>
                <w:rFonts w:ascii="Times New Roman" w:hAnsi="Times New Roman" w:cs="Times New Roman"/>
                <w:sz w:val="24"/>
                <w:szCs w:val="24"/>
                <w:lang w:eastAsia="en-US"/>
              </w:rPr>
              <w:t>понимать, что атомное соотношение элементов в соединении не всегда равно 1:1</w:t>
            </w:r>
          </w:p>
          <w:p w:rsidR="005B6F24" w:rsidRPr="005B6F24" w:rsidRDefault="005B6F24" w:rsidP="00652994">
            <w:pPr>
              <w:pStyle w:val="a5"/>
              <w:widowControl w:val="0"/>
              <w:numPr>
                <w:ilvl w:val="0"/>
                <w:numId w:val="69"/>
              </w:numPr>
              <w:spacing w:after="0"/>
              <w:ind w:left="344"/>
              <w:rPr>
                <w:rFonts w:ascii="Times New Roman" w:hAnsi="Times New Roman" w:cs="Times New Roman"/>
                <w:sz w:val="24"/>
                <w:szCs w:val="24"/>
                <w:lang w:eastAsia="en-US"/>
              </w:rPr>
            </w:pPr>
            <w:r w:rsidRPr="005B6F24">
              <w:rPr>
                <w:rFonts w:ascii="Times New Roman" w:hAnsi="Times New Roman" w:cs="Times New Roman"/>
                <w:sz w:val="24"/>
                <w:szCs w:val="24"/>
                <w:lang w:eastAsia="en-US"/>
              </w:rPr>
              <w:t>уметь рассчитывать относительную молекулярную массу бинарных соединений.</w:t>
            </w:r>
          </w:p>
          <w:p w:rsidR="005B6F24" w:rsidRPr="005B6F24" w:rsidRDefault="005B6F24" w:rsidP="005B6F24">
            <w:pPr>
              <w:widowControl w:val="0"/>
              <w:spacing w:after="0"/>
              <w:ind w:left="-16"/>
              <w:rPr>
                <w:rFonts w:ascii="Times New Roman" w:hAnsi="Times New Roman" w:cs="Times New Roman"/>
                <w:i/>
                <w:sz w:val="24"/>
                <w:szCs w:val="24"/>
                <w:lang w:eastAsia="en-US"/>
              </w:rPr>
            </w:pPr>
            <w:r w:rsidRPr="005B6F24">
              <w:rPr>
                <w:rFonts w:ascii="Times New Roman" w:hAnsi="Times New Roman" w:cs="Times New Roman"/>
                <w:i/>
                <w:sz w:val="24"/>
                <w:szCs w:val="24"/>
                <w:lang w:eastAsia="en-US"/>
              </w:rPr>
              <w:t>Некоторые ученики могут:</w:t>
            </w:r>
          </w:p>
          <w:p w:rsidR="005B6F24" w:rsidRPr="005B6F24" w:rsidRDefault="005B6F24" w:rsidP="00652994">
            <w:pPr>
              <w:pStyle w:val="a5"/>
              <w:widowControl w:val="0"/>
              <w:numPr>
                <w:ilvl w:val="0"/>
                <w:numId w:val="69"/>
              </w:numPr>
              <w:spacing w:after="0"/>
              <w:ind w:left="344"/>
              <w:rPr>
                <w:rFonts w:ascii="Times New Roman" w:hAnsi="Times New Roman" w:cs="Times New Roman"/>
                <w:sz w:val="24"/>
                <w:szCs w:val="24"/>
                <w:lang w:eastAsia="en-US"/>
              </w:rPr>
            </w:pPr>
            <w:r w:rsidRPr="005B6F24">
              <w:rPr>
                <w:rFonts w:ascii="Times New Roman" w:hAnsi="Times New Roman" w:cs="Times New Roman"/>
                <w:sz w:val="24"/>
                <w:szCs w:val="24"/>
                <w:lang w:eastAsia="en-US"/>
              </w:rPr>
              <w:t>рассчитывать относительную молекулярную массу соединений, состоящих из трех и более элементов,</w:t>
            </w:r>
          </w:p>
          <w:p w:rsidR="005B6F24" w:rsidRPr="005B6F24" w:rsidRDefault="005B6F24" w:rsidP="005B6F24">
            <w:pPr>
              <w:pStyle w:val="ab"/>
              <w:jc w:val="both"/>
              <w:rPr>
                <w:rFonts w:ascii="Times New Roman" w:hAnsi="Times New Roman" w:cs="Times New Roman"/>
                <w:sz w:val="24"/>
                <w:szCs w:val="24"/>
                <w:lang w:val="kk-KZ"/>
              </w:rPr>
            </w:pPr>
            <w:r w:rsidRPr="005B6F24">
              <w:rPr>
                <w:rFonts w:ascii="Times New Roman" w:hAnsi="Times New Roman" w:cs="Times New Roman"/>
                <w:sz w:val="24"/>
                <w:szCs w:val="24"/>
              </w:rPr>
              <w:t>могут конструктивно разъяснять вычисления относительных молекулярных масс на английском и казахском языках</w:t>
            </w:r>
          </w:p>
        </w:tc>
      </w:tr>
      <w:tr w:rsidR="005B6F24" w:rsidRPr="005B6F24" w:rsidTr="00A74097">
        <w:trPr>
          <w:trHeight w:val="266"/>
        </w:trPr>
        <w:tc>
          <w:tcPr>
            <w:tcW w:w="2694" w:type="dxa"/>
            <w:gridSpan w:val="2"/>
          </w:tcPr>
          <w:p w:rsidR="005B6F24" w:rsidRPr="005B6F24" w:rsidRDefault="005B6F24" w:rsidP="005B6F24">
            <w:pPr>
              <w:spacing w:after="0"/>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3750" w:type="dxa"/>
            <w:gridSpan w:val="5"/>
            <w:vAlign w:val="center"/>
          </w:tcPr>
          <w:p w:rsidR="005B6F24" w:rsidRPr="005B6F24" w:rsidRDefault="005B6F24" w:rsidP="005B6F24">
            <w:pPr>
              <w:widowControl w:val="0"/>
              <w:spacing w:after="0"/>
              <w:rPr>
                <w:rFonts w:ascii="Times New Roman" w:hAnsi="Times New Roman" w:cs="Times New Roman"/>
                <w:color w:val="000000" w:themeColor="text1"/>
                <w:sz w:val="24"/>
                <w:szCs w:val="24"/>
                <w:lang w:val="kk-KZ" w:eastAsia="en-US"/>
              </w:rPr>
            </w:pPr>
            <w:r w:rsidRPr="005B6F24">
              <w:rPr>
                <w:rFonts w:ascii="Times New Roman" w:hAnsi="Times New Roman" w:cs="Times New Roman"/>
                <w:color w:val="000000" w:themeColor="text1"/>
                <w:sz w:val="24"/>
                <w:szCs w:val="24"/>
                <w:lang w:eastAsia="en-US"/>
              </w:rPr>
              <w:t>Учащийся:</w:t>
            </w:r>
          </w:p>
          <w:p w:rsidR="005B6F24" w:rsidRPr="005B6F24" w:rsidRDefault="005B6F24" w:rsidP="00652994">
            <w:pPr>
              <w:pStyle w:val="a5"/>
              <w:widowControl w:val="0"/>
              <w:numPr>
                <w:ilvl w:val="0"/>
                <w:numId w:val="71"/>
              </w:numPr>
              <w:spacing w:after="0"/>
              <w:rPr>
                <w:rFonts w:ascii="Times New Roman" w:hAnsi="Times New Roman" w:cs="Times New Roman"/>
                <w:sz w:val="24"/>
                <w:szCs w:val="24"/>
                <w:lang w:eastAsia="en-US"/>
              </w:rPr>
            </w:pPr>
            <w:r w:rsidRPr="005B6F24">
              <w:rPr>
                <w:rFonts w:ascii="Times New Roman" w:hAnsi="Times New Roman" w:cs="Times New Roman"/>
                <w:sz w:val="24"/>
                <w:szCs w:val="24"/>
                <w:lang w:eastAsia="en-US"/>
              </w:rPr>
              <w:t>правильно называет бинарные соединения</w:t>
            </w:r>
          </w:p>
          <w:p w:rsidR="005B6F24" w:rsidRPr="005B6F24" w:rsidRDefault="005B6F24" w:rsidP="00652994">
            <w:pPr>
              <w:pStyle w:val="a5"/>
              <w:widowControl w:val="0"/>
              <w:numPr>
                <w:ilvl w:val="0"/>
                <w:numId w:val="71"/>
              </w:numPr>
              <w:spacing w:after="0"/>
              <w:rPr>
                <w:rFonts w:ascii="Times New Roman" w:hAnsi="Times New Roman" w:cs="Times New Roman"/>
                <w:sz w:val="24"/>
                <w:szCs w:val="24"/>
                <w:lang w:eastAsia="en-US"/>
              </w:rPr>
            </w:pPr>
            <w:r w:rsidRPr="005B6F24">
              <w:rPr>
                <w:rFonts w:ascii="Times New Roman" w:hAnsi="Times New Roman" w:cs="Times New Roman"/>
                <w:sz w:val="24"/>
                <w:szCs w:val="24"/>
                <w:lang w:eastAsia="en-US"/>
              </w:rPr>
              <w:t>правильно записывает формулы веществ</w:t>
            </w:r>
          </w:p>
          <w:p w:rsidR="005B6F24" w:rsidRPr="005B6F24" w:rsidRDefault="005B6F24" w:rsidP="005B6F24">
            <w:pPr>
              <w:widowControl w:val="0"/>
              <w:spacing w:after="0"/>
              <w:rPr>
                <w:rFonts w:ascii="Times New Roman" w:hAnsi="Times New Roman" w:cs="Times New Roman"/>
                <w:color w:val="000000" w:themeColor="text1"/>
                <w:sz w:val="24"/>
                <w:szCs w:val="24"/>
                <w:lang w:val="kk-KZ" w:eastAsia="en-US"/>
              </w:rPr>
            </w:pPr>
            <w:r w:rsidRPr="005B6F24">
              <w:rPr>
                <w:rFonts w:ascii="Times New Roman" w:hAnsi="Times New Roman" w:cs="Times New Roman"/>
                <w:sz w:val="24"/>
                <w:szCs w:val="24"/>
                <w:lang w:eastAsia="en-US"/>
              </w:rPr>
              <w:t>умеет определять о.м.м. веществ</w:t>
            </w:r>
          </w:p>
          <w:p w:rsidR="005B6F24" w:rsidRPr="005B6F24" w:rsidRDefault="005B6F24" w:rsidP="005B6F24">
            <w:pPr>
              <w:widowControl w:val="0"/>
              <w:spacing w:after="0"/>
              <w:rPr>
                <w:rFonts w:ascii="Times New Roman" w:hAnsi="Times New Roman" w:cs="Times New Roman"/>
                <w:color w:val="000000" w:themeColor="text1"/>
                <w:sz w:val="24"/>
                <w:szCs w:val="24"/>
                <w:lang w:val="kk-KZ" w:eastAsia="en-US"/>
              </w:rPr>
            </w:pPr>
          </w:p>
          <w:p w:rsidR="005B6F24" w:rsidRPr="005B6F24" w:rsidRDefault="005B6F24" w:rsidP="00652994">
            <w:pPr>
              <w:widowControl w:val="0"/>
              <w:numPr>
                <w:ilvl w:val="0"/>
                <w:numId w:val="70"/>
              </w:numPr>
              <w:spacing w:after="0"/>
              <w:rPr>
                <w:rFonts w:ascii="Times New Roman" w:hAnsi="Times New Roman" w:cs="Times New Roman"/>
                <w:color w:val="000000" w:themeColor="text1"/>
                <w:sz w:val="24"/>
                <w:szCs w:val="24"/>
                <w:lang w:eastAsia="en-US"/>
              </w:rPr>
            </w:pPr>
            <w:r w:rsidRPr="005B6F24">
              <w:rPr>
                <w:rFonts w:ascii="Times New Roman" w:hAnsi="Times New Roman" w:cs="Times New Roman"/>
                <w:color w:val="000000" w:themeColor="text1"/>
                <w:sz w:val="24"/>
                <w:szCs w:val="24"/>
                <w:lang w:val="kk-KZ" w:eastAsia="en-US"/>
              </w:rPr>
              <w:lastRenderedPageBreak/>
              <w:t xml:space="preserve"> Понимает, что большинство элементов встречаются в виде смеси изотопов</w:t>
            </w:r>
          </w:p>
          <w:p w:rsidR="005B6F24" w:rsidRPr="005B6F24" w:rsidRDefault="005B6F24" w:rsidP="00652994">
            <w:pPr>
              <w:widowControl w:val="0"/>
              <w:numPr>
                <w:ilvl w:val="0"/>
                <w:numId w:val="70"/>
              </w:numPr>
              <w:spacing w:after="0"/>
              <w:rPr>
                <w:rFonts w:ascii="Times New Roman" w:hAnsi="Times New Roman" w:cs="Times New Roman"/>
                <w:color w:val="000000" w:themeColor="text1"/>
                <w:sz w:val="24"/>
                <w:szCs w:val="24"/>
                <w:lang w:eastAsia="en-US"/>
              </w:rPr>
            </w:pPr>
            <w:r w:rsidRPr="005B6F24">
              <w:rPr>
                <w:rFonts w:ascii="Times New Roman" w:hAnsi="Times New Roman" w:cs="Times New Roman"/>
                <w:color w:val="000000" w:themeColor="text1"/>
                <w:sz w:val="24"/>
                <w:szCs w:val="24"/>
                <w:lang w:val="kk-KZ" w:eastAsia="en-US"/>
              </w:rPr>
              <w:t>У</w:t>
            </w:r>
            <w:r w:rsidRPr="005B6F24">
              <w:rPr>
                <w:rFonts w:ascii="Times New Roman" w:hAnsi="Times New Roman" w:cs="Times New Roman"/>
                <w:color w:val="000000" w:themeColor="text1"/>
                <w:sz w:val="24"/>
                <w:szCs w:val="24"/>
                <w:lang w:eastAsia="en-US"/>
              </w:rPr>
              <w:t>меет рассчитывать относительную атомную массу элемента по его изотопному составу;</w:t>
            </w:r>
          </w:p>
          <w:p w:rsidR="005B6F24" w:rsidRPr="005B6F24" w:rsidRDefault="005B6F24" w:rsidP="00652994">
            <w:pPr>
              <w:widowControl w:val="0"/>
              <w:numPr>
                <w:ilvl w:val="0"/>
                <w:numId w:val="70"/>
              </w:numPr>
              <w:spacing w:after="0"/>
              <w:rPr>
                <w:rFonts w:ascii="Times New Roman" w:hAnsi="Times New Roman" w:cs="Times New Roman"/>
                <w:color w:val="000000" w:themeColor="text1"/>
                <w:sz w:val="24"/>
                <w:szCs w:val="24"/>
                <w:lang w:eastAsia="en-US"/>
              </w:rPr>
            </w:pPr>
            <w:r w:rsidRPr="005B6F24">
              <w:rPr>
                <w:rFonts w:ascii="Times New Roman" w:hAnsi="Times New Roman" w:cs="Times New Roman"/>
                <w:color w:val="000000" w:themeColor="text1"/>
                <w:sz w:val="24"/>
                <w:szCs w:val="24"/>
                <w:lang w:eastAsia="en-US"/>
              </w:rPr>
              <w:t xml:space="preserve"> </w:t>
            </w:r>
            <w:r w:rsidRPr="005B6F24">
              <w:rPr>
                <w:rFonts w:ascii="Times New Roman" w:hAnsi="Times New Roman" w:cs="Times New Roman"/>
                <w:color w:val="000000" w:themeColor="text1"/>
                <w:sz w:val="24"/>
                <w:szCs w:val="24"/>
                <w:lang w:val="kk-KZ" w:eastAsia="en-US"/>
              </w:rPr>
              <w:t>И</w:t>
            </w:r>
            <w:r w:rsidRPr="005B6F24">
              <w:rPr>
                <w:rFonts w:ascii="Times New Roman" w:hAnsi="Times New Roman" w:cs="Times New Roman"/>
                <w:color w:val="000000" w:themeColor="text1"/>
                <w:sz w:val="24"/>
                <w:szCs w:val="24"/>
                <w:lang w:eastAsia="en-US"/>
              </w:rPr>
              <w:t>спользуя Периодическую таблицу, находить и округляет относительные атомные массы элементов;</w:t>
            </w:r>
          </w:p>
          <w:p w:rsidR="005B6F24" w:rsidRPr="005B6F24" w:rsidRDefault="005B6F24" w:rsidP="005B6F24">
            <w:pPr>
              <w:spacing w:after="0"/>
              <w:jc w:val="both"/>
              <w:outlineLvl w:val="2"/>
              <w:rPr>
                <w:rFonts w:ascii="Times New Roman" w:hAnsi="Times New Roman" w:cs="Times New Roman"/>
                <w:b/>
                <w:sz w:val="24"/>
                <w:szCs w:val="24"/>
              </w:rPr>
            </w:pPr>
          </w:p>
        </w:tc>
      </w:tr>
      <w:tr w:rsidR="005B6F24" w:rsidRPr="005B6F24" w:rsidTr="00A74097">
        <w:trPr>
          <w:trHeight w:val="272"/>
        </w:trPr>
        <w:tc>
          <w:tcPr>
            <w:tcW w:w="16444" w:type="dxa"/>
            <w:gridSpan w:val="7"/>
          </w:tcPr>
          <w:p w:rsidR="005B6F24" w:rsidRPr="005B6F24" w:rsidRDefault="005B6F24" w:rsidP="005B6F24">
            <w:pPr>
              <w:spacing w:after="0"/>
              <w:ind w:left="-468" w:firstLine="468"/>
              <w:jc w:val="center"/>
              <w:rPr>
                <w:rFonts w:ascii="Times New Roman" w:hAnsi="Times New Roman" w:cs="Times New Roman"/>
                <w:b/>
                <w:sz w:val="24"/>
                <w:szCs w:val="24"/>
              </w:rPr>
            </w:pPr>
            <w:r w:rsidRPr="005B6F24">
              <w:rPr>
                <w:rFonts w:ascii="Times New Roman" w:eastAsia="Times New Roman" w:hAnsi="Times New Roman" w:cs="Times New Roman"/>
                <w:color w:val="333333"/>
                <w:sz w:val="24"/>
                <w:szCs w:val="24"/>
              </w:rPr>
              <w:lastRenderedPageBreak/>
              <w:t>Ход  урока</w:t>
            </w:r>
          </w:p>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586"/>
        </w:trPr>
        <w:tc>
          <w:tcPr>
            <w:tcW w:w="2410" w:type="dxa"/>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Этапы урока</w:t>
            </w:r>
          </w:p>
        </w:tc>
        <w:tc>
          <w:tcPr>
            <w:tcW w:w="8080" w:type="dxa"/>
            <w:gridSpan w:val="3"/>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учителя</w:t>
            </w:r>
          </w:p>
        </w:tc>
        <w:tc>
          <w:tcPr>
            <w:tcW w:w="2835" w:type="dxa"/>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обучающихся</w:t>
            </w:r>
          </w:p>
        </w:tc>
        <w:tc>
          <w:tcPr>
            <w:tcW w:w="1418" w:type="dxa"/>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701" w:type="dxa"/>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5B6F24" w:rsidRPr="005B6F24" w:rsidTr="00A74097">
        <w:trPr>
          <w:trHeight w:val="2173"/>
        </w:trPr>
        <w:tc>
          <w:tcPr>
            <w:tcW w:w="2410" w:type="dxa"/>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Орг момент</w:t>
            </w:r>
          </w:p>
        </w:tc>
        <w:tc>
          <w:tcPr>
            <w:tcW w:w="8080" w:type="dxa"/>
            <w:gridSpan w:val="3"/>
          </w:tcPr>
          <w:p w:rsidR="005B6F24" w:rsidRPr="005B6F24" w:rsidRDefault="005B6F24" w:rsidP="005B6F24">
            <w:pPr>
              <w:spacing w:after="0"/>
              <w:rPr>
                <w:rFonts w:ascii="Times New Roman" w:eastAsia="Calibri" w:hAnsi="Times New Roman" w:cs="Times New Roman"/>
                <w:sz w:val="24"/>
                <w:szCs w:val="24"/>
                <w:lang w:val="kk-KZ"/>
              </w:rPr>
            </w:pPr>
            <w:r w:rsidRPr="005B6F24">
              <w:rPr>
                <w:rFonts w:ascii="Times New Roman" w:eastAsia="Calibri" w:hAnsi="Times New Roman" w:cs="Times New Roman"/>
                <w:b/>
                <w:sz w:val="24"/>
                <w:szCs w:val="24"/>
                <w:lang w:val="kk-KZ"/>
              </w:rPr>
              <w:t xml:space="preserve">Психологиялық ахуал. </w:t>
            </w:r>
            <w:r w:rsidRPr="005B6F24">
              <w:rPr>
                <w:rFonts w:ascii="Times New Roman" w:eastAsia="Calibri" w:hAnsi="Times New Roman" w:cs="Times New Roman"/>
                <w:sz w:val="24"/>
                <w:szCs w:val="24"/>
                <w:lang w:val="kk-KZ"/>
              </w:rPr>
              <w:t>Сыныппен амандасу. Сыныпты сабаққа ұйымдастыру.</w:t>
            </w:r>
            <w:r w:rsidRPr="005B6F24">
              <w:rPr>
                <w:rFonts w:ascii="Times New Roman" w:hAnsi="Times New Roman" w:cs="Times New Roman"/>
                <w:sz w:val="24"/>
                <w:szCs w:val="24"/>
                <w:lang w:val="kk-KZ" w:eastAsia="en-US"/>
              </w:rPr>
              <w:t>Приветствие</w:t>
            </w:r>
            <w:r w:rsidRPr="005B6F24">
              <w:rPr>
                <w:rFonts w:ascii="Times New Roman" w:hAnsi="Times New Roman" w:cs="Times New Roman"/>
                <w:sz w:val="24"/>
                <w:szCs w:val="24"/>
                <w:lang w:eastAsia="en-US"/>
              </w:rPr>
              <w:t>.</w:t>
            </w:r>
            <w:r w:rsidRPr="005B6F24">
              <w:rPr>
                <w:rFonts w:ascii="Times New Roman" w:hAnsi="Times New Roman" w:cs="Times New Roman"/>
                <w:sz w:val="24"/>
                <w:szCs w:val="24"/>
                <w:lang w:val="kk-KZ" w:eastAsia="en-US"/>
              </w:rPr>
              <w:t xml:space="preserve"> Оргмомент.</w:t>
            </w:r>
          </w:p>
          <w:p w:rsidR="005B6F24" w:rsidRPr="005B6F24" w:rsidRDefault="005B6F24" w:rsidP="005B6F24">
            <w:pPr>
              <w:spacing w:after="0"/>
              <w:rPr>
                <w:rStyle w:val="hps"/>
                <w:rFonts w:ascii="Times New Roman" w:hAnsi="Times New Roman"/>
                <w:b/>
                <w:sz w:val="24"/>
                <w:szCs w:val="24"/>
                <w:lang w:val="kk-KZ" w:eastAsia="en-US"/>
              </w:rPr>
            </w:pPr>
          </w:p>
          <w:p w:rsidR="005B6F24" w:rsidRPr="005B6F24" w:rsidRDefault="005B6F24" w:rsidP="005B6F24">
            <w:pPr>
              <w:pStyle w:val="Default"/>
              <w:jc w:val="both"/>
              <w:rPr>
                <w:rStyle w:val="hps"/>
                <w:rFonts w:eastAsia="Arial"/>
                <w:b/>
              </w:rPr>
            </w:pPr>
            <w:r w:rsidRPr="005B6F24">
              <w:rPr>
                <w:rStyle w:val="hps"/>
                <w:rFonts w:eastAsia="Arial"/>
                <w:b/>
                <w:lang w:val="kk-KZ"/>
              </w:rPr>
              <w:t xml:space="preserve">  Почему вы так обьеденились</w:t>
            </w:r>
            <w:r w:rsidRPr="005B6F24">
              <w:rPr>
                <w:rStyle w:val="hps"/>
                <w:rFonts w:eastAsia="Arial"/>
                <w:b/>
              </w:rPr>
              <w:t>?</w:t>
            </w:r>
          </w:p>
          <w:p w:rsidR="005B6F24" w:rsidRPr="005B6F24" w:rsidRDefault="005B6F24" w:rsidP="005B6F24">
            <w:pPr>
              <w:pStyle w:val="Default"/>
              <w:jc w:val="both"/>
              <w:rPr>
                <w:rStyle w:val="hps"/>
                <w:rFonts w:eastAsia="Arial"/>
              </w:rPr>
            </w:pPr>
            <w:r w:rsidRPr="005B6F24">
              <w:rPr>
                <w:rStyle w:val="hps"/>
                <w:rFonts w:eastAsia="Arial"/>
              </w:rPr>
              <w:t xml:space="preserve">   </w:t>
            </w:r>
          </w:p>
          <w:p w:rsidR="005B6F24" w:rsidRPr="005B6F24" w:rsidRDefault="005B6F24" w:rsidP="005B6F24">
            <w:pPr>
              <w:pStyle w:val="Default"/>
              <w:jc w:val="both"/>
              <w:rPr>
                <w:rStyle w:val="hps"/>
                <w:rFonts w:eastAsia="Arial"/>
              </w:rPr>
            </w:pPr>
            <w:r w:rsidRPr="005B6F24">
              <w:rPr>
                <w:rStyle w:val="hps"/>
                <w:rFonts w:eastAsia="Arial"/>
              </w:rPr>
              <w:t>С помощью объединении в группы учащиеся выходят на тему урока, определяют цель урока, знакомятся с критерии успехами.</w:t>
            </w:r>
          </w:p>
          <w:p w:rsidR="005B6F24" w:rsidRPr="005B6F24" w:rsidRDefault="005B6F24" w:rsidP="005B6F24">
            <w:pPr>
              <w:pStyle w:val="Default"/>
              <w:jc w:val="both"/>
              <w:rPr>
                <w:rStyle w:val="hps"/>
                <w:rFonts w:eastAsia="Arial"/>
              </w:rPr>
            </w:pPr>
            <w:r w:rsidRPr="005B6F24">
              <w:rPr>
                <w:rStyle w:val="hps"/>
                <w:rFonts w:eastAsia="Arial"/>
              </w:rPr>
              <w:t>Учитель прописывает тему урока на доске.</w:t>
            </w:r>
          </w:p>
          <w:p w:rsidR="005B6F24" w:rsidRPr="005B6F24" w:rsidRDefault="005B6F24" w:rsidP="005B6F24">
            <w:pPr>
              <w:spacing w:after="0"/>
              <w:rPr>
                <w:rFonts w:ascii="Times New Roman" w:hAnsi="Times New Roman" w:cs="Times New Roman"/>
                <w:i/>
                <w:sz w:val="24"/>
                <w:szCs w:val="24"/>
                <w:lang w:val="kk-KZ" w:eastAsia="en-US"/>
              </w:rPr>
            </w:pPr>
            <w:r w:rsidRPr="005B6F24">
              <w:rPr>
                <w:rStyle w:val="hps"/>
                <w:rFonts w:ascii="Times New Roman" w:eastAsia="Arial" w:hAnsi="Times New Roman"/>
                <w:b/>
                <w:sz w:val="24"/>
                <w:szCs w:val="24"/>
                <w:lang w:val="kk-KZ"/>
              </w:rPr>
              <w:t xml:space="preserve">( </w:t>
            </w:r>
            <w:r w:rsidRPr="005B6F24">
              <w:rPr>
                <w:rFonts w:ascii="Times New Roman" w:hAnsi="Times New Roman" w:cs="Times New Roman"/>
                <w:i/>
                <w:sz w:val="24"/>
                <w:szCs w:val="24"/>
              </w:rPr>
              <w:t>Актуализация знаний:</w:t>
            </w:r>
            <w:r w:rsidRPr="005B6F24">
              <w:rPr>
                <w:rFonts w:ascii="Times New Roman" w:hAnsi="Times New Roman" w:cs="Times New Roman"/>
                <w:i/>
                <w:sz w:val="24"/>
                <w:szCs w:val="24"/>
                <w:lang w:val="kk-KZ" w:eastAsia="en-US"/>
              </w:rPr>
              <w:t>Игра «Бинго»</w:t>
            </w:r>
          </w:p>
          <w:p w:rsidR="005B6F24" w:rsidRPr="005B6F24" w:rsidRDefault="005B6F24" w:rsidP="005B6F24">
            <w:pPr>
              <w:widowControl w:val="0"/>
              <w:spacing w:after="0"/>
              <w:rPr>
                <w:rFonts w:ascii="Times New Roman" w:hAnsi="Times New Roman" w:cs="Times New Roman"/>
                <w:sz w:val="24"/>
                <w:szCs w:val="24"/>
                <w:lang w:val="kk-KZ" w:eastAsia="en-US"/>
              </w:rPr>
            </w:pPr>
          </w:p>
          <w:p w:rsidR="005B6F24" w:rsidRPr="005B6F24" w:rsidRDefault="005B6F24" w:rsidP="005B6F24">
            <w:pPr>
              <w:pStyle w:val="Default"/>
              <w:jc w:val="both"/>
              <w:rPr>
                <w:rFonts w:eastAsia="Calibri"/>
                <w:lang w:val="kk-KZ"/>
              </w:rPr>
            </w:pPr>
            <w:r w:rsidRPr="005B6F24">
              <w:rPr>
                <w:lang w:val="kk-KZ"/>
              </w:rPr>
              <w:t>Каждому ученику раздают 2 карточки с ячейками. Ученики индивидуально заполняют их элементами до Са. Затем из мешка вытаскивают по бумажке с порядковым номером (можно атомной массой). В качестве поощрения можно раздавать по леденцу.</w:t>
            </w:r>
          </w:p>
        </w:tc>
        <w:tc>
          <w:tcPr>
            <w:tcW w:w="2835" w:type="dxa"/>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Настраиваются на положительный настрой урока.</w:t>
            </w:r>
          </w:p>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p>
        </w:tc>
        <w:tc>
          <w:tcPr>
            <w:tcW w:w="1418" w:type="dxa"/>
          </w:tcPr>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p>
        </w:tc>
        <w:tc>
          <w:tcPr>
            <w:tcW w:w="1701" w:type="dxa"/>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Интерактивная доска,видеоролик</w:t>
            </w:r>
          </w:p>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Картинки-пазлы</w:t>
            </w:r>
          </w:p>
          <w:p w:rsidR="005B6F24" w:rsidRPr="005B6F24" w:rsidRDefault="005B6F24" w:rsidP="005B6F24">
            <w:pPr>
              <w:spacing w:after="0"/>
              <w:jc w:val="both"/>
              <w:rPr>
                <w:rFonts w:ascii="Times New Roman" w:hAnsi="Times New Roman" w:cs="Times New Roman"/>
                <w:sz w:val="24"/>
                <w:szCs w:val="24"/>
              </w:rPr>
            </w:pPr>
          </w:p>
        </w:tc>
      </w:tr>
      <w:tr w:rsidR="005B6F24" w:rsidRPr="005B6F24" w:rsidTr="00A74097">
        <w:trPr>
          <w:trHeight w:val="1268"/>
        </w:trPr>
        <w:tc>
          <w:tcPr>
            <w:tcW w:w="2410" w:type="dxa"/>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 xml:space="preserve">Изучение нового материала </w:t>
            </w:r>
          </w:p>
        </w:tc>
        <w:tc>
          <w:tcPr>
            <w:tcW w:w="8080" w:type="dxa"/>
            <w:gridSpan w:val="3"/>
          </w:tcPr>
          <w:p w:rsidR="005B6F24" w:rsidRPr="005B6F24" w:rsidRDefault="005B6F24" w:rsidP="005B6F24">
            <w:pPr>
              <w:spacing w:after="0"/>
              <w:rPr>
                <w:rStyle w:val="hps"/>
                <w:rFonts w:ascii="Times New Roman" w:hAnsi="Times New Roman"/>
                <w:sz w:val="24"/>
                <w:szCs w:val="24"/>
                <w:lang w:eastAsia="en-US"/>
              </w:rPr>
            </w:pPr>
          </w:p>
          <w:p w:rsidR="005B6F24" w:rsidRPr="005B6F24" w:rsidRDefault="005B6F24" w:rsidP="005B6F24">
            <w:pPr>
              <w:widowControl w:val="0"/>
              <w:spacing w:after="0"/>
              <w:rPr>
                <w:rFonts w:ascii="Times New Roman" w:hAnsi="Times New Roman" w:cs="Times New Roman"/>
                <w:bCs/>
                <w:i/>
                <w:sz w:val="24"/>
                <w:szCs w:val="24"/>
                <w:lang w:eastAsia="en-US"/>
              </w:rPr>
            </w:pPr>
            <w:r w:rsidRPr="005B6F24">
              <w:rPr>
                <w:rFonts w:ascii="Times New Roman" w:hAnsi="Times New Roman" w:cs="Times New Roman"/>
                <w:bCs/>
                <w:i/>
                <w:sz w:val="24"/>
                <w:szCs w:val="24"/>
                <w:lang w:eastAsia="en-US"/>
              </w:rPr>
              <w:t>Мозговой штурм»</w:t>
            </w:r>
          </w:p>
          <w:p w:rsidR="005B6F24" w:rsidRPr="005B6F24" w:rsidRDefault="005B6F24" w:rsidP="00652994">
            <w:pPr>
              <w:pStyle w:val="a5"/>
              <w:widowControl w:val="0"/>
              <w:numPr>
                <w:ilvl w:val="0"/>
                <w:numId w:val="72"/>
              </w:numPr>
              <w:spacing w:after="0"/>
              <w:ind w:left="319"/>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Что такое соединение?</w:t>
            </w:r>
          </w:p>
          <w:p w:rsidR="005B6F24" w:rsidRPr="005B6F24" w:rsidRDefault="005B6F24" w:rsidP="00652994">
            <w:pPr>
              <w:pStyle w:val="a5"/>
              <w:widowControl w:val="0"/>
              <w:numPr>
                <w:ilvl w:val="0"/>
                <w:numId w:val="72"/>
              </w:numPr>
              <w:spacing w:after="0"/>
              <w:ind w:left="319"/>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Попробуйте составить соединение из углерода и кислорода.</w:t>
            </w:r>
          </w:p>
          <w:p w:rsidR="005B6F24" w:rsidRPr="005B6F24" w:rsidRDefault="005B6F24" w:rsidP="00652994">
            <w:pPr>
              <w:pStyle w:val="a5"/>
              <w:widowControl w:val="0"/>
              <w:numPr>
                <w:ilvl w:val="0"/>
                <w:numId w:val="72"/>
              </w:numPr>
              <w:spacing w:after="0"/>
              <w:ind w:left="319"/>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Обратить внимание учащихся, что в данном веществе атомы взяты не 1:1</w:t>
            </w:r>
          </w:p>
          <w:p w:rsidR="005B6F24" w:rsidRPr="005B6F24" w:rsidRDefault="005B6F24" w:rsidP="00652994">
            <w:pPr>
              <w:pStyle w:val="a5"/>
              <w:widowControl w:val="0"/>
              <w:numPr>
                <w:ilvl w:val="0"/>
                <w:numId w:val="72"/>
              </w:numPr>
              <w:spacing w:after="0"/>
              <w:ind w:left="319"/>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Введите название «диоксид углерода»</w:t>
            </w:r>
          </w:p>
          <w:p w:rsidR="005B6F24" w:rsidRPr="005B6F24" w:rsidRDefault="005B6F24" w:rsidP="00652994">
            <w:pPr>
              <w:pStyle w:val="a5"/>
              <w:widowControl w:val="0"/>
              <w:numPr>
                <w:ilvl w:val="0"/>
                <w:numId w:val="72"/>
              </w:numPr>
              <w:spacing w:after="0"/>
              <w:ind w:left="319"/>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Остановитесь на СО (монооксиде углерода)</w:t>
            </w:r>
          </w:p>
          <w:p w:rsidR="005B6F24" w:rsidRPr="005B6F24" w:rsidRDefault="005B6F24" w:rsidP="00652994">
            <w:pPr>
              <w:pStyle w:val="a5"/>
              <w:widowControl w:val="0"/>
              <w:numPr>
                <w:ilvl w:val="0"/>
                <w:numId w:val="72"/>
              </w:numPr>
              <w:spacing w:after="0"/>
              <w:ind w:left="319"/>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lastRenderedPageBreak/>
              <w:t>Постройте формулу воды.</w:t>
            </w:r>
          </w:p>
          <w:p w:rsidR="005B6F24" w:rsidRPr="005B6F24" w:rsidRDefault="005B6F24" w:rsidP="005B6F24">
            <w:pPr>
              <w:widowControl w:val="0"/>
              <w:spacing w:after="0"/>
              <w:rPr>
                <w:rFonts w:ascii="Times New Roman" w:hAnsi="Times New Roman" w:cs="Times New Roman"/>
                <w:bCs/>
                <w:sz w:val="24"/>
                <w:szCs w:val="24"/>
                <w:lang w:eastAsia="en-US"/>
              </w:rPr>
            </w:pPr>
          </w:p>
          <w:p w:rsidR="005B6F24" w:rsidRPr="005B6F24" w:rsidRDefault="005B6F24" w:rsidP="005B6F24">
            <w:pPr>
              <w:widowControl w:val="0"/>
              <w:spacing w:after="0"/>
              <w:rPr>
                <w:rFonts w:ascii="Times New Roman" w:hAnsi="Times New Roman" w:cs="Times New Roman"/>
                <w:bCs/>
                <w:color w:val="FF0000"/>
                <w:sz w:val="24"/>
                <w:szCs w:val="24"/>
                <w:lang w:eastAsia="en-US"/>
              </w:rPr>
            </w:pPr>
            <w:r w:rsidRPr="005B6F24">
              <w:rPr>
                <w:rFonts w:ascii="Times New Roman" w:hAnsi="Times New Roman" w:cs="Times New Roman"/>
                <w:bCs/>
                <w:color w:val="FF0000"/>
                <w:sz w:val="24"/>
                <w:szCs w:val="24"/>
                <w:lang w:eastAsia="en-US"/>
              </w:rPr>
              <w:t>Учащимся знакома формула углекислого газа. СО</w:t>
            </w:r>
            <w:r w:rsidRPr="005B6F24">
              <w:rPr>
                <w:rFonts w:ascii="Times New Roman" w:hAnsi="Times New Roman" w:cs="Times New Roman"/>
                <w:bCs/>
                <w:color w:val="FF0000"/>
                <w:sz w:val="24"/>
                <w:szCs w:val="24"/>
                <w:vertAlign w:val="subscript"/>
                <w:lang w:eastAsia="en-US"/>
              </w:rPr>
              <w:t>2</w:t>
            </w:r>
            <w:r w:rsidRPr="005B6F24">
              <w:rPr>
                <w:rFonts w:ascii="Times New Roman" w:hAnsi="Times New Roman" w:cs="Times New Roman"/>
                <w:bCs/>
                <w:color w:val="FF0000"/>
                <w:sz w:val="24"/>
                <w:szCs w:val="24"/>
                <w:lang w:eastAsia="en-US"/>
              </w:rPr>
              <w:t>. Это вещество называют «</w:t>
            </w:r>
            <w:r w:rsidRPr="005B6F24">
              <w:rPr>
                <w:rFonts w:ascii="Times New Roman" w:hAnsi="Times New Roman" w:cs="Times New Roman"/>
                <w:b/>
                <w:bCs/>
                <w:color w:val="FF0000"/>
                <w:sz w:val="24"/>
                <w:szCs w:val="24"/>
                <w:lang w:eastAsia="en-US"/>
              </w:rPr>
              <w:t>ди</w:t>
            </w:r>
            <w:r w:rsidRPr="005B6F24">
              <w:rPr>
                <w:rFonts w:ascii="Times New Roman" w:hAnsi="Times New Roman" w:cs="Times New Roman"/>
                <w:bCs/>
                <w:color w:val="FF0000"/>
                <w:sz w:val="24"/>
                <w:szCs w:val="24"/>
                <w:lang w:eastAsia="en-US"/>
              </w:rPr>
              <w:t>оксид углерода», так как в составе два атома кислорода. Предложите составить формулу «</w:t>
            </w:r>
            <w:r w:rsidRPr="005B6F24">
              <w:rPr>
                <w:rFonts w:ascii="Times New Roman" w:hAnsi="Times New Roman" w:cs="Times New Roman"/>
                <w:b/>
                <w:bCs/>
                <w:color w:val="FF0000"/>
                <w:sz w:val="24"/>
                <w:szCs w:val="24"/>
                <w:lang w:eastAsia="en-US"/>
              </w:rPr>
              <w:t>моно</w:t>
            </w:r>
            <w:r w:rsidRPr="005B6F24">
              <w:rPr>
                <w:rFonts w:ascii="Times New Roman" w:hAnsi="Times New Roman" w:cs="Times New Roman"/>
                <w:bCs/>
                <w:color w:val="FF0000"/>
                <w:sz w:val="24"/>
                <w:szCs w:val="24"/>
                <w:lang w:eastAsia="en-US"/>
              </w:rPr>
              <w:t xml:space="preserve">оксида углерода» (если моно- это один). </w:t>
            </w:r>
          </w:p>
          <w:p w:rsidR="005B6F24" w:rsidRPr="005B6F24" w:rsidRDefault="005B6F24" w:rsidP="005B6F24">
            <w:pPr>
              <w:widowControl w:val="0"/>
              <w:spacing w:after="0"/>
              <w:rPr>
                <w:rFonts w:ascii="Times New Roman" w:hAnsi="Times New Roman" w:cs="Times New Roman"/>
                <w:bCs/>
                <w:i/>
                <w:color w:val="FF0000"/>
                <w:sz w:val="24"/>
                <w:szCs w:val="24"/>
                <w:lang w:eastAsia="en-US"/>
              </w:rPr>
            </w:pPr>
            <w:r w:rsidRPr="005B6F24">
              <w:rPr>
                <w:rFonts w:ascii="Times New Roman" w:hAnsi="Times New Roman" w:cs="Times New Roman"/>
                <w:bCs/>
                <w:i/>
                <w:color w:val="FF0000"/>
                <w:sz w:val="24"/>
                <w:szCs w:val="24"/>
                <w:lang w:val="kk-KZ" w:eastAsia="en-US"/>
              </w:rPr>
              <w:t>Обратить внимание</w:t>
            </w:r>
            <w:r w:rsidRPr="005B6F24">
              <w:rPr>
                <w:rFonts w:ascii="Times New Roman" w:hAnsi="Times New Roman" w:cs="Times New Roman"/>
                <w:bCs/>
                <w:i/>
                <w:color w:val="FF0000"/>
                <w:sz w:val="24"/>
                <w:szCs w:val="24"/>
                <w:lang w:eastAsia="en-US"/>
              </w:rPr>
              <w:t>, ч</w:t>
            </w:r>
            <w:r w:rsidRPr="005B6F24">
              <w:rPr>
                <w:rFonts w:ascii="Times New Roman" w:hAnsi="Times New Roman" w:cs="Times New Roman"/>
                <w:bCs/>
                <w:i/>
                <w:color w:val="FF0000"/>
                <w:sz w:val="24"/>
                <w:szCs w:val="24"/>
                <w:lang w:val="kk-KZ" w:eastAsia="en-US"/>
              </w:rPr>
              <w:t xml:space="preserve">то кратные числа обозначаются нижним индексом после знака элемента </w:t>
            </w:r>
          </w:p>
          <w:p w:rsidR="005B6F24" w:rsidRPr="005B6F24" w:rsidRDefault="005B6F24" w:rsidP="005B6F24">
            <w:pPr>
              <w:widowControl w:val="0"/>
              <w:spacing w:after="0"/>
              <w:rPr>
                <w:rFonts w:ascii="Times New Roman" w:hAnsi="Times New Roman" w:cs="Times New Roman"/>
                <w:bCs/>
                <w:sz w:val="24"/>
                <w:szCs w:val="24"/>
                <w:lang w:val="kk-KZ" w:eastAsia="en-US"/>
              </w:rPr>
            </w:pPr>
          </w:p>
          <w:p w:rsidR="005B6F24" w:rsidRPr="005B6F24" w:rsidRDefault="005B6F24" w:rsidP="005B6F24">
            <w:pPr>
              <w:widowControl w:val="0"/>
              <w:spacing w:after="0"/>
              <w:rPr>
                <w:rFonts w:ascii="Times New Roman" w:hAnsi="Times New Roman" w:cs="Times New Roman"/>
                <w:bCs/>
                <w:sz w:val="24"/>
                <w:szCs w:val="24"/>
                <w:lang w:val="kk-KZ" w:eastAsia="en-US"/>
              </w:rPr>
            </w:pPr>
            <w:r w:rsidRPr="005B6F24">
              <w:rPr>
                <w:rFonts w:ascii="Times New Roman" w:hAnsi="Times New Roman" w:cs="Times New Roman"/>
                <w:bCs/>
                <w:sz w:val="24"/>
                <w:szCs w:val="24"/>
                <w:lang w:val="kk-KZ" w:eastAsia="en-US"/>
              </w:rPr>
              <w:t>Алгоритм записи названия:</w:t>
            </w:r>
          </w:p>
          <w:p w:rsidR="005B6F24" w:rsidRPr="005B6F24" w:rsidRDefault="005B6F24" w:rsidP="00652994">
            <w:pPr>
              <w:pStyle w:val="a5"/>
              <w:widowControl w:val="0"/>
              <w:numPr>
                <w:ilvl w:val="0"/>
                <w:numId w:val="73"/>
              </w:numPr>
              <w:spacing w:after="0"/>
              <w:ind w:left="460"/>
              <w:rPr>
                <w:rFonts w:ascii="Times New Roman" w:hAnsi="Times New Roman" w:cs="Times New Roman"/>
                <w:bCs/>
                <w:sz w:val="24"/>
                <w:szCs w:val="24"/>
                <w:lang w:val="kk-KZ" w:eastAsia="en-US"/>
              </w:rPr>
            </w:pPr>
            <w:r w:rsidRPr="005B6F24">
              <w:rPr>
                <w:rFonts w:ascii="Times New Roman" w:hAnsi="Times New Roman" w:cs="Times New Roman"/>
                <w:bCs/>
                <w:sz w:val="24"/>
                <w:szCs w:val="24"/>
                <w:lang w:val="kk-KZ" w:eastAsia="en-US"/>
              </w:rPr>
              <w:t xml:space="preserve"> Сначала записываются металлы, затем неметаллы</w:t>
            </w:r>
          </w:p>
          <w:p w:rsidR="005B6F24" w:rsidRPr="005B6F24" w:rsidRDefault="005B6F24" w:rsidP="00652994">
            <w:pPr>
              <w:pStyle w:val="a5"/>
              <w:widowControl w:val="0"/>
              <w:numPr>
                <w:ilvl w:val="0"/>
                <w:numId w:val="73"/>
              </w:numPr>
              <w:spacing w:after="0"/>
              <w:ind w:left="460"/>
              <w:rPr>
                <w:rFonts w:ascii="Times New Roman" w:hAnsi="Times New Roman" w:cs="Times New Roman"/>
                <w:bCs/>
                <w:sz w:val="24"/>
                <w:szCs w:val="24"/>
                <w:lang w:val="kk-KZ" w:eastAsia="en-US"/>
              </w:rPr>
            </w:pPr>
            <w:r w:rsidRPr="005B6F24">
              <w:rPr>
                <w:rFonts w:ascii="Times New Roman" w:hAnsi="Times New Roman" w:cs="Times New Roman"/>
                <w:bCs/>
                <w:sz w:val="24"/>
                <w:szCs w:val="24"/>
                <w:lang w:val="kk-KZ" w:eastAsia="en-US"/>
              </w:rPr>
              <w:t>При чтении бинарных соединений, к латинскому названию последнего элемента прибавляется суффикс ИД (хлорид, сульфид, оксид, т.д.)</w:t>
            </w:r>
          </w:p>
          <w:p w:rsidR="005B6F24" w:rsidRPr="005B6F24" w:rsidRDefault="005B6F24" w:rsidP="005B6F24">
            <w:pPr>
              <w:widowControl w:val="0"/>
              <w:spacing w:after="0"/>
              <w:rPr>
                <w:rFonts w:ascii="Times New Roman" w:hAnsi="Times New Roman" w:cs="Times New Roman"/>
                <w:bCs/>
                <w:sz w:val="24"/>
                <w:szCs w:val="24"/>
                <w:lang w:val="kk-KZ" w:eastAsia="en-US"/>
              </w:rPr>
            </w:pPr>
            <w:r w:rsidRPr="005B6F24">
              <w:rPr>
                <w:rFonts w:ascii="Times New Roman" w:hAnsi="Times New Roman" w:cs="Times New Roman"/>
                <w:bCs/>
                <w:sz w:val="24"/>
                <w:szCs w:val="24"/>
                <w:lang w:val="kk-KZ" w:eastAsia="en-US"/>
              </w:rPr>
              <w:t xml:space="preserve">Необходимо заполнить таблицу! </w:t>
            </w:r>
          </w:p>
          <w:p w:rsidR="005B6F24" w:rsidRPr="005B6F24" w:rsidRDefault="005B6F24" w:rsidP="005B6F24">
            <w:pPr>
              <w:widowControl w:val="0"/>
              <w:spacing w:after="0"/>
              <w:rPr>
                <w:rFonts w:ascii="Times New Roman" w:hAnsi="Times New Roman" w:cs="Times New Roman"/>
                <w:bCs/>
                <w:sz w:val="24"/>
                <w:szCs w:val="24"/>
                <w:lang w:val="kk-KZ" w:eastAsia="en-US"/>
              </w:rPr>
            </w:pPr>
          </w:p>
          <w:p w:rsidR="005B6F24" w:rsidRPr="005B6F24" w:rsidRDefault="005B6F24" w:rsidP="005B6F24">
            <w:pPr>
              <w:widowControl w:val="0"/>
              <w:spacing w:after="0"/>
              <w:rPr>
                <w:rFonts w:ascii="Times New Roman" w:hAnsi="Times New Roman" w:cs="Times New Roman"/>
                <w:bCs/>
                <w:i/>
                <w:sz w:val="24"/>
                <w:szCs w:val="24"/>
                <w:lang w:val="kk-KZ" w:eastAsia="en-US"/>
              </w:rPr>
            </w:pPr>
            <w:r w:rsidRPr="005B6F24">
              <w:rPr>
                <w:rFonts w:ascii="Times New Roman" w:hAnsi="Times New Roman" w:cs="Times New Roman"/>
                <w:bCs/>
                <w:i/>
                <w:sz w:val="24"/>
                <w:szCs w:val="24"/>
                <w:lang w:val="kk-KZ" w:eastAsia="en-US"/>
              </w:rPr>
              <w:t>Активити 1.</w:t>
            </w:r>
          </w:p>
          <w:p w:rsidR="005B6F24" w:rsidRPr="005B6F24" w:rsidRDefault="005B6F24" w:rsidP="005B6F24">
            <w:pPr>
              <w:widowControl w:val="0"/>
              <w:spacing w:after="0"/>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«Найдите пару»</w:t>
            </w:r>
          </w:p>
          <w:p w:rsidR="005B6F24" w:rsidRPr="005B6F24" w:rsidRDefault="005B6F24" w:rsidP="005B6F24">
            <w:pPr>
              <w:widowControl w:val="0"/>
              <w:spacing w:after="0"/>
              <w:rPr>
                <w:rFonts w:ascii="Times New Roman" w:hAnsi="Times New Roman" w:cs="Times New Roman"/>
                <w:bCs/>
                <w:sz w:val="24"/>
                <w:szCs w:val="24"/>
                <w:lang w:eastAsia="en-US"/>
              </w:rPr>
            </w:pPr>
          </w:p>
          <w:p w:rsidR="005B6F24" w:rsidRPr="005B6F24" w:rsidRDefault="005B6F24" w:rsidP="005B6F24">
            <w:pPr>
              <w:spacing w:after="0"/>
              <w:jc w:val="center"/>
              <w:rPr>
                <w:rStyle w:val="hps"/>
                <w:rFonts w:ascii="Times New Roman" w:hAnsi="Times New Roman"/>
                <w:sz w:val="24"/>
                <w:szCs w:val="24"/>
                <w:lang w:eastAsia="en-US"/>
              </w:rPr>
            </w:pPr>
            <w:r w:rsidRPr="005B6F24">
              <w:rPr>
                <w:rFonts w:ascii="Times New Roman" w:hAnsi="Times New Roman" w:cs="Times New Roman"/>
                <w:bCs/>
                <w:sz w:val="24"/>
                <w:szCs w:val="24"/>
                <w:lang w:eastAsia="en-US"/>
              </w:rPr>
              <w:t>Каждый ученик выходит к интерактивной доске и находит пару между формулой вещества и его названием</w:t>
            </w:r>
          </w:p>
          <w:p w:rsidR="005B6F24" w:rsidRPr="005B6F24" w:rsidRDefault="005B6F24" w:rsidP="00652994">
            <w:pPr>
              <w:pStyle w:val="a5"/>
              <w:widowControl w:val="0"/>
              <w:numPr>
                <w:ilvl w:val="0"/>
                <w:numId w:val="74"/>
              </w:numPr>
              <w:tabs>
                <w:tab w:val="left" w:pos="319"/>
              </w:tabs>
              <w:spacing w:after="0"/>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Что такое о.а.м.?</w:t>
            </w:r>
          </w:p>
          <w:p w:rsidR="005B6F24" w:rsidRPr="005B6F24" w:rsidRDefault="005B6F24" w:rsidP="00652994">
            <w:pPr>
              <w:pStyle w:val="a5"/>
              <w:widowControl w:val="0"/>
              <w:numPr>
                <w:ilvl w:val="0"/>
                <w:numId w:val="74"/>
              </w:numPr>
              <w:tabs>
                <w:tab w:val="left" w:pos="319"/>
              </w:tabs>
              <w:spacing w:after="0"/>
              <w:ind w:left="460" w:firstLine="0"/>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О.а.м. С, Н, Са, О, К.</w:t>
            </w:r>
          </w:p>
          <w:p w:rsidR="005B6F24" w:rsidRPr="005B6F24" w:rsidRDefault="005B6F24" w:rsidP="005B6F24">
            <w:pPr>
              <w:widowControl w:val="0"/>
              <w:spacing w:after="0"/>
              <w:rPr>
                <w:rFonts w:ascii="Times New Roman" w:hAnsi="Times New Roman" w:cs="Times New Roman"/>
                <w:bCs/>
                <w:sz w:val="24"/>
                <w:szCs w:val="24"/>
                <w:lang w:eastAsia="en-US"/>
              </w:rPr>
            </w:pPr>
          </w:p>
          <w:p w:rsidR="005B6F24" w:rsidRPr="005B6F24" w:rsidRDefault="005B6F24" w:rsidP="005B6F24">
            <w:pPr>
              <w:widowControl w:val="0"/>
              <w:spacing w:after="0"/>
              <w:rPr>
                <w:rFonts w:ascii="Times New Roman" w:hAnsi="Times New Roman" w:cs="Times New Roman"/>
                <w:bCs/>
                <w:i/>
                <w:sz w:val="24"/>
                <w:szCs w:val="24"/>
                <w:lang w:eastAsia="en-US"/>
              </w:rPr>
            </w:pPr>
            <w:r w:rsidRPr="005B6F24">
              <w:rPr>
                <w:rFonts w:ascii="Times New Roman" w:hAnsi="Times New Roman" w:cs="Times New Roman"/>
                <w:bCs/>
                <w:i/>
                <w:sz w:val="24"/>
                <w:szCs w:val="24"/>
                <w:lang w:eastAsia="en-US"/>
              </w:rPr>
              <w:t>ГР: «Найти о.м.м.»</w:t>
            </w:r>
          </w:p>
          <w:p w:rsidR="005B6F24" w:rsidRPr="005B6F24" w:rsidRDefault="005B6F24" w:rsidP="005B6F24">
            <w:pPr>
              <w:widowControl w:val="0"/>
              <w:spacing w:after="0"/>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Каждой группе раздаются молекулы веществ, которых необходимо рассчитать молярные массы. И сформулировать правило, как определить молярную массу.</w:t>
            </w:r>
          </w:p>
          <w:p w:rsidR="005B6F24" w:rsidRPr="005B6F24" w:rsidRDefault="005B6F24" w:rsidP="005B6F24">
            <w:pPr>
              <w:widowControl w:val="0"/>
              <w:spacing w:after="0"/>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 xml:space="preserve">ГР 1: </w:t>
            </w:r>
            <w:r w:rsidRPr="005B6F24">
              <w:rPr>
                <w:rFonts w:ascii="Times New Roman" w:hAnsi="Times New Roman" w:cs="Times New Roman"/>
                <w:bCs/>
                <w:sz w:val="24"/>
                <w:szCs w:val="24"/>
                <w:lang w:val="en-US" w:eastAsia="en-US"/>
              </w:rPr>
              <w:t>N</w:t>
            </w:r>
            <w:r w:rsidRPr="005B6F24">
              <w:rPr>
                <w:rFonts w:ascii="Times New Roman" w:hAnsi="Times New Roman" w:cs="Times New Roman"/>
                <w:bCs/>
                <w:sz w:val="24"/>
                <w:szCs w:val="24"/>
                <w:vertAlign w:val="subscript"/>
                <w:lang w:eastAsia="en-US"/>
              </w:rPr>
              <w:t>2</w:t>
            </w:r>
            <w:r w:rsidRPr="005B6F24">
              <w:rPr>
                <w:rFonts w:ascii="Times New Roman" w:hAnsi="Times New Roman" w:cs="Times New Roman"/>
                <w:bCs/>
                <w:sz w:val="24"/>
                <w:szCs w:val="24"/>
                <w:lang w:val="en-US" w:eastAsia="en-US"/>
              </w:rPr>
              <w:t>O</w:t>
            </w:r>
            <w:r w:rsidRPr="005B6F24">
              <w:rPr>
                <w:rFonts w:ascii="Times New Roman" w:hAnsi="Times New Roman" w:cs="Times New Roman"/>
                <w:bCs/>
                <w:sz w:val="24"/>
                <w:szCs w:val="24"/>
                <w:vertAlign w:val="subscript"/>
                <w:lang w:eastAsia="en-US"/>
              </w:rPr>
              <w:t>3</w:t>
            </w:r>
          </w:p>
          <w:p w:rsidR="005B6F24" w:rsidRPr="005B6F24" w:rsidRDefault="005B6F24" w:rsidP="005B6F24">
            <w:pPr>
              <w:widowControl w:val="0"/>
              <w:spacing w:after="0"/>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 xml:space="preserve">ГР 2: </w:t>
            </w:r>
            <w:r w:rsidRPr="005B6F24">
              <w:rPr>
                <w:rFonts w:ascii="Times New Roman" w:hAnsi="Times New Roman" w:cs="Times New Roman"/>
                <w:bCs/>
                <w:sz w:val="24"/>
                <w:szCs w:val="24"/>
                <w:lang w:val="en-US" w:eastAsia="en-US"/>
              </w:rPr>
              <w:t>SO</w:t>
            </w:r>
            <w:r w:rsidRPr="005B6F24">
              <w:rPr>
                <w:rFonts w:ascii="Times New Roman" w:hAnsi="Times New Roman" w:cs="Times New Roman"/>
                <w:bCs/>
                <w:sz w:val="24"/>
                <w:szCs w:val="24"/>
                <w:vertAlign w:val="subscript"/>
                <w:lang w:eastAsia="en-US"/>
              </w:rPr>
              <w:t>3</w:t>
            </w:r>
          </w:p>
          <w:p w:rsidR="005B6F24" w:rsidRPr="005B6F24" w:rsidRDefault="005B6F24" w:rsidP="005B6F24">
            <w:pPr>
              <w:widowControl w:val="0"/>
              <w:spacing w:after="0"/>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lastRenderedPageBreak/>
              <w:t xml:space="preserve">ГР 3: </w:t>
            </w:r>
            <w:r w:rsidRPr="005B6F24">
              <w:rPr>
                <w:rFonts w:ascii="Times New Roman" w:hAnsi="Times New Roman" w:cs="Times New Roman"/>
                <w:bCs/>
                <w:sz w:val="24"/>
                <w:szCs w:val="24"/>
                <w:lang w:val="en-US" w:eastAsia="en-US"/>
              </w:rPr>
              <w:t>H</w:t>
            </w:r>
            <w:r w:rsidRPr="005B6F24">
              <w:rPr>
                <w:rFonts w:ascii="Times New Roman" w:hAnsi="Times New Roman" w:cs="Times New Roman"/>
                <w:bCs/>
                <w:sz w:val="24"/>
                <w:szCs w:val="24"/>
                <w:vertAlign w:val="subscript"/>
                <w:lang w:eastAsia="en-US"/>
              </w:rPr>
              <w:t>2</w:t>
            </w:r>
            <w:r w:rsidRPr="005B6F24">
              <w:rPr>
                <w:rFonts w:ascii="Times New Roman" w:hAnsi="Times New Roman" w:cs="Times New Roman"/>
                <w:bCs/>
                <w:sz w:val="24"/>
                <w:szCs w:val="24"/>
                <w:lang w:val="en-US" w:eastAsia="en-US"/>
              </w:rPr>
              <w:t>O</w:t>
            </w:r>
          </w:p>
          <w:p w:rsidR="005B6F24" w:rsidRPr="005B6F24" w:rsidRDefault="005B6F24" w:rsidP="005B6F24">
            <w:pPr>
              <w:widowControl w:val="0"/>
              <w:spacing w:after="0"/>
              <w:rPr>
                <w:rFonts w:ascii="Times New Roman" w:hAnsi="Times New Roman" w:cs="Times New Roman"/>
                <w:bCs/>
                <w:sz w:val="24"/>
                <w:szCs w:val="24"/>
                <w:lang w:eastAsia="en-US"/>
              </w:rPr>
            </w:pPr>
          </w:p>
          <w:p w:rsidR="005B6F24" w:rsidRPr="005B6F24" w:rsidRDefault="005B6F24" w:rsidP="005B6F24">
            <w:pPr>
              <w:widowControl w:val="0"/>
              <w:spacing w:after="0"/>
              <w:rPr>
                <w:rFonts w:ascii="Times New Roman" w:hAnsi="Times New Roman" w:cs="Times New Roman"/>
                <w:bCs/>
                <w:i/>
                <w:sz w:val="24"/>
                <w:szCs w:val="24"/>
                <w:lang w:eastAsia="en-US"/>
              </w:rPr>
            </w:pPr>
            <w:r w:rsidRPr="005B6F24">
              <w:rPr>
                <w:rFonts w:ascii="Times New Roman" w:hAnsi="Times New Roman" w:cs="Times New Roman"/>
                <w:bCs/>
                <w:sz w:val="24"/>
                <w:szCs w:val="24"/>
                <w:lang w:eastAsia="en-US"/>
              </w:rPr>
              <w:t>Делятся на группы по смысловым карточкам, затем используя знание по о.а.м. пробуют определить относительную молярную массу самостоятельно</w:t>
            </w:r>
            <w:r w:rsidRPr="005B6F24">
              <w:rPr>
                <w:rFonts w:ascii="Times New Roman" w:hAnsi="Times New Roman" w:cs="Times New Roman"/>
                <w:bCs/>
                <w:i/>
                <w:sz w:val="24"/>
                <w:szCs w:val="24"/>
                <w:lang w:eastAsia="en-US"/>
              </w:rPr>
              <w:t xml:space="preserve"> </w:t>
            </w:r>
          </w:p>
          <w:p w:rsidR="005B6F24" w:rsidRPr="005B6F24" w:rsidRDefault="005B6F24" w:rsidP="005B6F24">
            <w:pPr>
              <w:widowControl w:val="0"/>
              <w:spacing w:after="0"/>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Каждая группа играют в игру, по очереди определяя молярные массы веществ. Один ученик говорит, остальные члены группы проверяют</w:t>
            </w:r>
          </w:p>
          <w:p w:rsidR="005B6F24" w:rsidRPr="005B6F24" w:rsidRDefault="005B6F24" w:rsidP="005B6F24">
            <w:pPr>
              <w:widowControl w:val="0"/>
              <w:spacing w:after="0"/>
              <w:rPr>
                <w:rFonts w:ascii="Times New Roman" w:hAnsi="Times New Roman" w:cs="Times New Roman"/>
                <w:bCs/>
                <w:i/>
                <w:sz w:val="24"/>
                <w:szCs w:val="24"/>
                <w:lang w:eastAsia="en-US"/>
              </w:rPr>
            </w:pPr>
          </w:p>
          <w:p w:rsidR="005B6F24" w:rsidRPr="005B6F24" w:rsidRDefault="005B6F24" w:rsidP="005B6F24">
            <w:pPr>
              <w:widowControl w:val="0"/>
              <w:spacing w:after="0"/>
              <w:rPr>
                <w:rFonts w:ascii="Times New Roman" w:hAnsi="Times New Roman" w:cs="Times New Roman"/>
                <w:bCs/>
                <w:i/>
                <w:sz w:val="24"/>
                <w:szCs w:val="24"/>
                <w:lang w:eastAsia="en-US"/>
              </w:rPr>
            </w:pPr>
            <w:r w:rsidRPr="005B6F24">
              <w:rPr>
                <w:rFonts w:ascii="Times New Roman" w:hAnsi="Times New Roman" w:cs="Times New Roman"/>
                <w:bCs/>
                <w:i/>
                <w:sz w:val="24"/>
                <w:szCs w:val="24"/>
                <w:lang w:eastAsia="en-US"/>
              </w:rPr>
              <w:t>ФО</w:t>
            </w:r>
          </w:p>
          <w:p w:rsidR="005B6F24" w:rsidRPr="005B6F24" w:rsidRDefault="005B6F24" w:rsidP="005B6F24">
            <w:pPr>
              <w:widowControl w:val="0"/>
              <w:spacing w:after="0"/>
              <w:rPr>
                <w:rFonts w:ascii="Times New Roman" w:hAnsi="Times New Roman" w:cs="Times New Roman"/>
                <w:bCs/>
                <w:sz w:val="24"/>
                <w:szCs w:val="24"/>
                <w:lang w:eastAsia="en-US"/>
              </w:rPr>
            </w:pPr>
            <w:r w:rsidRPr="005B6F24">
              <w:rPr>
                <w:rFonts w:ascii="Times New Roman" w:hAnsi="Times New Roman" w:cs="Times New Roman"/>
                <w:bCs/>
                <w:sz w:val="24"/>
                <w:szCs w:val="24"/>
                <w:lang w:eastAsia="en-US"/>
              </w:rPr>
              <w:t>Оценивают уровень усвоения знания для дальнейшего обучения</w:t>
            </w:r>
          </w:p>
          <w:p w:rsidR="005B6F24" w:rsidRPr="005B6F24" w:rsidRDefault="005B6F24" w:rsidP="005B6F24">
            <w:pPr>
              <w:widowControl w:val="0"/>
              <w:spacing w:after="0"/>
              <w:rPr>
                <w:rFonts w:ascii="Times New Roman" w:hAnsi="Times New Roman" w:cs="Times New Roman"/>
                <w:bCs/>
                <w:i/>
                <w:sz w:val="24"/>
                <w:szCs w:val="24"/>
                <w:lang w:eastAsia="en-US"/>
              </w:rPr>
            </w:pPr>
            <w:r w:rsidRPr="005B6F24">
              <w:rPr>
                <w:rFonts w:ascii="Times New Roman" w:hAnsi="Times New Roman" w:cs="Times New Roman"/>
                <w:bCs/>
                <w:i/>
                <w:sz w:val="24"/>
                <w:szCs w:val="24"/>
                <w:lang w:val="en-US" w:eastAsia="en-US"/>
              </w:rPr>
              <w:t>Improve</w:t>
            </w:r>
            <w:r w:rsidRPr="005B6F24">
              <w:rPr>
                <w:rFonts w:ascii="Times New Roman" w:hAnsi="Times New Roman" w:cs="Times New Roman"/>
                <w:bCs/>
                <w:i/>
                <w:sz w:val="24"/>
                <w:szCs w:val="24"/>
                <w:lang w:eastAsia="en-US"/>
              </w:rPr>
              <w:t xml:space="preserve"> </w:t>
            </w:r>
            <w:r w:rsidRPr="005B6F24">
              <w:rPr>
                <w:rFonts w:ascii="Times New Roman" w:hAnsi="Times New Roman" w:cs="Times New Roman"/>
                <w:bCs/>
                <w:i/>
                <w:sz w:val="24"/>
                <w:szCs w:val="24"/>
                <w:lang w:val="en-US" w:eastAsia="en-US"/>
              </w:rPr>
              <w:t>your</w:t>
            </w:r>
            <w:r w:rsidRPr="005B6F24">
              <w:rPr>
                <w:rFonts w:ascii="Times New Roman" w:hAnsi="Times New Roman" w:cs="Times New Roman"/>
                <w:bCs/>
                <w:i/>
                <w:sz w:val="24"/>
                <w:szCs w:val="24"/>
                <w:lang w:eastAsia="en-US"/>
              </w:rPr>
              <w:t xml:space="preserve"> </w:t>
            </w:r>
            <w:r w:rsidRPr="005B6F24">
              <w:rPr>
                <w:rFonts w:ascii="Times New Roman" w:hAnsi="Times New Roman" w:cs="Times New Roman"/>
                <w:bCs/>
                <w:i/>
                <w:sz w:val="24"/>
                <w:szCs w:val="24"/>
                <w:lang w:val="en-US" w:eastAsia="en-US"/>
              </w:rPr>
              <w:t>vocabulary</w:t>
            </w:r>
          </w:p>
          <w:p w:rsidR="005B6F24" w:rsidRPr="005B6F24" w:rsidRDefault="005B6F24" w:rsidP="005B6F24">
            <w:pPr>
              <w:spacing w:after="0"/>
              <w:rPr>
                <w:rStyle w:val="hps"/>
                <w:rFonts w:ascii="Times New Roman" w:hAnsi="Times New Roman"/>
                <w:sz w:val="24"/>
                <w:szCs w:val="24"/>
                <w:lang w:val="kk-KZ" w:eastAsia="en-US"/>
              </w:rPr>
            </w:pPr>
            <w:r w:rsidRPr="005B6F24">
              <w:rPr>
                <w:rFonts w:ascii="Times New Roman" w:hAnsi="Times New Roman" w:cs="Times New Roman"/>
                <w:bCs/>
                <w:sz w:val="24"/>
                <w:szCs w:val="24"/>
                <w:lang w:eastAsia="en-US"/>
              </w:rPr>
              <w:t>(можете предпринять в качестве дифференциации, дайте учащимся</w:t>
            </w:r>
          </w:p>
          <w:p w:rsidR="005B6F24" w:rsidRPr="005B6F24" w:rsidRDefault="005B6F24" w:rsidP="005B6F24">
            <w:pPr>
              <w:spacing w:after="0"/>
              <w:rPr>
                <w:rStyle w:val="hps"/>
                <w:rFonts w:ascii="Times New Roman" w:hAnsi="Times New Roman"/>
                <w:sz w:val="24"/>
                <w:szCs w:val="24"/>
                <w:lang w:val="kk-KZ" w:eastAsia="en-US"/>
              </w:rPr>
            </w:pPr>
            <w:r w:rsidRPr="005B6F24">
              <w:rPr>
                <w:rStyle w:val="hps"/>
                <w:rFonts w:ascii="Times New Roman" w:hAnsi="Times New Roman"/>
                <w:b/>
                <w:sz w:val="24"/>
                <w:szCs w:val="24"/>
                <w:lang w:val="kk-KZ" w:eastAsia="en-US"/>
              </w:rPr>
              <w:t>Критерии оценивания</w:t>
            </w:r>
            <w:r w:rsidRPr="005B6F24">
              <w:rPr>
                <w:rStyle w:val="hps"/>
                <w:rFonts w:ascii="Times New Roman" w:hAnsi="Times New Roman"/>
                <w:sz w:val="24"/>
                <w:szCs w:val="24"/>
                <w:lang w:val="kk-KZ" w:eastAsia="en-US"/>
              </w:rPr>
              <w:t xml:space="preserve">: для каждой категории нужно написать </w:t>
            </w:r>
          </w:p>
          <w:p w:rsidR="005B6F24" w:rsidRPr="005B6F24" w:rsidRDefault="005B6F24" w:rsidP="005B6F24">
            <w:pPr>
              <w:spacing w:after="0"/>
              <w:rPr>
                <w:rFonts w:ascii="Times New Roman" w:hAnsi="Times New Roman" w:cs="Times New Roman"/>
                <w:sz w:val="24"/>
                <w:szCs w:val="24"/>
                <w:lang w:val="kk-KZ"/>
              </w:rPr>
            </w:pPr>
            <w:r w:rsidRPr="005B6F24">
              <w:rPr>
                <w:rStyle w:val="hps"/>
                <w:rFonts w:ascii="Times New Roman" w:hAnsi="Times New Roman"/>
                <w:sz w:val="24"/>
                <w:szCs w:val="24"/>
                <w:lang w:val="kk-KZ" w:eastAsia="en-US"/>
              </w:rPr>
              <w:t>3 аргумента:</w:t>
            </w:r>
          </w:p>
          <w:p w:rsidR="005B6F24" w:rsidRPr="005B6F24" w:rsidRDefault="005B6F24" w:rsidP="005B6F24">
            <w:pPr>
              <w:spacing w:after="0"/>
              <w:rPr>
                <w:rFonts w:ascii="Times New Roman" w:hAnsi="Times New Roman" w:cs="Times New Roman"/>
                <w:sz w:val="24"/>
                <w:szCs w:val="24"/>
                <w:lang w:val="kk-KZ"/>
              </w:rPr>
            </w:pPr>
          </w:p>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 xml:space="preserve">Взаимоценивание: </w:t>
            </w:r>
            <w:r w:rsidRPr="005B6F24">
              <w:rPr>
                <w:rFonts w:ascii="Times New Roman" w:hAnsi="Times New Roman" w:cs="Times New Roman"/>
                <w:sz w:val="24"/>
                <w:szCs w:val="24"/>
                <w:lang w:val="kk-KZ"/>
              </w:rPr>
              <w:t>с помощью чек-листа.</w:t>
            </w:r>
            <w:r w:rsidRPr="005B6F24">
              <w:rPr>
                <w:rFonts w:ascii="Times New Roman" w:hAnsi="Times New Roman" w:cs="Times New Roman"/>
                <w:b/>
                <w:sz w:val="24"/>
                <w:szCs w:val="24"/>
                <w:lang w:val="kk-KZ"/>
              </w:rPr>
              <w:t xml:space="preserve"> </w:t>
            </w:r>
          </w:p>
          <w:tbl>
            <w:tblPr>
              <w:tblW w:w="0" w:type="auto"/>
              <w:tblLayout w:type="fixed"/>
              <w:tblLook w:val="04A0" w:firstRow="1" w:lastRow="0" w:firstColumn="1" w:lastColumn="0" w:noHBand="0" w:noVBand="1"/>
            </w:tblPr>
            <w:tblGrid>
              <w:gridCol w:w="3055"/>
              <w:gridCol w:w="1817"/>
              <w:gridCol w:w="1817"/>
            </w:tblGrid>
            <w:tr w:rsidR="005B6F24" w:rsidRPr="005B6F24" w:rsidTr="00A74097">
              <w:trPr>
                <w:trHeight w:val="294"/>
              </w:trPr>
              <w:tc>
                <w:tcPr>
                  <w:tcW w:w="3055" w:type="dxa"/>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Критерии оценивания</w:t>
                  </w:r>
                </w:p>
              </w:tc>
              <w:tc>
                <w:tcPr>
                  <w:tcW w:w="1817" w:type="dxa"/>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lang w:val="kk-KZ"/>
                    </w:rPr>
                    <w:t>Мах</w:t>
                  </w:r>
                  <w:r w:rsidRPr="005B6F24">
                    <w:rPr>
                      <w:rFonts w:ascii="Times New Roman" w:hAnsi="Times New Roman" w:cs="Times New Roman"/>
                      <w:b/>
                      <w:sz w:val="24"/>
                      <w:szCs w:val="24"/>
                    </w:rPr>
                    <w:t xml:space="preserve"> балл</w:t>
                  </w:r>
                </w:p>
              </w:tc>
              <w:tc>
                <w:tcPr>
                  <w:tcW w:w="1817" w:type="dxa"/>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Балл группы</w:t>
                  </w:r>
                </w:p>
              </w:tc>
            </w:tr>
            <w:tr w:rsidR="005B6F24" w:rsidRPr="005B6F24" w:rsidTr="00A74097">
              <w:trPr>
                <w:trHeight w:val="310"/>
              </w:trPr>
              <w:tc>
                <w:tcPr>
                  <w:tcW w:w="3055" w:type="dxa"/>
                </w:tcPr>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Правильно называет номенкулатуру</w:t>
                  </w:r>
                </w:p>
              </w:tc>
              <w:tc>
                <w:tcPr>
                  <w:tcW w:w="1817" w:type="dxa"/>
                </w:tcPr>
                <w:p w:rsidR="005B6F24" w:rsidRPr="005B6F24" w:rsidRDefault="005B6F24" w:rsidP="005B6F24">
                  <w:pPr>
                    <w:spacing w:after="0"/>
                    <w:jc w:val="center"/>
                    <w:rPr>
                      <w:rFonts w:ascii="Times New Roman" w:hAnsi="Times New Roman" w:cs="Times New Roman"/>
                      <w:sz w:val="24"/>
                      <w:szCs w:val="24"/>
                      <w:lang w:val="kk-KZ"/>
                    </w:rPr>
                  </w:pPr>
                  <w:r w:rsidRPr="005B6F24">
                    <w:rPr>
                      <w:rFonts w:ascii="Times New Roman" w:hAnsi="Times New Roman" w:cs="Times New Roman"/>
                      <w:sz w:val="24"/>
                      <w:szCs w:val="24"/>
                      <w:lang w:val="kk-KZ"/>
                    </w:rPr>
                    <w:t>4</w:t>
                  </w:r>
                </w:p>
              </w:tc>
              <w:tc>
                <w:tcPr>
                  <w:tcW w:w="1817" w:type="dxa"/>
                </w:tcPr>
                <w:p w:rsidR="005B6F24" w:rsidRPr="005B6F24" w:rsidRDefault="005B6F24" w:rsidP="005B6F24">
                  <w:pPr>
                    <w:spacing w:after="0"/>
                    <w:jc w:val="center"/>
                    <w:rPr>
                      <w:rFonts w:ascii="Times New Roman" w:hAnsi="Times New Roman" w:cs="Times New Roman"/>
                      <w:sz w:val="24"/>
                      <w:szCs w:val="24"/>
                      <w:lang w:val="kk-KZ"/>
                    </w:rPr>
                  </w:pPr>
                </w:p>
              </w:tc>
            </w:tr>
            <w:tr w:rsidR="005B6F24" w:rsidRPr="005B6F24" w:rsidTr="00A74097">
              <w:trPr>
                <w:trHeight w:val="310"/>
              </w:trPr>
              <w:tc>
                <w:tcPr>
                  <w:tcW w:w="3055" w:type="dxa"/>
                </w:tcPr>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Привильно приводит примеры</w:t>
                  </w:r>
                </w:p>
              </w:tc>
              <w:tc>
                <w:tcPr>
                  <w:tcW w:w="1817" w:type="dxa"/>
                </w:tcPr>
                <w:p w:rsidR="005B6F24" w:rsidRPr="005B6F24" w:rsidRDefault="005B6F24" w:rsidP="005B6F24">
                  <w:pPr>
                    <w:spacing w:after="0"/>
                    <w:jc w:val="center"/>
                    <w:rPr>
                      <w:rFonts w:ascii="Times New Roman" w:hAnsi="Times New Roman" w:cs="Times New Roman"/>
                      <w:sz w:val="24"/>
                      <w:szCs w:val="24"/>
                      <w:lang w:val="kk-KZ"/>
                    </w:rPr>
                  </w:pPr>
                  <w:r w:rsidRPr="005B6F24">
                    <w:rPr>
                      <w:rFonts w:ascii="Times New Roman" w:hAnsi="Times New Roman" w:cs="Times New Roman"/>
                      <w:sz w:val="24"/>
                      <w:szCs w:val="24"/>
                      <w:lang w:val="kk-KZ"/>
                    </w:rPr>
                    <w:t>4</w:t>
                  </w:r>
                </w:p>
              </w:tc>
              <w:tc>
                <w:tcPr>
                  <w:tcW w:w="1817" w:type="dxa"/>
                </w:tcPr>
                <w:p w:rsidR="005B6F24" w:rsidRPr="005B6F24" w:rsidRDefault="005B6F24" w:rsidP="005B6F24">
                  <w:pPr>
                    <w:spacing w:after="0"/>
                    <w:rPr>
                      <w:rFonts w:ascii="Times New Roman" w:hAnsi="Times New Roman" w:cs="Times New Roman"/>
                      <w:b/>
                      <w:sz w:val="24"/>
                      <w:szCs w:val="24"/>
                      <w:lang w:val="kk-KZ"/>
                    </w:rPr>
                  </w:pPr>
                </w:p>
              </w:tc>
            </w:tr>
          </w:tbl>
          <w:p w:rsidR="005B6F24" w:rsidRPr="005B6F24" w:rsidRDefault="005B6F24" w:rsidP="005B6F24">
            <w:pPr>
              <w:spacing w:after="0"/>
              <w:rPr>
                <w:rFonts w:ascii="Times New Roman" w:hAnsi="Times New Roman" w:cs="Times New Roman"/>
                <w:b/>
                <w:sz w:val="24"/>
                <w:szCs w:val="24"/>
                <w:lang w:val="kk-KZ"/>
              </w:rPr>
            </w:pP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b/>
                <w:sz w:val="24"/>
                <w:szCs w:val="24"/>
                <w:lang w:val="kk-KZ"/>
              </w:rPr>
              <w:t>(П)</w:t>
            </w:r>
            <w:r w:rsidRPr="005B6F24">
              <w:rPr>
                <w:rFonts w:ascii="Times New Roman" w:hAnsi="Times New Roman" w:cs="Times New Roman"/>
                <w:sz w:val="24"/>
                <w:szCs w:val="24"/>
                <w:lang w:val="kk-KZ"/>
              </w:rPr>
              <w:t xml:space="preserve"> </w:t>
            </w:r>
            <w:r w:rsidRPr="005B6F24">
              <w:rPr>
                <w:rFonts w:ascii="Times New Roman" w:hAnsi="Times New Roman" w:cs="Times New Roman"/>
                <w:b/>
                <w:sz w:val="24"/>
                <w:szCs w:val="24"/>
                <w:lang w:val="kk-KZ"/>
              </w:rPr>
              <w:t>Парная работа.</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Учащиеся самостоятельно определяют критерии  подбора географической номенклатуры по теме;</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Учитель дает возможность группам самим разработать критерии и составать свой перечень номенклатуры по теме.</w:t>
            </w:r>
          </w:p>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Дискрипторы для выполненя задания:</w:t>
            </w:r>
          </w:p>
          <w:p w:rsidR="005B6F24" w:rsidRPr="005B6F24" w:rsidRDefault="005B6F24" w:rsidP="005B6F24">
            <w:pPr>
              <w:spacing w:after="0"/>
              <w:rPr>
                <w:rStyle w:val="hps"/>
                <w:rFonts w:ascii="Times New Roman" w:hAnsi="Times New Roman"/>
                <w:sz w:val="24"/>
                <w:szCs w:val="24"/>
                <w:lang w:val="kk-KZ" w:eastAsia="en-US"/>
              </w:rPr>
            </w:pPr>
            <w:r w:rsidRPr="005B6F24">
              <w:rPr>
                <w:rStyle w:val="hps"/>
                <w:rFonts w:ascii="Times New Roman" w:hAnsi="Times New Roman"/>
                <w:sz w:val="24"/>
                <w:szCs w:val="24"/>
                <w:lang w:val="kk-KZ" w:eastAsia="en-US"/>
              </w:rPr>
              <w:t xml:space="preserve">а. 3 номенклатуры по определеной теме: </w:t>
            </w:r>
          </w:p>
          <w:p w:rsidR="005B6F24" w:rsidRPr="005B6F24" w:rsidRDefault="005B6F24" w:rsidP="005B6F24">
            <w:pPr>
              <w:spacing w:after="0"/>
              <w:rPr>
                <w:rStyle w:val="hps"/>
                <w:rFonts w:ascii="Times New Roman" w:hAnsi="Times New Roman"/>
                <w:sz w:val="24"/>
                <w:szCs w:val="24"/>
                <w:lang w:val="kk-KZ" w:eastAsia="en-US"/>
              </w:rPr>
            </w:pPr>
            <w:r w:rsidRPr="005B6F24">
              <w:rPr>
                <w:rStyle w:val="hps"/>
                <w:rFonts w:ascii="Times New Roman" w:hAnsi="Times New Roman"/>
                <w:sz w:val="24"/>
                <w:szCs w:val="24"/>
                <w:lang w:val="kk-KZ" w:eastAsia="en-US"/>
              </w:rPr>
              <w:lastRenderedPageBreak/>
              <w:t>б. 3 примера для каждой номенклатурры</w:t>
            </w:r>
          </w:p>
          <w:p w:rsidR="005B6F24" w:rsidRPr="005B6F24" w:rsidRDefault="005B6F24" w:rsidP="005B6F24">
            <w:pPr>
              <w:spacing w:after="0"/>
              <w:rPr>
                <w:rFonts w:ascii="Times New Roman" w:hAnsi="Times New Roman" w:cs="Times New Roman"/>
                <w:sz w:val="24"/>
                <w:szCs w:val="24"/>
                <w:lang w:val="kk-KZ"/>
              </w:rPr>
            </w:pPr>
          </w:p>
          <w:p w:rsidR="005B6F24" w:rsidRPr="005B6F24" w:rsidRDefault="005B6F24" w:rsidP="005B6F24">
            <w:pPr>
              <w:spacing w:after="0"/>
              <w:rPr>
                <w:rStyle w:val="hps"/>
                <w:rFonts w:ascii="Times New Roman" w:hAnsi="Times New Roman"/>
                <w:sz w:val="24"/>
                <w:szCs w:val="24"/>
                <w:lang w:val="kk-KZ" w:eastAsia="en-US"/>
              </w:rPr>
            </w:pPr>
            <w:r w:rsidRPr="005B6F24">
              <w:rPr>
                <w:rFonts w:ascii="Times New Roman" w:hAnsi="Times New Roman" w:cs="Times New Roman"/>
                <w:sz w:val="24"/>
                <w:szCs w:val="24"/>
                <w:lang w:val="kk-KZ"/>
              </w:rPr>
              <w:t>В ходе выполнения учитель контролирует  правильность подбора учащимися  критериев и примеров географической номенклатуры.</w:t>
            </w:r>
          </w:p>
          <w:p w:rsidR="005B6F24" w:rsidRPr="005B6F24" w:rsidRDefault="005B6F24" w:rsidP="005B6F24">
            <w:pPr>
              <w:spacing w:after="0"/>
              <w:rPr>
                <w:rStyle w:val="hps"/>
                <w:rFonts w:ascii="Times New Roman" w:hAnsi="Times New Roman"/>
                <w:b/>
                <w:sz w:val="24"/>
                <w:szCs w:val="24"/>
                <w:lang w:val="kk-KZ" w:eastAsia="en-US"/>
              </w:rPr>
            </w:pPr>
          </w:p>
          <w:p w:rsidR="005B6F24" w:rsidRPr="005B6F24" w:rsidRDefault="005B6F24" w:rsidP="005B6F24">
            <w:pPr>
              <w:spacing w:after="0"/>
              <w:rPr>
                <w:rStyle w:val="hps"/>
                <w:rFonts w:ascii="Times New Roman" w:hAnsi="Times New Roman"/>
                <w:b/>
                <w:sz w:val="24"/>
                <w:szCs w:val="24"/>
                <w:lang w:val="kk-KZ" w:eastAsia="en-US"/>
              </w:rPr>
            </w:pPr>
            <w:r w:rsidRPr="005B6F24">
              <w:rPr>
                <w:rStyle w:val="hps"/>
                <w:rFonts w:ascii="Times New Roman" w:hAnsi="Times New Roman"/>
                <w:b/>
                <w:sz w:val="24"/>
                <w:szCs w:val="24"/>
                <w:lang w:val="kk-KZ" w:eastAsia="en-US"/>
              </w:rPr>
              <w:t>(И) Индивидуальная работа. Формативое оценивание</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Дифференцированное формативное оценивание (№1,№2)</w:t>
            </w:r>
          </w:p>
        </w:tc>
        <w:tc>
          <w:tcPr>
            <w:tcW w:w="2835" w:type="dxa"/>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lastRenderedPageBreak/>
              <w:t>Устно отвечают на вопросы, с объяснением.</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Находит ошибки в примерах</w:t>
            </w:r>
          </w:p>
          <w:p w:rsidR="005B6F24" w:rsidRPr="005B6F24" w:rsidRDefault="005B6F24" w:rsidP="005B6F24">
            <w:pPr>
              <w:tabs>
                <w:tab w:val="left" w:pos="277"/>
              </w:tabs>
              <w:spacing w:after="0"/>
              <w:rPr>
                <w:rFonts w:ascii="Times New Roman" w:hAnsi="Times New Roman" w:cs="Times New Roman"/>
                <w:sz w:val="24"/>
                <w:szCs w:val="24"/>
              </w:rPr>
            </w:pPr>
            <w:r w:rsidRPr="005B6F24">
              <w:rPr>
                <w:rFonts w:ascii="Times New Roman" w:eastAsia="Calibri" w:hAnsi="Times New Roman" w:cs="Times New Roman"/>
                <w:sz w:val="24"/>
                <w:szCs w:val="24"/>
              </w:rPr>
              <w:t>формулирует цели и тему урока. Излагает свои мысли.</w:t>
            </w:r>
          </w:p>
          <w:p w:rsidR="005B6F24" w:rsidRPr="005B6F24" w:rsidRDefault="005B6F24" w:rsidP="005B6F24">
            <w:pPr>
              <w:spacing w:after="0"/>
              <w:rPr>
                <w:rFonts w:ascii="Times New Roman" w:hAnsi="Times New Roman" w:cs="Times New Roman"/>
                <w:sz w:val="24"/>
                <w:szCs w:val="24"/>
              </w:rPr>
            </w:pPr>
          </w:p>
        </w:tc>
        <w:tc>
          <w:tcPr>
            <w:tcW w:w="1418" w:type="dxa"/>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Стратегия</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«Верно - не верно»</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Взаимооценивание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lastRenderedPageBreak/>
              <w:t>Стратегия «Стикер»</w:t>
            </w:r>
          </w:p>
          <w:p w:rsidR="005B6F24" w:rsidRPr="005B6F24" w:rsidRDefault="005B6F24" w:rsidP="005B6F24">
            <w:pPr>
              <w:spacing w:after="0"/>
              <w:jc w:val="both"/>
              <w:rPr>
                <w:rFonts w:ascii="Times New Roman" w:hAnsi="Times New Roman" w:cs="Times New Roman"/>
                <w:sz w:val="24"/>
                <w:szCs w:val="24"/>
              </w:rPr>
            </w:pPr>
          </w:p>
        </w:tc>
        <w:tc>
          <w:tcPr>
            <w:tcW w:w="1701" w:type="dxa"/>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lastRenderedPageBreak/>
              <w:t>Интерактивная доска</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ИКТ,</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 маркеры, флипчарт, стикеры</w:t>
            </w:r>
          </w:p>
          <w:p w:rsidR="005B6F24" w:rsidRPr="005B6F24" w:rsidRDefault="005B6F24" w:rsidP="005B6F24">
            <w:pPr>
              <w:spacing w:after="0"/>
              <w:jc w:val="both"/>
              <w:rPr>
                <w:rFonts w:ascii="Times New Roman" w:hAnsi="Times New Roman" w:cs="Times New Roman"/>
                <w:sz w:val="24"/>
                <w:szCs w:val="24"/>
              </w:rPr>
            </w:pPr>
          </w:p>
        </w:tc>
      </w:tr>
      <w:tr w:rsidR="005B6F24" w:rsidRPr="005B6F24" w:rsidTr="00A74097">
        <w:tc>
          <w:tcPr>
            <w:tcW w:w="2410" w:type="dxa"/>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lastRenderedPageBreak/>
              <w:t xml:space="preserve"> Подведение итогов урока (5 мин)</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tc>
        <w:tc>
          <w:tcPr>
            <w:tcW w:w="8080" w:type="dxa"/>
            <w:gridSpan w:val="3"/>
          </w:tcPr>
          <w:p w:rsidR="005B6F24" w:rsidRPr="005B6F24" w:rsidRDefault="005B6F24" w:rsidP="005B6F24">
            <w:pPr>
              <w:spacing w:after="0"/>
              <w:rPr>
                <w:rFonts w:ascii="Times New Roman" w:eastAsia="Calibri" w:hAnsi="Times New Roman" w:cs="Times New Roman"/>
                <w:b/>
                <w:sz w:val="24"/>
                <w:szCs w:val="24"/>
              </w:rPr>
            </w:pPr>
            <w:r w:rsidRPr="005B6F24">
              <w:rPr>
                <w:rFonts w:ascii="Times New Roman" w:hAnsi="Times New Roman" w:cs="Times New Roman"/>
                <w:sz w:val="24"/>
                <w:szCs w:val="24"/>
              </w:rPr>
              <w:t>Рефлексия</w:t>
            </w:r>
          </w:p>
          <w:p w:rsidR="005B6F24" w:rsidRPr="005B6F24" w:rsidRDefault="005B6F24" w:rsidP="005B6F24">
            <w:pPr>
              <w:spacing w:after="0"/>
              <w:rPr>
                <w:rFonts w:ascii="Times New Roman" w:eastAsia="Calibri" w:hAnsi="Times New Roman" w:cs="Times New Roman"/>
                <w:b/>
                <w:sz w:val="24"/>
                <w:szCs w:val="24"/>
              </w:rPr>
            </w:pPr>
            <w:r w:rsidRPr="005B6F24">
              <w:rPr>
                <w:rFonts w:ascii="Times New Roman" w:eastAsia="Calibri" w:hAnsi="Times New Roman" w:cs="Times New Roman"/>
                <w:b/>
                <w:sz w:val="24"/>
                <w:szCs w:val="24"/>
              </w:rPr>
              <w:t>Стратегия «Лестница успеха»</w:t>
            </w:r>
          </w:p>
          <w:p w:rsidR="005B6F24" w:rsidRPr="005B6F24" w:rsidRDefault="005B6F24" w:rsidP="005B6F24">
            <w:pPr>
              <w:spacing w:after="0"/>
              <w:rPr>
                <w:rFonts w:ascii="Times New Roman" w:hAnsi="Times New Roman" w:cs="Times New Roman"/>
                <w:sz w:val="24"/>
                <w:szCs w:val="24"/>
              </w:rPr>
            </w:pPr>
            <w:r w:rsidRPr="005B6F24">
              <w:rPr>
                <w:rFonts w:ascii="Times New Roman" w:eastAsia="Calibri" w:hAnsi="Times New Roman" w:cs="Times New Roman"/>
                <w:b/>
                <w:sz w:val="24"/>
                <w:szCs w:val="24"/>
              </w:rPr>
              <w:t xml:space="preserve">Дает инструкцию: </w:t>
            </w:r>
            <w:r w:rsidRPr="005B6F24">
              <w:rPr>
                <w:rFonts w:ascii="Times New Roman" w:eastAsia="Calibri" w:hAnsi="Times New Roman" w:cs="Times New Roman"/>
                <w:sz w:val="24"/>
                <w:szCs w:val="24"/>
              </w:rPr>
              <w:t>1.</w:t>
            </w:r>
            <w:r w:rsidRPr="005B6F24">
              <w:rPr>
                <w:rFonts w:ascii="Times New Roman" w:hAnsi="Times New Roman" w:cs="Times New Roman"/>
                <w:sz w:val="24"/>
                <w:szCs w:val="24"/>
              </w:rPr>
              <w:t>В на столах  стикер.2. На доске рефлексивный лист «Лестница успеха»  приклейте ваш стикер на понимание темы: н</w:t>
            </w:r>
            <w:r w:rsidRPr="005B6F24">
              <w:rPr>
                <w:rFonts w:ascii="Times New Roman" w:eastAsia="Calibri" w:hAnsi="Times New Roman" w:cs="Times New Roman"/>
                <w:sz w:val="24"/>
                <w:szCs w:val="24"/>
              </w:rPr>
              <w:t>а верхней- поняли все, смогу применить; на средней- не совсем поняли; на нижней-  не понял.</w:t>
            </w:r>
          </w:p>
        </w:tc>
        <w:tc>
          <w:tcPr>
            <w:tcW w:w="2835" w:type="dxa"/>
          </w:tcPr>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Ученики показывают умение обосновывать свое понимание</w:t>
            </w:r>
          </w:p>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color w:val="000000"/>
                <w:sz w:val="24"/>
                <w:szCs w:val="24"/>
              </w:rPr>
              <w:t>Записывают д.з. в дневники</w:t>
            </w:r>
          </w:p>
        </w:tc>
        <w:tc>
          <w:tcPr>
            <w:tcW w:w="1418" w:type="dxa"/>
          </w:tcPr>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Самооценивание</w:t>
            </w:r>
          </w:p>
        </w:tc>
        <w:tc>
          <w:tcPr>
            <w:tcW w:w="1701" w:type="dxa"/>
          </w:tcPr>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Рефлексивный лист, стикеры</w:t>
            </w:r>
          </w:p>
        </w:tc>
      </w:tr>
    </w:tbl>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1"/>
        <w:gridCol w:w="425"/>
        <w:gridCol w:w="5298"/>
        <w:gridCol w:w="1931"/>
        <w:gridCol w:w="2410"/>
        <w:gridCol w:w="1417"/>
        <w:gridCol w:w="1843"/>
      </w:tblGrid>
      <w:tr w:rsidR="005B6F24" w:rsidRPr="005B6F24" w:rsidTr="00A74097">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lastRenderedPageBreak/>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ind w:left="3702"/>
              <w:rPr>
                <w:color w:val="000000"/>
                <w:vertAlign w:val="superscript"/>
                <w:lang w:val="kk-KZ"/>
              </w:rPr>
            </w:pPr>
          </w:p>
        </w:tc>
      </w:tr>
      <w:tr w:rsidR="005B6F24" w:rsidRPr="005B6F24" w:rsidTr="00A74097">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5B6F24" w:rsidRPr="005B6F24" w:rsidRDefault="00A74097" w:rsidP="005B6F24">
            <w:pPr>
              <w:pStyle w:val="a3"/>
              <w:spacing w:before="0" w:beforeAutospacing="0" w:after="0" w:afterAutospacing="0"/>
              <w:rPr>
                <w:color w:val="000000"/>
              </w:rPr>
            </w:pPr>
            <w:r>
              <w:rPr>
                <w:color w:val="000000"/>
              </w:rPr>
              <w:t>Беккер Валентина Радионовна</w:t>
            </w:r>
          </w:p>
        </w:tc>
      </w:tr>
      <w:tr w:rsidR="005B6F24" w:rsidRPr="005B6F24" w:rsidTr="00A74097">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5B6F24" w:rsidRPr="005B6F24" w:rsidRDefault="00A74097" w:rsidP="005B6F24">
            <w:pPr>
              <w:pStyle w:val="a3"/>
              <w:spacing w:before="0" w:beforeAutospacing="0" w:after="0" w:afterAutospacing="0"/>
              <w:rPr>
                <w:color w:val="000000"/>
              </w:rPr>
            </w:pPr>
            <w:r>
              <w:rPr>
                <w:color w:val="000000"/>
              </w:rPr>
              <w:t>14.05.2024</w:t>
            </w:r>
          </w:p>
        </w:tc>
      </w:tr>
      <w:tr w:rsidR="005B6F24" w:rsidRPr="005B6F24" w:rsidTr="00A74097">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5B6F24" w:rsidRPr="005B6F24" w:rsidTr="00A74097">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5B6F24" w:rsidRPr="00A74097" w:rsidRDefault="005B6F24" w:rsidP="00A74097">
            <w:pPr>
              <w:widowControl w:val="0"/>
              <w:tabs>
                <w:tab w:val="left" w:pos="601"/>
              </w:tabs>
              <w:spacing w:after="0" w:line="240" w:lineRule="auto"/>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Питательные вещества в составе продуктов питания.</w:t>
            </w:r>
          </w:p>
        </w:tc>
      </w:tr>
      <w:tr w:rsidR="005B6F24" w:rsidRPr="005B6F24" w:rsidTr="00A74097">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tc>
        <w:tc>
          <w:tcPr>
            <w:tcW w:w="12899"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widowControl w:val="0"/>
              <w:spacing w:after="0" w:line="240" w:lineRule="auto"/>
              <w:contextualSpacing/>
              <w:rPr>
                <w:rFonts w:ascii="Times New Roman" w:eastAsia="Times New Roman" w:hAnsi="Times New Roman" w:cs="Times New Roman"/>
                <w:sz w:val="24"/>
                <w:szCs w:val="24"/>
                <w:lang w:val="kk-KZ" w:eastAsia="en-GB"/>
              </w:rPr>
            </w:pPr>
            <w:r w:rsidRPr="005B6F24">
              <w:rPr>
                <w:rFonts w:ascii="Times New Roman" w:eastAsia="Times New Roman" w:hAnsi="Times New Roman" w:cs="Times New Roman"/>
                <w:sz w:val="24"/>
                <w:szCs w:val="24"/>
                <w:lang w:eastAsia="en-GB"/>
              </w:rPr>
              <w:t>7.5.1.1 -понимать продукты питания как совокупность химических веществ</w:t>
            </w:r>
          </w:p>
          <w:p w:rsidR="005B6F24" w:rsidRPr="005B6F24" w:rsidRDefault="005B6F24" w:rsidP="005B6F24">
            <w:pPr>
              <w:widowControl w:val="0"/>
              <w:spacing w:after="0" w:line="240" w:lineRule="auto"/>
              <w:contextualSpacing/>
              <w:rPr>
                <w:rFonts w:ascii="Times New Roman" w:eastAsia="Times New Roman" w:hAnsi="Times New Roman" w:cs="Times New Roman"/>
                <w:sz w:val="24"/>
                <w:szCs w:val="24"/>
                <w:lang w:val="kk-KZ" w:eastAsia="en-GB"/>
              </w:rPr>
            </w:pPr>
            <w:r w:rsidRPr="005B6F24">
              <w:rPr>
                <w:rFonts w:ascii="Times New Roman" w:eastAsia="Times New Roman" w:hAnsi="Times New Roman" w:cs="Times New Roman"/>
                <w:sz w:val="24"/>
                <w:szCs w:val="24"/>
                <w:lang w:val="kk-KZ" w:eastAsia="en-GB"/>
              </w:rPr>
              <w:t>7.5.1.2 -знать и уметь определять некоторые питательные вещества: углеводы (крахмал), белки, жиры</w:t>
            </w:r>
          </w:p>
          <w:p w:rsidR="005B6F24" w:rsidRPr="005B6F24" w:rsidRDefault="005B6F24" w:rsidP="005B6F24">
            <w:pPr>
              <w:widowControl w:val="0"/>
              <w:spacing w:after="0" w:line="240" w:lineRule="auto"/>
              <w:contextualSpacing/>
              <w:rPr>
                <w:rFonts w:ascii="Times New Roman" w:eastAsia="Times New Roman" w:hAnsi="Times New Roman" w:cs="Times New Roman"/>
                <w:sz w:val="24"/>
                <w:szCs w:val="24"/>
                <w:lang w:eastAsia="en-GB"/>
              </w:rPr>
            </w:pPr>
          </w:p>
        </w:tc>
      </w:tr>
      <w:tr w:rsidR="005B6F24" w:rsidRPr="005B6F24" w:rsidTr="00A74097">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widowControl w:val="0"/>
              <w:spacing w:after="0"/>
              <w:rPr>
                <w:rFonts w:ascii="Times New Roman" w:hAnsi="Times New Roman" w:cs="Times New Roman"/>
                <w:sz w:val="24"/>
                <w:szCs w:val="24"/>
              </w:rPr>
            </w:pPr>
            <w:r w:rsidRPr="005B6F24">
              <w:rPr>
                <w:rFonts w:ascii="Times New Roman" w:hAnsi="Times New Roman" w:cs="Times New Roman"/>
                <w:sz w:val="24"/>
                <w:szCs w:val="24"/>
              </w:rPr>
              <w:t xml:space="preserve">формирование целостно-смысловых, учебно-познавательных, коммуникативных компетенций обучающихся, способствующих  развитию представления  о питании </w:t>
            </w:r>
          </w:p>
        </w:tc>
      </w:tr>
      <w:tr w:rsidR="005B6F24" w:rsidRPr="005B6F24" w:rsidTr="00A74097">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Ученик достиг цели обучения, если:</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 приводит пример классификации химических элементов, основываясь на принципе Менделеева</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понимает, какие преимущества предоставляет классификация химических элементов при  изучении (сравнении) химических элементов</w:t>
            </w:r>
          </w:p>
          <w:p w:rsidR="005B6F24" w:rsidRPr="005B6F24" w:rsidRDefault="005B6F24" w:rsidP="005B6F24">
            <w:pPr>
              <w:autoSpaceDE w:val="0"/>
              <w:autoSpaceDN w:val="0"/>
              <w:adjustRightInd w:val="0"/>
              <w:spacing w:after="0"/>
              <w:rPr>
                <w:rFonts w:ascii="Times New Roman" w:eastAsiaTheme="minorHAnsi" w:hAnsi="Times New Roman" w:cs="Times New Roman"/>
                <w:sz w:val="24"/>
                <w:szCs w:val="24"/>
                <w:lang w:eastAsia="en-US"/>
              </w:rPr>
            </w:pPr>
            <w:r w:rsidRPr="005B6F24">
              <w:rPr>
                <w:rFonts w:ascii="Times New Roman" w:hAnsi="Times New Roman" w:cs="Times New Roman"/>
                <w:sz w:val="24"/>
                <w:szCs w:val="24"/>
              </w:rPr>
              <w:t>- может предположить возможности открытия новых элементов (возможности дополнения классификационных таблиц химических элементов гипотетически возможными химическими элементами, которые будут соответствовать принципу построения заданной системы классификации химических элементов)</w:t>
            </w:r>
          </w:p>
        </w:tc>
      </w:tr>
      <w:tr w:rsidR="005B6F24" w:rsidRPr="005B6F24" w:rsidTr="00A74097">
        <w:trPr>
          <w:trHeight w:val="543"/>
        </w:trPr>
        <w:tc>
          <w:tcPr>
            <w:tcW w:w="15735" w:type="dxa"/>
            <w:gridSpan w:val="7"/>
            <w:tcBorders>
              <w:top w:val="single" w:sz="4" w:space="0" w:color="auto"/>
              <w:left w:val="single" w:sz="4" w:space="0" w:color="auto"/>
              <w:bottom w:val="single" w:sz="4" w:space="0" w:color="auto"/>
              <w:right w:val="single" w:sz="4" w:space="0" w:color="auto"/>
            </w:tcBorders>
          </w:tcPr>
          <w:p w:rsidR="005B6F24" w:rsidRPr="005B6F24" w:rsidRDefault="005B6F24"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96"/>
        </w:trPr>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 xml:space="preserve">Организационный момент </w:t>
            </w: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lang w:val="kk-KZ"/>
              </w:rPr>
              <w:t xml:space="preserve">Готовность к уроку. Приветствие учащихся. </w:t>
            </w:r>
          </w:p>
          <w:p w:rsidR="005B6F24" w:rsidRPr="005B6F24" w:rsidRDefault="005B6F24" w:rsidP="005B6F24">
            <w:pPr>
              <w:spacing w:after="0"/>
              <w:rPr>
                <w:rFonts w:ascii="Times New Roman" w:hAnsi="Times New Roman" w:cs="Times New Roman"/>
                <w:color w:val="000000"/>
                <w:sz w:val="24"/>
                <w:szCs w:val="24"/>
              </w:rPr>
            </w:pPr>
            <w:r w:rsidRPr="005B6F24">
              <w:rPr>
                <w:rFonts w:ascii="Times New Roman" w:eastAsia="Times New Roman" w:hAnsi="Times New Roman" w:cs="Times New Roman"/>
                <w:sz w:val="24"/>
                <w:szCs w:val="24"/>
              </w:rPr>
              <w:t xml:space="preserve"> </w:t>
            </w:r>
            <w:r w:rsidRPr="005B6F24">
              <w:rPr>
                <w:rFonts w:ascii="Times New Roman" w:hAnsi="Times New Roman" w:cs="Times New Roman"/>
                <w:b/>
                <w:i/>
                <w:sz w:val="24"/>
                <w:szCs w:val="24"/>
              </w:rPr>
              <w:t xml:space="preserve">Знакомство с новой темой, целями обучения через постановку </w:t>
            </w:r>
          </w:p>
          <w:p w:rsidR="005B6F24" w:rsidRPr="005B6F24" w:rsidRDefault="00A74097" w:rsidP="00652994">
            <w:pPr>
              <w:numPr>
                <w:ilvl w:val="0"/>
                <w:numId w:val="7"/>
              </w:numPr>
              <w:spacing w:after="0" w:line="240" w:lineRule="auto"/>
              <w:ind w:left="150" w:right="150"/>
              <w:jc w:val="both"/>
              <w:rPr>
                <w:rFonts w:ascii="Times New Roman" w:hAnsi="Times New Roman" w:cs="Times New Roman"/>
                <w:sz w:val="24"/>
                <w:szCs w:val="24"/>
              </w:rPr>
            </w:pPr>
            <w:r>
              <w:rPr>
                <w:rFonts w:ascii="Times New Roman" w:hAnsi="Times New Roman" w:cs="Times New Roman"/>
                <w:sz w:val="24"/>
                <w:szCs w:val="24"/>
              </w:rPr>
              <w:t>вопроса</w:t>
            </w:r>
          </w:p>
          <w:p w:rsidR="005B6F24" w:rsidRDefault="00A74097" w:rsidP="00652994">
            <w:pPr>
              <w:numPr>
                <w:ilvl w:val="0"/>
                <w:numId w:val="7"/>
              </w:numPr>
              <w:spacing w:after="0" w:line="240" w:lineRule="auto"/>
              <w:ind w:left="150" w:right="150"/>
              <w:jc w:val="both"/>
              <w:rPr>
                <w:rFonts w:ascii="Times New Roman" w:hAnsi="Times New Roman" w:cs="Times New Roman"/>
                <w:sz w:val="24"/>
                <w:szCs w:val="24"/>
              </w:rPr>
            </w:pPr>
            <w:r w:rsidRPr="00A74097">
              <w:rPr>
                <w:rFonts w:ascii="Times New Roman" w:hAnsi="Times New Roman" w:cs="Times New Roman"/>
                <w:sz w:val="24"/>
                <w:szCs w:val="24"/>
              </w:rPr>
              <w:t>"Вспомним, какие основные химические элементы входят в состав живых организмов?"</w:t>
            </w:r>
          </w:p>
          <w:p w:rsidR="005B6F24" w:rsidRPr="00A74097" w:rsidRDefault="00A74097" w:rsidP="005B6F24">
            <w:pPr>
              <w:numPr>
                <w:ilvl w:val="0"/>
                <w:numId w:val="7"/>
              </w:numPr>
              <w:spacing w:after="0" w:line="240" w:lineRule="auto"/>
              <w:ind w:left="150" w:right="150"/>
              <w:jc w:val="both"/>
              <w:rPr>
                <w:rFonts w:ascii="Times New Roman" w:hAnsi="Times New Roman" w:cs="Times New Roman"/>
                <w:sz w:val="24"/>
                <w:szCs w:val="24"/>
              </w:rPr>
            </w:pPr>
            <w:r>
              <w:rPr>
                <w:rFonts w:ascii="Times New Roman" w:hAnsi="Times New Roman" w:cs="Times New Roman"/>
                <w:sz w:val="24"/>
                <w:szCs w:val="24"/>
              </w:rPr>
              <w:t>Вспомним из курса биологии «Для чего человеку необходимо питаться?»</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Диалогическое обучение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Саморегулируемое обучение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Критическое мышление</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024"/>
        </w:trPr>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lang w:val="kk-KZ"/>
              </w:rPr>
            </w:pPr>
            <w:r w:rsidRPr="005B6F24">
              <w:rPr>
                <w:rFonts w:ascii="Times New Roman" w:eastAsia="Times New Roman" w:hAnsi="Times New Roman" w:cs="Times New Roman"/>
                <w:sz w:val="24"/>
                <w:szCs w:val="24"/>
              </w:rPr>
              <w:t xml:space="preserve"> </w:t>
            </w:r>
            <w:r w:rsidRPr="005B6F24">
              <w:rPr>
                <w:rFonts w:ascii="Times New Roman" w:hAnsi="Times New Roman" w:cs="Times New Roman"/>
                <w:sz w:val="24"/>
                <w:szCs w:val="24"/>
              </w:rPr>
              <w:t>С помощьюметода «Подумать-сговориться-обсудить» осуществляет усвоение нового материала.</w:t>
            </w:r>
          </w:p>
          <w:p w:rsidR="005B6F24" w:rsidRPr="005B6F24" w:rsidRDefault="005B6F24" w:rsidP="005B6F24">
            <w:pPr>
              <w:spacing w:after="0"/>
              <w:rPr>
                <w:rFonts w:ascii="Times New Roman" w:hAnsi="Times New Roman" w:cs="Times New Roman"/>
                <w:sz w:val="24"/>
                <w:szCs w:val="24"/>
                <w:lang w:val="kk-KZ"/>
              </w:rPr>
            </w:pP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rPr>
              <w:object w:dxaOrig="10425" w:dyaOrig="7320">
                <v:shape id="_x0000_i1033" type="#_x0000_t75" style="width:267.8pt;height:187.65pt" o:ole="">
                  <v:imagedata r:id="rId148" o:title=""/>
                </v:shape>
                <o:OLEObject Type="Embed" ProgID="PBrush" ShapeID="_x0000_i1033" DrawAspect="Content" ObjectID="_1777155887" r:id="rId149"/>
              </w:object>
            </w:r>
          </w:p>
          <w:p w:rsidR="005B6F24" w:rsidRPr="005B6F24" w:rsidRDefault="005B6F24" w:rsidP="005B6F24">
            <w:pPr>
              <w:autoSpaceDE w:val="0"/>
              <w:autoSpaceDN w:val="0"/>
              <w:adjustRightInd w:val="0"/>
              <w:spacing w:after="0"/>
              <w:rPr>
                <w:rFonts w:ascii="Times New Roman" w:hAnsi="Times New Roman" w:cs="Times New Roman"/>
                <w:sz w:val="24"/>
                <w:szCs w:val="24"/>
                <w:lang w:val="kk-KZ"/>
              </w:rPr>
            </w:pPr>
          </w:p>
          <w:p w:rsidR="005B6F24" w:rsidRPr="005B6F24" w:rsidRDefault="005B6F24" w:rsidP="005B6F24">
            <w:pPr>
              <w:autoSpaceDE w:val="0"/>
              <w:autoSpaceDN w:val="0"/>
              <w:adjustRightInd w:val="0"/>
              <w:spacing w:after="0"/>
              <w:rPr>
                <w:rFonts w:ascii="Times New Roman" w:hAnsi="Times New Roman" w:cs="Times New Roman"/>
                <w:sz w:val="24"/>
                <w:szCs w:val="24"/>
                <w:lang w:val="kk-KZ"/>
              </w:rPr>
            </w:pPr>
          </w:p>
          <w:p w:rsidR="005B6F24" w:rsidRPr="005B6F24" w:rsidRDefault="005B6F24" w:rsidP="005B6F24">
            <w:pPr>
              <w:autoSpaceDE w:val="0"/>
              <w:autoSpaceDN w:val="0"/>
              <w:adjustRightInd w:val="0"/>
              <w:spacing w:after="0"/>
              <w:rPr>
                <w:rFonts w:ascii="Times New Roman" w:hAnsi="Times New Roman" w:cs="Times New Roman"/>
                <w:sz w:val="24"/>
                <w:szCs w:val="24"/>
                <w:lang w:val="kk-KZ"/>
              </w:rPr>
            </w:pPr>
            <w:r w:rsidRPr="005B6F24">
              <w:rPr>
                <w:rFonts w:ascii="Times New Roman" w:hAnsi="Times New Roman" w:cs="Times New Roman"/>
                <w:sz w:val="24"/>
                <w:szCs w:val="24"/>
              </w:rPr>
              <w:object w:dxaOrig="10290" w:dyaOrig="7500">
                <v:shape id="_x0000_i1034" type="#_x0000_t75" style="width:267.25pt;height:147.8pt" o:ole="">
                  <v:imagedata r:id="rId150" o:title=""/>
                </v:shape>
                <o:OLEObject Type="Embed" ProgID="PBrush" ShapeID="_x0000_i1034" DrawAspect="Content" ObjectID="_1777155888" r:id="rId151"/>
              </w:object>
            </w:r>
          </w:p>
          <w:p w:rsidR="005B6F24" w:rsidRPr="005B6F24" w:rsidRDefault="005B6F24" w:rsidP="005B6F24">
            <w:pPr>
              <w:autoSpaceDE w:val="0"/>
              <w:autoSpaceDN w:val="0"/>
              <w:adjustRightInd w:val="0"/>
              <w:spacing w:after="0"/>
              <w:rPr>
                <w:rFonts w:ascii="Times New Roman" w:hAnsi="Times New Roman" w:cs="Times New Roman"/>
                <w:sz w:val="24"/>
                <w:szCs w:val="24"/>
                <w:lang w:val="kk-KZ"/>
              </w:rPr>
            </w:pP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Сейчас самостоятельно поработаем с предложенным текстом и заполним таблицу «Питательные вещества» (работа в группах, обсуждение) </w:t>
            </w:r>
            <w:r w:rsidRPr="005B6F24">
              <w:rPr>
                <w:rFonts w:ascii="Times New Roman" w:eastAsia="Times New Roman" w:hAnsi="Times New Roman" w:cs="Times New Roman"/>
                <w:b/>
                <w:bCs/>
                <w:sz w:val="24"/>
                <w:szCs w:val="24"/>
              </w:rPr>
              <w:t>Слайд №8 </w:t>
            </w:r>
            <w:r w:rsidRPr="005B6F24">
              <w:rPr>
                <w:rFonts w:ascii="Times New Roman" w:eastAsia="Times New Roman" w:hAnsi="Times New Roman" w:cs="Times New Roman"/>
                <w:sz w:val="24"/>
                <w:szCs w:val="24"/>
              </w:rPr>
              <w:t>5-7 минут</w:t>
            </w:r>
          </w:p>
          <w:p w:rsidR="005B6F24" w:rsidRPr="005B6F24" w:rsidRDefault="005B6F24" w:rsidP="005B6F24">
            <w:pPr>
              <w:shd w:val="clear" w:color="auto" w:fill="FFFFFF"/>
              <w:spacing w:after="0"/>
              <w:jc w:val="center"/>
              <w:rPr>
                <w:rFonts w:ascii="Times New Roman" w:eastAsia="Times New Roman" w:hAnsi="Times New Roman" w:cs="Times New Roman"/>
                <w:sz w:val="24"/>
                <w:szCs w:val="24"/>
              </w:rPr>
            </w:pPr>
          </w:p>
          <w:p w:rsidR="005B6F24" w:rsidRPr="005B6F24" w:rsidRDefault="005B6F24" w:rsidP="005B6F24">
            <w:pPr>
              <w:shd w:val="clear" w:color="auto" w:fill="FFFFFF"/>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Таблица «Питательные вещества»</w:t>
            </w:r>
          </w:p>
          <w:tbl>
            <w:tblPr>
              <w:tblW w:w="3757" w:type="pct"/>
              <w:shd w:val="clear" w:color="auto" w:fill="FFFFFF"/>
              <w:tblLayout w:type="fixed"/>
              <w:tblCellMar>
                <w:top w:w="105" w:type="dxa"/>
                <w:left w:w="105" w:type="dxa"/>
                <w:bottom w:w="105" w:type="dxa"/>
                <w:right w:w="105" w:type="dxa"/>
              </w:tblCellMar>
              <w:tblLook w:val="04A0" w:firstRow="1" w:lastRow="0" w:firstColumn="1" w:lastColumn="0" w:noHBand="0" w:noVBand="1"/>
            </w:tblPr>
            <w:tblGrid>
              <w:gridCol w:w="1174"/>
              <w:gridCol w:w="755"/>
              <w:gridCol w:w="647"/>
              <w:gridCol w:w="831"/>
              <w:gridCol w:w="853"/>
              <w:gridCol w:w="1317"/>
            </w:tblGrid>
            <w:tr w:rsidR="005B6F24" w:rsidRPr="005B6F24" w:rsidTr="00A74097">
              <w:tc>
                <w:tcPr>
                  <w:tcW w:w="1052" w:type="pct"/>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Признаки</w:t>
                  </w:r>
                </w:p>
              </w:tc>
              <w:tc>
                <w:tcPr>
                  <w:tcW w:w="2002" w:type="pct"/>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Органические вещества</w:t>
                  </w:r>
                </w:p>
              </w:tc>
              <w:tc>
                <w:tcPr>
                  <w:tcW w:w="1946" w:type="pct"/>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Неорганические вещества</w:t>
                  </w:r>
                </w:p>
              </w:tc>
            </w:tr>
            <w:tr w:rsidR="005B6F24" w:rsidRPr="005B6F24" w:rsidTr="00A74097">
              <w:tc>
                <w:tcPr>
                  <w:tcW w:w="1052" w:type="pct"/>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5B6F24" w:rsidRPr="005B6F24" w:rsidRDefault="005B6F24" w:rsidP="005B6F24">
                  <w:pPr>
                    <w:spacing w:after="0"/>
                    <w:rPr>
                      <w:rFonts w:ascii="Times New Roman" w:eastAsia="Times New Roman" w:hAnsi="Times New Roman" w:cs="Times New Roman"/>
                      <w:sz w:val="24"/>
                      <w:szCs w:val="24"/>
                    </w:rPr>
                  </w:pPr>
                </w:p>
              </w:tc>
              <w:tc>
                <w:tcPr>
                  <w:tcW w:w="677"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белки</w:t>
                  </w:r>
                </w:p>
              </w:tc>
              <w:tc>
                <w:tcPr>
                  <w:tcW w:w="580"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жиры</w:t>
                  </w:r>
                </w:p>
              </w:tc>
              <w:tc>
                <w:tcPr>
                  <w:tcW w:w="744"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углеводы</w:t>
                  </w:r>
                </w:p>
              </w:tc>
              <w:tc>
                <w:tcPr>
                  <w:tcW w:w="765"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вода</w:t>
                  </w:r>
                </w:p>
              </w:tc>
              <w:tc>
                <w:tcPr>
                  <w:tcW w:w="1181"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минеральные соли</w:t>
                  </w:r>
                </w:p>
              </w:tc>
            </w:tr>
            <w:tr w:rsidR="005B6F24" w:rsidRPr="005B6F24" w:rsidTr="00A74097">
              <w:tc>
                <w:tcPr>
                  <w:tcW w:w="1052"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Продукты питания</w:t>
                  </w:r>
                </w:p>
              </w:tc>
              <w:tc>
                <w:tcPr>
                  <w:tcW w:w="677"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c>
                <w:tcPr>
                  <w:tcW w:w="580"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c>
                <w:tcPr>
                  <w:tcW w:w="744"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c>
                <w:tcPr>
                  <w:tcW w:w="765"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c>
                <w:tcPr>
                  <w:tcW w:w="1181"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r>
            <w:tr w:rsidR="005B6F24" w:rsidRPr="005B6F24" w:rsidTr="00A74097">
              <w:tc>
                <w:tcPr>
                  <w:tcW w:w="1052"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Норма потребления</w:t>
                  </w:r>
                </w:p>
              </w:tc>
              <w:tc>
                <w:tcPr>
                  <w:tcW w:w="677"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c>
                <w:tcPr>
                  <w:tcW w:w="580"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c>
                <w:tcPr>
                  <w:tcW w:w="744"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c>
                <w:tcPr>
                  <w:tcW w:w="765"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c>
                <w:tcPr>
                  <w:tcW w:w="1181"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r>
            <w:tr w:rsidR="005B6F24" w:rsidRPr="005B6F24" w:rsidTr="00A74097">
              <w:tc>
                <w:tcPr>
                  <w:tcW w:w="1052"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Значение</w:t>
                  </w:r>
                </w:p>
              </w:tc>
              <w:tc>
                <w:tcPr>
                  <w:tcW w:w="677"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c>
                <w:tcPr>
                  <w:tcW w:w="580"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c>
                <w:tcPr>
                  <w:tcW w:w="744"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c>
                <w:tcPr>
                  <w:tcW w:w="765"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c>
                <w:tcPr>
                  <w:tcW w:w="1181"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p>
              </w:tc>
            </w:tr>
          </w:tbl>
          <w:p w:rsidR="005B6F24" w:rsidRPr="005B6F24" w:rsidRDefault="005B6F24" w:rsidP="005B6F24">
            <w:pPr>
              <w:shd w:val="clear" w:color="auto" w:fill="FFFFFF"/>
              <w:spacing w:after="0"/>
              <w:rPr>
                <w:rFonts w:ascii="Times New Roman" w:eastAsia="Times New Roman" w:hAnsi="Times New Roman" w:cs="Times New Roman"/>
                <w:sz w:val="24"/>
                <w:szCs w:val="24"/>
              </w:rPr>
            </w:pP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Проверка таблицы</w:t>
            </w:r>
          </w:p>
          <w:p w:rsidR="005B6F24" w:rsidRPr="005B6F24" w:rsidRDefault="005B6F24" w:rsidP="005B6F24">
            <w:pPr>
              <w:shd w:val="clear" w:color="auto" w:fill="FFFFFF"/>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Таблица «Питательные вещества»</w:t>
            </w:r>
          </w:p>
          <w:tbl>
            <w:tblPr>
              <w:tblW w:w="4349" w:type="pct"/>
              <w:shd w:val="clear" w:color="auto" w:fill="FFFFFF"/>
              <w:tblLayout w:type="fixed"/>
              <w:tblCellMar>
                <w:top w:w="105" w:type="dxa"/>
                <w:left w:w="105" w:type="dxa"/>
                <w:bottom w:w="105" w:type="dxa"/>
                <w:right w:w="105" w:type="dxa"/>
              </w:tblCellMar>
              <w:tblLook w:val="04A0" w:firstRow="1" w:lastRow="0" w:firstColumn="1" w:lastColumn="0" w:noHBand="0" w:noVBand="1"/>
            </w:tblPr>
            <w:tblGrid>
              <w:gridCol w:w="1057"/>
              <w:gridCol w:w="1183"/>
              <w:gridCol w:w="825"/>
              <w:gridCol w:w="937"/>
              <w:gridCol w:w="1140"/>
              <w:gridCol w:w="1314"/>
            </w:tblGrid>
            <w:tr w:rsidR="005B6F24" w:rsidRPr="005B6F24" w:rsidTr="00A74097">
              <w:tc>
                <w:tcPr>
                  <w:tcW w:w="818" w:type="pct"/>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Признаки</w:t>
                  </w:r>
                </w:p>
              </w:tc>
              <w:tc>
                <w:tcPr>
                  <w:tcW w:w="2281" w:type="pct"/>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Органические вещества</w:t>
                  </w:r>
                </w:p>
              </w:tc>
              <w:tc>
                <w:tcPr>
                  <w:tcW w:w="1901" w:type="pct"/>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Неорганические вещества</w:t>
                  </w:r>
                </w:p>
              </w:tc>
            </w:tr>
            <w:tr w:rsidR="005B6F24" w:rsidRPr="005B6F24" w:rsidTr="00A74097">
              <w:tc>
                <w:tcPr>
                  <w:tcW w:w="818" w:type="pct"/>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5B6F24" w:rsidRPr="005B6F24" w:rsidRDefault="005B6F24" w:rsidP="005B6F24">
                  <w:pPr>
                    <w:spacing w:after="0"/>
                    <w:rPr>
                      <w:rFonts w:ascii="Times New Roman" w:eastAsia="Times New Roman" w:hAnsi="Times New Roman" w:cs="Times New Roman"/>
                      <w:sz w:val="24"/>
                      <w:szCs w:val="24"/>
                    </w:rPr>
                  </w:pPr>
                </w:p>
              </w:tc>
              <w:tc>
                <w:tcPr>
                  <w:tcW w:w="916"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белки</w:t>
                  </w:r>
                </w:p>
              </w:tc>
              <w:tc>
                <w:tcPr>
                  <w:tcW w:w="639"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жиры</w:t>
                  </w:r>
                </w:p>
              </w:tc>
              <w:tc>
                <w:tcPr>
                  <w:tcW w:w="726"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углеводы</w:t>
                  </w:r>
                </w:p>
              </w:tc>
              <w:tc>
                <w:tcPr>
                  <w:tcW w:w="883"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вода</w:t>
                  </w:r>
                </w:p>
              </w:tc>
              <w:tc>
                <w:tcPr>
                  <w:tcW w:w="1018"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минеральные соли</w:t>
                  </w:r>
                </w:p>
              </w:tc>
            </w:tr>
            <w:tr w:rsidR="005B6F24" w:rsidRPr="005B6F24" w:rsidTr="00A74097">
              <w:tc>
                <w:tcPr>
                  <w:tcW w:w="818"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Продукты питания</w:t>
                  </w:r>
                </w:p>
              </w:tc>
              <w:tc>
                <w:tcPr>
                  <w:tcW w:w="916"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мясо, птица рыба, яйца, сыр, орехи горох</w:t>
                  </w:r>
                </w:p>
              </w:tc>
              <w:tc>
                <w:tcPr>
                  <w:tcW w:w="639"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сало, раст. и слив. масло</w:t>
                  </w:r>
                </w:p>
              </w:tc>
              <w:tc>
                <w:tcPr>
                  <w:tcW w:w="726"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крахмал, сахар, крупы, мука, картофель, хлеб</w:t>
                  </w:r>
                </w:p>
              </w:tc>
              <w:tc>
                <w:tcPr>
                  <w:tcW w:w="883"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фрукты, овощи, напитки,</w:t>
                  </w:r>
                </w:p>
              </w:tc>
              <w:tc>
                <w:tcPr>
                  <w:tcW w:w="1018"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фрукты, овощи, мясо, хлеб, яйца. крупы</w:t>
                  </w:r>
                </w:p>
              </w:tc>
            </w:tr>
            <w:tr w:rsidR="005B6F24" w:rsidRPr="005B6F24" w:rsidTr="00A74097">
              <w:tc>
                <w:tcPr>
                  <w:tcW w:w="818"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Норма потребления</w:t>
                  </w:r>
                </w:p>
              </w:tc>
              <w:tc>
                <w:tcPr>
                  <w:tcW w:w="916"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100-120 г. в сутки</w:t>
                  </w:r>
                </w:p>
              </w:tc>
              <w:tc>
                <w:tcPr>
                  <w:tcW w:w="639"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80-100 г. в сутки</w:t>
                  </w:r>
                </w:p>
              </w:tc>
              <w:tc>
                <w:tcPr>
                  <w:tcW w:w="726"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400 г. в сутки</w:t>
                  </w:r>
                </w:p>
              </w:tc>
              <w:tc>
                <w:tcPr>
                  <w:tcW w:w="883"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2-2,5 л. В сутки</w:t>
                  </w:r>
                </w:p>
              </w:tc>
              <w:tc>
                <w:tcPr>
                  <w:tcW w:w="1018"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10 г. в сутки поваренной соли</w:t>
                  </w:r>
                </w:p>
              </w:tc>
            </w:tr>
            <w:tr w:rsidR="005B6F24" w:rsidRPr="005B6F24" w:rsidTr="00A74097">
              <w:tc>
                <w:tcPr>
                  <w:tcW w:w="818"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Значение</w:t>
                  </w:r>
                </w:p>
              </w:tc>
              <w:tc>
                <w:tcPr>
                  <w:tcW w:w="916"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строительная, источник энергии</w:t>
                  </w:r>
                </w:p>
              </w:tc>
              <w:tc>
                <w:tcPr>
                  <w:tcW w:w="639"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запасной источник энергии</w:t>
                  </w:r>
                </w:p>
              </w:tc>
              <w:tc>
                <w:tcPr>
                  <w:tcW w:w="726"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основной источник энергии</w:t>
                  </w:r>
                </w:p>
              </w:tc>
              <w:tc>
                <w:tcPr>
                  <w:tcW w:w="883"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растворитель, поддержание постоянной температуры тела, </w:t>
                  </w:r>
                  <w:r w:rsidRPr="005B6F24">
                    <w:rPr>
                      <w:rFonts w:ascii="Times New Roman" w:eastAsia="Times New Roman" w:hAnsi="Times New Roman" w:cs="Times New Roman"/>
                      <w:sz w:val="24"/>
                      <w:szCs w:val="24"/>
                    </w:rPr>
                    <w:lastRenderedPageBreak/>
                    <w:t>переносит растворы по организму</w:t>
                  </w:r>
                </w:p>
              </w:tc>
              <w:tc>
                <w:tcPr>
                  <w:tcW w:w="1018" w:type="pc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lastRenderedPageBreak/>
                    <w:t>прочность костей и зубов, входят в состав крови, желудочного сока</w:t>
                  </w:r>
                </w:p>
              </w:tc>
            </w:tr>
          </w:tbl>
          <w:p w:rsidR="005B6F24" w:rsidRPr="005B6F24" w:rsidRDefault="005B6F24" w:rsidP="005B6F24">
            <w:pPr>
              <w:shd w:val="clear" w:color="auto" w:fill="FFFFFF"/>
              <w:spacing w:after="0"/>
              <w:rPr>
                <w:rFonts w:ascii="Times New Roman" w:eastAsia="Times New Roman" w:hAnsi="Times New Roman" w:cs="Times New Roman"/>
                <w:sz w:val="24"/>
                <w:szCs w:val="24"/>
              </w:rPr>
            </w:pP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u w:val="single"/>
              </w:rPr>
              <w:t>Вопросы, которые задает учитель биологии:</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u w:val="single"/>
              </w:rPr>
              <w:t>Белки</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Чем вреден религиозный пост? (200 постных дней в году – отсутствие мяса, снижение количества белков в пище, отрицательное влияние на работу мозга)</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Кому требуется большее количество белков – подросткам или взрослому человеку? Ответ пояснить. (подростку, т.к. белки – это строительный материал, а у подростка происходит активный рост клеток)</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u w:val="single"/>
              </w:rPr>
              <w:t>Углеводы</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b/>
                <w:bCs/>
                <w:sz w:val="24"/>
                <w:szCs w:val="24"/>
                <w:u w:val="single"/>
              </w:rPr>
              <w:t>Комментарий учителя:</w:t>
            </w:r>
            <w:r w:rsidRPr="005B6F24">
              <w:rPr>
                <w:rFonts w:ascii="Times New Roman" w:eastAsia="Times New Roman" w:hAnsi="Times New Roman" w:cs="Times New Roman"/>
                <w:sz w:val="24"/>
                <w:szCs w:val="24"/>
              </w:rPr>
              <w:t> Углеводы – всё сладкое и мучное!</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Какой из продуктов целесообразнее давать уставшему марафонцу на дистанции для поддержания сил - немного сливочного масла, </w:t>
            </w:r>
            <w:r w:rsidRPr="005B6F24">
              <w:rPr>
                <w:rFonts w:ascii="Times New Roman" w:eastAsia="Times New Roman" w:hAnsi="Times New Roman" w:cs="Times New Roman"/>
                <w:b/>
                <w:bCs/>
                <w:sz w:val="24"/>
                <w:szCs w:val="24"/>
              </w:rPr>
              <w:t>кусочек сахара</w:t>
            </w:r>
            <w:r w:rsidRPr="005B6F24">
              <w:rPr>
                <w:rFonts w:ascii="Times New Roman" w:eastAsia="Times New Roman" w:hAnsi="Times New Roman" w:cs="Times New Roman"/>
                <w:sz w:val="24"/>
                <w:szCs w:val="24"/>
              </w:rPr>
              <w:t>, кусок мяса, немного минеральной воды? Ответ пояснить.</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В пищевой рацион обязательно должны входить белки, жиры, углеводы, однако полным людям не рекомендуется употреблять много углеводов. Почему? (избыток углеводов превращается в жиры, которые откладываются под кожей, в сальнике на животе, увеличивая массу тела)</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Постановка </w:t>
            </w:r>
            <w:r w:rsidRPr="005B6F24">
              <w:rPr>
                <w:rFonts w:ascii="Times New Roman" w:eastAsia="Times New Roman" w:hAnsi="Times New Roman" w:cs="Times New Roman"/>
                <w:sz w:val="24"/>
                <w:szCs w:val="24"/>
                <w:u w:val="single"/>
              </w:rPr>
              <w:t xml:space="preserve">проблемы – Почему продукты питания, например, молоко или куриный бульон, введенные прямо в кровь, вызывают гибель </w:t>
            </w:r>
            <w:r w:rsidRPr="005B6F24">
              <w:rPr>
                <w:rFonts w:ascii="Times New Roman" w:eastAsia="Times New Roman" w:hAnsi="Times New Roman" w:cs="Times New Roman"/>
                <w:sz w:val="24"/>
                <w:szCs w:val="24"/>
                <w:u w:val="single"/>
              </w:rPr>
              <w:lastRenderedPageBreak/>
              <w:t>человека?</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u w:val="single"/>
              </w:rPr>
              <w:t>Почему пища должна перевариваться? Почему она не может сразу усваиваться организмом?</w:t>
            </w:r>
            <w:r w:rsidRPr="005B6F24">
              <w:rPr>
                <w:rFonts w:ascii="Times New Roman" w:eastAsia="Times New Roman" w:hAnsi="Times New Roman" w:cs="Times New Roman"/>
                <w:b/>
                <w:bCs/>
                <w:sz w:val="24"/>
                <w:szCs w:val="24"/>
              </w:rPr>
              <w:t>Слайд № 9</w:t>
            </w:r>
            <w:r w:rsidRPr="005B6F24">
              <w:rPr>
                <w:rFonts w:ascii="Times New Roman" w:eastAsia="Times New Roman" w:hAnsi="Times New Roman" w:cs="Times New Roman"/>
                <w:sz w:val="24"/>
                <w:szCs w:val="24"/>
              </w:rPr>
              <w:t> Выслушиваем ответы детей.</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Да, действительно, белки, жиры и углеводы, содержащиеся в пище, не могут сразу усваиваться организмом, т. к. это крупные сложные молекулы, нерастворимые в воде. Вначале они должны превратиться в более простые химические соединения, которые поступают в кровь и клетки. А уже в клетках образуются свойственные человеку органические вещества. </w:t>
            </w:r>
            <w:r w:rsidRPr="005B6F24">
              <w:rPr>
                <w:rFonts w:ascii="Times New Roman" w:eastAsia="Times New Roman" w:hAnsi="Times New Roman" w:cs="Times New Roman"/>
                <w:sz w:val="24"/>
                <w:szCs w:val="24"/>
                <w:u w:val="single"/>
              </w:rPr>
              <w:t>Учебник Рисунок на стр.172</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Что такое пищеварение? Подумайте. </w:t>
            </w:r>
            <w:r w:rsidRPr="005B6F24">
              <w:rPr>
                <w:rFonts w:ascii="Times New Roman" w:eastAsia="Times New Roman" w:hAnsi="Times New Roman" w:cs="Times New Roman"/>
                <w:b/>
                <w:bCs/>
                <w:sz w:val="24"/>
                <w:szCs w:val="24"/>
              </w:rPr>
              <w:t>Слайд №10 </w:t>
            </w:r>
            <w:r w:rsidRPr="005B6F24">
              <w:rPr>
                <w:rFonts w:ascii="Times New Roman" w:eastAsia="Times New Roman" w:hAnsi="Times New Roman" w:cs="Times New Roman"/>
                <w:sz w:val="24"/>
                <w:szCs w:val="24"/>
              </w:rPr>
              <w:t>Сверяем с учебником определение пищеварения (стр.173)</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u w:val="single"/>
              </w:rPr>
              <w:t>Пищеварение – процесс превращения питательных веществ в доступные для организма вещества. (запись в тетрадь)</w:t>
            </w:r>
          </w:p>
          <w:p w:rsidR="005B6F24" w:rsidRPr="005B6F24" w:rsidRDefault="005B6F24" w:rsidP="005B6F24">
            <w:pPr>
              <w:shd w:val="clear" w:color="auto" w:fill="FFFFFF"/>
              <w:spacing w:after="0"/>
              <w:rPr>
                <w:rFonts w:ascii="Times New Roman" w:eastAsia="Times New Roman" w:hAnsi="Times New Roman" w:cs="Times New Roman"/>
                <w:sz w:val="24"/>
                <w:szCs w:val="24"/>
              </w:rPr>
            </w:pP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предлагает маленькие кусочки хлеба. Пережевывайте хлеб тщательно, не торопитесь.</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Давайте выясним, из каких этапов состоит процесс пищеварения. Итак, пища попала в ротовую полость? Что с ней происходит? (пережёвывание, измельчение, смачивание слюной – пищ. соками) </w:t>
            </w:r>
            <w:r w:rsidRPr="005B6F24">
              <w:rPr>
                <w:rFonts w:ascii="Times New Roman" w:eastAsia="Times New Roman" w:hAnsi="Times New Roman" w:cs="Times New Roman"/>
                <w:b/>
                <w:bCs/>
                <w:sz w:val="24"/>
                <w:szCs w:val="24"/>
              </w:rPr>
              <w:t>Это I этап пищеварения - механическая обработка пищи. Слайд №16</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 Вы сейчас жуете, а ваш организм осуществляет химическое расщепление пищи на вещества, которые могут всасываться и участвовать в обмене веществ.</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Ну что, прожевали? Что вы ощущаете? Какой вкус?   (</w:t>
            </w:r>
            <w:r w:rsidRPr="005B6F24">
              <w:rPr>
                <w:rFonts w:ascii="Times New Roman" w:eastAsia="Times New Roman" w:hAnsi="Times New Roman" w:cs="Times New Roman"/>
                <w:b/>
                <w:bCs/>
                <w:sz w:val="24"/>
                <w:szCs w:val="24"/>
              </w:rPr>
              <w:t> </w:t>
            </w:r>
            <w:r w:rsidRPr="005B6F24">
              <w:rPr>
                <w:rFonts w:ascii="Times New Roman" w:eastAsia="Times New Roman" w:hAnsi="Times New Roman" w:cs="Times New Roman"/>
                <w:sz w:val="24"/>
                <w:szCs w:val="24"/>
              </w:rPr>
              <w:t>Сладкий вкус!)</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Почему?</w:t>
            </w:r>
          </w:p>
          <w:p w:rsidR="005B6F24" w:rsidRPr="005B6F24" w:rsidRDefault="005B6F24" w:rsidP="005B6F24">
            <w:pPr>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Да, слюна содержит ферменты. Они расщепили сложный углевод крахмал до простых сахаров (глюкоза) – простой сахар имеет сладкий вкус. – </w:t>
            </w:r>
            <w:r w:rsidRPr="005B6F24">
              <w:rPr>
                <w:rFonts w:ascii="Times New Roman" w:eastAsia="Times New Roman" w:hAnsi="Times New Roman" w:cs="Times New Roman"/>
                <w:b/>
                <w:bCs/>
                <w:sz w:val="24"/>
                <w:szCs w:val="24"/>
              </w:rPr>
              <w:t>Это II этап пищеварения – химическая обработка пищи </w:t>
            </w:r>
            <w:r w:rsidRPr="005B6F24">
              <w:rPr>
                <w:rFonts w:ascii="Times New Roman" w:eastAsia="Times New Roman" w:hAnsi="Times New Roman" w:cs="Times New Roman"/>
                <w:sz w:val="24"/>
                <w:szCs w:val="24"/>
              </w:rPr>
              <w:t xml:space="preserve">– </w:t>
            </w:r>
            <w:r w:rsidRPr="005B6F24">
              <w:rPr>
                <w:rFonts w:ascii="Times New Roman" w:eastAsia="Times New Roman" w:hAnsi="Times New Roman" w:cs="Times New Roman"/>
                <w:sz w:val="24"/>
                <w:szCs w:val="24"/>
              </w:rPr>
              <w:lastRenderedPageBreak/>
              <w:t>расщепление сложных органических веществ на более простые вещества под действием ферментов.</w:t>
            </w:r>
          </w:p>
          <w:p w:rsidR="005B6F24" w:rsidRPr="005B6F24" w:rsidRDefault="005B6F24" w:rsidP="005B6F24">
            <w:pPr>
              <w:autoSpaceDE w:val="0"/>
              <w:autoSpaceDN w:val="0"/>
              <w:adjustRightInd w:val="0"/>
              <w:spacing w:after="0"/>
              <w:rPr>
                <w:rFonts w:ascii="Times New Roman" w:hAnsi="Times New Roman" w:cs="Times New Roman"/>
                <w:sz w:val="24"/>
                <w:szCs w:val="24"/>
              </w:rPr>
            </w:pPr>
          </w:p>
          <w:p w:rsidR="005B6F24" w:rsidRPr="005B6F24" w:rsidRDefault="005B6F24" w:rsidP="005B6F24">
            <w:pPr>
              <w:autoSpaceDE w:val="0"/>
              <w:autoSpaceDN w:val="0"/>
              <w:adjustRightInd w:val="0"/>
              <w:spacing w:after="0"/>
              <w:rPr>
                <w:rFonts w:ascii="Times New Roman" w:hAnsi="Times New Roman" w:cs="Times New Roman"/>
                <w:sz w:val="24"/>
                <w:szCs w:val="24"/>
                <w:lang w:val="kk-KZ"/>
              </w:rPr>
            </w:pP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Анализируют правило 1-3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Ознакамливаются с методами решения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Стратегия«Стикер</w:t>
            </w:r>
          </w:p>
        </w:tc>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noProof/>
                <w:sz w:val="24"/>
                <w:szCs w:val="24"/>
              </w:rPr>
            </w:pPr>
            <w:r w:rsidRPr="005B6F24">
              <w:rPr>
                <w:rFonts w:ascii="Times New Roman" w:hAnsi="Times New Roman" w:cs="Times New Roman"/>
                <w:noProof/>
                <w:sz w:val="24"/>
                <w:szCs w:val="24"/>
              </w:rPr>
              <w:t>Критическое мышление.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c15"/>
              <w:shd w:val="clear" w:color="auto" w:fill="FFFFFF"/>
              <w:spacing w:before="0" w:beforeAutospacing="0" w:after="0" w:afterAutospacing="0"/>
              <w:jc w:val="both"/>
              <w:rPr>
                <w:rFonts w:eastAsiaTheme="majorEastAsia"/>
                <w:b/>
                <w:bCs/>
                <w:color w:val="000000"/>
              </w:rPr>
            </w:pPr>
            <w:r w:rsidRPr="005B6F24">
              <w:rPr>
                <w:bCs/>
                <w:i/>
                <w:color w:val="2976A4"/>
                <w:lang w:eastAsia="en-GB"/>
              </w:rPr>
              <w:t>Подведение итогов урока</w:t>
            </w:r>
          </w:p>
          <w:p w:rsidR="005B6F24" w:rsidRPr="005B6F24" w:rsidRDefault="005B6F24" w:rsidP="005B6F24">
            <w:pPr>
              <w:pStyle w:val="c15"/>
              <w:shd w:val="clear" w:color="auto" w:fill="FFFFFF"/>
              <w:spacing w:before="0" w:beforeAutospacing="0" w:after="0" w:afterAutospacing="0"/>
              <w:jc w:val="both"/>
              <w:rPr>
                <w:color w:val="000000"/>
              </w:rPr>
            </w:pPr>
            <w:r w:rsidRPr="005B6F24">
              <w:rPr>
                <w:rFonts w:eastAsiaTheme="majorEastAsia"/>
                <w:color w:val="000000"/>
              </w:rPr>
              <w:t>- «</w:t>
            </w:r>
            <w:r w:rsidR="00A74097">
              <w:rPr>
                <w:rFonts w:eastAsiaTheme="majorEastAsia"/>
                <w:color w:val="000000"/>
              </w:rPr>
              <w:t>Социа</w:t>
            </w:r>
            <w:r w:rsidRPr="005B6F24">
              <w:rPr>
                <w:rFonts w:eastAsiaTheme="majorEastAsia"/>
                <w:color w:val="000000"/>
              </w:rPr>
              <w:t>»</w:t>
            </w:r>
          </w:p>
          <w:p w:rsidR="005B6F24" w:rsidRPr="005B6F24" w:rsidRDefault="005B6F24" w:rsidP="005B6F24">
            <w:pPr>
              <w:pStyle w:val="c15"/>
              <w:shd w:val="clear" w:color="auto" w:fill="FFFFFF"/>
              <w:spacing w:before="0" w:beforeAutospacing="0" w:after="0" w:afterAutospacing="0"/>
              <w:jc w:val="both"/>
              <w:rPr>
                <w:color w:val="000000"/>
              </w:rPr>
            </w:pPr>
            <w:r w:rsidRPr="005B6F24">
              <w:rPr>
                <w:color w:val="000000"/>
              </w:rPr>
              <w:t>- Оцените свое</w:t>
            </w:r>
            <w:r w:rsidR="00A74097">
              <w:rPr>
                <w:color w:val="000000"/>
              </w:rPr>
              <w:t xml:space="preserve"> понимание темы (стикер</w:t>
            </w:r>
            <w:r w:rsidRPr="005B6F24">
              <w:rPr>
                <w:color w:val="000000"/>
              </w:rPr>
              <w:t>)</w:t>
            </w:r>
          </w:p>
          <w:p w:rsidR="005B6F24" w:rsidRPr="005B6F24" w:rsidRDefault="005B6F24" w:rsidP="005B6F24">
            <w:pPr>
              <w:pStyle w:val="c15"/>
              <w:shd w:val="clear" w:color="auto" w:fill="FFFFFF"/>
              <w:spacing w:before="0" w:beforeAutospacing="0" w:after="0" w:afterAutospacing="0"/>
              <w:jc w:val="both"/>
              <w:rPr>
                <w:color w:val="000000"/>
              </w:rPr>
            </w:pPr>
            <w:r w:rsidRPr="005B6F24">
              <w:rPr>
                <w:color w:val="000000"/>
              </w:rPr>
              <w:t xml:space="preserve">- </w:t>
            </w:r>
            <w:r w:rsidRPr="005B6F24">
              <w:rPr>
                <w:color w:val="333333"/>
              </w:rPr>
              <w:t xml:space="preserve">Что узнали нового? </w:t>
            </w:r>
            <w:bookmarkStart w:id="0" w:name="_GoBack"/>
            <w:bookmarkEnd w:id="0"/>
          </w:p>
          <w:p w:rsidR="005B6F24" w:rsidRPr="005B6F24" w:rsidRDefault="005B6F24" w:rsidP="005B6F24">
            <w:pPr>
              <w:pStyle w:val="a3"/>
              <w:shd w:val="clear" w:color="auto" w:fill="FFFFFF"/>
              <w:spacing w:before="0" w:beforeAutospacing="0" w:after="0" w:afterAutospacing="0"/>
              <w:rPr>
                <w:color w:val="333333"/>
              </w:rPr>
            </w:pPr>
            <w:r w:rsidRPr="005B6F24">
              <w:rPr>
                <w:color w:val="333333"/>
              </w:rPr>
              <w:t>- Что уже знали?</w:t>
            </w:r>
          </w:p>
          <w:p w:rsidR="005B6F24" w:rsidRPr="005B6F24" w:rsidRDefault="00A74097" w:rsidP="005B6F24">
            <w:pPr>
              <w:spacing w:after="0"/>
              <w:jc w:val="both"/>
              <w:rPr>
                <w:rFonts w:ascii="Times New Roman" w:hAnsi="Times New Roman" w:cs="Times New Roman"/>
                <w:i/>
                <w:sz w:val="24"/>
                <w:szCs w:val="24"/>
              </w:rPr>
            </w:pPr>
            <w:r>
              <w:rPr>
                <w:rFonts w:ascii="Times New Roman" w:hAnsi="Times New Roman" w:cs="Times New Roman"/>
                <w:i/>
                <w:sz w:val="24"/>
                <w:szCs w:val="24"/>
              </w:rPr>
              <w:t xml:space="preserve">Домашнее задание: </w:t>
            </w:r>
            <w:r w:rsidR="00FD72C8">
              <w:rPr>
                <w:rFonts w:ascii="Times New Roman" w:hAnsi="Times New Roman" w:cs="Times New Roman"/>
                <w:i/>
                <w:sz w:val="24"/>
                <w:szCs w:val="24"/>
              </w:rPr>
              <w:t>по выбору из коробки</w:t>
            </w:r>
          </w:p>
          <w:p w:rsidR="005B6F24" w:rsidRPr="005B6F24" w:rsidRDefault="005B6F24" w:rsidP="005B6F24">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5B6F24" w:rsidRPr="005B6F24" w:rsidRDefault="005B6F24" w:rsidP="005B6F24">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r>
    </w:tbl>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Default="005B6F24" w:rsidP="005B6F24">
      <w:pPr>
        <w:spacing w:after="0"/>
        <w:rPr>
          <w:rFonts w:ascii="Times New Roman" w:hAnsi="Times New Roman" w:cs="Times New Roman"/>
          <w:sz w:val="24"/>
          <w:szCs w:val="24"/>
        </w:rPr>
      </w:pPr>
    </w:p>
    <w:p w:rsidR="00A74097" w:rsidRDefault="00A74097" w:rsidP="005B6F24">
      <w:pPr>
        <w:spacing w:after="0"/>
        <w:rPr>
          <w:rFonts w:ascii="Times New Roman" w:hAnsi="Times New Roman" w:cs="Times New Roman"/>
          <w:sz w:val="24"/>
          <w:szCs w:val="24"/>
        </w:rPr>
      </w:pPr>
    </w:p>
    <w:p w:rsidR="00A74097" w:rsidRDefault="00A74097" w:rsidP="005B6F24">
      <w:pPr>
        <w:spacing w:after="0"/>
        <w:rPr>
          <w:rFonts w:ascii="Times New Roman" w:hAnsi="Times New Roman" w:cs="Times New Roman"/>
          <w:sz w:val="24"/>
          <w:szCs w:val="24"/>
        </w:rPr>
      </w:pPr>
    </w:p>
    <w:p w:rsidR="00A74097" w:rsidRDefault="00A74097" w:rsidP="005B6F24">
      <w:pPr>
        <w:spacing w:after="0"/>
        <w:rPr>
          <w:rFonts w:ascii="Times New Roman" w:hAnsi="Times New Roman" w:cs="Times New Roman"/>
          <w:sz w:val="24"/>
          <w:szCs w:val="24"/>
        </w:rPr>
      </w:pPr>
    </w:p>
    <w:p w:rsidR="00A74097" w:rsidRDefault="00A74097" w:rsidP="005B6F24">
      <w:pPr>
        <w:spacing w:after="0"/>
        <w:rPr>
          <w:rFonts w:ascii="Times New Roman" w:hAnsi="Times New Roman" w:cs="Times New Roman"/>
          <w:sz w:val="24"/>
          <w:szCs w:val="24"/>
        </w:rPr>
      </w:pPr>
    </w:p>
    <w:p w:rsidR="00A74097" w:rsidRDefault="00A74097" w:rsidP="005B6F24">
      <w:pPr>
        <w:spacing w:after="0"/>
        <w:rPr>
          <w:rFonts w:ascii="Times New Roman" w:hAnsi="Times New Roman" w:cs="Times New Roman"/>
          <w:sz w:val="24"/>
          <w:szCs w:val="24"/>
        </w:rPr>
      </w:pPr>
    </w:p>
    <w:p w:rsidR="00A74097" w:rsidRDefault="00A74097" w:rsidP="005B6F24">
      <w:pPr>
        <w:spacing w:after="0"/>
        <w:rPr>
          <w:rFonts w:ascii="Times New Roman" w:hAnsi="Times New Roman" w:cs="Times New Roman"/>
          <w:sz w:val="24"/>
          <w:szCs w:val="24"/>
        </w:rPr>
      </w:pPr>
    </w:p>
    <w:p w:rsidR="00A74097" w:rsidRPr="005B6F24" w:rsidRDefault="00A74097"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b/>
          <w:sz w:val="24"/>
          <w:szCs w:val="24"/>
        </w:rPr>
      </w:pPr>
    </w:p>
    <w:tbl>
      <w:tblPr>
        <w:tblW w:w="15877" w:type="dxa"/>
        <w:tblInd w:w="-743" w:type="dxa"/>
        <w:tblLayout w:type="fixed"/>
        <w:tblLook w:val="04A0" w:firstRow="1" w:lastRow="0" w:firstColumn="1" w:lastColumn="0" w:noHBand="0" w:noVBand="1"/>
      </w:tblPr>
      <w:tblGrid>
        <w:gridCol w:w="1843"/>
        <w:gridCol w:w="284"/>
        <w:gridCol w:w="4892"/>
        <w:gridCol w:w="1629"/>
        <w:gridCol w:w="3685"/>
        <w:gridCol w:w="1843"/>
        <w:gridCol w:w="1701"/>
      </w:tblGrid>
      <w:tr w:rsidR="005B6F24" w:rsidRPr="005B6F24" w:rsidTr="00A74097">
        <w:trPr>
          <w:trHeight w:val="383"/>
        </w:trPr>
        <w:tc>
          <w:tcPr>
            <w:tcW w:w="2127"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lastRenderedPageBreak/>
              <w:t>Раздел</w:t>
            </w:r>
          </w:p>
        </w:tc>
        <w:tc>
          <w:tcPr>
            <w:tcW w:w="13750"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99"/>
        </w:trPr>
        <w:tc>
          <w:tcPr>
            <w:tcW w:w="2127"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3750"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163"/>
        </w:trPr>
        <w:tc>
          <w:tcPr>
            <w:tcW w:w="2127"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3750"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149"/>
        </w:trPr>
        <w:tc>
          <w:tcPr>
            <w:tcW w:w="2127"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w:t>
            </w:r>
          </w:p>
        </w:tc>
        <w:tc>
          <w:tcPr>
            <w:tcW w:w="4892"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5B6F24" w:rsidRPr="005B6F24" w:rsidTr="00A74097">
        <w:trPr>
          <w:trHeight w:val="127"/>
        </w:trPr>
        <w:tc>
          <w:tcPr>
            <w:tcW w:w="2127"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3750"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widowControl w:val="0"/>
              <w:tabs>
                <w:tab w:val="left" w:pos="601"/>
              </w:tabs>
              <w:spacing w:after="0"/>
              <w:ind w:left="34"/>
              <w:rPr>
                <w:rFonts w:ascii="Times New Roman" w:hAnsi="Times New Roman" w:cs="Times New Roman"/>
                <w:b/>
                <w:sz w:val="24"/>
                <w:szCs w:val="24"/>
              </w:rPr>
            </w:pPr>
            <w:r w:rsidRPr="005B6F24">
              <w:rPr>
                <w:rFonts w:ascii="Times New Roman" w:eastAsia="Times New Roman" w:hAnsi="Times New Roman" w:cs="Times New Roman"/>
                <w:sz w:val="24"/>
                <w:szCs w:val="24"/>
              </w:rPr>
              <w:t>Химические элементы в организме человека. Процесс дыхания</w:t>
            </w:r>
            <w:r w:rsidRPr="005B6F24">
              <w:rPr>
                <w:rFonts w:ascii="Times New Roman" w:eastAsia="Times New Roman" w:hAnsi="Times New Roman" w:cs="Times New Roman"/>
                <w:sz w:val="24"/>
                <w:szCs w:val="24"/>
                <w:lang w:val="kk-KZ"/>
              </w:rPr>
              <w:t>.</w:t>
            </w:r>
            <w:r w:rsidRPr="005B6F24">
              <w:rPr>
                <w:rFonts w:ascii="Times New Roman" w:eastAsia="Times New Roman" w:hAnsi="Times New Roman" w:cs="Times New Roman"/>
                <w:sz w:val="24"/>
                <w:szCs w:val="24"/>
              </w:rPr>
              <w:t xml:space="preserve">Лабораторный опыт № </w:t>
            </w:r>
            <w:r w:rsidRPr="005B6F24">
              <w:rPr>
                <w:rFonts w:ascii="Times New Roman" w:eastAsia="Times New Roman" w:hAnsi="Times New Roman" w:cs="Times New Roman"/>
                <w:sz w:val="24"/>
                <w:szCs w:val="24"/>
                <w:lang w:val="kk-KZ"/>
              </w:rPr>
              <w:t>11</w:t>
            </w:r>
            <w:r w:rsidRPr="005B6F24">
              <w:rPr>
                <w:rFonts w:ascii="Times New Roman" w:eastAsia="Times New Roman" w:hAnsi="Times New Roman" w:cs="Times New Roman"/>
                <w:sz w:val="24"/>
                <w:szCs w:val="24"/>
              </w:rPr>
              <w:t xml:space="preserve"> «Исследование процесса дыхания»</w:t>
            </w:r>
          </w:p>
        </w:tc>
      </w:tr>
      <w:tr w:rsidR="005B6F24" w:rsidRPr="005B6F24" w:rsidTr="00A74097">
        <w:trPr>
          <w:trHeight w:val="185"/>
        </w:trPr>
        <w:tc>
          <w:tcPr>
            <w:tcW w:w="2127"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5B6F24" w:rsidRPr="005B6F24" w:rsidRDefault="005B6F24" w:rsidP="005B6F24">
            <w:pPr>
              <w:spacing w:after="0"/>
              <w:rPr>
                <w:rFonts w:ascii="Times New Roman" w:hAnsi="Times New Roman" w:cs="Times New Roman"/>
                <w:b/>
                <w:color w:val="000000" w:themeColor="text1"/>
                <w:sz w:val="24"/>
                <w:szCs w:val="24"/>
              </w:rPr>
            </w:pPr>
          </w:p>
        </w:tc>
        <w:tc>
          <w:tcPr>
            <w:tcW w:w="13750"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widowControl w:val="0"/>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7.5.1.3 -знать элементы, входящие в состав организма человека (О, С, Н, N, </w:t>
            </w:r>
            <w:r w:rsidRPr="005B6F24">
              <w:rPr>
                <w:rFonts w:ascii="Times New Roman" w:eastAsia="Times New Roman" w:hAnsi="Times New Roman" w:cs="Times New Roman"/>
                <w:sz w:val="24"/>
                <w:szCs w:val="24"/>
                <w:lang w:val="en-US" w:eastAsia="en-GB"/>
              </w:rPr>
              <w:t>Ca</w:t>
            </w:r>
            <w:r w:rsidRPr="005B6F24">
              <w:rPr>
                <w:rFonts w:ascii="Times New Roman" w:eastAsia="Times New Roman" w:hAnsi="Times New Roman" w:cs="Times New Roman"/>
                <w:sz w:val="24"/>
                <w:szCs w:val="24"/>
                <w:lang w:eastAsia="en-GB"/>
              </w:rPr>
              <w:t>, P, K)</w:t>
            </w:r>
          </w:p>
          <w:p w:rsidR="005B6F24" w:rsidRPr="005B6F24" w:rsidRDefault="005B6F24" w:rsidP="005B6F24">
            <w:pPr>
              <w:widowControl w:val="0"/>
              <w:spacing w:after="0"/>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 xml:space="preserve">7.5.1.4 -объяснять процесс дыхания </w:t>
            </w:r>
          </w:p>
        </w:tc>
      </w:tr>
      <w:tr w:rsidR="005B6F24" w:rsidRPr="005B6F24" w:rsidTr="00A74097">
        <w:trPr>
          <w:trHeight w:val="353"/>
        </w:trPr>
        <w:tc>
          <w:tcPr>
            <w:tcW w:w="2127"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3750"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hd w:val="clear" w:color="auto" w:fill="FFFFFF"/>
              <w:spacing w:after="0"/>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Учащиеся  могут:</w:t>
            </w:r>
          </w:p>
          <w:p w:rsidR="005B6F24" w:rsidRPr="005B6F24" w:rsidRDefault="005B6F24" w:rsidP="005B6F24">
            <w:pPr>
              <w:shd w:val="clear" w:color="auto" w:fill="FFFFFF"/>
              <w:spacing w:after="0"/>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-распознавать большинство элементов в организме человека</w:t>
            </w:r>
          </w:p>
          <w:p w:rsidR="005B6F24" w:rsidRPr="005B6F24" w:rsidRDefault="005B6F24" w:rsidP="005B6F24">
            <w:pPr>
              <w:spacing w:after="0"/>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Знать массовую долю химических элементов организма человека, их классификацию, их роль</w:t>
            </w:r>
          </w:p>
          <w:p w:rsidR="005B6F24" w:rsidRPr="005B6F24" w:rsidRDefault="005B6F24" w:rsidP="005B6F24">
            <w:pPr>
              <w:spacing w:after="0"/>
              <w:rPr>
                <w:rFonts w:ascii="Times New Roman" w:eastAsia="Times New Roman" w:hAnsi="Times New Roman" w:cs="Times New Roman"/>
                <w:sz w:val="24"/>
                <w:szCs w:val="24"/>
                <w:lang w:val="kk-KZ" w:eastAsia="en-GB"/>
              </w:rPr>
            </w:pPr>
            <w:r w:rsidRPr="005B6F24">
              <w:rPr>
                <w:rFonts w:ascii="Times New Roman" w:hAnsi="Times New Roman" w:cs="Times New Roman"/>
                <w:color w:val="333333"/>
                <w:sz w:val="24"/>
                <w:szCs w:val="24"/>
                <w:shd w:val="clear" w:color="auto" w:fill="FFFFFF"/>
              </w:rPr>
              <w:t>изучить химические элементы как составные части веществ, веществ как составные части живых организмов, макро- и микроэлементы в организме человека.</w:t>
            </w:r>
          </w:p>
        </w:tc>
      </w:tr>
      <w:tr w:rsidR="005B6F24" w:rsidRPr="005B6F24" w:rsidTr="00A74097">
        <w:trPr>
          <w:trHeight w:val="266"/>
        </w:trPr>
        <w:tc>
          <w:tcPr>
            <w:tcW w:w="2127"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3750"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hd w:val="clear" w:color="auto" w:fill="FFFFFF"/>
              <w:spacing w:after="0"/>
              <w:jc w:val="both"/>
              <w:rPr>
                <w:rFonts w:ascii="Times New Roman" w:hAnsi="Times New Roman" w:cs="Times New Roman"/>
                <w:sz w:val="24"/>
                <w:szCs w:val="24"/>
              </w:rPr>
            </w:pPr>
            <w:r w:rsidRPr="005B6F24">
              <w:rPr>
                <w:rFonts w:ascii="Times New Roman" w:hAnsi="Times New Roman" w:cs="Times New Roman"/>
                <w:sz w:val="24"/>
                <w:szCs w:val="24"/>
                <w:lang w:val="kk-KZ"/>
              </w:rPr>
              <w:t xml:space="preserve"> </w:t>
            </w:r>
            <w:r w:rsidRPr="005B6F24">
              <w:rPr>
                <w:rFonts w:ascii="Times New Roman" w:hAnsi="Times New Roman" w:cs="Times New Roman"/>
                <w:sz w:val="24"/>
                <w:szCs w:val="24"/>
              </w:rPr>
              <w:t>показать единство живой и неживой природы, изучить способы определения  химических элементов в продуктах питания,  расширить знания учащихся об организме как химической фабрике</w:t>
            </w:r>
          </w:p>
          <w:p w:rsidR="005B6F24" w:rsidRPr="005B6F24" w:rsidRDefault="005B6F24" w:rsidP="005B6F24">
            <w:pPr>
              <w:shd w:val="clear" w:color="auto" w:fill="FFFFFF"/>
              <w:spacing w:after="0"/>
              <w:jc w:val="both"/>
              <w:rPr>
                <w:rFonts w:ascii="Times New Roman" w:hAnsi="Times New Roman" w:cs="Times New Roman"/>
                <w:sz w:val="24"/>
                <w:szCs w:val="24"/>
              </w:rPr>
            </w:pPr>
          </w:p>
        </w:tc>
      </w:tr>
      <w:tr w:rsidR="005B6F24" w:rsidRPr="005B6F24" w:rsidTr="00A74097">
        <w:trPr>
          <w:trHeight w:val="272"/>
        </w:trPr>
        <w:tc>
          <w:tcPr>
            <w:tcW w:w="15877" w:type="dxa"/>
            <w:gridSpan w:val="7"/>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ind w:left="-468" w:firstLine="468"/>
              <w:jc w:val="center"/>
              <w:rPr>
                <w:rFonts w:ascii="Times New Roman" w:hAnsi="Times New Roman" w:cs="Times New Roman"/>
                <w:b/>
                <w:sz w:val="24"/>
                <w:szCs w:val="24"/>
              </w:rPr>
            </w:pPr>
            <w:r w:rsidRPr="005B6F24">
              <w:rPr>
                <w:rFonts w:ascii="Times New Roman" w:eastAsia="Times New Roman" w:hAnsi="Times New Roman" w:cs="Times New Roman"/>
                <w:color w:val="333333"/>
                <w:sz w:val="24"/>
                <w:szCs w:val="24"/>
              </w:rPr>
              <w:t>Ход  урока</w:t>
            </w:r>
          </w:p>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586"/>
        </w:trPr>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Этапы урока</w:t>
            </w:r>
          </w:p>
        </w:tc>
        <w:tc>
          <w:tcPr>
            <w:tcW w:w="6805"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учителя</w:t>
            </w:r>
          </w:p>
        </w:tc>
        <w:tc>
          <w:tcPr>
            <w:tcW w:w="36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обучающихся</w:t>
            </w:r>
          </w:p>
        </w:tc>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701" w:type="dxa"/>
            <w:tcBorders>
              <w:left w:val="single" w:sz="4" w:space="0" w:color="auto"/>
            </w:tcBorders>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5B6F24" w:rsidRPr="005B6F24" w:rsidTr="00A74097">
        <w:trPr>
          <w:trHeight w:val="2594"/>
        </w:trPr>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lastRenderedPageBreak/>
              <w:t>Орг. момент</w:t>
            </w:r>
          </w:p>
        </w:tc>
        <w:tc>
          <w:tcPr>
            <w:tcW w:w="6805"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eastAsia="Times New Roman" w:hAnsi="Times New Roman" w:cs="Times New Roman"/>
                <w:sz w:val="24"/>
                <w:szCs w:val="24"/>
                <w:lang w:val="kk-KZ"/>
              </w:rPr>
            </w:pPr>
            <w:r w:rsidRPr="005B6F24">
              <w:rPr>
                <w:rFonts w:ascii="Times New Roman" w:hAnsi="Times New Roman" w:cs="Times New Roman"/>
                <w:b/>
                <w:sz w:val="24"/>
                <w:szCs w:val="24"/>
                <w:lang w:val="kk-KZ"/>
              </w:rPr>
              <w:t>Создание коллаборативной среды</w:t>
            </w:r>
          </w:p>
          <w:p w:rsidR="005B6F24" w:rsidRPr="005B6F24" w:rsidRDefault="005B6F24" w:rsidP="005B6F24">
            <w:pPr>
              <w:spacing w:after="0"/>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Просмотр видео,обсуждение, обмен мнениями</w:t>
            </w:r>
          </w:p>
          <w:p w:rsidR="005B6F24" w:rsidRPr="005B6F24" w:rsidRDefault="005B6F24" w:rsidP="005B6F24">
            <w:pPr>
              <w:spacing w:after="0"/>
              <w:rPr>
                <w:rFonts w:ascii="Times New Roman" w:eastAsia="Calibri" w:hAnsi="Times New Roman" w:cs="Times New Roman"/>
                <w:b/>
                <w:sz w:val="24"/>
                <w:szCs w:val="24"/>
                <w:lang w:val="kk-KZ"/>
              </w:rPr>
            </w:pPr>
          </w:p>
          <w:p w:rsidR="005B6F24" w:rsidRPr="005B6F24" w:rsidRDefault="005B6F24" w:rsidP="005B6F24">
            <w:pPr>
              <w:spacing w:after="0"/>
              <w:rPr>
                <w:rFonts w:ascii="Times New Roman" w:eastAsia="Calibri" w:hAnsi="Times New Roman" w:cs="Times New Roman"/>
                <w:b/>
                <w:sz w:val="24"/>
                <w:szCs w:val="24"/>
                <w:lang w:val="kk-KZ"/>
              </w:rPr>
            </w:pPr>
            <w:r w:rsidRPr="005B6F24">
              <w:rPr>
                <w:rFonts w:ascii="Times New Roman" w:eastAsia="Calibri" w:hAnsi="Times New Roman" w:cs="Times New Roman"/>
                <w:b/>
                <w:sz w:val="24"/>
                <w:szCs w:val="24"/>
                <w:lang w:val="kk-KZ"/>
              </w:rPr>
              <w:t>Мозговой штурм</w:t>
            </w:r>
          </w:p>
          <w:p w:rsidR="005B6F24" w:rsidRPr="005B6F24" w:rsidRDefault="005B6F24" w:rsidP="005B6F24">
            <w:pPr>
              <w:spacing w:after="0"/>
              <w:rPr>
                <w:rFonts w:ascii="Times New Roman" w:eastAsia="Calibri" w:hAnsi="Times New Roman" w:cs="Times New Roman"/>
                <w:sz w:val="24"/>
                <w:szCs w:val="24"/>
                <w:lang w:val="kk-KZ"/>
              </w:rPr>
            </w:pPr>
            <w:r w:rsidRPr="005B6F24">
              <w:rPr>
                <w:rFonts w:ascii="Times New Roman" w:eastAsia="Calibri" w:hAnsi="Times New Roman" w:cs="Times New Roman"/>
                <w:sz w:val="24"/>
                <w:szCs w:val="24"/>
                <w:lang w:val="kk-KZ"/>
              </w:rPr>
              <w:t>Проверка знаний прошлого урока</w:t>
            </w:r>
          </w:p>
          <w:p w:rsidR="005B6F24" w:rsidRPr="005B6F24" w:rsidRDefault="005B6F24" w:rsidP="005B6F24">
            <w:pPr>
              <w:spacing w:after="0"/>
              <w:jc w:val="both"/>
              <w:rPr>
                <w:rFonts w:ascii="Times New Roman" w:eastAsia="Calibri" w:hAnsi="Times New Roman" w:cs="Times New Roman"/>
                <w:sz w:val="24"/>
                <w:szCs w:val="24"/>
                <w:lang w:val="kk-KZ"/>
              </w:rPr>
            </w:pPr>
            <w:r w:rsidRPr="005B6F24">
              <w:rPr>
                <w:rFonts w:ascii="Times New Roman" w:eastAsia="Calibri" w:hAnsi="Times New Roman" w:cs="Times New Roman"/>
                <w:sz w:val="24"/>
                <w:szCs w:val="24"/>
                <w:lang w:val="kk-KZ"/>
              </w:rPr>
              <w:t>1.Перечислите питательные вещества, необходимые для человека</w:t>
            </w:r>
          </w:p>
          <w:p w:rsidR="005B6F24" w:rsidRPr="005B6F24" w:rsidRDefault="005B6F24" w:rsidP="005B6F24">
            <w:pPr>
              <w:spacing w:after="0"/>
              <w:jc w:val="both"/>
              <w:rPr>
                <w:rFonts w:ascii="Times New Roman" w:eastAsia="Calibri" w:hAnsi="Times New Roman" w:cs="Times New Roman"/>
                <w:sz w:val="24"/>
                <w:szCs w:val="24"/>
                <w:lang w:val="kk-KZ"/>
              </w:rPr>
            </w:pPr>
            <w:r w:rsidRPr="005B6F24">
              <w:rPr>
                <w:rFonts w:ascii="Times New Roman" w:eastAsia="Calibri" w:hAnsi="Times New Roman" w:cs="Times New Roman"/>
                <w:sz w:val="24"/>
                <w:szCs w:val="24"/>
                <w:lang w:val="kk-KZ"/>
              </w:rPr>
              <w:t xml:space="preserve">2.Приведите примеры продуктов питания, содержащих белки </w:t>
            </w:r>
          </w:p>
          <w:p w:rsidR="005B6F24" w:rsidRPr="005B6F24" w:rsidRDefault="005B6F24" w:rsidP="005B6F24">
            <w:pPr>
              <w:spacing w:after="0"/>
              <w:jc w:val="both"/>
              <w:rPr>
                <w:rFonts w:ascii="Times New Roman" w:eastAsia="Calibri" w:hAnsi="Times New Roman" w:cs="Times New Roman"/>
                <w:sz w:val="24"/>
                <w:szCs w:val="24"/>
                <w:lang w:val="kk-KZ"/>
              </w:rPr>
            </w:pPr>
            <w:r w:rsidRPr="005B6F24">
              <w:rPr>
                <w:rFonts w:ascii="Times New Roman" w:eastAsia="Calibri" w:hAnsi="Times New Roman" w:cs="Times New Roman"/>
                <w:sz w:val="24"/>
                <w:szCs w:val="24"/>
                <w:lang w:val="kk-KZ"/>
              </w:rPr>
              <w:t>3.Приведите примеры продуктов питания, содержащих жиры</w:t>
            </w:r>
          </w:p>
          <w:p w:rsidR="005B6F24" w:rsidRPr="005B6F24" w:rsidRDefault="005B6F24" w:rsidP="005B6F24">
            <w:pPr>
              <w:spacing w:after="0"/>
              <w:jc w:val="both"/>
              <w:rPr>
                <w:rFonts w:ascii="Times New Roman" w:eastAsia="Calibri" w:hAnsi="Times New Roman" w:cs="Times New Roman"/>
                <w:sz w:val="24"/>
                <w:szCs w:val="24"/>
                <w:lang w:val="kk-KZ"/>
              </w:rPr>
            </w:pPr>
            <w:r w:rsidRPr="005B6F24">
              <w:rPr>
                <w:rFonts w:ascii="Times New Roman" w:eastAsia="Calibri" w:hAnsi="Times New Roman" w:cs="Times New Roman"/>
                <w:sz w:val="24"/>
                <w:szCs w:val="24"/>
                <w:lang w:val="kk-KZ"/>
              </w:rPr>
              <w:t>4.Приведите примеры продуктов питания, содержащих углеводы</w:t>
            </w:r>
          </w:p>
          <w:p w:rsidR="005B6F24" w:rsidRPr="005B6F24" w:rsidRDefault="005B6F24" w:rsidP="005B6F24">
            <w:pPr>
              <w:spacing w:after="0"/>
              <w:jc w:val="both"/>
              <w:rPr>
                <w:rFonts w:ascii="Times New Roman" w:eastAsia="Calibri" w:hAnsi="Times New Roman" w:cs="Times New Roman"/>
                <w:sz w:val="24"/>
                <w:szCs w:val="24"/>
                <w:lang w:val="kk-KZ"/>
              </w:rPr>
            </w:pPr>
            <w:r w:rsidRPr="005B6F24">
              <w:rPr>
                <w:rFonts w:ascii="Times New Roman" w:eastAsia="Calibri" w:hAnsi="Times New Roman" w:cs="Times New Roman"/>
                <w:sz w:val="24"/>
                <w:szCs w:val="24"/>
                <w:lang w:val="kk-KZ"/>
              </w:rPr>
              <w:t>5.Какие реакции необходимо использовать для определения белков , жиров, углеводов</w:t>
            </w:r>
          </w:p>
          <w:p w:rsidR="005B6F24" w:rsidRPr="005B6F24" w:rsidRDefault="005B6F24" w:rsidP="005B6F24">
            <w:pPr>
              <w:spacing w:after="0"/>
              <w:jc w:val="both"/>
              <w:rPr>
                <w:rFonts w:ascii="Times New Roman" w:eastAsia="Calibri" w:hAnsi="Times New Roman" w:cs="Times New Roman"/>
                <w:sz w:val="24"/>
                <w:szCs w:val="24"/>
                <w:lang w:val="kk-KZ"/>
              </w:rPr>
            </w:pPr>
            <w:r w:rsidRPr="005B6F24">
              <w:rPr>
                <w:rFonts w:ascii="Times New Roman" w:eastAsia="Calibri" w:hAnsi="Times New Roman" w:cs="Times New Roman"/>
                <w:sz w:val="24"/>
                <w:szCs w:val="24"/>
                <w:lang w:val="kk-KZ"/>
              </w:rPr>
              <w:t>6.Методика проведения эксперимента</w:t>
            </w:r>
          </w:p>
          <w:p w:rsidR="005B6F24" w:rsidRPr="005B6F24" w:rsidRDefault="005B6F24" w:rsidP="005B6F24">
            <w:pPr>
              <w:spacing w:after="0"/>
              <w:jc w:val="both"/>
              <w:rPr>
                <w:rFonts w:ascii="Times New Roman" w:eastAsia="Calibri" w:hAnsi="Times New Roman" w:cs="Times New Roman"/>
                <w:sz w:val="24"/>
                <w:szCs w:val="24"/>
                <w:lang w:val="kk-KZ"/>
              </w:rPr>
            </w:pPr>
            <w:r w:rsidRPr="005B6F24">
              <w:rPr>
                <w:rFonts w:ascii="Times New Roman" w:eastAsia="Calibri" w:hAnsi="Times New Roman" w:cs="Times New Roman"/>
                <w:sz w:val="24"/>
                <w:szCs w:val="24"/>
                <w:lang w:val="kk-KZ"/>
              </w:rPr>
              <w:t>Проводится самооценивание работы</w:t>
            </w:r>
          </w:p>
          <w:p w:rsidR="005B6F24" w:rsidRPr="005B6F24" w:rsidRDefault="005B6F24" w:rsidP="005B6F24">
            <w:pPr>
              <w:spacing w:after="0"/>
              <w:rPr>
                <w:rFonts w:ascii="Times New Roman" w:eastAsia="Calibri" w:hAnsi="Times New Roman" w:cs="Times New Roman"/>
                <w:sz w:val="24"/>
                <w:szCs w:val="24"/>
                <w:lang w:val="kk-KZ"/>
              </w:rPr>
            </w:pPr>
          </w:p>
        </w:tc>
        <w:tc>
          <w:tcPr>
            <w:tcW w:w="36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Настраиваются на положительный настрой урока.</w:t>
            </w:r>
          </w:p>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Формулируют</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Цели обучения, критерии оценивания </w:t>
            </w:r>
          </w:p>
        </w:tc>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p>
        </w:tc>
        <w:tc>
          <w:tcPr>
            <w:tcW w:w="1701" w:type="dxa"/>
            <w:tcBorders>
              <w:left w:val="single" w:sz="4" w:space="0" w:color="auto"/>
            </w:tcBorders>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видеоролик</w:t>
            </w:r>
          </w:p>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Картинки-пазлы</w:t>
            </w:r>
          </w:p>
          <w:p w:rsidR="005B6F24" w:rsidRPr="005B6F24" w:rsidRDefault="005B6F24" w:rsidP="005B6F24">
            <w:pPr>
              <w:spacing w:after="0"/>
              <w:jc w:val="both"/>
              <w:rPr>
                <w:rFonts w:ascii="Times New Roman" w:hAnsi="Times New Roman" w:cs="Times New Roman"/>
                <w:sz w:val="24"/>
                <w:szCs w:val="24"/>
              </w:rPr>
            </w:pPr>
          </w:p>
        </w:tc>
      </w:tr>
      <w:tr w:rsidR="005B6F24" w:rsidRPr="005B6F24" w:rsidTr="00A74097">
        <w:trPr>
          <w:trHeight w:hRule="exact" w:val="10502"/>
        </w:trPr>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lastRenderedPageBreak/>
              <w:t xml:space="preserve">Изучение нового материала </w:t>
            </w: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p w:rsidR="005B6F24" w:rsidRPr="005B6F24" w:rsidRDefault="005B6F24" w:rsidP="005B6F24">
            <w:pPr>
              <w:spacing w:after="0"/>
              <w:rPr>
                <w:rFonts w:ascii="Times New Roman" w:hAnsi="Times New Roman" w:cs="Times New Roman"/>
                <w:b/>
                <w:sz w:val="24"/>
                <w:szCs w:val="24"/>
              </w:rPr>
            </w:pPr>
          </w:p>
        </w:tc>
        <w:tc>
          <w:tcPr>
            <w:tcW w:w="6805"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652994">
            <w:pPr>
              <w:numPr>
                <w:ilvl w:val="0"/>
                <w:numId w:val="77"/>
              </w:numPr>
              <w:spacing w:after="0" w:line="329" w:lineRule="auto"/>
              <w:ind w:right="56" w:hanging="360"/>
              <w:jc w:val="both"/>
              <w:rPr>
                <w:rFonts w:ascii="Times New Roman" w:hAnsi="Times New Roman" w:cs="Times New Roman"/>
                <w:sz w:val="24"/>
                <w:szCs w:val="24"/>
              </w:rPr>
            </w:pPr>
            <w:r w:rsidRPr="005B6F24">
              <w:rPr>
                <w:rFonts w:ascii="Times New Roman" w:hAnsi="Times New Roman" w:cs="Times New Roman"/>
                <w:sz w:val="24"/>
                <w:szCs w:val="24"/>
              </w:rPr>
              <w:t xml:space="preserve">Назовите продукты питания, богатые белками, жирами и углеводами и методы их определения: </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rPr>
              <w:t xml:space="preserve"> С помощью метода «Подумать – сговориться - обсудить» осуществляет усвоение нового материала.</w:t>
            </w:r>
          </w:p>
          <w:p w:rsidR="005B6F24" w:rsidRPr="005B6F24" w:rsidRDefault="005B6F24" w:rsidP="005B6F24">
            <w:pPr>
              <w:spacing w:after="0"/>
              <w:jc w:val="both"/>
              <w:rPr>
                <w:rFonts w:ascii="Times New Roman" w:hAnsi="Times New Roman" w:cs="Times New Roman"/>
                <w:sz w:val="24"/>
                <w:szCs w:val="24"/>
                <w:lang w:val="kk-KZ"/>
              </w:rPr>
            </w:pPr>
            <w:r w:rsidRPr="005B6F24">
              <w:rPr>
                <w:rFonts w:ascii="Times New Roman" w:hAnsi="Times New Roman" w:cs="Times New Roman"/>
                <w:noProof/>
                <w:sz w:val="24"/>
                <w:szCs w:val="24"/>
              </w:rPr>
              <w:t xml:space="preserve">, </w:t>
            </w:r>
            <w:r w:rsidRPr="005B6F24">
              <w:rPr>
                <w:rFonts w:ascii="Times New Roman" w:hAnsi="Times New Roman" w:cs="Times New Roman"/>
                <w:sz w:val="24"/>
                <w:szCs w:val="24"/>
              </w:rPr>
              <w:object w:dxaOrig="7140" w:dyaOrig="5490">
                <v:shape id="_x0000_i1035" type="#_x0000_t75" style="width:272.2pt;height:156pt" o:ole="">
                  <v:imagedata r:id="rId152" o:title=""/>
                </v:shape>
                <o:OLEObject Type="Embed" ProgID="PBrush" ShapeID="_x0000_i1035" DrawAspect="Content" ObjectID="_1777155889" r:id="rId153"/>
              </w:objec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object w:dxaOrig="9585" w:dyaOrig="6480">
                <v:shape id="_x0000_i1036" type="#_x0000_t75" style="width:262.35pt;height:178.35pt" o:ole="">
                  <v:imagedata r:id="rId154" o:title=""/>
                </v:shape>
                <o:OLEObject Type="Embed" ProgID="PBrush" ShapeID="_x0000_i1036" DrawAspect="Content" ObjectID="_1777155890" r:id="rId155"/>
              </w:objec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object w:dxaOrig="10350" w:dyaOrig="7410">
                <v:shape id="_x0000_i1037" type="#_x0000_t75" style="width:243.8pt;height:175.1pt" o:ole="">
                  <v:imagedata r:id="rId156" o:title=""/>
                </v:shape>
                <o:OLEObject Type="Embed" ProgID="PBrush" ShapeID="_x0000_i1037" DrawAspect="Content" ObjectID="_1777155891" r:id="rId157"/>
              </w:object>
            </w:r>
          </w:p>
          <w:p w:rsidR="005B6F24" w:rsidRPr="005B6F24" w:rsidRDefault="005B6F24" w:rsidP="00652994">
            <w:pPr>
              <w:numPr>
                <w:ilvl w:val="0"/>
                <w:numId w:val="75"/>
              </w:numPr>
              <w:spacing w:after="0"/>
              <w:rPr>
                <w:rFonts w:ascii="Times New Roman" w:hAnsi="Times New Roman" w:cs="Times New Roman"/>
                <w:sz w:val="24"/>
                <w:szCs w:val="24"/>
              </w:rPr>
            </w:pPr>
            <w:r w:rsidRPr="005B6F24">
              <w:rPr>
                <w:rFonts w:ascii="Times New Roman" w:hAnsi="Times New Roman" w:cs="Times New Roman"/>
                <w:sz w:val="24"/>
                <w:szCs w:val="24"/>
              </w:rPr>
              <w:t xml:space="preserve">в </w:t>
            </w:r>
            <w:r w:rsidRPr="005B6F24">
              <w:rPr>
                <w:rFonts w:ascii="Times New Roman" w:hAnsi="Times New Roman" w:cs="Times New Roman"/>
                <w:noProof/>
                <w:sz w:val="24"/>
                <w:szCs w:val="24"/>
              </w:rPr>
              <w:drawing>
                <wp:inline distT="0" distB="0" distL="0" distR="0">
                  <wp:extent cx="2809875" cy="1590675"/>
                  <wp:effectExtent l="57150" t="38100" r="28575" b="28575"/>
                  <wp:docPr id="11083" name="Рисунок 1" descr="Рисунок24"/>
                  <wp:cNvGraphicFramePr/>
                  <a:graphic xmlns:a="http://schemas.openxmlformats.org/drawingml/2006/main">
                    <a:graphicData uri="http://schemas.openxmlformats.org/drawingml/2006/picture">
                      <pic:pic xmlns:pic="http://schemas.openxmlformats.org/drawingml/2006/picture">
                        <pic:nvPicPr>
                          <pic:cNvPr id="4" name="Picture 4" descr="Рисунок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09853" cy="1590663"/>
                          </a:xfrm>
                          <a:prstGeom prst="rect">
                            <a:avLst/>
                          </a:prstGeom>
                          <a:noFill/>
                          <a:ln w="38100">
                            <a:solidFill>
                              <a:schemeClr val="accent2">
                                <a:lumMod val="75000"/>
                              </a:schemeClr>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5B6F24" w:rsidRPr="005B6F24" w:rsidRDefault="005B6F24" w:rsidP="005B6F24">
            <w:pPr>
              <w:spacing w:after="0"/>
              <w:rPr>
                <w:rFonts w:ascii="Times New Roman" w:hAnsi="Times New Roman" w:cs="Times New Roman"/>
                <w:sz w:val="24"/>
                <w:szCs w:val="24"/>
                <w:lang w:val="kk-KZ"/>
              </w:rPr>
            </w:pPr>
          </w:p>
          <w:p w:rsidR="005B6F24" w:rsidRPr="005B6F24" w:rsidRDefault="005B6F24" w:rsidP="005B6F24">
            <w:pPr>
              <w:spacing w:after="0" w:line="259" w:lineRule="auto"/>
              <w:rPr>
                <w:rFonts w:ascii="Times New Roman" w:hAnsi="Times New Roman" w:cs="Times New Roman"/>
                <w:sz w:val="24"/>
                <w:szCs w:val="24"/>
              </w:rPr>
            </w:pPr>
            <w:r w:rsidRPr="005B6F24">
              <w:rPr>
                <w:rFonts w:ascii="Times New Roman" w:hAnsi="Times New Roman" w:cs="Times New Roman"/>
                <w:sz w:val="24"/>
                <w:szCs w:val="24"/>
              </w:rPr>
              <w:t>Проводит</w:t>
            </w:r>
            <w:r w:rsidRPr="005B6F24">
              <w:rPr>
                <w:rFonts w:ascii="Times New Roman" w:eastAsia="+mn-ea" w:hAnsi="Times New Roman" w:cs="Times New Roman"/>
                <w:caps/>
                <w:kern w:val="24"/>
                <w:sz w:val="24"/>
                <w:szCs w:val="24"/>
              </w:rPr>
              <w:t xml:space="preserve"> </w:t>
            </w:r>
            <w:r w:rsidRPr="005B6F24">
              <w:rPr>
                <w:rFonts w:ascii="Times New Roman" w:hAnsi="Times New Roman" w:cs="Times New Roman"/>
                <w:sz w:val="24"/>
                <w:szCs w:val="24"/>
              </w:rPr>
              <w:t>Клетки организма непрерывно потребляют</w:t>
            </w:r>
          </w:p>
          <w:tbl>
            <w:tblPr>
              <w:tblStyle w:val="TableGrid"/>
              <w:tblW w:w="9571" w:type="dxa"/>
              <w:tblInd w:w="0" w:type="dxa"/>
              <w:tblLayout w:type="fixed"/>
              <w:tblCellMar>
                <w:top w:w="44" w:type="dxa"/>
                <w:left w:w="108" w:type="dxa"/>
                <w:right w:w="89" w:type="dxa"/>
              </w:tblCellMar>
              <w:tblLook w:val="04A0" w:firstRow="1" w:lastRow="0" w:firstColumn="1" w:lastColumn="0" w:noHBand="0" w:noVBand="1"/>
            </w:tblPr>
            <w:tblGrid>
              <w:gridCol w:w="1268"/>
              <w:gridCol w:w="1369"/>
              <w:gridCol w:w="1701"/>
              <w:gridCol w:w="5233"/>
            </w:tblGrid>
            <w:tr w:rsidR="005B6F24" w:rsidRPr="005B6F24" w:rsidTr="00A74097">
              <w:trPr>
                <w:trHeight w:val="682"/>
              </w:trPr>
              <w:tc>
                <w:tcPr>
                  <w:tcW w:w="1268"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b/>
                      <w:sz w:val="24"/>
                      <w:szCs w:val="24"/>
                    </w:rPr>
                    <w:t xml:space="preserve">Питательное вещество </w:t>
                  </w:r>
                </w:p>
              </w:tc>
              <w:tc>
                <w:tcPr>
                  <w:tcW w:w="1369"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b/>
                      <w:sz w:val="24"/>
                      <w:szCs w:val="24"/>
                    </w:rPr>
                    <w:t xml:space="preserve">Продукты питания </w:t>
                  </w:r>
                </w:p>
              </w:tc>
              <w:tc>
                <w:tcPr>
                  <w:tcW w:w="1701"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b/>
                      <w:sz w:val="24"/>
                      <w:szCs w:val="24"/>
                    </w:rPr>
                    <w:t xml:space="preserve">Определяющий </w:t>
                  </w:r>
                </w:p>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b/>
                      <w:sz w:val="24"/>
                      <w:szCs w:val="24"/>
                    </w:rPr>
                    <w:t xml:space="preserve">реагент </w:t>
                  </w:r>
                </w:p>
              </w:tc>
              <w:tc>
                <w:tcPr>
                  <w:tcW w:w="5233"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b/>
                      <w:sz w:val="24"/>
                      <w:szCs w:val="24"/>
                    </w:rPr>
                    <w:t xml:space="preserve">Признаки реакции </w:t>
                  </w:r>
                </w:p>
              </w:tc>
            </w:tr>
            <w:tr w:rsidR="005B6F24" w:rsidRPr="005B6F24" w:rsidTr="00A74097">
              <w:trPr>
                <w:trHeight w:val="742"/>
              </w:trPr>
              <w:tc>
                <w:tcPr>
                  <w:tcW w:w="1268"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Белок </w:t>
                  </w:r>
                </w:p>
              </w:tc>
              <w:tc>
                <w:tcPr>
                  <w:tcW w:w="1369"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tc>
              <w:tc>
                <w:tcPr>
                  <w:tcW w:w="1701"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tc>
              <w:tc>
                <w:tcPr>
                  <w:tcW w:w="5233"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tc>
            </w:tr>
            <w:tr w:rsidR="005B6F24" w:rsidRPr="005B6F24" w:rsidTr="00A74097">
              <w:trPr>
                <w:trHeight w:val="742"/>
              </w:trPr>
              <w:tc>
                <w:tcPr>
                  <w:tcW w:w="1268"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Жир  </w:t>
                  </w:r>
                </w:p>
              </w:tc>
              <w:tc>
                <w:tcPr>
                  <w:tcW w:w="1369"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tc>
              <w:tc>
                <w:tcPr>
                  <w:tcW w:w="1701"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tc>
              <w:tc>
                <w:tcPr>
                  <w:tcW w:w="5233"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tc>
            </w:tr>
            <w:tr w:rsidR="005B6F24" w:rsidRPr="005B6F24" w:rsidTr="00A74097">
              <w:trPr>
                <w:trHeight w:val="744"/>
              </w:trPr>
              <w:tc>
                <w:tcPr>
                  <w:tcW w:w="1268"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Глюкоза </w:t>
                  </w:r>
                </w:p>
              </w:tc>
              <w:tc>
                <w:tcPr>
                  <w:tcW w:w="1369"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tc>
              <w:tc>
                <w:tcPr>
                  <w:tcW w:w="1701"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tc>
              <w:tc>
                <w:tcPr>
                  <w:tcW w:w="5233"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tc>
            </w:tr>
            <w:tr w:rsidR="005B6F24" w:rsidRPr="005B6F24" w:rsidTr="00A74097">
              <w:trPr>
                <w:trHeight w:val="742"/>
              </w:trPr>
              <w:tc>
                <w:tcPr>
                  <w:tcW w:w="1268"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Крахмал  </w:t>
                  </w:r>
                </w:p>
              </w:tc>
              <w:tc>
                <w:tcPr>
                  <w:tcW w:w="1369"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tc>
              <w:tc>
                <w:tcPr>
                  <w:tcW w:w="1701"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tc>
              <w:tc>
                <w:tcPr>
                  <w:tcW w:w="5233" w:type="dxa"/>
                  <w:tcBorders>
                    <w:top w:val="single" w:sz="4" w:space="0" w:color="000000"/>
                    <w:left w:val="single" w:sz="4" w:space="0" w:color="000000"/>
                    <w:bottom w:val="single" w:sz="4" w:space="0" w:color="000000"/>
                    <w:right w:val="single" w:sz="4" w:space="0" w:color="000000"/>
                  </w:tcBorders>
                </w:tcPr>
                <w:p w:rsidR="005B6F24" w:rsidRPr="005B6F24" w:rsidRDefault="005B6F24" w:rsidP="005B6F24">
                  <w:pPr>
                    <w:spacing w:line="259" w:lineRule="auto"/>
                    <w:rPr>
                      <w:rFonts w:ascii="Times New Roman" w:hAnsi="Times New Roman" w:cs="Times New Roman"/>
                      <w:sz w:val="24"/>
                      <w:szCs w:val="24"/>
                    </w:rPr>
                  </w:pPr>
                  <w:r w:rsidRPr="005B6F24">
                    <w:rPr>
                      <w:rFonts w:ascii="Times New Roman" w:hAnsi="Times New Roman" w:cs="Times New Roman"/>
                      <w:sz w:val="24"/>
                      <w:szCs w:val="24"/>
                    </w:rPr>
                    <w:t xml:space="preserve"> </w:t>
                  </w:r>
                </w:p>
              </w:tc>
            </w:tr>
          </w:tbl>
          <w:p w:rsidR="005B6F24" w:rsidRPr="005B6F24" w:rsidRDefault="005B6F24" w:rsidP="005B6F24">
            <w:pPr>
              <w:spacing w:after="0" w:line="259" w:lineRule="auto"/>
              <w:rPr>
                <w:rFonts w:ascii="Times New Roman" w:hAnsi="Times New Roman" w:cs="Times New Roman"/>
                <w:sz w:val="24"/>
                <w:szCs w:val="24"/>
              </w:rPr>
            </w:pPr>
          </w:p>
          <w:p w:rsidR="005B6F24" w:rsidRPr="005B6F24" w:rsidRDefault="005B6F24" w:rsidP="005B6F24">
            <w:pPr>
              <w:spacing w:after="0"/>
              <w:jc w:val="both"/>
              <w:rPr>
                <w:rFonts w:ascii="Times New Roman" w:eastAsia="Times New Roman" w:hAnsi="Times New Roman" w:cs="Times New Roman"/>
                <w:b/>
                <w:sz w:val="24"/>
                <w:szCs w:val="24"/>
                <w:u w:val="single"/>
                <w:lang w:val="kk-KZ"/>
              </w:rPr>
            </w:pPr>
          </w:p>
          <w:p w:rsidR="005B6F24" w:rsidRPr="005B6F24" w:rsidRDefault="005B6F24" w:rsidP="005B6F24">
            <w:pPr>
              <w:spacing w:after="0"/>
              <w:jc w:val="both"/>
              <w:rPr>
                <w:rFonts w:ascii="Times New Roman" w:eastAsia="Times New Roman" w:hAnsi="Times New Roman" w:cs="Times New Roman"/>
                <w:b/>
                <w:sz w:val="24"/>
                <w:szCs w:val="24"/>
                <w:u w:val="single"/>
                <w:lang w:val="kk-KZ"/>
              </w:rPr>
            </w:pPr>
            <w:r w:rsidRPr="005B6F24">
              <w:rPr>
                <w:rFonts w:ascii="Times New Roman" w:eastAsia="Times New Roman" w:hAnsi="Times New Roman" w:cs="Times New Roman"/>
                <w:b/>
                <w:sz w:val="24"/>
                <w:szCs w:val="24"/>
                <w:u w:val="single"/>
                <w:lang w:val="kk-KZ"/>
              </w:rPr>
              <w:t xml:space="preserve">Задание . </w:t>
            </w:r>
          </w:p>
          <w:p w:rsidR="005B6F24" w:rsidRPr="005B6F24" w:rsidRDefault="005B6F24" w:rsidP="005B6F24">
            <w:pPr>
              <w:spacing w:after="0"/>
              <w:jc w:val="both"/>
              <w:rPr>
                <w:rFonts w:ascii="Times New Roman" w:eastAsia="Times New Roman" w:hAnsi="Times New Roman" w:cs="Times New Roman"/>
                <w:bCs/>
                <w:sz w:val="24"/>
                <w:szCs w:val="24"/>
                <w:lang w:val="kk-KZ"/>
              </w:rPr>
            </w:pPr>
            <w:r w:rsidRPr="005B6F24">
              <w:rPr>
                <w:rFonts w:ascii="Times New Roman" w:eastAsia="Times New Roman" w:hAnsi="Times New Roman" w:cs="Times New Roman"/>
                <w:b/>
                <w:bCs/>
                <w:iCs/>
                <w:sz w:val="24"/>
                <w:szCs w:val="24"/>
                <w:lang w:val="kk-KZ"/>
              </w:rPr>
              <w:t>Даны:</w:t>
            </w:r>
          </w:p>
          <w:p w:rsidR="005B6F24" w:rsidRPr="005B6F24" w:rsidRDefault="005B6F24" w:rsidP="005B6F24">
            <w:pPr>
              <w:spacing w:after="0"/>
              <w:jc w:val="both"/>
              <w:rPr>
                <w:rFonts w:ascii="Times New Roman" w:eastAsia="Times New Roman" w:hAnsi="Times New Roman" w:cs="Times New Roman"/>
                <w:bCs/>
                <w:sz w:val="24"/>
                <w:szCs w:val="24"/>
                <w:lang w:val="kk-KZ"/>
              </w:rPr>
            </w:pPr>
            <w:r w:rsidRPr="005B6F24">
              <w:rPr>
                <w:rFonts w:ascii="Times New Roman" w:eastAsia="Times New Roman" w:hAnsi="Times New Roman" w:cs="Times New Roman"/>
                <w:bCs/>
                <w:sz w:val="24"/>
                <w:szCs w:val="24"/>
                <w:lang w:val="kk-KZ"/>
              </w:rPr>
              <w:t>Железо,  карбонат натрия, кальций,  вода , соляная кислота,  углерод, углекислый газ, водород,   фосфор, серная кислота, азот, оксид магния,кислород, гидроксид натрия.</w:t>
            </w:r>
          </w:p>
          <w:p w:rsidR="005B6F24" w:rsidRPr="005B6F24" w:rsidRDefault="005B6F24" w:rsidP="005B6F24">
            <w:pPr>
              <w:spacing w:after="0"/>
              <w:jc w:val="both"/>
              <w:rPr>
                <w:rFonts w:ascii="Times New Roman" w:eastAsia="Times New Roman" w:hAnsi="Times New Roman" w:cs="Times New Roman"/>
                <w:bCs/>
                <w:sz w:val="24"/>
                <w:szCs w:val="24"/>
                <w:lang w:val="kk-KZ"/>
              </w:rPr>
            </w:pPr>
            <w:r w:rsidRPr="005B6F24">
              <w:rPr>
                <w:rFonts w:ascii="Times New Roman" w:hAnsi="Times New Roman" w:cs="Times New Roman"/>
                <w:sz w:val="24"/>
                <w:szCs w:val="24"/>
                <w:lang w:val="kk-KZ"/>
              </w:rPr>
              <w:t xml:space="preserve"> </w:t>
            </w:r>
            <w:r w:rsidRPr="005B6F24">
              <w:rPr>
                <w:rFonts w:ascii="Times New Roman" w:eastAsia="Times New Roman" w:hAnsi="Times New Roman" w:cs="Times New Roman"/>
                <w:bCs/>
                <w:sz w:val="24"/>
                <w:szCs w:val="24"/>
                <w:lang w:val="kk-KZ"/>
              </w:rPr>
              <w:t>Заполните таблицу:</w:t>
            </w:r>
          </w:p>
          <w:tbl>
            <w:tblPr>
              <w:tblW w:w="0" w:type="auto"/>
              <w:tblLayout w:type="fixed"/>
              <w:tblLook w:val="04A0" w:firstRow="1" w:lastRow="0" w:firstColumn="1" w:lastColumn="0" w:noHBand="0" w:noVBand="1"/>
            </w:tblPr>
            <w:tblGrid>
              <w:gridCol w:w="2583"/>
              <w:gridCol w:w="2584"/>
            </w:tblGrid>
            <w:tr w:rsidR="005B6F24" w:rsidRPr="005B6F24" w:rsidTr="00A74097">
              <w:tc>
                <w:tcPr>
                  <w:tcW w:w="2583" w:type="dxa"/>
                </w:tcPr>
                <w:p w:rsidR="005B6F24" w:rsidRPr="005B6F24" w:rsidRDefault="005B6F24" w:rsidP="005B6F24">
                  <w:pPr>
                    <w:spacing w:after="0"/>
                    <w:jc w:val="both"/>
                    <w:rPr>
                      <w:rFonts w:ascii="Times New Roman" w:eastAsia="Times New Roman" w:hAnsi="Times New Roman" w:cs="Times New Roman"/>
                      <w:bCs/>
                      <w:sz w:val="24"/>
                      <w:szCs w:val="24"/>
                      <w:lang w:val="kk-KZ"/>
                    </w:rPr>
                  </w:pPr>
                  <w:r w:rsidRPr="005B6F24">
                    <w:rPr>
                      <w:rFonts w:ascii="Times New Roman" w:eastAsia="Times New Roman" w:hAnsi="Times New Roman" w:cs="Times New Roman"/>
                      <w:bCs/>
                      <w:sz w:val="24"/>
                      <w:szCs w:val="24"/>
                      <w:lang w:val="kk-KZ"/>
                    </w:rPr>
                    <w:t xml:space="preserve">Элементы </w:t>
                  </w:r>
                </w:p>
              </w:tc>
              <w:tc>
                <w:tcPr>
                  <w:tcW w:w="2584" w:type="dxa"/>
                </w:tcPr>
                <w:p w:rsidR="005B6F24" w:rsidRPr="005B6F24" w:rsidRDefault="005B6F24" w:rsidP="005B6F24">
                  <w:pPr>
                    <w:spacing w:after="0"/>
                    <w:jc w:val="both"/>
                    <w:rPr>
                      <w:rFonts w:ascii="Times New Roman" w:eastAsia="Times New Roman" w:hAnsi="Times New Roman" w:cs="Times New Roman"/>
                      <w:bCs/>
                      <w:sz w:val="24"/>
                      <w:szCs w:val="24"/>
                      <w:lang w:val="kk-KZ"/>
                    </w:rPr>
                  </w:pPr>
                  <w:r w:rsidRPr="005B6F24">
                    <w:rPr>
                      <w:rFonts w:ascii="Times New Roman" w:eastAsia="Times New Roman" w:hAnsi="Times New Roman" w:cs="Times New Roman"/>
                      <w:bCs/>
                      <w:sz w:val="24"/>
                      <w:szCs w:val="24"/>
                      <w:lang w:val="kk-KZ"/>
                    </w:rPr>
                    <w:t xml:space="preserve">Соединения </w:t>
                  </w:r>
                </w:p>
              </w:tc>
            </w:tr>
            <w:tr w:rsidR="005B6F24" w:rsidRPr="005B6F24" w:rsidTr="00A74097">
              <w:tc>
                <w:tcPr>
                  <w:tcW w:w="2583" w:type="dxa"/>
                </w:tcPr>
                <w:p w:rsidR="005B6F24" w:rsidRPr="005B6F24" w:rsidRDefault="005B6F24" w:rsidP="005B6F24">
                  <w:pPr>
                    <w:spacing w:after="0"/>
                    <w:jc w:val="both"/>
                    <w:rPr>
                      <w:rFonts w:ascii="Times New Roman" w:eastAsia="Times New Roman" w:hAnsi="Times New Roman" w:cs="Times New Roman"/>
                      <w:bCs/>
                      <w:sz w:val="24"/>
                      <w:szCs w:val="24"/>
                      <w:lang w:val="kk-KZ"/>
                    </w:rPr>
                  </w:pPr>
                </w:p>
              </w:tc>
              <w:tc>
                <w:tcPr>
                  <w:tcW w:w="2584" w:type="dxa"/>
                </w:tcPr>
                <w:p w:rsidR="005B6F24" w:rsidRPr="005B6F24" w:rsidRDefault="005B6F24" w:rsidP="005B6F24">
                  <w:pPr>
                    <w:spacing w:after="0"/>
                    <w:jc w:val="both"/>
                    <w:rPr>
                      <w:rFonts w:ascii="Times New Roman" w:eastAsia="Times New Roman" w:hAnsi="Times New Roman" w:cs="Times New Roman"/>
                      <w:bCs/>
                      <w:sz w:val="24"/>
                      <w:szCs w:val="24"/>
                      <w:lang w:val="kk-KZ"/>
                    </w:rPr>
                  </w:pPr>
                </w:p>
              </w:tc>
            </w:tr>
          </w:tbl>
          <w:p w:rsidR="005B6F24" w:rsidRPr="005B6F24" w:rsidRDefault="005B6F24" w:rsidP="005B6F24">
            <w:pPr>
              <w:spacing w:after="0"/>
              <w:jc w:val="both"/>
              <w:rPr>
                <w:rFonts w:ascii="Times New Roman" w:eastAsia="Times New Roman" w:hAnsi="Times New Roman" w:cs="Times New Roman"/>
                <w:sz w:val="24"/>
                <w:szCs w:val="24"/>
                <w:lang w:val="kk-KZ"/>
              </w:rPr>
            </w:pPr>
            <w:r w:rsidRPr="005B6F24">
              <w:rPr>
                <w:rFonts w:ascii="Times New Roman" w:eastAsia="Times New Roman" w:hAnsi="Times New Roman" w:cs="Times New Roman"/>
                <w:bCs/>
                <w:sz w:val="24"/>
                <w:szCs w:val="24"/>
                <w:lang w:val="kk-KZ"/>
              </w:rPr>
              <w:t>Работа с информационным материалом</w:t>
            </w:r>
            <w:r w:rsidRPr="005B6F24">
              <w:rPr>
                <w:rFonts w:ascii="Times New Roman" w:eastAsia="Times New Roman" w:hAnsi="Times New Roman" w:cs="Times New Roman"/>
                <w:b/>
                <w:bCs/>
                <w:sz w:val="24"/>
                <w:szCs w:val="24"/>
                <w:lang w:val="kk-KZ"/>
              </w:rPr>
              <w:t>.  Ознакомление со списком  химического состава организма человека.</w:t>
            </w:r>
            <w:r w:rsidRPr="005B6F24">
              <w:rPr>
                <w:rFonts w:ascii="Times New Roman" w:eastAsia="Times New Roman" w:hAnsi="Times New Roman" w:cs="Times New Roman"/>
                <w:sz w:val="24"/>
                <w:szCs w:val="24"/>
                <w:lang w:val="kk-KZ"/>
              </w:rPr>
              <w:t xml:space="preserve"> Как  вы считаете, что организм человека состоит из элементов и их соединений, если да, то из каких соединений.</w:t>
            </w:r>
          </w:p>
          <w:p w:rsidR="005B6F24" w:rsidRPr="005B6F24" w:rsidRDefault="005B6F24" w:rsidP="005B6F24">
            <w:pPr>
              <w:spacing w:after="0"/>
              <w:jc w:val="both"/>
              <w:rPr>
                <w:rFonts w:ascii="Times New Roman" w:eastAsia="Times New Roman" w:hAnsi="Times New Roman" w:cs="Times New Roman"/>
                <w:bCs/>
                <w:sz w:val="24"/>
                <w:szCs w:val="24"/>
                <w:lang w:val="kk-KZ" w:eastAsia="en-GB"/>
              </w:rPr>
            </w:pPr>
            <w:r w:rsidRPr="005B6F24">
              <w:rPr>
                <w:rFonts w:ascii="Times New Roman" w:eastAsia="Times New Roman" w:hAnsi="Times New Roman" w:cs="Times New Roman"/>
                <w:b/>
                <w:bCs/>
                <w:sz w:val="24"/>
                <w:szCs w:val="24"/>
                <w:u w:val="single"/>
                <w:lang w:val="kk-KZ" w:eastAsia="en-GB"/>
              </w:rPr>
              <w:t>Задание.</w:t>
            </w:r>
            <w:r w:rsidRPr="005B6F24">
              <w:rPr>
                <w:rFonts w:ascii="Times New Roman" w:eastAsia="Times New Roman" w:hAnsi="Times New Roman" w:cs="Times New Roman"/>
                <w:bCs/>
                <w:sz w:val="24"/>
                <w:szCs w:val="24"/>
                <w:lang w:val="kk-KZ" w:eastAsia="en-GB"/>
              </w:rPr>
              <w:t xml:space="preserve"> Вычислите содержание кислорода,углерода и водорода в своем организме исходя из массы тела.</w:t>
            </w:r>
          </w:p>
          <w:p w:rsidR="005B6F24" w:rsidRPr="005B6F24" w:rsidRDefault="005B6F24" w:rsidP="005B6F24">
            <w:pPr>
              <w:spacing w:after="0"/>
              <w:jc w:val="both"/>
              <w:rPr>
                <w:rFonts w:ascii="Times New Roman" w:eastAsia="Times New Roman" w:hAnsi="Times New Roman" w:cs="Times New Roman"/>
                <w:bCs/>
                <w:sz w:val="24"/>
                <w:szCs w:val="24"/>
                <w:lang w:val="kk-KZ" w:eastAsia="en-GB"/>
              </w:rPr>
            </w:pPr>
            <w:r w:rsidRPr="005B6F24">
              <w:rPr>
                <w:rFonts w:ascii="Times New Roman" w:eastAsia="Times New Roman" w:hAnsi="Times New Roman" w:cs="Times New Roman"/>
                <w:bCs/>
                <w:sz w:val="24"/>
                <w:szCs w:val="24"/>
                <w:lang w:val="kk-KZ" w:eastAsia="en-GB"/>
              </w:rPr>
              <w:t>Источник энергии в организме человека. Соединения,  содержащиеся в  организме изменяет ли свой состав, при процессе дыхания?</w:t>
            </w:r>
          </w:p>
          <w:p w:rsidR="005B6F24" w:rsidRPr="005B6F24" w:rsidRDefault="005B6F24" w:rsidP="005B6F24">
            <w:pPr>
              <w:spacing w:after="0"/>
              <w:jc w:val="both"/>
              <w:rPr>
                <w:rFonts w:ascii="Times New Roman" w:eastAsia="Times New Roman" w:hAnsi="Times New Roman" w:cs="Times New Roman"/>
                <w:b/>
                <w:sz w:val="24"/>
                <w:szCs w:val="24"/>
                <w:lang w:val="kk-KZ" w:eastAsia="en-GB"/>
              </w:rPr>
            </w:pPr>
            <w:r w:rsidRPr="005B6F24">
              <w:rPr>
                <w:rFonts w:ascii="Times New Roman" w:eastAsia="Times New Roman" w:hAnsi="Times New Roman" w:cs="Times New Roman"/>
                <w:b/>
                <w:sz w:val="24"/>
                <w:szCs w:val="24"/>
                <w:lang w:val="kk-KZ" w:eastAsia="en-GB"/>
              </w:rPr>
              <w:t>Групповая работа (образование через пазлы картинок)</w:t>
            </w:r>
          </w:p>
          <w:p w:rsidR="005B6F24" w:rsidRPr="005B6F24" w:rsidRDefault="005B6F24" w:rsidP="00652994">
            <w:pPr>
              <w:pStyle w:val="a5"/>
              <w:numPr>
                <w:ilvl w:val="0"/>
                <w:numId w:val="76"/>
              </w:numPr>
              <w:spacing w:after="0"/>
              <w:jc w:val="both"/>
              <w:rPr>
                <w:rFonts w:ascii="Times New Roman" w:eastAsia="Times New Roman" w:hAnsi="Times New Roman" w:cs="Times New Roman"/>
                <w:bCs/>
                <w:sz w:val="24"/>
                <w:szCs w:val="24"/>
                <w:lang w:val="kk-KZ" w:eastAsia="en-GB"/>
              </w:rPr>
            </w:pPr>
            <w:r w:rsidRPr="005B6F24">
              <w:rPr>
                <w:rFonts w:ascii="Times New Roman" w:eastAsia="Times New Roman" w:hAnsi="Times New Roman" w:cs="Times New Roman"/>
                <w:bCs/>
                <w:sz w:val="24"/>
                <w:szCs w:val="24"/>
                <w:lang w:val="kk-KZ" w:eastAsia="en-GB"/>
              </w:rPr>
              <w:t>В чем разница и сходство процессов дыхания и горения</w:t>
            </w:r>
          </w:p>
          <w:p w:rsidR="005B6F24" w:rsidRPr="005B6F24" w:rsidRDefault="005B6F24" w:rsidP="00652994">
            <w:pPr>
              <w:pStyle w:val="a5"/>
              <w:numPr>
                <w:ilvl w:val="0"/>
                <w:numId w:val="76"/>
              </w:numPr>
              <w:spacing w:after="0"/>
              <w:jc w:val="both"/>
              <w:rPr>
                <w:rFonts w:ascii="Times New Roman" w:eastAsia="Times New Roman" w:hAnsi="Times New Roman" w:cs="Times New Roman"/>
                <w:bCs/>
                <w:sz w:val="24"/>
                <w:szCs w:val="24"/>
                <w:lang w:val="kk-KZ" w:eastAsia="en-GB"/>
              </w:rPr>
            </w:pPr>
            <w:r w:rsidRPr="005B6F24">
              <w:rPr>
                <w:rFonts w:ascii="Times New Roman" w:eastAsia="Times New Roman" w:hAnsi="Times New Roman" w:cs="Times New Roman"/>
                <w:bCs/>
                <w:sz w:val="24"/>
                <w:szCs w:val="24"/>
                <w:lang w:val="kk-KZ" w:eastAsia="en-GB"/>
              </w:rPr>
              <w:t xml:space="preserve">В чем разница процессов дыхания и  коррозии?  </w:t>
            </w:r>
          </w:p>
          <w:p w:rsidR="005B6F24" w:rsidRPr="005B6F24" w:rsidRDefault="005B6F24" w:rsidP="005B6F24">
            <w:pPr>
              <w:spacing w:after="0"/>
              <w:jc w:val="both"/>
              <w:rPr>
                <w:rFonts w:ascii="Times New Roman" w:eastAsia="Times New Roman" w:hAnsi="Times New Roman" w:cs="Times New Roman"/>
                <w:b/>
                <w:bCs/>
                <w:sz w:val="24"/>
                <w:szCs w:val="24"/>
                <w:lang w:val="kk-KZ"/>
              </w:rPr>
            </w:pPr>
            <w:r w:rsidRPr="005B6F24">
              <w:rPr>
                <w:rFonts w:ascii="Times New Roman" w:eastAsia="Times New Roman" w:hAnsi="Times New Roman" w:cs="Times New Roman"/>
                <w:sz w:val="24"/>
                <w:szCs w:val="24"/>
                <w:lang w:val="kk-KZ" w:eastAsia="en-GB"/>
              </w:rPr>
              <w:t>Процессы горения, дыхания, медленное окисление</w:t>
            </w:r>
          </w:p>
          <w:p w:rsidR="005B6F24" w:rsidRPr="005B6F24" w:rsidRDefault="005B6F24" w:rsidP="005B6F24">
            <w:pPr>
              <w:pStyle w:val="a3"/>
              <w:shd w:val="clear" w:color="auto" w:fill="FFFFFF"/>
              <w:spacing w:before="0" w:beforeAutospacing="0" w:after="0" w:afterAutospacing="0"/>
              <w:jc w:val="both"/>
              <w:rPr>
                <w:color w:val="000000"/>
              </w:rPr>
            </w:pPr>
            <w:r w:rsidRPr="005B6F24">
              <w:rPr>
                <w:color w:val="000000"/>
              </w:rPr>
              <w:t>Каждая группа получает конверт, в котором вложены таблица «Суточная потребность в некоторых элементах»  тексты задач.</w:t>
            </w:r>
          </w:p>
          <w:p w:rsidR="005B6F24" w:rsidRPr="005B6F24" w:rsidRDefault="005B6F24" w:rsidP="005B6F24">
            <w:pPr>
              <w:pStyle w:val="a3"/>
              <w:shd w:val="clear" w:color="auto" w:fill="FFFFFF"/>
              <w:spacing w:before="0" w:beforeAutospacing="0" w:after="0" w:afterAutospacing="0"/>
              <w:jc w:val="both"/>
              <w:rPr>
                <w:color w:val="000000"/>
              </w:rPr>
            </w:pPr>
            <w:r w:rsidRPr="005B6F24">
              <w:rPr>
                <w:color w:val="000000"/>
              </w:rPr>
              <w:t>Задача1.  В куске белого пшеничного хлеба содержится 0,8 мг железа. Сколько кусков хлеба нужно съедать в день для удовлетворения суточной потребности в этом элементе?</w:t>
            </w:r>
          </w:p>
          <w:p w:rsidR="005B6F24" w:rsidRPr="005B6F24" w:rsidRDefault="005B6F24" w:rsidP="005B6F24">
            <w:pPr>
              <w:pStyle w:val="a3"/>
              <w:shd w:val="clear" w:color="auto" w:fill="FFFFFF"/>
              <w:spacing w:before="0" w:beforeAutospacing="0" w:after="0" w:afterAutospacing="0"/>
              <w:jc w:val="both"/>
              <w:rPr>
                <w:color w:val="000000"/>
              </w:rPr>
            </w:pPr>
            <w:r w:rsidRPr="005B6F24">
              <w:rPr>
                <w:color w:val="000000"/>
              </w:rPr>
              <w:t>ОТВЕТ: т.к суточная потребность подростка в железе составляет 18 мг, а в куске хлеба его содержится 0,8 мг, то  для удовлетворения потребности в железе надо съесть 22,5 куска хлеба ( 18 мг: 0,8 мг  = 22,5 кус.)</w:t>
            </w:r>
          </w:p>
          <w:p w:rsidR="005B6F24" w:rsidRPr="005B6F24" w:rsidRDefault="005B6F24" w:rsidP="005B6F24">
            <w:pPr>
              <w:pStyle w:val="a3"/>
              <w:shd w:val="clear" w:color="auto" w:fill="FFFFFF"/>
              <w:spacing w:before="0" w:beforeAutospacing="0" w:after="0" w:afterAutospacing="0"/>
              <w:jc w:val="both"/>
              <w:rPr>
                <w:color w:val="000000"/>
              </w:rPr>
            </w:pPr>
            <w:r w:rsidRPr="005B6F24">
              <w:rPr>
                <w:color w:val="000000"/>
              </w:rPr>
              <w:t> </w:t>
            </w:r>
          </w:p>
          <w:p w:rsidR="005B6F24" w:rsidRPr="005B6F24" w:rsidRDefault="005B6F24" w:rsidP="005B6F24">
            <w:pPr>
              <w:pStyle w:val="a3"/>
              <w:shd w:val="clear" w:color="auto" w:fill="FFFFFF"/>
              <w:spacing w:before="0" w:beforeAutospacing="0" w:after="0" w:afterAutospacing="0"/>
              <w:jc w:val="both"/>
              <w:rPr>
                <w:color w:val="000000"/>
              </w:rPr>
            </w:pPr>
            <w:r w:rsidRPr="005B6F24">
              <w:rPr>
                <w:color w:val="000000"/>
              </w:rPr>
              <w:t>Задача 2. Один стакан цельного молока содержит 288 мг кальция. Сколько нужно выпивать в день молока для снабжения вашего организма достаточным количеством этого элемента?</w:t>
            </w:r>
          </w:p>
          <w:p w:rsidR="005B6F24" w:rsidRPr="005B6F24" w:rsidRDefault="005B6F24" w:rsidP="005B6F24">
            <w:pPr>
              <w:pStyle w:val="a3"/>
              <w:shd w:val="clear" w:color="auto" w:fill="FFFFFF"/>
              <w:spacing w:before="0" w:beforeAutospacing="0" w:after="0" w:afterAutospacing="0"/>
              <w:jc w:val="both"/>
              <w:rPr>
                <w:color w:val="000000"/>
              </w:rPr>
            </w:pPr>
            <w:r w:rsidRPr="005B6F24">
              <w:rPr>
                <w:color w:val="000000"/>
              </w:rPr>
              <w:t>ОТВЕТ: для удовлетворения суточной потребности в кальции подростку надо выпивать 4,17 стакана молока  ( 1200 мг:288 мг = 4,17 стакана)</w:t>
            </w:r>
          </w:p>
          <w:p w:rsidR="005B6F24" w:rsidRPr="005B6F24" w:rsidRDefault="005B6F24" w:rsidP="005B6F24">
            <w:pPr>
              <w:pStyle w:val="a3"/>
              <w:shd w:val="clear" w:color="auto" w:fill="FFFFFF"/>
              <w:spacing w:before="0" w:beforeAutospacing="0" w:after="0" w:afterAutospacing="0"/>
              <w:jc w:val="both"/>
              <w:rPr>
                <w:color w:val="000000"/>
              </w:rPr>
            </w:pPr>
            <w:r w:rsidRPr="005B6F24">
              <w:rPr>
                <w:color w:val="000000"/>
              </w:rPr>
              <w:t> </w:t>
            </w:r>
          </w:p>
          <w:p w:rsidR="005B6F24" w:rsidRPr="005B6F24" w:rsidRDefault="005B6F24" w:rsidP="005B6F24">
            <w:pPr>
              <w:pStyle w:val="a3"/>
              <w:shd w:val="clear" w:color="auto" w:fill="FFFFFF"/>
              <w:spacing w:before="0" w:beforeAutospacing="0" w:after="0" w:afterAutospacing="0"/>
              <w:jc w:val="both"/>
              <w:rPr>
                <w:color w:val="000000"/>
              </w:rPr>
            </w:pPr>
            <w:r w:rsidRPr="005B6F24">
              <w:rPr>
                <w:color w:val="000000"/>
              </w:rPr>
              <w:t>Задача3. Рассчитайте, сколько вам необходимо потребить кальция и фосфора в год. Почему норма потребления этих элементов для подростков выше, чем для взрослых людей?</w:t>
            </w:r>
          </w:p>
          <w:p w:rsidR="005B6F24" w:rsidRPr="005B6F24" w:rsidRDefault="005B6F24" w:rsidP="005B6F24">
            <w:pPr>
              <w:pStyle w:val="a3"/>
              <w:shd w:val="clear" w:color="auto" w:fill="FFFFFF"/>
              <w:spacing w:before="0" w:beforeAutospacing="0" w:after="0" w:afterAutospacing="0"/>
              <w:jc w:val="both"/>
              <w:rPr>
                <w:color w:val="000000"/>
              </w:rPr>
            </w:pPr>
            <w:r w:rsidRPr="005B6F24">
              <w:rPr>
                <w:color w:val="000000"/>
              </w:rPr>
              <w:t>(Подсказка: подумайте, на что они расходуются?) Каковы могут быть последствия недостатка в пище этих элементов?</w:t>
            </w:r>
          </w:p>
          <w:p w:rsidR="005B6F24" w:rsidRPr="005B6F24" w:rsidRDefault="005B6F24" w:rsidP="005B6F24">
            <w:pPr>
              <w:pStyle w:val="a3"/>
              <w:shd w:val="clear" w:color="auto" w:fill="FFFFFF"/>
              <w:spacing w:before="0" w:beforeAutospacing="0" w:after="0" w:afterAutospacing="0"/>
              <w:jc w:val="both"/>
              <w:rPr>
                <w:color w:val="000000"/>
              </w:rPr>
            </w:pPr>
            <w:r w:rsidRPr="005B6F24">
              <w:rPr>
                <w:color w:val="000000"/>
              </w:rPr>
              <w:t>ОТВЕТ: подростку необходимо в год потребить 438 г кальция и фосфора ( 1200 мг/ день х 365 дней =  438000 мг). Эти элементы используются для формирования скелета. В результате их недостатка замедляется рост и повышается хрупкость костей.</w:t>
            </w:r>
          </w:p>
          <w:p w:rsidR="005B6F24" w:rsidRPr="005B6F24" w:rsidRDefault="005B6F24" w:rsidP="005B6F24">
            <w:pPr>
              <w:pStyle w:val="a3"/>
              <w:shd w:val="clear" w:color="auto" w:fill="FFFFFF"/>
              <w:spacing w:before="0" w:beforeAutospacing="0" w:after="0" w:afterAutospacing="0"/>
              <w:jc w:val="both"/>
              <w:rPr>
                <w:color w:val="000000"/>
              </w:rPr>
            </w:pPr>
            <w:r w:rsidRPr="005B6F24">
              <w:rPr>
                <w:color w:val="000000"/>
              </w:rPr>
              <w:t> </w:t>
            </w:r>
          </w:p>
          <w:p w:rsidR="005B6F24" w:rsidRPr="005B6F24" w:rsidRDefault="005B6F24" w:rsidP="005B6F24">
            <w:pPr>
              <w:spacing w:after="0"/>
              <w:rPr>
                <w:rFonts w:ascii="Times New Roman" w:eastAsia="Times New Roman" w:hAnsi="Times New Roman" w:cs="Times New Roman"/>
                <w:bCs/>
                <w:i/>
                <w:sz w:val="24"/>
                <w:szCs w:val="24"/>
                <w:lang w:eastAsia="en-GB"/>
              </w:rPr>
            </w:pPr>
          </w:p>
        </w:tc>
        <w:tc>
          <w:tcPr>
            <w:tcW w:w="36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Устно отвечают на вопросы, с объяснением.</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Находит ошибки в примерах</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Каждая группа читает свой параграф, выбирает и предоставляет ключевую информацию из изученного материала на флипчарте. После чего каждая группа учащихся, проходят от стола к столу, и внимательно слушает новую информацию.  Затем ученики возвращаются в группы и посовещавшись оценивают работу других групп.</w:t>
            </w:r>
          </w:p>
        </w:tc>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Стратегия</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«Верно - не верно»</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Взаимооценивание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p w:rsidR="005B6F24" w:rsidRPr="005B6F24" w:rsidRDefault="005B6F24" w:rsidP="005B6F24">
            <w:pPr>
              <w:spacing w:after="0"/>
              <w:jc w:val="both"/>
              <w:rPr>
                <w:rFonts w:ascii="Times New Roman" w:hAnsi="Times New Roman" w:cs="Times New Roman"/>
                <w:sz w:val="24"/>
                <w:szCs w:val="24"/>
              </w:rPr>
            </w:pPr>
          </w:p>
        </w:tc>
        <w:tc>
          <w:tcPr>
            <w:tcW w:w="1701" w:type="dxa"/>
            <w:tcBorders>
              <w:left w:val="single" w:sz="4" w:space="0" w:color="auto"/>
            </w:tcBorders>
          </w:tcPr>
          <w:p w:rsidR="005B6F24" w:rsidRPr="005B6F24" w:rsidRDefault="005B6F24" w:rsidP="005B6F24">
            <w:pPr>
              <w:shd w:val="clear" w:color="auto" w:fill="FFFFFF" w:themeFill="background1"/>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Википедия</w:t>
            </w:r>
          </w:p>
          <w:p w:rsidR="005B6F24" w:rsidRPr="005B6F24" w:rsidRDefault="00A74097" w:rsidP="005B6F24">
            <w:pPr>
              <w:shd w:val="clear" w:color="auto" w:fill="FFFFFF" w:themeFill="background1"/>
              <w:spacing w:after="0"/>
              <w:jc w:val="both"/>
              <w:rPr>
                <w:rFonts w:ascii="Times New Roman" w:hAnsi="Times New Roman" w:cs="Times New Roman"/>
                <w:sz w:val="24"/>
                <w:szCs w:val="24"/>
                <w:lang w:val="kk-KZ"/>
              </w:rPr>
            </w:pPr>
            <w:hyperlink r:id="rId159" w:history="1">
              <w:r w:rsidR="005B6F24" w:rsidRPr="005B6F24">
                <w:rPr>
                  <w:rStyle w:val="af3"/>
                  <w:rFonts w:ascii="Times New Roman" w:hAnsi="Times New Roman" w:cs="Times New Roman"/>
                  <w:sz w:val="24"/>
                  <w:szCs w:val="24"/>
                  <w:lang w:val="kk-KZ"/>
                </w:rPr>
                <w:t>http://alhimik.ru/kunst/man's_elem.html</w:t>
              </w:r>
            </w:hyperlink>
          </w:p>
          <w:p w:rsidR="005B6F24" w:rsidRPr="005B6F24" w:rsidRDefault="005B6F24" w:rsidP="005B6F24">
            <w:pPr>
              <w:shd w:val="clear" w:color="auto" w:fill="FFFFFF" w:themeFill="background1"/>
              <w:spacing w:after="0"/>
              <w:jc w:val="both"/>
              <w:rPr>
                <w:rFonts w:ascii="Times New Roman" w:hAnsi="Times New Roman" w:cs="Times New Roman"/>
                <w:sz w:val="24"/>
                <w:szCs w:val="24"/>
                <w:lang w:val="kk-KZ"/>
              </w:rPr>
            </w:pPr>
          </w:p>
          <w:p w:rsidR="005B6F24" w:rsidRPr="005B6F24" w:rsidRDefault="005B6F24" w:rsidP="005B6F24">
            <w:pPr>
              <w:shd w:val="clear" w:color="auto" w:fill="FFFFFF" w:themeFill="background1"/>
              <w:spacing w:after="0"/>
              <w:rPr>
                <w:rStyle w:val="af3"/>
                <w:rFonts w:ascii="Times New Roman" w:hAnsi="Times New Roman" w:cs="Times New Roman"/>
                <w:sz w:val="24"/>
                <w:szCs w:val="24"/>
              </w:rPr>
            </w:pPr>
            <w:r w:rsidRPr="005B6F24">
              <w:rPr>
                <w:rFonts w:ascii="Times New Roman" w:hAnsi="Times New Roman" w:cs="Times New Roman"/>
                <w:sz w:val="24"/>
                <w:szCs w:val="24"/>
                <w:lang w:val="kk-KZ"/>
              </w:rPr>
              <w:t>Состав элементов в организме человека</w:t>
            </w:r>
            <w:hyperlink r:id="rId160" w:history="1">
              <w:r w:rsidRPr="005B6F24">
                <w:rPr>
                  <w:rStyle w:val="af3"/>
                  <w:rFonts w:ascii="Times New Roman" w:hAnsi="Times New Roman" w:cs="Times New Roman"/>
                  <w:sz w:val="24"/>
                  <w:szCs w:val="24"/>
                  <w:lang w:val="kk-KZ"/>
                </w:rPr>
                <w:t>http://www.oxygen-review.com/human-body.html</w:t>
              </w:r>
            </w:hyperlink>
          </w:p>
          <w:p w:rsidR="005B6F24" w:rsidRPr="005B6F24" w:rsidRDefault="005B6F24" w:rsidP="005B6F24">
            <w:pPr>
              <w:shd w:val="clear" w:color="auto" w:fill="FFFFFF" w:themeFill="background1"/>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http://chemistry.about.com/cs/howthingswork/f/blbodyelements.htm</w:t>
            </w:r>
          </w:p>
          <w:p w:rsidR="005B6F24" w:rsidRPr="005B6F24" w:rsidRDefault="005B6F24" w:rsidP="005B6F24">
            <w:pPr>
              <w:shd w:val="clear" w:color="auto" w:fill="FFFFFF" w:themeFill="background1"/>
              <w:spacing w:after="0"/>
              <w:rPr>
                <w:rFonts w:ascii="Times New Roman" w:hAnsi="Times New Roman" w:cs="Times New Roman"/>
                <w:sz w:val="24"/>
                <w:szCs w:val="24"/>
                <w:lang w:val="kk-KZ"/>
              </w:rPr>
            </w:pPr>
          </w:p>
          <w:p w:rsidR="005B6F24" w:rsidRPr="005B6F24" w:rsidRDefault="005B6F24" w:rsidP="005B6F24">
            <w:pPr>
              <w:shd w:val="clear" w:color="auto" w:fill="FFFFFF" w:themeFill="background1"/>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Пайдалы көмекші жұмысшы парақ:</w:t>
            </w:r>
          </w:p>
          <w:p w:rsidR="005B6F24" w:rsidRPr="005B6F24" w:rsidRDefault="005B6F24" w:rsidP="005B6F24">
            <w:pPr>
              <w:shd w:val="clear" w:color="auto" w:fill="FFFFFF" w:themeFill="background1"/>
              <w:spacing w:after="0"/>
              <w:rPr>
                <w:rFonts w:ascii="Times New Roman" w:hAnsi="Times New Roman" w:cs="Times New Roman"/>
                <w:sz w:val="24"/>
                <w:szCs w:val="24"/>
                <w:lang w:val="kk-KZ"/>
              </w:rPr>
            </w:pPr>
          </w:p>
          <w:p w:rsidR="005B6F24" w:rsidRPr="005B6F24" w:rsidRDefault="005B6F24" w:rsidP="005B6F24">
            <w:pPr>
              <w:shd w:val="clear" w:color="auto" w:fill="FFFFFF" w:themeFill="background1"/>
              <w:spacing w:after="0"/>
              <w:rPr>
                <w:rFonts w:ascii="Times New Roman" w:hAnsi="Times New Roman" w:cs="Times New Roman"/>
                <w:sz w:val="24"/>
                <w:szCs w:val="24"/>
              </w:rPr>
            </w:pPr>
            <w:r w:rsidRPr="005B6F24">
              <w:rPr>
                <w:rFonts w:ascii="Times New Roman" w:eastAsia="Times New Roman" w:hAnsi="Times New Roman" w:cs="Times New Roman"/>
                <w:sz w:val="24"/>
                <w:szCs w:val="24"/>
                <w:lang w:val="kk-KZ"/>
              </w:rPr>
              <w:t>Рабочие листы</w:t>
            </w:r>
          </w:p>
          <w:p w:rsidR="005B6F24" w:rsidRPr="005B6F24" w:rsidRDefault="005B6F24" w:rsidP="005B6F24">
            <w:pPr>
              <w:spacing w:after="0"/>
              <w:jc w:val="both"/>
              <w:rPr>
                <w:rFonts w:ascii="Times New Roman" w:hAnsi="Times New Roman" w:cs="Times New Roman"/>
                <w:sz w:val="24"/>
                <w:szCs w:val="24"/>
              </w:rPr>
            </w:pPr>
          </w:p>
        </w:tc>
      </w:tr>
      <w:tr w:rsidR="005B6F24" w:rsidRPr="005B6F24" w:rsidTr="00A74097">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lastRenderedPageBreak/>
              <w:t xml:space="preserve"> Подведение итогов урока (5 мин)</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tc>
        <w:tc>
          <w:tcPr>
            <w:tcW w:w="6805"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both"/>
              <w:rPr>
                <w:rFonts w:ascii="Times New Roman" w:hAnsi="Times New Roman" w:cs="Times New Roman"/>
                <w:b/>
                <w:bCs/>
                <w:sz w:val="24"/>
                <w:szCs w:val="24"/>
                <w:lang w:val="kk-KZ"/>
              </w:rPr>
            </w:pPr>
            <w:r w:rsidRPr="005B6F24">
              <w:rPr>
                <w:rFonts w:ascii="Times New Roman" w:hAnsi="Times New Roman" w:cs="Times New Roman"/>
                <w:b/>
                <w:bCs/>
                <w:sz w:val="24"/>
                <w:szCs w:val="24"/>
                <w:lang w:val="kk-KZ"/>
              </w:rPr>
              <w:t>Вывод .</w:t>
            </w:r>
          </w:p>
          <w:p w:rsidR="005B6F24" w:rsidRPr="005B6F24" w:rsidRDefault="005B6F24" w:rsidP="00652994">
            <w:pPr>
              <w:pStyle w:val="a5"/>
              <w:numPr>
                <w:ilvl w:val="0"/>
                <w:numId w:val="78"/>
              </w:numPr>
              <w:spacing w:after="0"/>
              <w:jc w:val="both"/>
              <w:rPr>
                <w:rFonts w:ascii="Times New Roman" w:hAnsi="Times New Roman" w:cs="Times New Roman"/>
                <w:bCs/>
                <w:sz w:val="24"/>
                <w:szCs w:val="24"/>
                <w:lang w:val="kk-KZ"/>
              </w:rPr>
            </w:pPr>
            <w:r w:rsidRPr="005B6F24">
              <w:rPr>
                <w:rFonts w:ascii="Times New Roman" w:hAnsi="Times New Roman" w:cs="Times New Roman"/>
                <w:bCs/>
                <w:sz w:val="24"/>
                <w:szCs w:val="24"/>
                <w:lang w:val="kk-KZ"/>
              </w:rPr>
              <w:t>Какие элементы содержаться в организме человека?</w:t>
            </w:r>
          </w:p>
          <w:p w:rsidR="005B6F24" w:rsidRPr="005B6F24" w:rsidRDefault="005B6F24" w:rsidP="00652994">
            <w:pPr>
              <w:pStyle w:val="a5"/>
              <w:numPr>
                <w:ilvl w:val="0"/>
                <w:numId w:val="78"/>
              </w:numPr>
              <w:spacing w:after="0"/>
              <w:jc w:val="both"/>
              <w:rPr>
                <w:rFonts w:ascii="Times New Roman" w:hAnsi="Times New Roman" w:cs="Times New Roman"/>
                <w:bCs/>
                <w:sz w:val="24"/>
                <w:szCs w:val="24"/>
                <w:lang w:val="kk-KZ"/>
              </w:rPr>
            </w:pPr>
            <w:r w:rsidRPr="005B6F24">
              <w:rPr>
                <w:rFonts w:ascii="Times New Roman" w:hAnsi="Times New Roman" w:cs="Times New Roman"/>
                <w:bCs/>
                <w:sz w:val="24"/>
                <w:szCs w:val="24"/>
                <w:lang w:val="kk-KZ"/>
              </w:rPr>
              <w:t>Какой газ используется при дыхании живых организмов?</w:t>
            </w:r>
          </w:p>
          <w:p w:rsidR="005B6F24" w:rsidRPr="005B6F24" w:rsidRDefault="005B6F24" w:rsidP="00652994">
            <w:pPr>
              <w:pStyle w:val="a5"/>
              <w:numPr>
                <w:ilvl w:val="0"/>
                <w:numId w:val="78"/>
              </w:numPr>
              <w:spacing w:after="0"/>
              <w:jc w:val="both"/>
              <w:rPr>
                <w:rFonts w:ascii="Times New Roman" w:hAnsi="Times New Roman" w:cs="Times New Roman"/>
                <w:bCs/>
                <w:sz w:val="24"/>
                <w:szCs w:val="24"/>
                <w:lang w:val="kk-KZ"/>
              </w:rPr>
            </w:pPr>
            <w:r w:rsidRPr="005B6F24">
              <w:rPr>
                <w:rFonts w:ascii="Times New Roman" w:hAnsi="Times New Roman" w:cs="Times New Roman"/>
                <w:bCs/>
                <w:sz w:val="24"/>
                <w:szCs w:val="24"/>
                <w:lang w:val="kk-KZ"/>
              </w:rPr>
              <w:t>Какой газ выделяется при этом?</w:t>
            </w:r>
          </w:p>
          <w:p w:rsidR="005B6F24" w:rsidRPr="005B6F24" w:rsidRDefault="005B6F24" w:rsidP="005B6F24">
            <w:pPr>
              <w:spacing w:after="0"/>
              <w:jc w:val="both"/>
              <w:rPr>
                <w:rFonts w:ascii="Times New Roman" w:hAnsi="Times New Roman" w:cs="Times New Roman"/>
                <w:b/>
                <w:bCs/>
                <w:sz w:val="24"/>
                <w:szCs w:val="24"/>
                <w:lang w:val="kk-KZ"/>
              </w:rPr>
            </w:pPr>
            <w:r w:rsidRPr="005B6F24">
              <w:rPr>
                <w:rFonts w:ascii="Times New Roman" w:hAnsi="Times New Roman" w:cs="Times New Roman"/>
                <w:b/>
                <w:bCs/>
                <w:sz w:val="24"/>
                <w:szCs w:val="24"/>
                <w:lang w:val="kk-KZ"/>
              </w:rPr>
              <w:t>Рефлексия:</w:t>
            </w:r>
          </w:p>
          <w:p w:rsidR="005B6F24" w:rsidRPr="005B6F24" w:rsidRDefault="005B6F24" w:rsidP="005B6F24">
            <w:pPr>
              <w:suppressAutoHyphens/>
              <w:spacing w:after="0"/>
              <w:rPr>
                <w:rFonts w:ascii="Times New Roman" w:eastAsia="Times New Roman" w:hAnsi="Times New Roman" w:cs="Times New Roman"/>
                <w:bCs/>
                <w:noProof/>
                <w:sz w:val="24"/>
                <w:szCs w:val="24"/>
              </w:rPr>
            </w:pPr>
            <w:r w:rsidRPr="005B6F24">
              <w:rPr>
                <w:rFonts w:ascii="Times New Roman" w:hAnsi="Times New Roman" w:cs="Times New Roman"/>
                <w:bCs/>
                <w:sz w:val="24"/>
                <w:szCs w:val="24"/>
                <w:lang w:val="kk-KZ"/>
              </w:rPr>
              <w:t xml:space="preserve"> </w:t>
            </w:r>
            <w:r w:rsidRPr="005B6F24">
              <w:rPr>
                <w:rFonts w:ascii="Times New Roman" w:eastAsia="Times New Roman" w:hAnsi="Times New Roman" w:cs="Times New Roman"/>
                <w:bCs/>
                <w:noProof/>
                <w:sz w:val="24"/>
                <w:szCs w:val="24"/>
              </w:rPr>
              <w:t>Дорожка к успеху</w:t>
            </w:r>
          </w:p>
          <w:p w:rsidR="005B6F24" w:rsidRPr="005B6F24" w:rsidRDefault="00A74097" w:rsidP="005B6F24">
            <w:pPr>
              <w:suppressAutoHyphens/>
              <w:spacing w:after="0"/>
              <w:rPr>
                <w:rFonts w:ascii="Times New Roman" w:eastAsia="Times New Roman" w:hAnsi="Times New Roman" w:cs="Times New Roman"/>
                <w:bCs/>
                <w:sz w:val="24"/>
                <w:szCs w:val="24"/>
                <w:lang w:eastAsia="ar-SA"/>
              </w:rPr>
            </w:pPr>
            <w:r>
              <w:rPr>
                <w:rFonts w:ascii="Times New Roman" w:eastAsia="Times New Roman" w:hAnsi="Times New Roman" w:cs="Times New Roman"/>
                <w:bCs/>
                <w:noProof/>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7" o:spid="_x0000_s4205" type="#_x0000_t13" style="position:absolute;margin-left:-2.85pt;margin-top:7.65pt;width:243pt;height:6pt;z-index:2519756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lz2mgIAAFIFAAAOAAAAZHJzL2Uyb0RvYy54bWysVM1q3DAQvhf6DkL3xt5t/rrEG5aElEJI&#10;QpOSsyJLa4EsqSPteren0jfpG4RCLy20r+C8UUey1wlJ6KHUB1mjmfk082lmDg5XtSZLAV5ZU9DR&#10;Vk6JMNyWyswL+uHq5NU+JT4wUzJtjSjoWnh6OH354qBxEzG2ldWlAIIgxk8aV9AqBDfJMs8rUTO/&#10;ZZ0wqJQWahZQhHlWAmsQvdbZOM93s8ZC6cBy4T2eHndKOk34UgoezqX0IhBdUIwtpBXSehPXbHrA&#10;JnNgrlK8D4P9QxQ1UwYvHaCOWWBkAeoJVK04WG9l2OK2zqyUiouUA2Yzyh9lc1kxJ1IuSI53A03+&#10;/8Hys+UFEFUWdGePEsNqfKP2692Xu8/t9/Zn+6O9Je239jeKt/j/RdAKKWucn6DnpbuAXvK4jfmv&#10;JNTxj5mRVaJ5PdAsVoFwPHyd7++OcnwNjrq9XXzGiJndOzvw4a2wNYmbgoKaV2EGYJtEMVue+tA5&#10;bAzRO4bUBZF2Ya1FjEOb90JifnjtOHmnyhJHGsiSYU0wzoUJo05VsVJ0xzs5fn1Ug0eKMQFGZKm0&#10;HrB7gFi1T7G7WHv76CpSYQ7O+d8C65wHj3SzNWFwrpWx8ByAxqz6mzv7DUkdNZGlG1uu8fXBdm3h&#10;HT9RyPgp8+GCAfYBvhH2djjHRWrbFNT2O0oqC5+eO4/2WJ6opaTBviqo/7hgICjR7wwW7pvR9nZs&#10;xCRs7+yNUYCHmpuHGrOojyw+0winiONpG+2D3mwl2PoaR8As3ooqZjjeXVAeYCMcha7fcYhwMZsl&#10;M2w+x8KpuXQ8gkdWYy1dra4ZuL7sAtbrmd30IJs8qrvONnoaO1sEK1Uqyntee76xcVPh9EMmToaH&#10;crK6H4XTPwAAAP//AwBQSwMEFAAGAAgAAAAhAAF/c0LfAAAACAEAAA8AAABkcnMvZG93bnJldi54&#10;bWxMj81Ow0AMhO9IvMPKSNzaDS0lVcimQvyqAiGRIri6iUkCWW+U3Sbh7TEnuNme0fibdDPZVg3U&#10;+8axgbN5BIq4cGXDlYHX3d1sDcoH5BJbx2TgmzxssuOjFJPSjfxCQx4qJSHsEzRQh9AlWvuiJot+&#10;7jpi0T5cbzHI2le67HGUcNvqRRRdaIsNy4caO7quqfjKD9bAA9/u3m9yvZ3Gz6cY40e6fxuejTk9&#10;ma4uQQWawp8ZfvEFHTJh2rsDl161BmarWJxyXy1BiX6+jmTYG1jES9BZqv8XyH4AAAD//wMAUEsB&#10;Ai0AFAAGAAgAAAAhALaDOJL+AAAA4QEAABMAAAAAAAAAAAAAAAAAAAAAAFtDb250ZW50X1R5cGVz&#10;XS54bWxQSwECLQAUAAYACAAAACEAOP0h/9YAAACUAQAACwAAAAAAAAAAAAAAAAAvAQAAX3JlbHMv&#10;LnJlbHNQSwECLQAUAAYACAAAACEA69Zc9poCAABSBQAADgAAAAAAAAAAAAAAAAAuAgAAZHJzL2Uy&#10;b0RvYy54bWxQSwECLQAUAAYACAAAACEAAX9zQt8AAAAIAQAADwAAAAAAAAAAAAAAAAD0BAAAZHJz&#10;L2Rvd25yZXYueG1sUEsFBgAAAAAEAAQA8wAAAAAGAAAAAA==&#10;" adj="21333" fillcolor="#4f81bd [3204]" strokecolor="#243f60 [1604]" strokeweight="2pt"/>
              </w:pict>
            </w:r>
          </w:p>
          <w:p w:rsidR="005B6F24" w:rsidRPr="005B6F24" w:rsidRDefault="005B6F24" w:rsidP="005B6F24">
            <w:pPr>
              <w:suppressAutoHyphens/>
              <w:spacing w:after="0"/>
              <w:rPr>
                <w:rFonts w:ascii="Times New Roman" w:eastAsia="Times New Roman" w:hAnsi="Times New Roman" w:cs="Times New Roman"/>
                <w:bCs/>
                <w:sz w:val="24"/>
                <w:szCs w:val="24"/>
                <w:lang w:eastAsia="ar-SA"/>
              </w:rPr>
            </w:pPr>
            <w:r w:rsidRPr="005B6F24">
              <w:rPr>
                <w:rFonts w:ascii="Times New Roman" w:eastAsia="Times New Roman" w:hAnsi="Times New Roman" w:cs="Times New Roman"/>
                <w:bCs/>
                <w:sz w:val="24"/>
                <w:szCs w:val="24"/>
                <w:lang w:eastAsia="ar-SA"/>
              </w:rPr>
              <w:t>Я знаю    Я понимаю        Я могу научить другого</w:t>
            </w:r>
          </w:p>
          <w:p w:rsidR="005B6F24" w:rsidRPr="005B6F24" w:rsidRDefault="005B6F24" w:rsidP="005B6F24">
            <w:pPr>
              <w:suppressAutoHyphens/>
              <w:spacing w:after="0"/>
              <w:jc w:val="both"/>
              <w:rPr>
                <w:rFonts w:ascii="Times New Roman" w:eastAsia="Times New Roman" w:hAnsi="Times New Roman" w:cs="Times New Roman"/>
                <w:bCs/>
                <w:sz w:val="24"/>
                <w:szCs w:val="24"/>
                <w:lang w:eastAsia="ar-SA"/>
              </w:rPr>
            </w:pPr>
            <w:r w:rsidRPr="005B6F24">
              <w:rPr>
                <w:rFonts w:ascii="Times New Roman" w:eastAsia="Times New Roman" w:hAnsi="Times New Roman" w:cs="Times New Roman"/>
                <w:bCs/>
                <w:sz w:val="24"/>
                <w:szCs w:val="24"/>
                <w:lang w:eastAsia="ar-SA"/>
              </w:rPr>
              <w:t>По предложенной лестнице успеха учащийся выбирает свое понимание изученного материала на уроке</w:t>
            </w:r>
          </w:p>
          <w:p w:rsidR="005B6F24" w:rsidRPr="005B6F24" w:rsidRDefault="005B6F24" w:rsidP="005B6F24">
            <w:pPr>
              <w:spacing w:after="0"/>
              <w:jc w:val="both"/>
              <w:rPr>
                <w:rFonts w:ascii="Times New Roman" w:hAnsi="Times New Roman" w:cs="Times New Roman"/>
                <w:bCs/>
                <w:sz w:val="24"/>
                <w:szCs w:val="24"/>
              </w:rPr>
            </w:pPr>
            <w:r w:rsidRPr="005B6F24">
              <w:rPr>
                <w:rFonts w:ascii="Times New Roman" w:hAnsi="Times New Roman" w:cs="Times New Roman"/>
                <w:bCs/>
                <w:sz w:val="24"/>
                <w:szCs w:val="24"/>
              </w:rPr>
              <w:t>Написать статью или брошюру или комикс по одной из теме</w:t>
            </w:r>
          </w:p>
          <w:p w:rsidR="005B6F24" w:rsidRPr="005B6F24" w:rsidRDefault="005B6F24" w:rsidP="005B6F24">
            <w:pPr>
              <w:spacing w:after="0"/>
              <w:jc w:val="both"/>
              <w:rPr>
                <w:rFonts w:ascii="Times New Roman" w:hAnsi="Times New Roman" w:cs="Times New Roman"/>
                <w:bCs/>
                <w:sz w:val="24"/>
                <w:szCs w:val="24"/>
                <w:lang w:val="kk-KZ"/>
              </w:rPr>
            </w:pPr>
            <w:r w:rsidRPr="005B6F24">
              <w:rPr>
                <w:rFonts w:ascii="Times New Roman" w:hAnsi="Times New Roman" w:cs="Times New Roman"/>
                <w:bCs/>
                <w:sz w:val="24"/>
                <w:szCs w:val="24"/>
                <w:lang w:val="kk-KZ"/>
              </w:rPr>
              <w:t>«Роль растений в процессе очищения воздуха»</w:t>
            </w:r>
          </w:p>
          <w:p w:rsidR="005B6F24" w:rsidRPr="005B6F24" w:rsidRDefault="005B6F24" w:rsidP="005B6F24">
            <w:pPr>
              <w:spacing w:after="0"/>
              <w:jc w:val="both"/>
              <w:rPr>
                <w:rFonts w:ascii="Times New Roman" w:hAnsi="Times New Roman" w:cs="Times New Roman"/>
                <w:bCs/>
                <w:sz w:val="24"/>
                <w:szCs w:val="24"/>
                <w:lang w:val="kk-KZ"/>
              </w:rPr>
            </w:pPr>
            <w:r w:rsidRPr="005B6F24">
              <w:rPr>
                <w:rFonts w:ascii="Times New Roman" w:hAnsi="Times New Roman" w:cs="Times New Roman"/>
                <w:bCs/>
                <w:sz w:val="24"/>
                <w:szCs w:val="24"/>
                <w:lang w:val="kk-KZ"/>
              </w:rPr>
              <w:t>«Роль металлов в организме человека»</w:t>
            </w:r>
          </w:p>
          <w:p w:rsidR="005B6F24" w:rsidRPr="005B6F24" w:rsidRDefault="005B6F24" w:rsidP="005B6F24">
            <w:pPr>
              <w:spacing w:after="0"/>
              <w:rPr>
                <w:rFonts w:ascii="Times New Roman" w:eastAsia="Times New Roman" w:hAnsi="Times New Roman" w:cs="Times New Roman"/>
                <w:bCs/>
                <w:sz w:val="24"/>
                <w:szCs w:val="24"/>
                <w:lang w:val="kk-KZ" w:eastAsia="en-GB"/>
              </w:rPr>
            </w:pPr>
          </w:p>
        </w:tc>
        <w:tc>
          <w:tcPr>
            <w:tcW w:w="36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Ученики показывают умение обосновывать свое понимание</w:t>
            </w:r>
          </w:p>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color w:val="000000"/>
                <w:sz w:val="24"/>
                <w:szCs w:val="24"/>
              </w:rPr>
              <w:t>Записывают д.з. в дневники</w:t>
            </w:r>
          </w:p>
        </w:tc>
        <w:tc>
          <w:tcPr>
            <w:tcW w:w="184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Самооценивание</w:t>
            </w:r>
          </w:p>
        </w:tc>
        <w:tc>
          <w:tcPr>
            <w:tcW w:w="1701" w:type="dxa"/>
            <w:tcBorders>
              <w:left w:val="single" w:sz="4" w:space="0" w:color="auto"/>
            </w:tcBorders>
          </w:tcPr>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Рефлексивный лист, стикеры</w:t>
            </w:r>
          </w:p>
        </w:tc>
      </w:tr>
    </w:tbl>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tbl>
      <w:tblPr>
        <w:tblW w:w="1587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1"/>
        <w:gridCol w:w="425"/>
        <w:gridCol w:w="5298"/>
        <w:gridCol w:w="1931"/>
        <w:gridCol w:w="2410"/>
        <w:gridCol w:w="1417"/>
        <w:gridCol w:w="1985"/>
      </w:tblGrid>
      <w:tr w:rsidR="005B6F24" w:rsidRPr="005B6F24" w:rsidTr="00A74097">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ind w:left="3702"/>
              <w:rPr>
                <w:color w:val="000000"/>
                <w:vertAlign w:val="superscript"/>
                <w:lang w:val="kk-KZ"/>
              </w:rPr>
            </w:pPr>
          </w:p>
        </w:tc>
      </w:tr>
      <w:tr w:rsidR="005B6F24" w:rsidRPr="005B6F24" w:rsidTr="00A74097">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rPr>
                <w:color w:val="000000"/>
              </w:rPr>
            </w:pPr>
          </w:p>
        </w:tc>
      </w:tr>
      <w:tr w:rsidR="005B6F24" w:rsidRPr="005B6F24" w:rsidTr="00A74097">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rPr>
                <w:color w:val="000000"/>
              </w:rPr>
            </w:pPr>
          </w:p>
        </w:tc>
      </w:tr>
      <w:tr w:rsidR="005B6F24" w:rsidRPr="005B6F24" w:rsidTr="00A74097">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743" w:type="dxa"/>
            <w:gridSpan w:val="4"/>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5B6F24" w:rsidRPr="005B6F24" w:rsidTr="00A74097">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contextualSpacing/>
              <w:jc w:val="center"/>
              <w:rPr>
                <w:rFonts w:ascii="Times New Roman" w:eastAsia="Times New Roman" w:hAnsi="Times New Roman" w:cs="Times New Roman"/>
                <w:sz w:val="24"/>
                <w:szCs w:val="24"/>
                <w:lang w:eastAsia="en-GB"/>
              </w:rPr>
            </w:pPr>
            <w:r w:rsidRPr="005B6F24">
              <w:rPr>
                <w:rFonts w:ascii="Times New Roman" w:eastAsia="Times New Roman" w:hAnsi="Times New Roman" w:cs="Times New Roman"/>
                <w:b/>
                <w:sz w:val="24"/>
                <w:szCs w:val="24"/>
                <w:lang w:eastAsia="en-GB"/>
              </w:rPr>
              <w:t>Полезные геологические химические соединен</w:t>
            </w:r>
            <w:r w:rsidRPr="005B6F24">
              <w:rPr>
                <w:rFonts w:ascii="Times New Roman" w:eastAsia="Times New Roman" w:hAnsi="Times New Roman" w:cs="Times New Roman"/>
                <w:sz w:val="24"/>
                <w:szCs w:val="24"/>
                <w:lang w:eastAsia="en-GB"/>
              </w:rPr>
              <w:t>ия</w:t>
            </w:r>
            <w:r w:rsidRPr="005B6F24">
              <w:rPr>
                <w:rFonts w:ascii="Times New Roman" w:eastAsia="Times New Roman" w:hAnsi="Times New Roman" w:cs="Times New Roman"/>
                <w:sz w:val="24"/>
                <w:szCs w:val="24"/>
                <w:lang w:val="kk-KZ" w:eastAsia="en-GB"/>
              </w:rPr>
              <w:t>. Руды.</w:t>
            </w:r>
          </w:p>
        </w:tc>
      </w:tr>
      <w:tr w:rsidR="005B6F24" w:rsidRPr="005B6F24" w:rsidTr="00A74097">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5B6F24" w:rsidRPr="005B6F24" w:rsidRDefault="005B6F24" w:rsidP="005B6F24">
            <w:pPr>
              <w:spacing w:after="0"/>
              <w:rPr>
                <w:rFonts w:ascii="Times New Roman" w:hAnsi="Times New Roman" w:cs="Times New Roman"/>
                <w:b/>
                <w:color w:val="000000" w:themeColor="text1"/>
                <w:sz w:val="24"/>
                <w:szCs w:val="24"/>
              </w:rPr>
            </w:pP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hd w:val="clear" w:color="auto" w:fill="FFFFFF" w:themeFill="background1"/>
              <w:spacing w:after="0"/>
              <w:rPr>
                <w:rFonts w:ascii="Times New Roman" w:hAnsi="Times New Roman" w:cs="Times New Roman"/>
                <w:sz w:val="24"/>
                <w:szCs w:val="24"/>
              </w:rPr>
            </w:pPr>
            <w:r w:rsidRPr="005B6F24">
              <w:rPr>
                <w:rFonts w:ascii="Times New Roman" w:eastAsia="Calibri" w:hAnsi="Times New Roman" w:cs="Times New Roman"/>
                <w:b/>
                <w:sz w:val="24"/>
                <w:szCs w:val="24"/>
              </w:rPr>
              <w:t>7.4.2.1</w:t>
            </w:r>
            <w:r w:rsidRPr="005B6F24">
              <w:rPr>
                <w:rFonts w:ascii="Times New Roman" w:eastAsia="Calibri" w:hAnsi="Times New Roman" w:cs="Times New Roman"/>
                <w:sz w:val="24"/>
                <w:szCs w:val="24"/>
              </w:rPr>
              <w:t xml:space="preserve"> понимать, что руды- это природные минеральные образования, содержащие полезные компоненты в концентрациях, делающих их извлечение экономически целесообразными.</w:t>
            </w:r>
          </w:p>
          <w:p w:rsidR="005B6F24" w:rsidRPr="005B6F24" w:rsidRDefault="005B6F24" w:rsidP="005B6F24">
            <w:pPr>
              <w:shd w:val="clear" w:color="auto" w:fill="FFFFFF" w:themeFill="background1"/>
              <w:spacing w:after="0"/>
              <w:rPr>
                <w:rFonts w:ascii="Times New Roman" w:hAnsi="Times New Roman" w:cs="Times New Roman"/>
                <w:sz w:val="24"/>
                <w:szCs w:val="24"/>
              </w:rPr>
            </w:pPr>
            <w:r w:rsidRPr="005B6F24">
              <w:rPr>
                <w:rFonts w:ascii="Times New Roman" w:eastAsia="Calibri" w:hAnsi="Times New Roman" w:cs="Times New Roman"/>
                <w:b/>
                <w:sz w:val="24"/>
                <w:szCs w:val="24"/>
              </w:rPr>
              <w:t>7.4.2.2</w:t>
            </w:r>
            <w:r w:rsidRPr="005B6F24">
              <w:rPr>
                <w:rFonts w:ascii="Times New Roman" w:eastAsia="Calibri" w:hAnsi="Times New Roman" w:cs="Times New Roman"/>
                <w:b/>
                <w:sz w:val="24"/>
                <w:szCs w:val="24"/>
                <w:lang w:val="kk-KZ"/>
              </w:rPr>
              <w:t xml:space="preserve"> </w:t>
            </w:r>
            <w:r w:rsidRPr="005B6F24">
              <w:rPr>
                <w:rFonts w:ascii="Times New Roman" w:hAnsi="Times New Roman" w:cs="Times New Roman"/>
                <w:sz w:val="24"/>
                <w:szCs w:val="24"/>
              </w:rPr>
              <w:t>понимать, что руды  состоят из металлов и их соединений</w:t>
            </w:r>
          </w:p>
        </w:tc>
      </w:tr>
      <w:tr w:rsidR="005B6F24" w:rsidRPr="005B6F24" w:rsidTr="00A74097">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ind w:right="-108"/>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Называть химические элементы в горных породах.</w:t>
            </w:r>
          </w:p>
          <w:p w:rsidR="005B6F24" w:rsidRPr="005B6F24" w:rsidRDefault="005B6F24" w:rsidP="005B6F24">
            <w:pPr>
              <w:spacing w:after="0"/>
              <w:ind w:right="-108"/>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Называть химические элементы в строительных материалах.</w:t>
            </w:r>
          </w:p>
          <w:p w:rsidR="005B6F24" w:rsidRPr="005B6F24" w:rsidRDefault="005B6F24" w:rsidP="005B6F24">
            <w:pPr>
              <w:spacing w:after="0"/>
              <w:ind w:right="-108"/>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Соотнести руды и содержащие в них металлы.</w:t>
            </w:r>
          </w:p>
          <w:p w:rsidR="005B6F24" w:rsidRPr="005B6F24" w:rsidRDefault="005B6F24" w:rsidP="005B6F24">
            <w:pPr>
              <w:spacing w:after="0"/>
              <w:ind w:right="-108"/>
              <w:rPr>
                <w:rFonts w:ascii="Times New Roman" w:eastAsia="Times New Roman" w:hAnsi="Times New Roman" w:cs="Times New Roman"/>
                <w:sz w:val="24"/>
                <w:szCs w:val="24"/>
                <w:lang w:val="kk-KZ"/>
              </w:rPr>
            </w:pPr>
          </w:p>
        </w:tc>
      </w:tr>
      <w:tr w:rsidR="005B6F24" w:rsidRPr="005B6F24" w:rsidTr="00A74097">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both"/>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Ученик достигнет цели, если:</w:t>
            </w:r>
          </w:p>
          <w:p w:rsidR="005B6F24" w:rsidRPr="005B6F24" w:rsidRDefault="005B6F24" w:rsidP="005B6F24">
            <w:pPr>
              <w:spacing w:after="0"/>
              <w:ind w:right="-108"/>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Называет  химические элементы в горных породах.</w:t>
            </w:r>
          </w:p>
          <w:p w:rsidR="005B6F24" w:rsidRPr="005B6F24" w:rsidRDefault="005B6F24" w:rsidP="005B6F24">
            <w:pPr>
              <w:spacing w:after="0"/>
              <w:ind w:right="-108"/>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Называет 3-5 химических элементов  в строительных материалах.</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Называет  руды и металлы, входящие в состав руды</w:t>
            </w:r>
          </w:p>
          <w:p w:rsidR="005B6F24" w:rsidRPr="005B6F24" w:rsidRDefault="005B6F24" w:rsidP="005B6F24">
            <w:pPr>
              <w:spacing w:after="0"/>
              <w:jc w:val="both"/>
              <w:rPr>
                <w:rFonts w:ascii="Times New Roman" w:eastAsia="Times New Roman" w:hAnsi="Times New Roman" w:cs="Times New Roman"/>
                <w:sz w:val="24"/>
                <w:szCs w:val="24"/>
                <w:lang w:val="kk-KZ"/>
              </w:rPr>
            </w:pPr>
          </w:p>
        </w:tc>
      </w:tr>
      <w:tr w:rsidR="005B6F24" w:rsidRPr="005B6F24" w:rsidTr="00A74097">
        <w:trPr>
          <w:trHeight w:val="543"/>
        </w:trPr>
        <w:tc>
          <w:tcPr>
            <w:tcW w:w="15877" w:type="dxa"/>
            <w:gridSpan w:val="7"/>
            <w:tcBorders>
              <w:top w:val="single" w:sz="4" w:space="0" w:color="auto"/>
              <w:left w:val="single" w:sz="4" w:space="0" w:color="auto"/>
              <w:bottom w:val="single" w:sz="4" w:space="0" w:color="auto"/>
              <w:right w:val="single" w:sz="4" w:space="0" w:color="auto"/>
            </w:tcBorders>
          </w:tcPr>
          <w:p w:rsidR="005B6F24" w:rsidRPr="005B6F24" w:rsidRDefault="005B6F24"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9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56"/>
        </w:trPr>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Приветствие. Создание благоприятной атмосферы на уроке.</w:t>
            </w:r>
          </w:p>
          <w:p w:rsidR="005B6F24" w:rsidRPr="005B6F24" w:rsidRDefault="005B6F24" w:rsidP="005B6F24">
            <w:pPr>
              <w:spacing w:after="0"/>
              <w:ind w:left="32"/>
              <w:contextualSpacing/>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Ученики по слайду в презентации определяют тему урока.</w:t>
            </w:r>
          </w:p>
          <w:p w:rsidR="005B6F24" w:rsidRPr="005B6F24" w:rsidRDefault="005B6F24" w:rsidP="005B6F24">
            <w:pPr>
              <w:spacing w:after="0"/>
              <w:ind w:left="32"/>
              <w:contextualSpacing/>
              <w:rPr>
                <w:rFonts w:ascii="Times New Roman" w:eastAsia="Times New Roman" w:hAnsi="Times New Roman" w:cs="Times New Roman"/>
                <w:sz w:val="24"/>
                <w:szCs w:val="24"/>
                <w:lang w:val="kk-KZ"/>
              </w:rPr>
            </w:pPr>
          </w:p>
          <w:p w:rsidR="005B6F24" w:rsidRPr="005B6F24" w:rsidRDefault="005B6F24" w:rsidP="005B6F24">
            <w:pPr>
              <w:spacing w:after="0"/>
              <w:ind w:left="32"/>
              <w:contextualSpacing/>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Знакомство с темой, целями урока.</w:t>
            </w:r>
          </w:p>
          <w:p w:rsidR="005B6F24" w:rsidRPr="005B6F24" w:rsidRDefault="005B6F24" w:rsidP="005B6F24">
            <w:pPr>
              <w:spacing w:after="0"/>
              <w:ind w:left="32"/>
              <w:contextualSpacing/>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Можно по картинкам дать возможность самим учащимся определить тему урока и обсудить цели и критерии оценивания.</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Интерактивное обучение</w:t>
            </w:r>
          </w:p>
        </w:tc>
        <w:tc>
          <w:tcPr>
            <w:tcW w:w="19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Диалогическое обучение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Саморегулируемое обучение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Критическое мышление</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323"/>
        </w:trPr>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ind w:left="36"/>
              <w:contextualSpacing/>
              <w:rPr>
                <w:rFonts w:ascii="Times New Roman" w:eastAsia="Times New Roman" w:hAnsi="Times New Roman" w:cs="Times New Roman"/>
                <w:b/>
                <w:bCs/>
                <w:sz w:val="24"/>
                <w:szCs w:val="24"/>
                <w:lang w:eastAsia="en-GB"/>
              </w:rPr>
            </w:pPr>
            <w:r w:rsidRPr="005B6F24">
              <w:rPr>
                <w:rFonts w:ascii="Times New Roman" w:eastAsia="Times New Roman" w:hAnsi="Times New Roman" w:cs="Times New Roman"/>
                <w:bCs/>
                <w:sz w:val="24"/>
                <w:szCs w:val="24"/>
                <w:lang w:eastAsia="en-GB"/>
              </w:rPr>
              <w:t xml:space="preserve">Работа с классом. </w:t>
            </w:r>
            <w:r w:rsidRPr="005B6F24">
              <w:rPr>
                <w:rFonts w:ascii="Times New Roman" w:eastAsia="Times New Roman" w:hAnsi="Times New Roman" w:cs="Times New Roman"/>
                <w:b/>
                <w:bCs/>
                <w:sz w:val="24"/>
                <w:szCs w:val="24"/>
                <w:lang w:eastAsia="en-GB"/>
              </w:rPr>
              <w:t>«Корзина идей»</w:t>
            </w:r>
          </w:p>
          <w:p w:rsidR="005B6F24" w:rsidRPr="005B6F24" w:rsidRDefault="005B6F24" w:rsidP="005B6F24">
            <w:pPr>
              <w:spacing w:after="0"/>
              <w:ind w:left="36"/>
              <w:contextualSpacing/>
              <w:rPr>
                <w:rFonts w:ascii="Times New Roman" w:eastAsia="Times New Roman" w:hAnsi="Times New Roman" w:cs="Times New Roman"/>
                <w:bCs/>
                <w:sz w:val="24"/>
                <w:szCs w:val="24"/>
                <w:lang w:eastAsia="en-GB"/>
              </w:rPr>
            </w:pPr>
            <w:r w:rsidRPr="005B6F24">
              <w:rPr>
                <w:rFonts w:ascii="Times New Roman" w:eastAsia="Times New Roman" w:hAnsi="Times New Roman" w:cs="Times New Roman"/>
                <w:bCs/>
                <w:sz w:val="24"/>
                <w:szCs w:val="24"/>
                <w:lang w:eastAsia="en-GB"/>
              </w:rPr>
              <w:t>Учащиеся вспоминают материалы, изученные на уроках географии и пишут в тетрадях  все, что знают о теме. Сначала каждый, потом в группе обсуждают.</w:t>
            </w:r>
            <w:r w:rsidRPr="005B6F24">
              <w:rPr>
                <w:rFonts w:ascii="Times New Roman" w:eastAsia="Times New Roman" w:hAnsi="Times New Roman" w:cs="Times New Roman"/>
                <w:bCs/>
                <w:sz w:val="24"/>
                <w:szCs w:val="24"/>
                <w:lang w:val="kk-KZ" w:eastAsia="en-GB"/>
              </w:rPr>
              <w:t xml:space="preserve"> </w:t>
            </w:r>
            <w:r w:rsidRPr="005B6F24">
              <w:rPr>
                <w:rFonts w:ascii="Times New Roman" w:eastAsia="Times New Roman" w:hAnsi="Times New Roman" w:cs="Times New Roman"/>
                <w:bCs/>
                <w:sz w:val="24"/>
                <w:szCs w:val="24"/>
                <w:lang w:eastAsia="en-GB"/>
              </w:rPr>
              <w:t>Каждая группа говорит свои идеи, учитель записывает на доске.</w:t>
            </w:r>
          </w:p>
          <w:p w:rsidR="005B6F24" w:rsidRPr="005B6F24" w:rsidRDefault="005B6F24" w:rsidP="005B6F24">
            <w:pPr>
              <w:spacing w:after="0"/>
              <w:ind w:left="36"/>
              <w:contextualSpacing/>
              <w:rPr>
                <w:rFonts w:ascii="Times New Roman" w:eastAsia="Times New Roman" w:hAnsi="Times New Roman" w:cs="Times New Roman"/>
                <w:bCs/>
                <w:sz w:val="24"/>
                <w:szCs w:val="24"/>
                <w:lang w:eastAsia="en-GB"/>
              </w:rPr>
            </w:pPr>
            <w:r w:rsidRPr="005B6F24">
              <w:rPr>
                <w:rFonts w:ascii="Times New Roman" w:eastAsia="Times New Roman" w:hAnsi="Times New Roman" w:cs="Times New Roman"/>
                <w:bCs/>
                <w:sz w:val="24"/>
                <w:szCs w:val="24"/>
                <w:lang w:eastAsia="en-GB"/>
              </w:rPr>
              <w:t>Вопросы к классу:</w:t>
            </w:r>
          </w:p>
          <w:p w:rsidR="005B6F24" w:rsidRPr="005B6F24" w:rsidRDefault="005B6F24" w:rsidP="005B6F24">
            <w:pPr>
              <w:spacing w:after="0"/>
              <w:ind w:left="36"/>
              <w:contextualSpacing/>
              <w:rPr>
                <w:rFonts w:ascii="Times New Roman" w:eastAsia="Times New Roman" w:hAnsi="Times New Roman" w:cs="Times New Roman"/>
                <w:bCs/>
                <w:sz w:val="24"/>
                <w:szCs w:val="24"/>
                <w:lang w:eastAsia="en-GB"/>
              </w:rPr>
            </w:pPr>
            <w:r w:rsidRPr="005B6F24">
              <w:rPr>
                <w:rFonts w:ascii="Times New Roman" w:eastAsia="Times New Roman" w:hAnsi="Times New Roman" w:cs="Times New Roman"/>
                <w:bCs/>
                <w:sz w:val="24"/>
                <w:szCs w:val="24"/>
                <w:lang w:eastAsia="en-GB"/>
              </w:rPr>
              <w:t>1) Как вы думаете, что такое горная порода?</w:t>
            </w:r>
          </w:p>
          <w:p w:rsidR="005B6F24" w:rsidRPr="005B6F24" w:rsidRDefault="005B6F24" w:rsidP="005B6F24">
            <w:pPr>
              <w:spacing w:after="0"/>
              <w:ind w:left="36"/>
              <w:contextualSpacing/>
              <w:rPr>
                <w:rFonts w:ascii="Times New Roman" w:eastAsia="Times New Roman" w:hAnsi="Times New Roman" w:cs="Times New Roman"/>
                <w:bCs/>
                <w:sz w:val="24"/>
                <w:szCs w:val="24"/>
                <w:lang w:eastAsia="en-GB"/>
              </w:rPr>
            </w:pPr>
            <w:r w:rsidRPr="005B6F24">
              <w:rPr>
                <w:rFonts w:ascii="Times New Roman" w:eastAsia="Times New Roman" w:hAnsi="Times New Roman" w:cs="Times New Roman"/>
                <w:bCs/>
                <w:sz w:val="24"/>
                <w:szCs w:val="24"/>
                <w:lang w:eastAsia="en-GB"/>
              </w:rPr>
              <w:t>2) Минералы?</w:t>
            </w:r>
          </w:p>
          <w:p w:rsidR="005B6F24" w:rsidRPr="005B6F24" w:rsidRDefault="005B6F24" w:rsidP="005B6F24">
            <w:pPr>
              <w:spacing w:after="0"/>
              <w:ind w:left="36"/>
              <w:contextualSpacing/>
              <w:rPr>
                <w:rFonts w:ascii="Times New Roman" w:eastAsia="Times New Roman" w:hAnsi="Times New Roman" w:cs="Times New Roman"/>
                <w:bCs/>
                <w:sz w:val="24"/>
                <w:szCs w:val="24"/>
                <w:lang w:eastAsia="en-GB"/>
              </w:rPr>
            </w:pPr>
            <w:r w:rsidRPr="005B6F24">
              <w:rPr>
                <w:rFonts w:ascii="Times New Roman" w:eastAsia="Times New Roman" w:hAnsi="Times New Roman" w:cs="Times New Roman"/>
                <w:bCs/>
                <w:sz w:val="24"/>
                <w:szCs w:val="24"/>
                <w:lang w:eastAsia="en-GB"/>
              </w:rPr>
              <w:t xml:space="preserve">3)Полезные ископаемые? </w:t>
            </w:r>
          </w:p>
          <w:p w:rsidR="005B6F24" w:rsidRPr="005B6F24" w:rsidRDefault="005B6F24" w:rsidP="005B6F24">
            <w:pPr>
              <w:spacing w:after="0"/>
              <w:ind w:left="36"/>
              <w:contextualSpacing/>
              <w:rPr>
                <w:rFonts w:ascii="Times New Roman" w:eastAsia="Times New Roman" w:hAnsi="Times New Roman" w:cs="Times New Roman"/>
                <w:bCs/>
                <w:sz w:val="24"/>
                <w:szCs w:val="24"/>
                <w:lang w:eastAsia="en-GB"/>
              </w:rPr>
            </w:pPr>
            <w:r w:rsidRPr="005B6F24">
              <w:rPr>
                <w:rFonts w:ascii="Times New Roman" w:eastAsia="Times New Roman" w:hAnsi="Times New Roman" w:cs="Times New Roman"/>
                <w:bCs/>
                <w:sz w:val="24"/>
                <w:szCs w:val="24"/>
                <w:lang w:eastAsia="en-GB"/>
              </w:rPr>
              <w:t xml:space="preserve">4)Руда? </w:t>
            </w:r>
          </w:p>
          <w:p w:rsidR="005B6F24" w:rsidRPr="005B6F24" w:rsidRDefault="005B6F24" w:rsidP="005B6F24">
            <w:pPr>
              <w:spacing w:after="0"/>
              <w:ind w:left="36"/>
              <w:contextualSpacing/>
              <w:rPr>
                <w:rFonts w:ascii="Times New Roman" w:eastAsia="Times New Roman" w:hAnsi="Times New Roman" w:cs="Times New Roman"/>
                <w:bCs/>
                <w:sz w:val="24"/>
                <w:szCs w:val="24"/>
                <w:lang w:eastAsia="en-GB"/>
              </w:rPr>
            </w:pPr>
            <w:r w:rsidRPr="005B6F24">
              <w:rPr>
                <w:rFonts w:ascii="Times New Roman" w:eastAsia="Times New Roman" w:hAnsi="Times New Roman" w:cs="Times New Roman"/>
                <w:bCs/>
                <w:sz w:val="24"/>
                <w:szCs w:val="24"/>
                <w:lang w:eastAsia="en-GB"/>
              </w:rPr>
              <w:t xml:space="preserve">5)Откуда они происходят? </w:t>
            </w:r>
          </w:p>
          <w:p w:rsidR="005B6F24" w:rsidRPr="005B6F24" w:rsidRDefault="005B6F24" w:rsidP="005B6F24">
            <w:pPr>
              <w:spacing w:after="0"/>
              <w:ind w:left="36"/>
              <w:contextualSpacing/>
              <w:rPr>
                <w:rFonts w:ascii="Times New Roman" w:eastAsia="Times New Roman" w:hAnsi="Times New Roman" w:cs="Times New Roman"/>
                <w:bCs/>
                <w:sz w:val="24"/>
                <w:szCs w:val="24"/>
                <w:lang w:eastAsia="en-GB"/>
              </w:rPr>
            </w:pPr>
            <w:r w:rsidRPr="005B6F24">
              <w:rPr>
                <w:rFonts w:ascii="Times New Roman" w:eastAsia="Times New Roman" w:hAnsi="Times New Roman" w:cs="Times New Roman"/>
                <w:bCs/>
                <w:sz w:val="24"/>
                <w:szCs w:val="24"/>
                <w:lang w:eastAsia="en-GB"/>
              </w:rPr>
              <w:t xml:space="preserve">Обсуждение. </w:t>
            </w:r>
          </w:p>
          <w:p w:rsidR="005B6F24" w:rsidRPr="005B6F24" w:rsidRDefault="005B6F24" w:rsidP="005B6F24">
            <w:pPr>
              <w:pStyle w:val="a5"/>
              <w:spacing w:after="0"/>
              <w:ind w:left="36"/>
              <w:rPr>
                <w:rFonts w:ascii="Times New Roman" w:eastAsia="Times New Roman" w:hAnsi="Times New Roman" w:cs="Times New Roman"/>
                <w:bCs/>
                <w:sz w:val="24"/>
                <w:szCs w:val="24"/>
                <w:lang w:eastAsia="en-GB"/>
              </w:rPr>
            </w:pPr>
            <w:r w:rsidRPr="005B6F24">
              <w:rPr>
                <w:rFonts w:ascii="Times New Roman" w:eastAsia="Times New Roman" w:hAnsi="Times New Roman" w:cs="Times New Roman"/>
                <w:sz w:val="24"/>
                <w:szCs w:val="24"/>
                <w:lang w:val="kk-KZ"/>
              </w:rPr>
              <w:t>Горные породы это определенные химические соединения.</w:t>
            </w:r>
          </w:p>
          <w:p w:rsidR="005B6F24" w:rsidRPr="005B6F24" w:rsidRDefault="005B6F24" w:rsidP="005B6F24">
            <w:pPr>
              <w:pStyle w:val="a5"/>
              <w:spacing w:after="0"/>
              <w:ind w:left="36"/>
              <w:rPr>
                <w:rFonts w:ascii="Times New Roman" w:eastAsia="Times New Roman" w:hAnsi="Times New Roman" w:cs="Times New Roman"/>
                <w:sz w:val="24"/>
                <w:szCs w:val="24"/>
                <w:lang w:val="kk-KZ"/>
              </w:rPr>
            </w:pPr>
            <w:r w:rsidRPr="005B6F24">
              <w:rPr>
                <w:rFonts w:ascii="Times New Roman" w:eastAsia="Times New Roman" w:hAnsi="Times New Roman" w:cs="Times New Roman"/>
                <w:b/>
                <w:sz w:val="24"/>
                <w:szCs w:val="24"/>
                <w:lang w:val="kk-KZ"/>
              </w:rPr>
              <w:t>Работа с коллекцией.</w:t>
            </w:r>
            <w:r w:rsidRPr="005B6F24">
              <w:rPr>
                <w:rFonts w:ascii="Times New Roman" w:eastAsia="Times New Roman" w:hAnsi="Times New Roman" w:cs="Times New Roman"/>
                <w:sz w:val="24"/>
                <w:szCs w:val="24"/>
                <w:lang w:val="kk-KZ"/>
              </w:rPr>
              <w:t>Ученики в паре рассматривают коллекцию минералов.</w:t>
            </w:r>
          </w:p>
          <w:p w:rsidR="005B6F24" w:rsidRPr="005B6F24" w:rsidRDefault="005B6F24" w:rsidP="005B6F24">
            <w:pPr>
              <w:pStyle w:val="a5"/>
              <w:spacing w:after="0"/>
              <w:ind w:left="36"/>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Вопрос к классу:</w:t>
            </w:r>
          </w:p>
          <w:p w:rsidR="005B6F24" w:rsidRPr="005B6F24" w:rsidRDefault="005B6F24" w:rsidP="005B6F24">
            <w:pPr>
              <w:pStyle w:val="a5"/>
              <w:spacing w:after="0"/>
              <w:ind w:left="36"/>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1) Как вы думаете, какие химические элементы входят в состав горных пород? Обсуждение.</w:t>
            </w:r>
          </w:p>
          <w:p w:rsidR="005B6F24" w:rsidRPr="005B6F24" w:rsidRDefault="005B6F24" w:rsidP="005B6F24">
            <w:pPr>
              <w:pStyle w:val="a5"/>
              <w:spacing w:after="0"/>
              <w:ind w:left="36"/>
              <w:rPr>
                <w:rFonts w:ascii="Times New Roman" w:eastAsia="Times New Roman" w:hAnsi="Times New Roman" w:cs="Times New Roman"/>
                <w:b/>
                <w:bCs/>
                <w:sz w:val="24"/>
                <w:szCs w:val="24"/>
                <w:lang w:val="kk-KZ" w:eastAsia="en-GB"/>
              </w:rPr>
            </w:pPr>
            <w:r w:rsidRPr="005B6F24">
              <w:rPr>
                <w:rFonts w:ascii="Times New Roman" w:eastAsia="Times New Roman" w:hAnsi="Times New Roman" w:cs="Times New Roman"/>
                <w:b/>
                <w:bCs/>
                <w:sz w:val="24"/>
                <w:szCs w:val="24"/>
                <w:lang w:val="kk-KZ" w:eastAsia="en-GB"/>
              </w:rPr>
              <w:t>Просмотр видеоматериала по bilimland</w:t>
            </w:r>
          </w:p>
          <w:p w:rsidR="005B6F24" w:rsidRPr="005B6F24" w:rsidRDefault="005B6F24" w:rsidP="005B6F24">
            <w:pPr>
              <w:pStyle w:val="a5"/>
              <w:spacing w:after="0"/>
              <w:ind w:left="36"/>
              <w:rPr>
                <w:rFonts w:ascii="Times New Roman" w:eastAsia="Times New Roman" w:hAnsi="Times New Roman" w:cs="Times New Roman"/>
                <w:bCs/>
                <w:sz w:val="24"/>
                <w:szCs w:val="24"/>
                <w:lang w:val="kk-KZ" w:eastAsia="en-GB"/>
              </w:rPr>
            </w:pPr>
            <w:r w:rsidRPr="005B6F24">
              <w:rPr>
                <w:rFonts w:ascii="Times New Roman" w:eastAsia="Times New Roman" w:hAnsi="Times New Roman" w:cs="Times New Roman"/>
                <w:b/>
                <w:bCs/>
                <w:sz w:val="24"/>
                <w:szCs w:val="24"/>
                <w:lang w:val="kk-KZ" w:eastAsia="en-GB"/>
              </w:rPr>
              <w:t>Работа в группе.</w:t>
            </w:r>
            <w:r w:rsidRPr="005B6F24">
              <w:rPr>
                <w:rFonts w:ascii="Times New Roman" w:eastAsia="Times New Roman" w:hAnsi="Times New Roman" w:cs="Times New Roman"/>
                <w:bCs/>
                <w:sz w:val="24"/>
                <w:szCs w:val="24"/>
                <w:lang w:val="kk-KZ" w:eastAsia="en-GB"/>
              </w:rPr>
              <w:t xml:space="preserve"> Ученики после просмотра видеоматериала по bilimland  выполняют задание.</w:t>
            </w:r>
          </w:p>
          <w:p w:rsidR="005B6F24" w:rsidRPr="005B6F24" w:rsidRDefault="005B6F24" w:rsidP="005B6F24">
            <w:pPr>
              <w:pStyle w:val="a5"/>
              <w:spacing w:after="0"/>
              <w:ind w:left="36"/>
              <w:rPr>
                <w:rFonts w:ascii="Times New Roman" w:eastAsia="Times New Roman" w:hAnsi="Times New Roman" w:cs="Times New Roman"/>
                <w:bCs/>
                <w:sz w:val="24"/>
                <w:szCs w:val="24"/>
                <w:lang w:val="kk-KZ" w:eastAsia="en-GB"/>
              </w:rPr>
            </w:pPr>
            <w:r w:rsidRPr="005B6F24">
              <w:rPr>
                <w:rFonts w:ascii="Times New Roman" w:eastAsia="Times New Roman" w:hAnsi="Times New Roman" w:cs="Times New Roman"/>
                <w:bCs/>
                <w:sz w:val="24"/>
                <w:szCs w:val="24"/>
                <w:lang w:val="kk-KZ" w:eastAsia="en-GB"/>
              </w:rPr>
              <w:t xml:space="preserve">Критерии оценивания: </w:t>
            </w:r>
          </w:p>
          <w:p w:rsidR="005B6F24" w:rsidRPr="005B6F24" w:rsidRDefault="005B6F24" w:rsidP="005B6F24">
            <w:pPr>
              <w:pStyle w:val="a5"/>
              <w:spacing w:after="0"/>
              <w:ind w:left="36"/>
              <w:rPr>
                <w:rFonts w:ascii="Times New Roman" w:eastAsia="Times New Roman" w:hAnsi="Times New Roman" w:cs="Times New Roman"/>
                <w:bCs/>
                <w:i/>
                <w:sz w:val="24"/>
                <w:szCs w:val="24"/>
                <w:lang w:val="kk-KZ" w:eastAsia="en-GB"/>
              </w:rPr>
            </w:pPr>
            <w:r w:rsidRPr="005B6F24">
              <w:rPr>
                <w:rFonts w:ascii="Times New Roman" w:eastAsia="Times New Roman" w:hAnsi="Times New Roman" w:cs="Times New Roman"/>
                <w:bCs/>
                <w:i/>
                <w:sz w:val="24"/>
                <w:szCs w:val="24"/>
                <w:lang w:val="kk-KZ" w:eastAsia="en-GB"/>
              </w:rPr>
              <w:lastRenderedPageBreak/>
              <w:t>Знают определение полезных ископаемых</w:t>
            </w:r>
          </w:p>
          <w:p w:rsidR="005B6F24" w:rsidRPr="005B6F24" w:rsidRDefault="005B6F24" w:rsidP="005B6F24">
            <w:pPr>
              <w:pStyle w:val="a5"/>
              <w:spacing w:after="0"/>
              <w:ind w:left="36"/>
              <w:rPr>
                <w:rFonts w:ascii="Times New Roman" w:eastAsia="Times New Roman" w:hAnsi="Times New Roman" w:cs="Times New Roman"/>
                <w:bCs/>
                <w:i/>
                <w:sz w:val="24"/>
                <w:szCs w:val="24"/>
                <w:lang w:val="kk-KZ" w:eastAsia="en-GB"/>
              </w:rPr>
            </w:pPr>
            <w:r w:rsidRPr="005B6F24">
              <w:rPr>
                <w:rFonts w:ascii="Times New Roman" w:eastAsia="Times New Roman" w:hAnsi="Times New Roman" w:cs="Times New Roman"/>
                <w:bCs/>
                <w:i/>
                <w:sz w:val="24"/>
                <w:szCs w:val="24"/>
                <w:lang w:val="kk-KZ" w:eastAsia="en-GB"/>
              </w:rPr>
              <w:t>Знают виды полезных ископаемых</w:t>
            </w:r>
          </w:p>
          <w:p w:rsidR="005B6F24" w:rsidRPr="005B6F24" w:rsidRDefault="005B6F24" w:rsidP="005B6F24">
            <w:pPr>
              <w:pStyle w:val="a5"/>
              <w:spacing w:after="0"/>
              <w:ind w:left="36"/>
              <w:rPr>
                <w:rFonts w:ascii="Times New Roman" w:eastAsia="Times New Roman" w:hAnsi="Times New Roman" w:cs="Times New Roman"/>
                <w:bCs/>
                <w:i/>
                <w:sz w:val="24"/>
                <w:szCs w:val="24"/>
                <w:lang w:val="kk-KZ" w:eastAsia="en-GB"/>
              </w:rPr>
            </w:pPr>
            <w:r w:rsidRPr="005B6F24">
              <w:rPr>
                <w:rFonts w:ascii="Times New Roman" w:eastAsia="Times New Roman" w:hAnsi="Times New Roman" w:cs="Times New Roman"/>
                <w:bCs/>
                <w:i/>
                <w:sz w:val="24"/>
                <w:szCs w:val="24"/>
                <w:lang w:val="kk-KZ" w:eastAsia="en-GB"/>
              </w:rPr>
              <w:t>Называют химические элементы в составе полезных ископаемых.</w:t>
            </w:r>
          </w:p>
          <w:p w:rsidR="005B6F24" w:rsidRPr="005B6F24" w:rsidRDefault="005B6F24" w:rsidP="005B6F24">
            <w:pPr>
              <w:pStyle w:val="a5"/>
              <w:spacing w:after="0"/>
              <w:ind w:left="36"/>
              <w:rPr>
                <w:rFonts w:ascii="Times New Roman" w:eastAsia="Times New Roman" w:hAnsi="Times New Roman" w:cs="Times New Roman"/>
                <w:bCs/>
                <w:i/>
                <w:sz w:val="24"/>
                <w:szCs w:val="24"/>
                <w:lang w:val="kk-KZ" w:eastAsia="en-GB"/>
              </w:rPr>
            </w:pPr>
            <w:r w:rsidRPr="005B6F24">
              <w:rPr>
                <w:rFonts w:ascii="Times New Roman" w:eastAsia="Times New Roman" w:hAnsi="Times New Roman" w:cs="Times New Roman"/>
                <w:bCs/>
                <w:i/>
                <w:sz w:val="24"/>
                <w:szCs w:val="24"/>
                <w:lang w:val="kk-KZ" w:eastAsia="en-GB"/>
              </w:rPr>
              <w:t>Знают как образуются горные породы.</w:t>
            </w:r>
          </w:p>
          <w:p w:rsidR="005B6F24" w:rsidRPr="005B6F24" w:rsidRDefault="005B6F24" w:rsidP="005B6F24">
            <w:pPr>
              <w:pStyle w:val="a5"/>
              <w:spacing w:after="0"/>
              <w:ind w:left="36"/>
              <w:rPr>
                <w:rFonts w:ascii="Times New Roman" w:eastAsia="Times New Roman" w:hAnsi="Times New Roman" w:cs="Times New Roman"/>
                <w:bCs/>
                <w:sz w:val="24"/>
                <w:szCs w:val="24"/>
                <w:lang w:val="kk-KZ" w:eastAsia="en-GB"/>
              </w:rPr>
            </w:pPr>
            <w:r w:rsidRPr="005B6F24">
              <w:rPr>
                <w:rFonts w:ascii="Times New Roman" w:eastAsia="Times New Roman" w:hAnsi="Times New Roman" w:cs="Times New Roman"/>
                <w:bCs/>
                <w:sz w:val="24"/>
                <w:szCs w:val="24"/>
                <w:lang w:val="kk-KZ" w:eastAsia="en-GB"/>
              </w:rPr>
              <w:t>Выполняют задание на соответствие.</w:t>
            </w:r>
          </w:p>
          <w:p w:rsidR="005B6F24" w:rsidRPr="005B6F24" w:rsidRDefault="005B6F24" w:rsidP="005B6F24">
            <w:pPr>
              <w:spacing w:after="0"/>
              <w:ind w:left="36"/>
              <w:rPr>
                <w:rFonts w:ascii="Times New Roman" w:eastAsia="Times New Roman" w:hAnsi="Times New Roman" w:cs="Times New Roman"/>
                <w:sz w:val="24"/>
                <w:szCs w:val="24"/>
                <w:lang w:val="kk-KZ" w:eastAsia="en-GB"/>
              </w:rPr>
            </w:pPr>
            <w:r w:rsidRPr="005B6F24">
              <w:rPr>
                <w:rFonts w:ascii="Times New Roman" w:eastAsia="Times New Roman" w:hAnsi="Times New Roman" w:cs="Times New Roman"/>
                <w:sz w:val="24"/>
                <w:szCs w:val="24"/>
                <w:lang w:val="kk-KZ" w:eastAsia="en-GB"/>
              </w:rPr>
              <w:t>Возвращение к целям урока.</w:t>
            </w:r>
          </w:p>
          <w:p w:rsidR="005B6F24" w:rsidRPr="005B6F24" w:rsidRDefault="005B6F24" w:rsidP="005B6F24">
            <w:pPr>
              <w:spacing w:after="0"/>
              <w:rPr>
                <w:rFonts w:ascii="Times New Roman" w:eastAsia="Times New Roman" w:hAnsi="Times New Roman" w:cs="Times New Roman"/>
                <w:b/>
                <w:sz w:val="24"/>
                <w:szCs w:val="24"/>
                <w:lang w:val="kk-KZ"/>
              </w:rPr>
            </w:pPr>
            <w:r w:rsidRPr="005B6F24">
              <w:rPr>
                <w:rFonts w:ascii="Times New Roman" w:eastAsia="Times New Roman" w:hAnsi="Times New Roman" w:cs="Times New Roman"/>
                <w:b/>
                <w:sz w:val="24"/>
                <w:szCs w:val="24"/>
                <w:lang w:val="kk-KZ"/>
              </w:rPr>
              <w:t>Руды.</w:t>
            </w:r>
          </w:p>
          <w:p w:rsidR="005B6F24" w:rsidRPr="005B6F24" w:rsidRDefault="005B6F24" w:rsidP="005B6F24">
            <w:pPr>
              <w:spacing w:after="0"/>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Учитель объясняет понятие «руда»</w:t>
            </w:r>
          </w:p>
          <w:p w:rsidR="005B6F24" w:rsidRPr="005B6F24" w:rsidRDefault="005B6F24" w:rsidP="005B6F24">
            <w:pPr>
              <w:spacing w:after="0"/>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Работа в группе.  Работают с текстом. Выделяют по тексту ключевые слова- металлы и их руды, а также месторождения.</w:t>
            </w:r>
          </w:p>
          <w:p w:rsidR="005B6F24" w:rsidRPr="005B6F24" w:rsidRDefault="005B6F24" w:rsidP="005B6F24">
            <w:pPr>
              <w:spacing w:after="0"/>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Заполняют таблицу «ЗХУ».Обсуждение. Оценивание.</w:t>
            </w:r>
          </w:p>
          <w:p w:rsidR="005B6F24" w:rsidRPr="005B6F24" w:rsidRDefault="005B6F24" w:rsidP="005B6F24">
            <w:pPr>
              <w:spacing w:after="0"/>
              <w:ind w:left="36"/>
              <w:rPr>
                <w:rFonts w:ascii="Times New Roman" w:eastAsia="Times New Roman" w:hAnsi="Times New Roman" w:cs="Times New Roman"/>
                <w:sz w:val="24"/>
                <w:szCs w:val="24"/>
                <w:lang w:eastAsia="en-GB"/>
              </w:rPr>
            </w:pPr>
          </w:p>
          <w:p w:rsidR="005B6F24" w:rsidRPr="005B6F24" w:rsidRDefault="005B6F24" w:rsidP="005B6F24">
            <w:pPr>
              <w:spacing w:after="0"/>
              <w:ind w:left="36"/>
              <w:rPr>
                <w:rFonts w:ascii="Times New Roman" w:eastAsia="Times New Roman" w:hAnsi="Times New Roman" w:cs="Times New Roman"/>
                <w:sz w:val="24"/>
                <w:szCs w:val="24"/>
                <w:lang w:eastAsia="en-GB"/>
              </w:rPr>
            </w:pPr>
            <w:r w:rsidRPr="005B6F24">
              <w:rPr>
                <w:rFonts w:ascii="Times New Roman" w:eastAsia="Times New Roman" w:hAnsi="Times New Roman" w:cs="Times New Roman"/>
                <w:sz w:val="24"/>
                <w:szCs w:val="24"/>
                <w:lang w:eastAsia="en-GB"/>
              </w:rPr>
              <w:t>Вопрос к классу.</w:t>
            </w:r>
          </w:p>
          <w:p w:rsidR="005B6F24" w:rsidRPr="005B6F24" w:rsidRDefault="005B6F24" w:rsidP="005B6F24">
            <w:pPr>
              <w:spacing w:after="0"/>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 xml:space="preserve">Какими полезными ископаемыми богата Жамбылская область? Обсуждение. </w:t>
            </w:r>
          </w:p>
          <w:p w:rsidR="005B6F24" w:rsidRPr="005B6F24" w:rsidRDefault="005B6F24" w:rsidP="005B6F24">
            <w:pPr>
              <w:spacing w:after="0"/>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Индивидуальная работа. Учащиеся находят соответствие между полезными ископаемыми и месторождениями. Обсуждение.</w:t>
            </w:r>
          </w:p>
          <w:p w:rsidR="005B6F24" w:rsidRPr="005B6F24" w:rsidRDefault="005B6F24" w:rsidP="005B6F24">
            <w:pPr>
              <w:spacing w:after="0"/>
              <w:rPr>
                <w:rFonts w:ascii="Times New Roman" w:eastAsia="Times New Roman" w:hAnsi="Times New Roman" w:cs="Times New Roman"/>
                <w:sz w:val="24"/>
                <w:szCs w:val="24"/>
                <w:lang w:val="kk-KZ"/>
              </w:rPr>
            </w:pPr>
            <w:r w:rsidRPr="005B6F24">
              <w:rPr>
                <w:rFonts w:ascii="Times New Roman" w:eastAsia="Times New Roman" w:hAnsi="Times New Roman" w:cs="Times New Roman"/>
                <w:sz w:val="24"/>
                <w:szCs w:val="24"/>
                <w:lang w:val="kk-KZ"/>
              </w:rPr>
              <w:t>Взаимооценивание. Возвращение к целям урока. Выводы урока. Обсуждение возникших вопросов. Обратная связь.</w:t>
            </w:r>
          </w:p>
          <w:p w:rsidR="005B6F24" w:rsidRPr="005B6F24" w:rsidRDefault="005B6F24" w:rsidP="005B6F24">
            <w:pPr>
              <w:spacing w:after="0"/>
              <w:rPr>
                <w:rFonts w:ascii="Times New Roman" w:eastAsia="Times New Roman" w:hAnsi="Times New Roman" w:cs="Times New Roman"/>
                <w:sz w:val="24"/>
                <w:szCs w:val="24"/>
                <w:lang w:val="kk-KZ"/>
              </w:rPr>
            </w:pPr>
          </w:p>
          <w:p w:rsidR="005B6F24" w:rsidRPr="005B6F24" w:rsidRDefault="005B6F24" w:rsidP="005B6F24">
            <w:pPr>
              <w:spacing w:after="0" w:line="240" w:lineRule="auto"/>
              <w:rPr>
                <w:rFonts w:ascii="Times New Roman" w:eastAsia="Times New Roman" w:hAnsi="Times New Roman" w:cs="Times New Roman"/>
                <w:sz w:val="24"/>
                <w:szCs w:val="24"/>
                <w:lang w:val="kk-KZ" w:eastAsia="en-GB"/>
              </w:rPr>
            </w:pP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Анализируют правило 1-3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Ознакамливаются с методами решения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tc>
        <w:tc>
          <w:tcPr>
            <w:tcW w:w="19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noProof/>
                <w:sz w:val="24"/>
                <w:szCs w:val="24"/>
              </w:rPr>
            </w:pPr>
            <w:r w:rsidRPr="005B6F24">
              <w:rPr>
                <w:rFonts w:ascii="Times New Roman" w:hAnsi="Times New Roman" w:cs="Times New Roman"/>
                <w:noProof/>
                <w:sz w:val="24"/>
                <w:szCs w:val="24"/>
              </w:rPr>
              <w:t>Критическое мышление.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Повторить формулы и определения по теме: «Погрешности»</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В конце урока учащиеся проводят рефлексию:</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что узнал, чему научился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 что осталось непонятным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над чем необходимо работать</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5B6F24" w:rsidRPr="005B6F24" w:rsidRDefault="005B6F24" w:rsidP="005B6F24">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r>
    </w:tbl>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tbl>
      <w:tblPr>
        <w:tblW w:w="1587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284"/>
        <w:gridCol w:w="7229"/>
        <w:gridCol w:w="2977"/>
        <w:gridCol w:w="1843"/>
        <w:gridCol w:w="1701"/>
      </w:tblGrid>
      <w:tr w:rsidR="005B6F24" w:rsidRPr="005B6F24" w:rsidTr="00A74097">
        <w:trPr>
          <w:trHeight w:val="108"/>
        </w:trPr>
        <w:tc>
          <w:tcPr>
            <w:tcW w:w="2127"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3750" w:type="dxa"/>
            <w:gridSpan w:val="4"/>
          </w:tcPr>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99"/>
        </w:trPr>
        <w:tc>
          <w:tcPr>
            <w:tcW w:w="2127"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3750" w:type="dxa"/>
            <w:gridSpan w:val="4"/>
          </w:tcPr>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163"/>
        </w:trPr>
        <w:tc>
          <w:tcPr>
            <w:tcW w:w="2127"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3750" w:type="dxa"/>
            <w:gridSpan w:val="4"/>
          </w:tcPr>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149"/>
        </w:trPr>
        <w:tc>
          <w:tcPr>
            <w:tcW w:w="2127"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13750" w:type="dxa"/>
            <w:gridSpan w:val="4"/>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Количество присутствующих:           отсутствующих:</w:t>
            </w:r>
          </w:p>
        </w:tc>
      </w:tr>
      <w:tr w:rsidR="005B6F24" w:rsidRPr="005B6F24" w:rsidTr="00A74097">
        <w:trPr>
          <w:trHeight w:val="127"/>
        </w:trPr>
        <w:tc>
          <w:tcPr>
            <w:tcW w:w="2127" w:type="dxa"/>
            <w:gridSpan w:val="2"/>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3750" w:type="dxa"/>
            <w:gridSpan w:val="4"/>
          </w:tcPr>
          <w:p w:rsidR="005B6F24" w:rsidRPr="005B6F24" w:rsidRDefault="005B6F24" w:rsidP="005B6F24">
            <w:pPr>
              <w:spacing w:after="0"/>
              <w:jc w:val="center"/>
              <w:rPr>
                <w:rFonts w:ascii="Times New Roman" w:hAnsi="Times New Roman" w:cs="Times New Roman"/>
                <w:b/>
                <w:sz w:val="24"/>
                <w:szCs w:val="24"/>
              </w:rPr>
            </w:pPr>
            <w:r w:rsidRPr="005B6F24">
              <w:rPr>
                <w:rFonts w:ascii="Times New Roman" w:hAnsi="Times New Roman" w:cs="Times New Roman"/>
                <w:b/>
                <w:sz w:val="24"/>
                <w:szCs w:val="24"/>
              </w:rPr>
              <w:t>Состав руды</w:t>
            </w:r>
          </w:p>
        </w:tc>
      </w:tr>
      <w:tr w:rsidR="005B6F24" w:rsidRPr="005B6F24" w:rsidTr="00A74097">
        <w:trPr>
          <w:trHeight w:val="185"/>
        </w:trPr>
        <w:tc>
          <w:tcPr>
            <w:tcW w:w="2127" w:type="dxa"/>
            <w:gridSpan w:val="2"/>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5B6F24" w:rsidRPr="005B6F24" w:rsidRDefault="005B6F24" w:rsidP="005B6F24">
            <w:pPr>
              <w:spacing w:after="0"/>
              <w:rPr>
                <w:rFonts w:ascii="Times New Roman" w:hAnsi="Times New Roman" w:cs="Times New Roman"/>
                <w:b/>
                <w:color w:val="000000" w:themeColor="text1"/>
                <w:sz w:val="24"/>
                <w:szCs w:val="24"/>
              </w:rPr>
            </w:pPr>
          </w:p>
        </w:tc>
        <w:tc>
          <w:tcPr>
            <w:tcW w:w="13750" w:type="dxa"/>
            <w:gridSpan w:val="4"/>
          </w:tcPr>
          <w:p w:rsidR="005B6F24" w:rsidRPr="005B6F24" w:rsidRDefault="005B6F24" w:rsidP="005B6F24">
            <w:pPr>
              <w:widowControl w:val="0"/>
              <w:spacing w:after="0" w:line="260" w:lineRule="exact"/>
              <w:rPr>
                <w:rFonts w:ascii="Times New Roman" w:hAnsi="Times New Roman" w:cs="Times New Roman"/>
                <w:b/>
                <w:sz w:val="24"/>
                <w:szCs w:val="24"/>
                <w:lang w:eastAsia="en-US"/>
              </w:rPr>
            </w:pPr>
            <w:r w:rsidRPr="005B6F24">
              <w:rPr>
                <w:rFonts w:ascii="Times New Roman" w:hAnsi="Times New Roman" w:cs="Times New Roman"/>
                <w:b/>
                <w:sz w:val="24"/>
                <w:szCs w:val="24"/>
              </w:rPr>
              <w:t>7.4.2.3</w:t>
            </w:r>
            <w:r w:rsidRPr="005B6F24">
              <w:rPr>
                <w:rFonts w:ascii="Times New Roman" w:hAnsi="Times New Roman" w:cs="Times New Roman"/>
                <w:sz w:val="24"/>
                <w:szCs w:val="24"/>
              </w:rPr>
              <w:t xml:space="preserve"> понимать, что руды состоят из металлов и их соединений</w:t>
            </w:r>
            <w:r w:rsidRPr="005B6F24">
              <w:rPr>
                <w:rFonts w:ascii="Times New Roman" w:hAnsi="Times New Roman" w:cs="Times New Roman"/>
                <w:b/>
                <w:sz w:val="24"/>
                <w:szCs w:val="24"/>
                <w:lang w:eastAsia="en-US"/>
              </w:rPr>
              <w:t xml:space="preserve"> </w:t>
            </w:r>
          </w:p>
          <w:p w:rsidR="005B6F24" w:rsidRPr="005B6F24" w:rsidRDefault="005B6F24" w:rsidP="005B6F24">
            <w:pPr>
              <w:widowControl w:val="0"/>
              <w:spacing w:after="0" w:line="260" w:lineRule="exact"/>
              <w:rPr>
                <w:rFonts w:ascii="Times New Roman" w:hAnsi="Times New Roman" w:cs="Times New Roman"/>
                <w:sz w:val="24"/>
                <w:szCs w:val="24"/>
                <w:lang w:eastAsia="en-US"/>
              </w:rPr>
            </w:pPr>
            <w:r w:rsidRPr="005B6F24">
              <w:rPr>
                <w:rFonts w:ascii="Times New Roman" w:hAnsi="Times New Roman" w:cs="Times New Roman"/>
                <w:b/>
                <w:sz w:val="24"/>
                <w:szCs w:val="24"/>
                <w:lang w:eastAsia="en-US"/>
              </w:rPr>
              <w:t>7.4.2.2</w:t>
            </w:r>
            <w:r w:rsidRPr="005B6F24">
              <w:rPr>
                <w:rFonts w:ascii="Times New Roman" w:hAnsi="Times New Roman" w:cs="Times New Roman"/>
                <w:sz w:val="24"/>
                <w:szCs w:val="24"/>
                <w:lang w:eastAsia="en-US"/>
              </w:rPr>
              <w:t xml:space="preserve"> понимать, что руды в основном состоят из металлов и их соединений</w:t>
            </w:r>
          </w:p>
        </w:tc>
      </w:tr>
      <w:tr w:rsidR="005B6F24" w:rsidRPr="005B6F24" w:rsidTr="00A74097">
        <w:trPr>
          <w:trHeight w:val="353"/>
        </w:trPr>
        <w:tc>
          <w:tcPr>
            <w:tcW w:w="2127" w:type="dxa"/>
            <w:gridSpan w:val="2"/>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3750" w:type="dxa"/>
            <w:gridSpan w:val="4"/>
          </w:tcPr>
          <w:p w:rsidR="005B6F24" w:rsidRPr="005B6F24" w:rsidRDefault="005B6F24" w:rsidP="005B6F24">
            <w:pPr>
              <w:widowControl w:val="0"/>
              <w:shd w:val="clear" w:color="auto" w:fill="FFFFFF"/>
              <w:spacing w:after="0"/>
              <w:rPr>
                <w:rFonts w:ascii="Times New Roman" w:hAnsi="Times New Roman" w:cs="Times New Roman"/>
                <w:b/>
                <w:sz w:val="24"/>
                <w:szCs w:val="24"/>
                <w:lang w:eastAsia="en-US"/>
              </w:rPr>
            </w:pPr>
            <w:r w:rsidRPr="005B6F24">
              <w:rPr>
                <w:rFonts w:ascii="Times New Roman" w:hAnsi="Times New Roman" w:cs="Times New Roman"/>
                <w:b/>
                <w:sz w:val="24"/>
                <w:szCs w:val="24"/>
                <w:lang w:eastAsia="en-US"/>
              </w:rPr>
              <w:t>Учащиеся будут</w:t>
            </w:r>
          </w:p>
          <w:p w:rsidR="005B6F24" w:rsidRPr="005B6F24" w:rsidRDefault="005B6F24" w:rsidP="005B6F24">
            <w:pPr>
              <w:widowControl w:val="0"/>
              <w:shd w:val="clear" w:color="auto" w:fill="FFFFFF"/>
              <w:spacing w:after="0"/>
              <w:rPr>
                <w:rFonts w:ascii="Times New Roman" w:hAnsi="Times New Roman" w:cs="Times New Roman"/>
                <w:b/>
                <w:sz w:val="24"/>
                <w:szCs w:val="24"/>
                <w:lang w:eastAsia="en-US"/>
              </w:rPr>
            </w:pPr>
            <w:r w:rsidRPr="005B6F24">
              <w:rPr>
                <w:rFonts w:ascii="Times New Roman" w:hAnsi="Times New Roman" w:cs="Times New Roman"/>
                <w:sz w:val="24"/>
                <w:szCs w:val="24"/>
              </w:rPr>
              <w:t>научить различать черные и цветные металлы, раскрыть значения металлов в жизни человека</w:t>
            </w:r>
          </w:p>
          <w:p w:rsidR="005B6F24" w:rsidRPr="005B6F24" w:rsidRDefault="005B6F24" w:rsidP="005B6F24">
            <w:pPr>
              <w:widowControl w:val="0"/>
              <w:shd w:val="clear" w:color="auto" w:fill="FFFFFF"/>
              <w:spacing w:after="0"/>
              <w:rPr>
                <w:rFonts w:ascii="Times New Roman" w:hAnsi="Times New Roman" w:cs="Times New Roman"/>
                <w:sz w:val="24"/>
                <w:szCs w:val="24"/>
              </w:rPr>
            </w:pPr>
            <w:r w:rsidRPr="005B6F24">
              <w:rPr>
                <w:rFonts w:ascii="Times New Roman" w:hAnsi="Times New Roman" w:cs="Times New Roman"/>
                <w:sz w:val="24"/>
                <w:szCs w:val="24"/>
                <w:lang w:eastAsia="en-US"/>
              </w:rPr>
              <w:t>оставлять список</w:t>
            </w:r>
            <w:r w:rsidRPr="005B6F24">
              <w:rPr>
                <w:rFonts w:ascii="Times New Roman" w:hAnsi="Times New Roman" w:cs="Times New Roman"/>
                <w:b/>
                <w:sz w:val="24"/>
                <w:szCs w:val="24"/>
                <w:lang w:eastAsia="en-US"/>
              </w:rPr>
              <w:t xml:space="preserve"> </w:t>
            </w:r>
            <w:r w:rsidRPr="005B6F24">
              <w:rPr>
                <w:rFonts w:ascii="Times New Roman" w:hAnsi="Times New Roman" w:cs="Times New Roman"/>
                <w:sz w:val="24"/>
                <w:szCs w:val="24"/>
              </w:rPr>
              <w:t>коммерчески полезных химических соединений;</w:t>
            </w:r>
          </w:p>
        </w:tc>
      </w:tr>
      <w:tr w:rsidR="005B6F24" w:rsidRPr="005B6F24" w:rsidTr="00A74097">
        <w:trPr>
          <w:trHeight w:val="266"/>
        </w:trPr>
        <w:tc>
          <w:tcPr>
            <w:tcW w:w="2127" w:type="dxa"/>
            <w:gridSpan w:val="2"/>
          </w:tcPr>
          <w:p w:rsidR="005B6F24" w:rsidRPr="005B6F24" w:rsidRDefault="005B6F24" w:rsidP="005B6F24">
            <w:pPr>
              <w:spacing w:after="0"/>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3750" w:type="dxa"/>
            <w:gridSpan w:val="4"/>
          </w:tcPr>
          <w:p w:rsidR="005B6F24" w:rsidRPr="005B6F24" w:rsidRDefault="005B6F24" w:rsidP="005B6F24">
            <w:pPr>
              <w:widowControl w:val="0"/>
              <w:shd w:val="clear" w:color="auto" w:fill="FFFFFF"/>
              <w:spacing w:after="0"/>
              <w:rPr>
                <w:rFonts w:ascii="Times New Roman" w:hAnsi="Times New Roman" w:cs="Times New Roman"/>
                <w:sz w:val="24"/>
                <w:szCs w:val="24"/>
                <w:lang w:eastAsia="en-US"/>
              </w:rPr>
            </w:pPr>
            <w:r w:rsidRPr="005B6F24">
              <w:rPr>
                <w:rFonts w:ascii="Times New Roman" w:hAnsi="Times New Roman" w:cs="Times New Roman"/>
                <w:sz w:val="24"/>
                <w:szCs w:val="24"/>
                <w:lang w:eastAsia="en-US"/>
              </w:rPr>
              <w:t>Учащийся достиг цели, если будет:</w:t>
            </w:r>
          </w:p>
          <w:p w:rsidR="005B6F24" w:rsidRPr="005B6F24" w:rsidRDefault="005B6F24" w:rsidP="00652994">
            <w:pPr>
              <w:widowControl w:val="0"/>
              <w:numPr>
                <w:ilvl w:val="0"/>
                <w:numId w:val="79"/>
              </w:numPr>
              <w:spacing w:after="0" w:line="260" w:lineRule="exact"/>
              <w:rPr>
                <w:rFonts w:ascii="Times New Roman" w:hAnsi="Times New Roman" w:cs="Times New Roman"/>
                <w:sz w:val="24"/>
                <w:szCs w:val="24"/>
                <w:lang w:eastAsia="en-US"/>
              </w:rPr>
            </w:pPr>
            <w:r w:rsidRPr="005B6F24">
              <w:rPr>
                <w:rFonts w:ascii="Times New Roman" w:hAnsi="Times New Roman" w:cs="Times New Roman"/>
                <w:sz w:val="24"/>
                <w:szCs w:val="24"/>
                <w:lang w:eastAsia="en-US"/>
              </w:rPr>
              <w:t xml:space="preserve">понимать, что руды  состоят из металлов и их соединений; </w:t>
            </w:r>
          </w:p>
          <w:p w:rsidR="005B6F24" w:rsidRPr="005B6F24" w:rsidRDefault="005B6F24" w:rsidP="00652994">
            <w:pPr>
              <w:widowControl w:val="0"/>
              <w:numPr>
                <w:ilvl w:val="0"/>
                <w:numId w:val="79"/>
              </w:numPr>
              <w:spacing w:after="0" w:line="260" w:lineRule="exact"/>
              <w:rPr>
                <w:rFonts w:ascii="Times New Roman" w:hAnsi="Times New Roman" w:cs="Times New Roman"/>
                <w:sz w:val="24"/>
                <w:szCs w:val="24"/>
                <w:lang w:eastAsia="en-US"/>
              </w:rPr>
            </w:pPr>
            <w:r w:rsidRPr="005B6F24">
              <w:rPr>
                <w:rFonts w:ascii="Times New Roman" w:hAnsi="Times New Roman" w:cs="Times New Roman"/>
                <w:sz w:val="24"/>
                <w:szCs w:val="24"/>
              </w:rPr>
              <w:t>понимать, как формируются минералы, уголь, нефть и газ.</w:t>
            </w:r>
          </w:p>
          <w:p w:rsidR="005B6F24" w:rsidRPr="005B6F24" w:rsidRDefault="005B6F24" w:rsidP="00652994">
            <w:pPr>
              <w:widowControl w:val="0"/>
              <w:numPr>
                <w:ilvl w:val="0"/>
                <w:numId w:val="79"/>
              </w:numPr>
              <w:spacing w:after="0" w:line="260" w:lineRule="exact"/>
              <w:rPr>
                <w:rFonts w:ascii="Times New Roman" w:hAnsi="Times New Roman" w:cs="Times New Roman"/>
                <w:sz w:val="24"/>
                <w:szCs w:val="24"/>
                <w:lang w:eastAsia="en-US"/>
              </w:rPr>
            </w:pPr>
            <w:r w:rsidRPr="005B6F24">
              <w:rPr>
                <w:rFonts w:ascii="Times New Roman" w:hAnsi="Times New Roman" w:cs="Times New Roman"/>
                <w:sz w:val="24"/>
                <w:szCs w:val="24"/>
                <w:lang w:eastAsia="en-US"/>
              </w:rPr>
              <w:t>объяснять процессы окисления и восстановления</w:t>
            </w:r>
          </w:p>
        </w:tc>
      </w:tr>
      <w:tr w:rsidR="005B6F24" w:rsidRPr="005B6F24" w:rsidTr="00A74097">
        <w:trPr>
          <w:trHeight w:val="272"/>
        </w:trPr>
        <w:tc>
          <w:tcPr>
            <w:tcW w:w="15877" w:type="dxa"/>
            <w:gridSpan w:val="6"/>
          </w:tcPr>
          <w:p w:rsidR="005B6F24" w:rsidRPr="005B6F24" w:rsidRDefault="005B6F24" w:rsidP="005B6F24">
            <w:pPr>
              <w:spacing w:after="0"/>
              <w:ind w:left="-468" w:firstLine="468"/>
              <w:jc w:val="center"/>
              <w:rPr>
                <w:rFonts w:ascii="Times New Roman" w:hAnsi="Times New Roman" w:cs="Times New Roman"/>
                <w:b/>
                <w:sz w:val="24"/>
                <w:szCs w:val="24"/>
              </w:rPr>
            </w:pPr>
            <w:r w:rsidRPr="005B6F24">
              <w:rPr>
                <w:rFonts w:ascii="Times New Roman" w:eastAsia="Times New Roman" w:hAnsi="Times New Roman" w:cs="Times New Roman"/>
                <w:color w:val="333333"/>
                <w:sz w:val="24"/>
                <w:szCs w:val="24"/>
              </w:rPr>
              <w:t>Ход  урока</w:t>
            </w:r>
          </w:p>
          <w:p w:rsidR="005B6F24" w:rsidRPr="005B6F24" w:rsidRDefault="005B6F24" w:rsidP="005B6F24">
            <w:pPr>
              <w:spacing w:after="0"/>
              <w:jc w:val="center"/>
              <w:rPr>
                <w:rFonts w:ascii="Times New Roman" w:hAnsi="Times New Roman" w:cs="Times New Roman"/>
                <w:b/>
                <w:sz w:val="24"/>
                <w:szCs w:val="24"/>
              </w:rPr>
            </w:pPr>
          </w:p>
        </w:tc>
      </w:tr>
      <w:tr w:rsidR="005B6F24" w:rsidRPr="005B6F24" w:rsidTr="00A74097">
        <w:trPr>
          <w:trHeight w:val="586"/>
        </w:trPr>
        <w:tc>
          <w:tcPr>
            <w:tcW w:w="1843" w:type="dxa"/>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Этапы урока</w:t>
            </w:r>
          </w:p>
        </w:tc>
        <w:tc>
          <w:tcPr>
            <w:tcW w:w="7513" w:type="dxa"/>
            <w:gridSpan w:val="2"/>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учителя</w:t>
            </w:r>
          </w:p>
        </w:tc>
        <w:tc>
          <w:tcPr>
            <w:tcW w:w="2977" w:type="dxa"/>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обучающихся</w:t>
            </w:r>
          </w:p>
        </w:tc>
        <w:tc>
          <w:tcPr>
            <w:tcW w:w="1843" w:type="dxa"/>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 xml:space="preserve">Оценивание </w:t>
            </w:r>
          </w:p>
        </w:tc>
        <w:tc>
          <w:tcPr>
            <w:tcW w:w="1701" w:type="dxa"/>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t>Ресурсы</w:t>
            </w:r>
          </w:p>
        </w:tc>
      </w:tr>
      <w:tr w:rsidR="005B6F24" w:rsidRPr="005B6F24" w:rsidTr="00A74097">
        <w:trPr>
          <w:trHeight w:val="1195"/>
        </w:trPr>
        <w:tc>
          <w:tcPr>
            <w:tcW w:w="1843" w:type="dxa"/>
          </w:tcPr>
          <w:p w:rsidR="005B6F24" w:rsidRPr="005B6F24" w:rsidRDefault="005B6F24" w:rsidP="005B6F24">
            <w:pPr>
              <w:spacing w:after="0"/>
              <w:rPr>
                <w:rFonts w:ascii="Times New Roman" w:hAnsi="Times New Roman" w:cs="Times New Roman"/>
                <w:sz w:val="24"/>
                <w:szCs w:val="24"/>
              </w:rPr>
            </w:pPr>
          </w:p>
        </w:tc>
        <w:tc>
          <w:tcPr>
            <w:tcW w:w="7513" w:type="dxa"/>
            <w:gridSpan w:val="2"/>
          </w:tcPr>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pStyle w:val="a3"/>
              <w:spacing w:before="0" w:beforeAutospacing="0" w:after="0" w:afterAutospacing="0"/>
              <w:rPr>
                <w:color w:val="000000"/>
              </w:rPr>
            </w:pPr>
            <w:r w:rsidRPr="005B6F24">
              <w:rPr>
                <w:rStyle w:val="a8"/>
                <w:rFonts w:eastAsiaTheme="majorEastAsia"/>
                <w:color w:val="000000"/>
              </w:rPr>
              <w:t>Организационный момент</w:t>
            </w:r>
            <w:r w:rsidRPr="005B6F24">
              <w:rPr>
                <w:rStyle w:val="a8"/>
                <w:rFonts w:eastAsiaTheme="majorEastAsia"/>
                <w:color w:val="000000"/>
                <w:lang w:val="kk-KZ"/>
              </w:rPr>
              <w:t xml:space="preserve">. Приветствует учеников, </w:t>
            </w:r>
            <w:r w:rsidRPr="005B6F24">
              <w:rPr>
                <w:color w:val="000000"/>
              </w:rPr>
              <w:t>проверяет готовность к уроку, желает  успеха</w:t>
            </w:r>
          </w:p>
          <w:p w:rsidR="005B6F24" w:rsidRPr="005B6F24" w:rsidRDefault="005B6F24" w:rsidP="005B6F24">
            <w:pPr>
              <w:pStyle w:val="a3"/>
              <w:spacing w:before="0" w:beforeAutospacing="0" w:after="0" w:afterAutospacing="0"/>
              <w:rPr>
                <w:lang w:val="kk-KZ"/>
              </w:rPr>
            </w:pPr>
            <w:r w:rsidRPr="005B6F24">
              <w:rPr>
                <w:b/>
                <w:lang w:val="kk-KZ"/>
              </w:rPr>
              <w:t xml:space="preserve">Проверка домашней работы.  </w:t>
            </w:r>
            <w:r w:rsidRPr="005B6F24">
              <w:rPr>
                <w:lang w:val="kk-KZ"/>
              </w:rPr>
              <w:t>Благодаря приему  «Эврика» проверяет домашнюю работу. С помощью наводящих вопросов, учитель подводит учащихся к теме нового урока.</w:t>
            </w:r>
          </w:p>
          <w:p w:rsidR="005B6F24" w:rsidRPr="005B6F24" w:rsidRDefault="005B6F24" w:rsidP="005B6F24">
            <w:pPr>
              <w:spacing w:after="0"/>
              <w:rPr>
                <w:rFonts w:ascii="Times New Roman" w:hAnsi="Times New Roman" w:cs="Times New Roman"/>
                <w:sz w:val="24"/>
                <w:szCs w:val="24"/>
                <w:lang w:val="kk-KZ"/>
              </w:rPr>
            </w:pPr>
          </w:p>
          <w:p w:rsidR="005B6F24" w:rsidRPr="005B6F24" w:rsidRDefault="005B6F24" w:rsidP="005B6F24">
            <w:pPr>
              <w:spacing w:after="0"/>
              <w:rPr>
                <w:rFonts w:ascii="Times New Roman" w:hAnsi="Times New Roman" w:cs="Times New Roman"/>
                <w:sz w:val="24"/>
                <w:szCs w:val="24"/>
              </w:rPr>
            </w:pPr>
          </w:p>
        </w:tc>
        <w:tc>
          <w:tcPr>
            <w:tcW w:w="2977" w:type="dxa"/>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Настраиваются на положительный настрой урока.</w:t>
            </w:r>
          </w:p>
          <w:p w:rsidR="005B6F24" w:rsidRPr="005B6F24" w:rsidRDefault="005B6F24" w:rsidP="005B6F24">
            <w:pPr>
              <w:spacing w:after="0"/>
              <w:jc w:val="both"/>
              <w:rPr>
                <w:rFonts w:ascii="Times New Roman" w:hAnsi="Times New Roman" w:cs="Times New Roman"/>
                <w:sz w:val="24"/>
                <w:szCs w:val="24"/>
              </w:rPr>
            </w:pPr>
          </w:p>
        </w:tc>
        <w:tc>
          <w:tcPr>
            <w:tcW w:w="1843" w:type="dxa"/>
          </w:tcPr>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p>
        </w:tc>
        <w:tc>
          <w:tcPr>
            <w:tcW w:w="1701" w:type="dxa"/>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видеоролик</w:t>
            </w:r>
          </w:p>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Картинки-пазлы</w:t>
            </w:r>
          </w:p>
          <w:p w:rsidR="005B6F24" w:rsidRPr="005B6F24" w:rsidRDefault="005B6F24" w:rsidP="005B6F24">
            <w:pPr>
              <w:spacing w:after="0"/>
              <w:jc w:val="both"/>
              <w:rPr>
                <w:rFonts w:ascii="Times New Roman" w:hAnsi="Times New Roman" w:cs="Times New Roman"/>
                <w:sz w:val="24"/>
                <w:szCs w:val="24"/>
              </w:rPr>
            </w:pPr>
          </w:p>
        </w:tc>
      </w:tr>
      <w:tr w:rsidR="005B6F24" w:rsidRPr="005B6F24" w:rsidTr="00A74097">
        <w:trPr>
          <w:trHeight w:val="3678"/>
        </w:trPr>
        <w:tc>
          <w:tcPr>
            <w:tcW w:w="1843" w:type="dxa"/>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 xml:space="preserve">Изучение нового материала </w:t>
            </w:r>
          </w:p>
        </w:tc>
        <w:tc>
          <w:tcPr>
            <w:tcW w:w="7513" w:type="dxa"/>
            <w:gridSpan w:val="2"/>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w:t>
            </w:r>
            <w:r w:rsidRPr="005B6F24">
              <w:rPr>
                <w:rFonts w:ascii="Times New Roman" w:hAnsi="Times New Roman" w:cs="Times New Roman"/>
                <w:sz w:val="24"/>
                <w:szCs w:val="24"/>
              </w:rPr>
              <w:t xml:space="preserve"> Учащиеся составляют список коммерчески полезных химических соединений. Называют месторождения, обсуждают причины коммерческой ценности.</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 xml:space="preserve"> Ссылаясь на геологический цикл развить идею о том, </w:t>
            </w:r>
            <w:r w:rsidRPr="005B6F24">
              <w:rPr>
                <w:rFonts w:ascii="Times New Roman" w:hAnsi="Times New Roman" w:cs="Times New Roman"/>
                <w:sz w:val="24"/>
                <w:szCs w:val="24"/>
                <w:lang w:eastAsia="en-US"/>
              </w:rPr>
              <w:t xml:space="preserve"> </w:t>
            </w:r>
            <w:r w:rsidRPr="005B6F24">
              <w:rPr>
                <w:rFonts w:ascii="Times New Roman" w:hAnsi="Times New Roman" w:cs="Times New Roman"/>
                <w:sz w:val="24"/>
                <w:szCs w:val="24"/>
              </w:rPr>
              <w:t>что в земной  коре содержится много полезных химических соединений</w:t>
            </w:r>
          </w:p>
          <w:p w:rsidR="005B6F24" w:rsidRPr="005B6F24" w:rsidRDefault="005B6F24" w:rsidP="005B6F24">
            <w:pPr>
              <w:pStyle w:val="ab"/>
              <w:rPr>
                <w:rFonts w:ascii="Times New Roman" w:hAnsi="Times New Roman" w:cs="Times New Roman"/>
                <w:b/>
                <w:sz w:val="24"/>
                <w:szCs w:val="24"/>
              </w:rPr>
            </w:pPr>
            <w:r w:rsidRPr="005B6F24">
              <w:rPr>
                <w:rFonts w:ascii="Times New Roman" w:hAnsi="Times New Roman" w:cs="Times New Roman"/>
                <w:b/>
                <w:sz w:val="24"/>
                <w:szCs w:val="24"/>
              </w:rPr>
              <w:t>Работа в группах.</w:t>
            </w: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-Изучив материал, проведите опыт, следуя инструкциям концепт-карты. ( учитель контролирует процесс)</w:t>
            </w: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Слайд 3. «Свойства металлов» </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b/>
                <w:sz w:val="24"/>
                <w:szCs w:val="24"/>
                <w:u w:val="single"/>
              </w:rPr>
            </w:pPr>
            <w:r w:rsidRPr="005B6F24">
              <w:rPr>
                <w:rFonts w:ascii="Times New Roman" w:hAnsi="Times New Roman" w:cs="Times New Roman"/>
                <w:b/>
                <w:sz w:val="24"/>
                <w:szCs w:val="24"/>
                <w:u w:val="single"/>
              </w:rPr>
              <w:t xml:space="preserve">Опыт 1. Твердость. </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Проведем первый опыт. Возьмите гвоздь попробуйте согнуть, сложить, надавить, провести линию ручкой. </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b/>
                <w:sz w:val="24"/>
                <w:szCs w:val="24"/>
              </w:rPr>
            </w:pPr>
            <w:r w:rsidRPr="005B6F24">
              <w:rPr>
                <w:rFonts w:ascii="Times New Roman" w:hAnsi="Times New Roman" w:cs="Times New Roman"/>
                <w:b/>
                <w:sz w:val="24"/>
                <w:szCs w:val="24"/>
              </w:rPr>
              <w:t>Сделайте вывод в группе.( отвечает 1 уч.) 2мин.</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b/>
                <w:sz w:val="24"/>
                <w:szCs w:val="24"/>
                <w:u w:val="single"/>
              </w:rPr>
            </w:pPr>
            <w:r w:rsidRPr="005B6F24">
              <w:rPr>
                <w:rFonts w:ascii="Times New Roman" w:hAnsi="Times New Roman" w:cs="Times New Roman"/>
                <w:b/>
                <w:sz w:val="24"/>
                <w:szCs w:val="24"/>
                <w:u w:val="single"/>
              </w:rPr>
              <w:t xml:space="preserve">Вывод:  Металл имеет твердость. </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-Все металлы твердые, кроме одного. </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b/>
                <w:sz w:val="24"/>
                <w:szCs w:val="24"/>
              </w:rPr>
            </w:pPr>
            <w:r w:rsidRPr="005B6F24">
              <w:rPr>
                <w:rFonts w:ascii="Times New Roman" w:hAnsi="Times New Roman" w:cs="Times New Roman"/>
                <w:b/>
                <w:sz w:val="24"/>
                <w:szCs w:val="24"/>
              </w:rPr>
              <w:t>Работа по учебнику.</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Как называется этот металл, узнаете на листах для изучения. ( чтение </w:t>
            </w:r>
            <w:r w:rsidRPr="005B6F24">
              <w:rPr>
                <w:rFonts w:ascii="Times New Roman" w:hAnsi="Times New Roman" w:cs="Times New Roman"/>
                <w:sz w:val="24"/>
                <w:szCs w:val="24"/>
              </w:rPr>
              <w:lastRenderedPageBreak/>
              <w:t>детьми про себя)</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b/>
                <w:sz w:val="24"/>
                <w:szCs w:val="24"/>
              </w:rPr>
              <w:t>Ртуть - единственный металл, который в обычном состоянии – жидкий</w:t>
            </w:r>
            <w:r w:rsidRPr="005B6F24">
              <w:rPr>
                <w:rFonts w:ascii="Times New Roman" w:hAnsi="Times New Roman" w:cs="Times New Roman"/>
                <w:sz w:val="24"/>
                <w:szCs w:val="24"/>
              </w:rPr>
              <w:t xml:space="preserve">. </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-Так как называется этот металл? Где его используют? (В термометрах, градусниках)</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b/>
                <w:sz w:val="24"/>
                <w:szCs w:val="24"/>
              </w:rPr>
            </w:pPr>
            <w:r w:rsidRPr="005B6F24">
              <w:rPr>
                <w:rFonts w:ascii="Times New Roman" w:hAnsi="Times New Roman" w:cs="Times New Roman"/>
                <w:b/>
                <w:sz w:val="24"/>
                <w:szCs w:val="24"/>
              </w:rPr>
              <w:t>Работа в группе.2 мин.</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u w:val="single"/>
              </w:rPr>
            </w:pPr>
            <w:r w:rsidRPr="005B6F24">
              <w:rPr>
                <w:rFonts w:ascii="Times New Roman" w:hAnsi="Times New Roman" w:cs="Times New Roman"/>
                <w:b/>
                <w:sz w:val="24"/>
                <w:szCs w:val="24"/>
                <w:u w:val="single"/>
              </w:rPr>
              <w:t>Опыт 2. Пластичность</w:t>
            </w:r>
            <w:r w:rsidRPr="005B6F24">
              <w:rPr>
                <w:rFonts w:ascii="Times New Roman" w:hAnsi="Times New Roman" w:cs="Times New Roman"/>
                <w:sz w:val="24"/>
                <w:szCs w:val="24"/>
                <w:u w:val="single"/>
              </w:rPr>
              <w:t xml:space="preserve"> .</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Металлы твердые, но пластичные. Возьмите медную проволоку и попробуйте ее согнуть.</w:t>
            </w: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w:t>
            </w: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w:t>
            </w:r>
            <w:r w:rsidRPr="005B6F24">
              <w:rPr>
                <w:rFonts w:ascii="Times New Roman" w:hAnsi="Times New Roman" w:cs="Times New Roman"/>
                <w:b/>
                <w:sz w:val="24"/>
                <w:szCs w:val="24"/>
              </w:rPr>
              <w:t>Сделайте вывод: металлы пластичны</w:t>
            </w:r>
            <w:r w:rsidRPr="005B6F24">
              <w:rPr>
                <w:rFonts w:ascii="Times New Roman" w:hAnsi="Times New Roman" w:cs="Times New Roman"/>
                <w:sz w:val="24"/>
                <w:szCs w:val="24"/>
              </w:rPr>
              <w:t>.</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Их можно ковать. При нагревании они расплавляются и их можно разливать в формы, в итоге они приобретут нужную форму. </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-Послушайте загадку, кто в силу своей профессии, каждый день проводит опыты по ковкости? (кузнец).</w:t>
            </w: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-Какие предметы может изготовить  кузнец?</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Слайд 4</w:t>
            </w: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 Правильно с помощью молота раскаленный добела кусок железа можно расплющить, изогнуть, растянуть – придать нужную форму. Благодаря этому свойству мастера изготовляют необыкновенно красивые изделия.</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b/>
                <w:sz w:val="24"/>
                <w:szCs w:val="24"/>
              </w:rPr>
            </w:pPr>
            <w:r w:rsidRPr="005B6F24">
              <w:rPr>
                <w:rFonts w:ascii="Times New Roman" w:hAnsi="Times New Roman" w:cs="Times New Roman"/>
                <w:b/>
                <w:sz w:val="24"/>
                <w:szCs w:val="24"/>
              </w:rPr>
              <w:t>Сделайте вывод. Металлы пластичны и поддаются ковке.</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Слайд 5.</w:t>
            </w:r>
          </w:p>
          <w:p w:rsidR="005B6F24" w:rsidRPr="005B6F24" w:rsidRDefault="005B6F24" w:rsidP="005B6F24">
            <w:pPr>
              <w:pStyle w:val="ab"/>
              <w:rPr>
                <w:rFonts w:ascii="Times New Roman" w:hAnsi="Times New Roman" w:cs="Times New Roman"/>
                <w:sz w:val="24"/>
                <w:szCs w:val="24"/>
                <w:u w:val="single"/>
              </w:rPr>
            </w:pPr>
            <w:r w:rsidRPr="005B6F24">
              <w:rPr>
                <w:rFonts w:ascii="Times New Roman" w:hAnsi="Times New Roman" w:cs="Times New Roman"/>
                <w:b/>
                <w:sz w:val="24"/>
                <w:szCs w:val="24"/>
                <w:u w:val="single"/>
              </w:rPr>
              <w:lastRenderedPageBreak/>
              <w:t xml:space="preserve">Опыт 3. Расширяется при нагревании </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Обратимся к слайду. </w:t>
            </w: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Почему зимой провода натягиваются, а летом провисают?</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b/>
                <w:sz w:val="24"/>
                <w:szCs w:val="24"/>
                <w:u w:val="single"/>
              </w:rPr>
              <w:t>Сделайте вывод</w:t>
            </w:r>
            <w:r w:rsidRPr="005B6F24">
              <w:rPr>
                <w:rFonts w:ascii="Times New Roman" w:hAnsi="Times New Roman" w:cs="Times New Roman"/>
                <w:sz w:val="24"/>
                <w:szCs w:val="24"/>
              </w:rPr>
              <w:t xml:space="preserve">: </w:t>
            </w:r>
          </w:p>
          <w:p w:rsidR="005B6F24" w:rsidRPr="005B6F24" w:rsidRDefault="005B6F24" w:rsidP="005B6F24">
            <w:pPr>
              <w:pStyle w:val="ab"/>
              <w:rPr>
                <w:rFonts w:ascii="Times New Roman" w:hAnsi="Times New Roman" w:cs="Times New Roman"/>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sz w:val="24"/>
                <w:szCs w:val="24"/>
              </w:rPr>
              <w:t xml:space="preserve"> 3. При нагревании металл расширяется. (удлиняется), а при не нагревании сжимается, сужается.</w:t>
            </w:r>
          </w:p>
          <w:p w:rsidR="005B6F24" w:rsidRPr="005B6F24" w:rsidRDefault="005B6F24" w:rsidP="005B6F24">
            <w:pPr>
              <w:pStyle w:val="ab"/>
              <w:rPr>
                <w:rFonts w:ascii="Times New Roman" w:hAnsi="Times New Roman" w:cs="Times New Roman"/>
                <w:b/>
                <w:sz w:val="24"/>
                <w:szCs w:val="24"/>
              </w:rPr>
            </w:pPr>
            <w:r w:rsidRPr="005B6F24">
              <w:rPr>
                <w:rFonts w:ascii="Times New Roman" w:hAnsi="Times New Roman" w:cs="Times New Roman"/>
                <w:b/>
                <w:sz w:val="24"/>
                <w:szCs w:val="24"/>
              </w:rPr>
              <w:t>Работа по таблице.</w:t>
            </w:r>
          </w:p>
          <w:p w:rsidR="005B6F24" w:rsidRPr="005B6F24" w:rsidRDefault="005B6F24" w:rsidP="005B6F24">
            <w:pPr>
              <w:pStyle w:val="ab"/>
              <w:rPr>
                <w:rFonts w:ascii="Times New Roman" w:hAnsi="Times New Roman" w:cs="Times New Roman"/>
                <w:b/>
                <w:sz w:val="24"/>
                <w:szCs w:val="24"/>
              </w:rPr>
            </w:pPr>
            <w:r w:rsidRPr="005B6F24">
              <w:rPr>
                <w:rFonts w:ascii="Times New Roman" w:hAnsi="Times New Roman" w:cs="Times New Roman"/>
                <w:b/>
                <w:sz w:val="24"/>
                <w:szCs w:val="24"/>
              </w:rPr>
              <w:t>Индивидуальная работа.</w:t>
            </w:r>
          </w:p>
          <w:p w:rsidR="005B6F24" w:rsidRPr="005B6F24" w:rsidRDefault="005B6F24" w:rsidP="005B6F24">
            <w:pPr>
              <w:pStyle w:val="ab"/>
              <w:rPr>
                <w:rFonts w:ascii="Times New Roman" w:hAnsi="Times New Roman" w:cs="Times New Roman"/>
                <w:b/>
                <w:sz w:val="24"/>
                <w:szCs w:val="24"/>
              </w:rPr>
            </w:pPr>
            <w:r w:rsidRPr="005B6F24">
              <w:rPr>
                <w:rFonts w:ascii="Times New Roman" w:hAnsi="Times New Roman" w:cs="Times New Roman"/>
                <w:b/>
                <w:sz w:val="24"/>
                <w:szCs w:val="24"/>
              </w:rPr>
              <w:t>-Заполните таблицу наблюдений.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0"/>
              <w:gridCol w:w="1564"/>
              <w:gridCol w:w="1417"/>
            </w:tblGrid>
            <w:tr w:rsidR="005B6F24" w:rsidRPr="005B6F24" w:rsidTr="00A74097">
              <w:tc>
                <w:tcPr>
                  <w:tcW w:w="2150" w:type="dxa"/>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Название руды</w:t>
                  </w:r>
                </w:p>
              </w:tc>
              <w:tc>
                <w:tcPr>
                  <w:tcW w:w="1564" w:type="dxa"/>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Цвет</w:t>
                  </w:r>
                </w:p>
              </w:tc>
              <w:tc>
                <w:tcPr>
                  <w:tcW w:w="1417" w:type="dxa"/>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 xml:space="preserve">Свойства </w:t>
                  </w:r>
                </w:p>
              </w:tc>
            </w:tr>
            <w:tr w:rsidR="005B6F24" w:rsidRPr="005B6F24" w:rsidTr="00A74097">
              <w:tc>
                <w:tcPr>
                  <w:tcW w:w="2150" w:type="dxa"/>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Алюминий</w:t>
                  </w:r>
                </w:p>
              </w:tc>
              <w:tc>
                <w:tcPr>
                  <w:tcW w:w="1564" w:type="dxa"/>
                </w:tcPr>
                <w:p w:rsidR="005B6F24" w:rsidRPr="005B6F24" w:rsidRDefault="005B6F24" w:rsidP="005B6F24">
                  <w:pPr>
                    <w:spacing w:after="0"/>
                    <w:rPr>
                      <w:rFonts w:ascii="Times New Roman" w:hAnsi="Times New Roman" w:cs="Times New Roman"/>
                      <w:sz w:val="24"/>
                      <w:szCs w:val="24"/>
                    </w:rPr>
                  </w:pPr>
                </w:p>
              </w:tc>
              <w:tc>
                <w:tcPr>
                  <w:tcW w:w="1417" w:type="dxa"/>
                </w:tcPr>
                <w:p w:rsidR="005B6F24" w:rsidRPr="005B6F24" w:rsidRDefault="005B6F24" w:rsidP="005B6F24">
                  <w:pPr>
                    <w:spacing w:after="0"/>
                    <w:rPr>
                      <w:rFonts w:ascii="Times New Roman" w:hAnsi="Times New Roman" w:cs="Times New Roman"/>
                      <w:sz w:val="24"/>
                      <w:szCs w:val="24"/>
                    </w:rPr>
                  </w:pPr>
                </w:p>
              </w:tc>
            </w:tr>
            <w:tr w:rsidR="005B6F24" w:rsidRPr="005B6F24" w:rsidTr="00A74097">
              <w:tc>
                <w:tcPr>
                  <w:tcW w:w="2150" w:type="dxa"/>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Медь</w:t>
                  </w:r>
                </w:p>
              </w:tc>
              <w:tc>
                <w:tcPr>
                  <w:tcW w:w="1564" w:type="dxa"/>
                </w:tcPr>
                <w:p w:rsidR="005B6F24" w:rsidRPr="005B6F24" w:rsidRDefault="005B6F24" w:rsidP="005B6F24">
                  <w:pPr>
                    <w:spacing w:after="0"/>
                    <w:rPr>
                      <w:rFonts w:ascii="Times New Roman" w:hAnsi="Times New Roman" w:cs="Times New Roman"/>
                      <w:sz w:val="24"/>
                      <w:szCs w:val="24"/>
                    </w:rPr>
                  </w:pPr>
                </w:p>
              </w:tc>
              <w:tc>
                <w:tcPr>
                  <w:tcW w:w="1417" w:type="dxa"/>
                </w:tcPr>
                <w:p w:rsidR="005B6F24" w:rsidRPr="005B6F24" w:rsidRDefault="005B6F24" w:rsidP="005B6F24">
                  <w:pPr>
                    <w:spacing w:after="0"/>
                    <w:rPr>
                      <w:rFonts w:ascii="Times New Roman" w:hAnsi="Times New Roman" w:cs="Times New Roman"/>
                      <w:sz w:val="24"/>
                      <w:szCs w:val="24"/>
                    </w:rPr>
                  </w:pPr>
                </w:p>
              </w:tc>
            </w:tr>
            <w:tr w:rsidR="005B6F24" w:rsidRPr="005B6F24" w:rsidTr="00A74097">
              <w:tc>
                <w:tcPr>
                  <w:tcW w:w="2150" w:type="dxa"/>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Железо </w:t>
                  </w:r>
                </w:p>
              </w:tc>
              <w:tc>
                <w:tcPr>
                  <w:tcW w:w="1564" w:type="dxa"/>
                </w:tcPr>
                <w:p w:rsidR="005B6F24" w:rsidRPr="005B6F24" w:rsidRDefault="005B6F24" w:rsidP="005B6F24">
                  <w:pPr>
                    <w:spacing w:after="0"/>
                    <w:rPr>
                      <w:rFonts w:ascii="Times New Roman" w:hAnsi="Times New Roman" w:cs="Times New Roman"/>
                      <w:sz w:val="24"/>
                      <w:szCs w:val="24"/>
                    </w:rPr>
                  </w:pPr>
                </w:p>
              </w:tc>
              <w:tc>
                <w:tcPr>
                  <w:tcW w:w="1417" w:type="dxa"/>
                </w:tcPr>
                <w:p w:rsidR="005B6F24" w:rsidRPr="005B6F24" w:rsidRDefault="005B6F24" w:rsidP="005B6F24">
                  <w:pPr>
                    <w:spacing w:after="0"/>
                    <w:rPr>
                      <w:rFonts w:ascii="Times New Roman" w:hAnsi="Times New Roman" w:cs="Times New Roman"/>
                      <w:sz w:val="24"/>
                      <w:szCs w:val="24"/>
                    </w:rPr>
                  </w:pPr>
                </w:p>
              </w:tc>
            </w:tr>
          </w:tbl>
          <w:p w:rsidR="005B6F24" w:rsidRPr="005B6F24" w:rsidRDefault="005B6F24" w:rsidP="005B6F24">
            <w:pPr>
              <w:spacing w:after="0"/>
              <w:rPr>
                <w:rFonts w:ascii="Times New Roman" w:hAnsi="Times New Roman" w:cs="Times New Roman"/>
                <w:sz w:val="24"/>
                <w:szCs w:val="24"/>
              </w:rPr>
            </w:pPr>
          </w:p>
        </w:tc>
        <w:tc>
          <w:tcPr>
            <w:tcW w:w="2977" w:type="dxa"/>
          </w:tcPr>
          <w:p w:rsidR="005B6F24" w:rsidRPr="005B6F24" w:rsidRDefault="005B6F24" w:rsidP="005B6F24">
            <w:pPr>
              <w:pStyle w:val="ab"/>
              <w:rPr>
                <w:rFonts w:ascii="Times New Roman" w:hAnsi="Times New Roman" w:cs="Times New Roman"/>
                <w:sz w:val="24"/>
                <w:szCs w:val="24"/>
                <w:lang w:eastAsia="en-GB"/>
              </w:rPr>
            </w:pPr>
            <w:r w:rsidRPr="005B6F24">
              <w:rPr>
                <w:rFonts w:ascii="Times New Roman" w:hAnsi="Times New Roman" w:cs="Times New Roman"/>
                <w:sz w:val="24"/>
                <w:szCs w:val="24"/>
                <w:lang w:eastAsia="en-GB"/>
              </w:rPr>
              <w:lastRenderedPageBreak/>
              <w:t>Те кто выполнил на «5» будут консультантами тех кто выполнил д/з меньше, чем на «5».</w:t>
            </w:r>
          </w:p>
          <w:p w:rsidR="005B6F24" w:rsidRPr="005B6F24" w:rsidRDefault="005B6F24" w:rsidP="005B6F24">
            <w:pPr>
              <w:pStyle w:val="ab"/>
              <w:rPr>
                <w:rFonts w:ascii="Times New Roman" w:hAnsi="Times New Roman" w:cs="Times New Roman"/>
                <w:sz w:val="24"/>
                <w:szCs w:val="24"/>
                <w:lang w:eastAsia="en-GB"/>
              </w:rPr>
            </w:pPr>
            <w:r w:rsidRPr="005B6F24">
              <w:rPr>
                <w:rFonts w:ascii="Times New Roman" w:hAnsi="Times New Roman" w:cs="Times New Roman"/>
                <w:sz w:val="24"/>
                <w:szCs w:val="24"/>
                <w:lang w:eastAsia="en-GB"/>
              </w:rPr>
              <w:t>Выполняют проверочную работу</w:t>
            </w:r>
          </w:p>
          <w:p w:rsidR="005B6F24" w:rsidRPr="005B6F24" w:rsidRDefault="005B6F24" w:rsidP="005B6F24">
            <w:pPr>
              <w:spacing w:after="0"/>
              <w:rPr>
                <w:rFonts w:ascii="Times New Roman" w:hAnsi="Times New Roman" w:cs="Times New Roman"/>
                <w:sz w:val="24"/>
                <w:szCs w:val="24"/>
              </w:rPr>
            </w:pPr>
            <w:r w:rsidRPr="005B6F24">
              <w:rPr>
                <w:rFonts w:ascii="Times New Roman" w:eastAsia="Times New Roman" w:hAnsi="Times New Roman" w:cs="Times New Roman"/>
                <w:sz w:val="24"/>
                <w:szCs w:val="24"/>
                <w:lang w:eastAsia="en-GB"/>
              </w:rPr>
              <w:t>Учащиеся заполняют  готовые листы для рефлексии</w:t>
            </w:r>
          </w:p>
        </w:tc>
        <w:tc>
          <w:tcPr>
            <w:tcW w:w="1843" w:type="dxa"/>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Стратегия</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«Верно - не верно»</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Взаимооценивание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p w:rsidR="005B6F24" w:rsidRPr="005B6F24" w:rsidRDefault="005B6F24" w:rsidP="005B6F24">
            <w:pPr>
              <w:spacing w:after="0"/>
              <w:jc w:val="both"/>
              <w:rPr>
                <w:rFonts w:ascii="Times New Roman" w:hAnsi="Times New Roman" w:cs="Times New Roman"/>
                <w:sz w:val="24"/>
                <w:szCs w:val="24"/>
              </w:rPr>
            </w:pPr>
          </w:p>
        </w:tc>
        <w:tc>
          <w:tcPr>
            <w:tcW w:w="1701" w:type="dxa"/>
          </w:tcPr>
          <w:p w:rsidR="005B6F24" w:rsidRPr="005B6F24" w:rsidRDefault="005B6F24" w:rsidP="005B6F24">
            <w:pPr>
              <w:pStyle w:val="ab"/>
              <w:rPr>
                <w:rFonts w:ascii="Times New Roman" w:hAnsi="Times New Roman" w:cs="Times New Roman"/>
                <w:sz w:val="24"/>
                <w:szCs w:val="24"/>
                <w:lang w:eastAsia="en-GB"/>
              </w:rPr>
            </w:pPr>
            <w:r w:rsidRPr="005B6F24">
              <w:rPr>
                <w:rFonts w:ascii="Times New Roman" w:hAnsi="Times New Roman" w:cs="Times New Roman"/>
                <w:sz w:val="24"/>
                <w:szCs w:val="24"/>
                <w:lang w:eastAsia="en-GB"/>
              </w:rPr>
              <w:t xml:space="preserve">Листы контроля по д/з, </w:t>
            </w:r>
          </w:p>
          <w:p w:rsidR="005B6F24" w:rsidRPr="005B6F24" w:rsidRDefault="005B6F24" w:rsidP="005B6F24">
            <w:pPr>
              <w:pStyle w:val="ab"/>
              <w:rPr>
                <w:rFonts w:ascii="Times New Roman" w:hAnsi="Times New Roman" w:cs="Times New Roman"/>
                <w:sz w:val="24"/>
                <w:szCs w:val="24"/>
                <w:lang w:eastAsia="en-GB"/>
              </w:rPr>
            </w:pPr>
            <w:r w:rsidRPr="005B6F24">
              <w:rPr>
                <w:rFonts w:ascii="Times New Roman" w:hAnsi="Times New Roman" w:cs="Times New Roman"/>
                <w:sz w:val="24"/>
                <w:szCs w:val="24"/>
                <w:lang w:eastAsia="en-GB"/>
              </w:rPr>
              <w:t>Карточки, фломастеры для записи вопросов</w:t>
            </w:r>
          </w:p>
          <w:p w:rsidR="005B6F24" w:rsidRPr="005B6F24" w:rsidRDefault="005B6F24" w:rsidP="005B6F24">
            <w:pPr>
              <w:pStyle w:val="ab"/>
              <w:rPr>
                <w:rFonts w:ascii="Times New Roman" w:hAnsi="Times New Roman" w:cs="Times New Roman"/>
                <w:sz w:val="24"/>
                <w:szCs w:val="24"/>
                <w:lang w:eastAsia="en-GB"/>
              </w:rPr>
            </w:pPr>
            <w:r w:rsidRPr="005B6F24">
              <w:rPr>
                <w:rFonts w:ascii="Times New Roman" w:hAnsi="Times New Roman" w:cs="Times New Roman"/>
                <w:sz w:val="24"/>
                <w:szCs w:val="24"/>
                <w:lang w:eastAsia="en-GB"/>
              </w:rPr>
              <w:t>Карточки задания по таксономии Блума, дополнительная литература</w:t>
            </w:r>
          </w:p>
        </w:tc>
      </w:tr>
      <w:tr w:rsidR="005B6F24" w:rsidRPr="005B6F24" w:rsidTr="00A74097">
        <w:tc>
          <w:tcPr>
            <w:tcW w:w="1843" w:type="dxa"/>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lastRenderedPageBreak/>
              <w:t xml:space="preserve"> Подведение итогов урока (5 мин)</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tc>
        <w:tc>
          <w:tcPr>
            <w:tcW w:w="7513" w:type="dxa"/>
            <w:gridSpan w:val="2"/>
          </w:tcPr>
          <w:p w:rsidR="005B6F24" w:rsidRPr="005B6F24" w:rsidRDefault="005B6F24" w:rsidP="005B6F24">
            <w:pPr>
              <w:spacing w:after="0"/>
              <w:rPr>
                <w:rFonts w:ascii="Times New Roman" w:hAnsi="Times New Roman" w:cs="Times New Roman"/>
                <w:bCs/>
                <w:sz w:val="24"/>
                <w:szCs w:val="24"/>
                <w:lang w:val="kk-KZ"/>
              </w:rPr>
            </w:pPr>
            <w:r w:rsidRPr="005B6F24">
              <w:rPr>
                <w:rFonts w:ascii="Times New Roman" w:hAnsi="Times New Roman" w:cs="Times New Roman"/>
                <w:bCs/>
                <w:sz w:val="24"/>
                <w:szCs w:val="24"/>
                <w:lang w:val="kk-KZ"/>
              </w:rPr>
              <w:t>ЗНХ</w:t>
            </w:r>
          </w:p>
          <w:p w:rsidR="005B6F24" w:rsidRPr="005B6F24" w:rsidRDefault="005B6F24" w:rsidP="005B6F24">
            <w:pPr>
              <w:spacing w:after="0"/>
              <w:rPr>
                <w:rFonts w:ascii="Times New Roman" w:hAnsi="Times New Roman" w:cs="Times New Roman"/>
                <w:bCs/>
                <w:sz w:val="24"/>
                <w:szCs w:val="24"/>
                <w:lang w:val="kk-KZ"/>
              </w:rPr>
            </w:pPr>
            <w:r w:rsidRPr="005B6F24">
              <w:rPr>
                <w:rFonts w:ascii="Times New Roman" w:hAnsi="Times New Roman" w:cs="Times New Roman"/>
                <w:bCs/>
                <w:sz w:val="24"/>
                <w:szCs w:val="24"/>
              </w:rPr>
              <w:t>Дом.</w:t>
            </w:r>
            <w:r w:rsidRPr="005B6F24">
              <w:rPr>
                <w:rFonts w:ascii="Times New Roman" w:hAnsi="Times New Roman" w:cs="Times New Roman"/>
                <w:bCs/>
                <w:sz w:val="24"/>
                <w:szCs w:val="24"/>
                <w:lang w:val="kk-KZ"/>
              </w:rPr>
              <w:t>задание</w:t>
            </w:r>
            <w:r w:rsidRPr="005B6F24">
              <w:rPr>
                <w:rFonts w:ascii="Times New Roman" w:hAnsi="Times New Roman" w:cs="Times New Roman"/>
                <w:bCs/>
                <w:sz w:val="24"/>
                <w:szCs w:val="24"/>
              </w:rPr>
              <w:t xml:space="preserve"> §</w:t>
            </w:r>
            <w:r w:rsidRPr="005B6F24">
              <w:rPr>
                <w:rFonts w:ascii="Times New Roman" w:hAnsi="Times New Roman" w:cs="Times New Roman"/>
                <w:bCs/>
                <w:sz w:val="24"/>
                <w:szCs w:val="24"/>
                <w:lang w:val="kk-KZ"/>
              </w:rPr>
              <w:t xml:space="preserve"> 1.2повторить </w:t>
            </w:r>
          </w:p>
          <w:p w:rsidR="005B6F24" w:rsidRPr="005B6F24" w:rsidRDefault="005B6F24" w:rsidP="005B6F24">
            <w:pPr>
              <w:spacing w:after="0"/>
              <w:rPr>
                <w:rFonts w:ascii="Times New Roman" w:hAnsi="Times New Roman" w:cs="Times New Roman"/>
                <w:sz w:val="24"/>
                <w:szCs w:val="24"/>
                <w:shd w:val="clear" w:color="auto" w:fill="FFFFFF"/>
                <w:lang w:val="kk-KZ"/>
              </w:rPr>
            </w:pPr>
            <w:r w:rsidRPr="005B6F24">
              <w:rPr>
                <w:rFonts w:ascii="Times New Roman" w:hAnsi="Times New Roman" w:cs="Times New Roman"/>
                <w:bCs/>
                <w:sz w:val="24"/>
                <w:szCs w:val="24"/>
                <w:lang w:val="kk-KZ"/>
              </w:rPr>
              <w:t xml:space="preserve">  </w:t>
            </w:r>
            <w:r w:rsidRPr="005B6F24">
              <w:rPr>
                <w:rFonts w:ascii="Times New Roman" w:hAnsi="Times New Roman" w:cs="Times New Roman"/>
                <w:sz w:val="24"/>
                <w:szCs w:val="24"/>
                <w:shd w:val="clear" w:color="auto" w:fill="FFFFFF"/>
                <w:lang w:val="kk-KZ"/>
              </w:rPr>
              <w:t>Рефлексия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4"/>
              <w:gridCol w:w="1284"/>
              <w:gridCol w:w="1863"/>
            </w:tblGrid>
            <w:tr w:rsidR="005B6F24" w:rsidRPr="005B6F24" w:rsidTr="00A74097">
              <w:tc>
                <w:tcPr>
                  <w:tcW w:w="1114" w:type="dxa"/>
                  <w:tcBorders>
                    <w:top w:val="single" w:sz="4" w:space="0" w:color="auto"/>
                    <w:left w:val="single" w:sz="4" w:space="0" w:color="auto"/>
                    <w:bottom w:val="single" w:sz="4" w:space="0" w:color="auto"/>
                    <w:right w:val="single" w:sz="4" w:space="0" w:color="auto"/>
                  </w:tcBorders>
                  <w:hideMark/>
                </w:tcPr>
                <w:p w:rsidR="005B6F24" w:rsidRPr="005B6F24" w:rsidRDefault="005B6F24" w:rsidP="005B6F24">
                  <w:pPr>
                    <w:spacing w:after="0"/>
                    <w:jc w:val="center"/>
                    <w:rPr>
                      <w:rFonts w:ascii="Times New Roman" w:hAnsi="Times New Roman" w:cs="Times New Roman"/>
                      <w:sz w:val="24"/>
                      <w:szCs w:val="24"/>
                      <w:lang w:val="kk-KZ"/>
                    </w:rPr>
                  </w:pPr>
                  <w:r w:rsidRPr="005B6F24">
                    <w:rPr>
                      <w:rFonts w:ascii="Times New Roman" w:hAnsi="Times New Roman" w:cs="Times New Roman"/>
                      <w:sz w:val="24"/>
                      <w:szCs w:val="24"/>
                      <w:lang w:val="kk-KZ"/>
                    </w:rPr>
                    <w:t>+</w:t>
                  </w:r>
                </w:p>
              </w:tc>
              <w:tc>
                <w:tcPr>
                  <w:tcW w:w="1284" w:type="dxa"/>
                  <w:tcBorders>
                    <w:top w:val="single" w:sz="4" w:space="0" w:color="auto"/>
                    <w:left w:val="single" w:sz="4" w:space="0" w:color="auto"/>
                    <w:bottom w:val="single" w:sz="4" w:space="0" w:color="auto"/>
                    <w:right w:val="single" w:sz="4" w:space="0" w:color="auto"/>
                  </w:tcBorders>
                  <w:hideMark/>
                </w:tcPr>
                <w:p w:rsidR="005B6F24" w:rsidRPr="005B6F24" w:rsidRDefault="005B6F24" w:rsidP="005B6F24">
                  <w:pPr>
                    <w:spacing w:after="0"/>
                    <w:jc w:val="center"/>
                    <w:rPr>
                      <w:rFonts w:ascii="Times New Roman" w:hAnsi="Times New Roman" w:cs="Times New Roman"/>
                      <w:sz w:val="24"/>
                      <w:szCs w:val="24"/>
                      <w:lang w:val="kk-KZ"/>
                    </w:rPr>
                  </w:pPr>
                  <w:r w:rsidRPr="005B6F24">
                    <w:rPr>
                      <w:rFonts w:ascii="Times New Roman" w:hAnsi="Times New Roman" w:cs="Times New Roman"/>
                      <w:sz w:val="24"/>
                      <w:szCs w:val="24"/>
                      <w:lang w:val="kk-KZ"/>
                    </w:rPr>
                    <w:t>-</w:t>
                  </w:r>
                </w:p>
              </w:tc>
              <w:tc>
                <w:tcPr>
                  <w:tcW w:w="1863" w:type="dxa"/>
                  <w:tcBorders>
                    <w:top w:val="single" w:sz="4" w:space="0" w:color="auto"/>
                    <w:left w:val="single" w:sz="4" w:space="0" w:color="auto"/>
                    <w:bottom w:val="single" w:sz="4" w:space="0" w:color="auto"/>
                    <w:right w:val="single" w:sz="4" w:space="0" w:color="auto"/>
                  </w:tcBorders>
                  <w:hideMark/>
                </w:tcPr>
                <w:p w:rsidR="005B6F24" w:rsidRPr="005B6F24" w:rsidRDefault="005B6F24" w:rsidP="005B6F24">
                  <w:pPr>
                    <w:spacing w:after="0"/>
                    <w:jc w:val="center"/>
                    <w:rPr>
                      <w:rFonts w:ascii="Times New Roman" w:hAnsi="Times New Roman" w:cs="Times New Roman"/>
                      <w:sz w:val="24"/>
                      <w:szCs w:val="24"/>
                      <w:lang w:val="kk-KZ"/>
                    </w:rPr>
                  </w:pPr>
                  <w:r w:rsidRPr="005B6F24">
                    <w:rPr>
                      <w:rFonts w:ascii="Times New Roman" w:hAnsi="Times New Roman" w:cs="Times New Roman"/>
                      <w:sz w:val="24"/>
                      <w:szCs w:val="24"/>
                      <w:lang w:val="kk-KZ"/>
                    </w:rPr>
                    <w:t>Хочу узнать на следующем уроке</w:t>
                  </w:r>
                </w:p>
              </w:tc>
            </w:tr>
            <w:tr w:rsidR="005B6F24" w:rsidRPr="005B6F24" w:rsidTr="00A74097">
              <w:trPr>
                <w:trHeight w:val="295"/>
              </w:trPr>
              <w:tc>
                <w:tcPr>
                  <w:tcW w:w="1114"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sz w:val="24"/>
                      <w:szCs w:val="24"/>
                      <w:lang w:val="kk-KZ"/>
                    </w:rPr>
                  </w:pPr>
                </w:p>
              </w:tc>
              <w:tc>
                <w:tcPr>
                  <w:tcW w:w="1284"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sz w:val="24"/>
                      <w:szCs w:val="24"/>
                      <w:lang w:val="kk-KZ"/>
                    </w:rPr>
                  </w:pPr>
                </w:p>
              </w:tc>
              <w:tc>
                <w:tcPr>
                  <w:tcW w:w="1863"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sz w:val="24"/>
                      <w:szCs w:val="24"/>
                      <w:lang w:val="kk-KZ"/>
                    </w:rPr>
                  </w:pPr>
                </w:p>
              </w:tc>
            </w:tr>
          </w:tbl>
          <w:p w:rsidR="005B6F24" w:rsidRPr="005B6F24" w:rsidRDefault="005B6F24" w:rsidP="005B6F24">
            <w:pPr>
              <w:spacing w:after="0"/>
              <w:jc w:val="both"/>
              <w:rPr>
                <w:rFonts w:ascii="Times New Roman" w:hAnsi="Times New Roman" w:cs="Times New Roman"/>
                <w:sz w:val="24"/>
                <w:szCs w:val="24"/>
              </w:rPr>
            </w:pPr>
          </w:p>
        </w:tc>
        <w:tc>
          <w:tcPr>
            <w:tcW w:w="2977" w:type="dxa"/>
          </w:tcPr>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Ученики показывают умение обосновывать свое понимание</w:t>
            </w:r>
          </w:p>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color w:val="000000"/>
                <w:sz w:val="24"/>
                <w:szCs w:val="24"/>
              </w:rPr>
              <w:t>Записывают д.з. в дневники</w:t>
            </w:r>
          </w:p>
        </w:tc>
        <w:tc>
          <w:tcPr>
            <w:tcW w:w="1843" w:type="dxa"/>
          </w:tcPr>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Самооценивание</w:t>
            </w:r>
          </w:p>
        </w:tc>
        <w:tc>
          <w:tcPr>
            <w:tcW w:w="1701" w:type="dxa"/>
          </w:tcPr>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Рефлексивный лист, стикеры</w:t>
            </w:r>
          </w:p>
        </w:tc>
      </w:tr>
    </w:tbl>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tbl>
      <w:tblPr>
        <w:tblW w:w="1587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1"/>
        <w:gridCol w:w="425"/>
        <w:gridCol w:w="5298"/>
        <w:gridCol w:w="1931"/>
        <w:gridCol w:w="2410"/>
        <w:gridCol w:w="1417"/>
        <w:gridCol w:w="1985"/>
      </w:tblGrid>
      <w:tr w:rsidR="005B6F24" w:rsidRPr="005B6F24" w:rsidTr="00A74097">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Раздел</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ind w:left="3702"/>
              <w:rPr>
                <w:color w:val="000000"/>
                <w:vertAlign w:val="superscript"/>
                <w:lang w:val="kk-KZ"/>
              </w:rPr>
            </w:pPr>
          </w:p>
        </w:tc>
      </w:tr>
      <w:tr w:rsidR="005B6F24" w:rsidRPr="005B6F24" w:rsidTr="00A74097">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ФИО педагога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rPr>
                <w:color w:val="000000"/>
              </w:rPr>
            </w:pPr>
          </w:p>
        </w:tc>
      </w:tr>
      <w:tr w:rsidR="005B6F24" w:rsidRPr="005B6F24" w:rsidTr="00A74097">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Дата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rPr>
                <w:color w:val="000000"/>
              </w:rPr>
            </w:pPr>
          </w:p>
        </w:tc>
      </w:tr>
      <w:tr w:rsidR="005B6F24" w:rsidRPr="005B6F24" w:rsidTr="00A74097">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7743" w:type="dxa"/>
            <w:gridSpan w:val="4"/>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5B6F24" w:rsidRPr="005B6F24" w:rsidTr="00A74097">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bCs/>
                <w:color w:val="000000"/>
                <w:sz w:val="24"/>
                <w:szCs w:val="24"/>
                <w:shd w:val="clear" w:color="auto" w:fill="FFFFFF"/>
              </w:rPr>
              <w:t>Тема урока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rPr>
            </w:pPr>
            <w:r w:rsidRPr="005B6F24">
              <w:rPr>
                <w:rFonts w:ascii="Times New Roman" w:hAnsi="Times New Roman" w:cs="Times New Roman"/>
                <w:b/>
                <w:sz w:val="24"/>
                <w:szCs w:val="24"/>
              </w:rPr>
              <w:t>Получение металлов</w:t>
            </w:r>
          </w:p>
        </w:tc>
      </w:tr>
      <w:tr w:rsidR="005B6F24" w:rsidRPr="005B6F24" w:rsidTr="00A74097">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5B6F24" w:rsidRPr="005B6F24" w:rsidRDefault="005B6F24" w:rsidP="005B6F24">
            <w:pPr>
              <w:spacing w:after="0"/>
              <w:rPr>
                <w:rFonts w:ascii="Times New Roman" w:hAnsi="Times New Roman" w:cs="Times New Roman"/>
                <w:b/>
                <w:color w:val="000000" w:themeColor="text1"/>
                <w:sz w:val="24"/>
                <w:szCs w:val="24"/>
              </w:rPr>
            </w:pP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widowControl w:val="0"/>
              <w:spacing w:after="0" w:line="260" w:lineRule="exact"/>
              <w:rPr>
                <w:rFonts w:ascii="Times New Roman" w:hAnsi="Times New Roman" w:cs="Times New Roman"/>
                <w:sz w:val="24"/>
                <w:szCs w:val="24"/>
                <w:lang w:eastAsia="en-US"/>
              </w:rPr>
            </w:pPr>
            <w:r w:rsidRPr="005B6F24">
              <w:rPr>
                <w:rFonts w:ascii="Times New Roman" w:hAnsi="Times New Roman" w:cs="Times New Roman"/>
                <w:b/>
                <w:sz w:val="24"/>
                <w:szCs w:val="24"/>
                <w:lang w:eastAsia="en-US"/>
              </w:rPr>
              <w:t>7.4.2.3</w:t>
            </w:r>
            <w:r w:rsidRPr="005B6F24">
              <w:rPr>
                <w:rFonts w:ascii="Times New Roman" w:hAnsi="Times New Roman" w:cs="Times New Roman"/>
                <w:sz w:val="24"/>
                <w:szCs w:val="24"/>
                <w:lang w:eastAsia="en-US"/>
              </w:rPr>
              <w:t xml:space="preserve"> моделировать процесс получения металла из руды</w:t>
            </w:r>
          </w:p>
          <w:p w:rsidR="005B6F24" w:rsidRPr="005B6F24" w:rsidRDefault="005B6F24" w:rsidP="005B6F24">
            <w:pPr>
              <w:shd w:val="clear" w:color="auto" w:fill="FFFFFF"/>
              <w:spacing w:after="0"/>
              <w:rPr>
                <w:rFonts w:ascii="Times New Roman" w:hAnsi="Times New Roman" w:cs="Times New Roman"/>
                <w:sz w:val="24"/>
                <w:szCs w:val="24"/>
                <w:lang w:val="kk-KZ"/>
              </w:rPr>
            </w:pPr>
            <w:r w:rsidRPr="005B6F24">
              <w:rPr>
                <w:rFonts w:ascii="Times New Roman" w:hAnsi="Times New Roman" w:cs="Times New Roman"/>
                <w:b/>
                <w:sz w:val="24"/>
                <w:szCs w:val="24"/>
              </w:rPr>
              <w:t>7.4.2.4</w:t>
            </w:r>
            <w:r w:rsidRPr="005B6F24">
              <w:rPr>
                <w:rFonts w:ascii="Times New Roman" w:hAnsi="Times New Roman" w:cs="Times New Roman"/>
                <w:sz w:val="24"/>
                <w:szCs w:val="24"/>
              </w:rPr>
              <w:t xml:space="preserve"> описывать процесс получения металла из руды</w:t>
            </w:r>
          </w:p>
          <w:p w:rsidR="005B6F24" w:rsidRPr="005B6F24" w:rsidRDefault="005B6F24" w:rsidP="005B6F24">
            <w:pPr>
              <w:widowControl w:val="0"/>
              <w:spacing w:after="0" w:line="260" w:lineRule="exact"/>
              <w:rPr>
                <w:rFonts w:ascii="Times New Roman" w:hAnsi="Times New Roman" w:cs="Times New Roman"/>
                <w:sz w:val="24"/>
                <w:szCs w:val="24"/>
                <w:lang w:val="kk-KZ" w:eastAsia="en-US"/>
              </w:rPr>
            </w:pPr>
          </w:p>
        </w:tc>
      </w:tr>
      <w:tr w:rsidR="005B6F24" w:rsidRPr="005B6F24" w:rsidTr="00A74097">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ind w:right="-108"/>
              <w:rPr>
                <w:rFonts w:ascii="Times New Roman" w:hAnsi="Times New Roman" w:cs="Times New Roman"/>
                <w:sz w:val="24"/>
                <w:szCs w:val="24"/>
              </w:rPr>
            </w:pPr>
            <w:r w:rsidRPr="005B6F24">
              <w:rPr>
                <w:rFonts w:ascii="Times New Roman" w:hAnsi="Times New Roman" w:cs="Times New Roman"/>
                <w:sz w:val="24"/>
                <w:szCs w:val="24"/>
              </w:rPr>
              <w:t>Учащиеся будут:</w:t>
            </w:r>
          </w:p>
          <w:p w:rsidR="005B6F24" w:rsidRPr="005B6F24" w:rsidRDefault="005B6F24" w:rsidP="005B6F24">
            <w:pPr>
              <w:spacing w:after="0"/>
              <w:ind w:right="-108"/>
              <w:rPr>
                <w:rFonts w:ascii="Times New Roman" w:hAnsi="Times New Roman" w:cs="Times New Roman"/>
                <w:sz w:val="24"/>
                <w:szCs w:val="24"/>
              </w:rPr>
            </w:pPr>
            <w:r w:rsidRPr="005B6F24">
              <w:rPr>
                <w:rFonts w:ascii="Times New Roman" w:hAnsi="Times New Roman" w:cs="Times New Roman"/>
                <w:sz w:val="24"/>
                <w:szCs w:val="24"/>
              </w:rPr>
              <w:t>называть этапы получения металлов из руды;</w:t>
            </w:r>
          </w:p>
          <w:p w:rsidR="005B6F24" w:rsidRPr="005B6F24" w:rsidRDefault="005B6F24" w:rsidP="005B6F24">
            <w:pPr>
              <w:spacing w:after="0"/>
              <w:ind w:right="-108"/>
              <w:rPr>
                <w:rFonts w:ascii="Times New Roman" w:hAnsi="Times New Roman" w:cs="Times New Roman"/>
                <w:sz w:val="24"/>
                <w:szCs w:val="24"/>
                <w:lang w:val="kk-KZ"/>
              </w:rPr>
            </w:pPr>
            <w:r w:rsidRPr="005B6F24">
              <w:rPr>
                <w:rFonts w:ascii="Times New Roman" w:hAnsi="Times New Roman" w:cs="Times New Roman"/>
                <w:sz w:val="24"/>
                <w:szCs w:val="24"/>
                <w:lang w:val="kk-KZ"/>
              </w:rPr>
              <w:t>наблюдать процесс получения меди из малахита;</w:t>
            </w:r>
          </w:p>
          <w:p w:rsidR="005B6F24" w:rsidRPr="005B6F24" w:rsidRDefault="005B6F24" w:rsidP="005B6F24">
            <w:pPr>
              <w:spacing w:after="0"/>
              <w:ind w:right="-108"/>
              <w:rPr>
                <w:rFonts w:ascii="Times New Roman" w:hAnsi="Times New Roman" w:cs="Times New Roman"/>
                <w:sz w:val="24"/>
                <w:szCs w:val="24"/>
              </w:rPr>
            </w:pPr>
            <w:r w:rsidRPr="005B6F24">
              <w:rPr>
                <w:rFonts w:ascii="Times New Roman" w:hAnsi="Times New Roman" w:cs="Times New Roman"/>
                <w:sz w:val="24"/>
                <w:szCs w:val="24"/>
              </w:rPr>
              <w:t xml:space="preserve">называть  условия, необходимые для обжига руды и процесса восстановления; </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lang w:val="kk-KZ"/>
              </w:rPr>
              <w:t>записывать словесные уравнения реакции получения металлов</w:t>
            </w:r>
            <w:r w:rsidRPr="005B6F24">
              <w:rPr>
                <w:rFonts w:ascii="Times New Roman" w:hAnsi="Times New Roman" w:cs="Times New Roman"/>
                <w:sz w:val="24"/>
                <w:szCs w:val="24"/>
              </w:rPr>
              <w:t xml:space="preserve">.  </w:t>
            </w:r>
          </w:p>
        </w:tc>
      </w:tr>
      <w:tr w:rsidR="005B6F24" w:rsidRPr="005B6F24" w:rsidTr="00A74097">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line="240" w:lineRule="auto"/>
              <w:ind w:left="-468" w:firstLine="468"/>
              <w:rPr>
                <w:rFonts w:ascii="Times New Roman" w:hAnsi="Times New Roman" w:cs="Times New Roman"/>
                <w:b/>
                <w:sz w:val="24"/>
                <w:szCs w:val="24"/>
              </w:rPr>
            </w:pPr>
            <w:r w:rsidRPr="005B6F24">
              <w:rPr>
                <w:rFonts w:ascii="Times New Roman" w:hAnsi="Times New Roman" w:cs="Times New Roman"/>
                <w:b/>
                <w:sz w:val="24"/>
                <w:szCs w:val="24"/>
              </w:rPr>
              <w:t>Критерии успеха</w:t>
            </w:r>
          </w:p>
        </w:tc>
        <w:tc>
          <w:tcPr>
            <w:tcW w:w="13041" w:type="dxa"/>
            <w:gridSpan w:val="5"/>
            <w:tcBorders>
              <w:top w:val="single" w:sz="4" w:space="0" w:color="auto"/>
              <w:left w:val="single" w:sz="4" w:space="0" w:color="auto"/>
              <w:bottom w:val="single" w:sz="4" w:space="0" w:color="auto"/>
              <w:right w:val="single" w:sz="4" w:space="0" w:color="auto"/>
            </w:tcBorders>
          </w:tcPr>
          <w:p w:rsidR="005B6F24" w:rsidRPr="005B6F24" w:rsidRDefault="005B6F24" w:rsidP="005B6F24">
            <w:pPr>
              <w:widowControl w:val="0"/>
              <w:shd w:val="clear" w:color="auto" w:fill="FFFFFF"/>
              <w:spacing w:after="0"/>
              <w:rPr>
                <w:rFonts w:ascii="Times New Roman" w:hAnsi="Times New Roman" w:cs="Times New Roman"/>
                <w:sz w:val="24"/>
                <w:szCs w:val="24"/>
                <w:lang w:eastAsia="en-US"/>
              </w:rPr>
            </w:pPr>
            <w:r w:rsidRPr="005B6F24">
              <w:rPr>
                <w:rFonts w:ascii="Times New Roman" w:hAnsi="Times New Roman" w:cs="Times New Roman"/>
                <w:sz w:val="24"/>
                <w:szCs w:val="24"/>
                <w:lang w:eastAsia="en-US"/>
              </w:rPr>
              <w:t>Учащийся достиг цели, если будет:</w:t>
            </w:r>
          </w:p>
          <w:p w:rsidR="005B6F24" w:rsidRPr="005B6F24" w:rsidRDefault="005B6F24" w:rsidP="005B6F24">
            <w:pPr>
              <w:widowControl w:val="0"/>
              <w:spacing w:after="0" w:line="260" w:lineRule="exact"/>
              <w:rPr>
                <w:rFonts w:ascii="Times New Roman" w:hAnsi="Times New Roman" w:cs="Times New Roman"/>
                <w:sz w:val="24"/>
                <w:szCs w:val="24"/>
                <w:lang w:eastAsia="en-US"/>
              </w:rPr>
            </w:pPr>
            <w:r w:rsidRPr="005B6F24">
              <w:rPr>
                <w:rFonts w:ascii="Times New Roman" w:hAnsi="Times New Roman" w:cs="Times New Roman"/>
                <w:sz w:val="24"/>
                <w:szCs w:val="24"/>
                <w:lang w:eastAsia="en-US"/>
              </w:rPr>
              <w:t>извлекать медь из малахита, используя водород и древесный уголь;</w:t>
            </w:r>
          </w:p>
          <w:p w:rsidR="005B6F24" w:rsidRPr="005B6F24" w:rsidRDefault="005B6F24" w:rsidP="005B6F24">
            <w:pPr>
              <w:widowControl w:val="0"/>
              <w:spacing w:after="0" w:line="260" w:lineRule="exact"/>
              <w:rPr>
                <w:rFonts w:ascii="Times New Roman" w:hAnsi="Times New Roman" w:cs="Times New Roman"/>
                <w:sz w:val="24"/>
                <w:szCs w:val="24"/>
                <w:lang w:eastAsia="en-US"/>
              </w:rPr>
            </w:pPr>
            <w:r w:rsidRPr="005B6F24">
              <w:rPr>
                <w:rFonts w:ascii="Times New Roman" w:hAnsi="Times New Roman" w:cs="Times New Roman"/>
                <w:sz w:val="24"/>
                <w:szCs w:val="24"/>
                <w:lang w:eastAsia="en-US"/>
              </w:rPr>
              <w:t>объяснять процессы окисления и восстановления</w:t>
            </w:r>
          </w:p>
          <w:p w:rsidR="005B6F24" w:rsidRPr="005B6F24" w:rsidRDefault="005B6F24" w:rsidP="005B6F24">
            <w:pPr>
              <w:spacing w:after="0"/>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Знает этапы процесса восстановления меди из малахита</w:t>
            </w:r>
          </w:p>
          <w:p w:rsidR="005B6F24" w:rsidRPr="005B6F24" w:rsidRDefault="005B6F24" w:rsidP="005B6F24">
            <w:pPr>
              <w:spacing w:after="0"/>
              <w:jc w:val="both"/>
              <w:rPr>
                <w:rFonts w:ascii="Times New Roman" w:hAnsi="Times New Roman" w:cs="Times New Roman"/>
                <w:sz w:val="24"/>
                <w:szCs w:val="24"/>
                <w:lang w:val="kk-KZ"/>
              </w:rPr>
            </w:pPr>
            <w:r w:rsidRPr="005B6F24">
              <w:rPr>
                <w:rFonts w:ascii="Times New Roman" w:hAnsi="Times New Roman" w:cs="Times New Roman"/>
                <w:sz w:val="24"/>
                <w:szCs w:val="24"/>
                <w:lang w:val="kk-KZ"/>
              </w:rPr>
              <w:t>Может объяснить процессы восстановления металлов из руды</w:t>
            </w:r>
          </w:p>
          <w:p w:rsidR="005B6F24" w:rsidRPr="005B6F24" w:rsidRDefault="005B6F24" w:rsidP="005B6F24">
            <w:pPr>
              <w:widowControl w:val="0"/>
              <w:spacing w:after="0" w:line="260" w:lineRule="exact"/>
              <w:rPr>
                <w:rFonts w:ascii="Times New Roman" w:hAnsi="Times New Roman" w:cs="Times New Roman"/>
                <w:sz w:val="24"/>
                <w:szCs w:val="24"/>
                <w:lang w:eastAsia="en-US"/>
              </w:rPr>
            </w:pPr>
            <w:r w:rsidRPr="005B6F24">
              <w:rPr>
                <w:rFonts w:ascii="Times New Roman" w:hAnsi="Times New Roman" w:cs="Times New Roman"/>
                <w:sz w:val="24"/>
                <w:szCs w:val="24"/>
                <w:lang w:val="kk-KZ"/>
              </w:rPr>
              <w:t xml:space="preserve">Может отобразить процесс восстановления металлов в виде словесного уравнения.  </w:t>
            </w:r>
          </w:p>
        </w:tc>
      </w:tr>
      <w:tr w:rsidR="005B6F24" w:rsidRPr="005B6F24" w:rsidTr="00A74097">
        <w:trPr>
          <w:trHeight w:val="543"/>
        </w:trPr>
        <w:tc>
          <w:tcPr>
            <w:tcW w:w="15877" w:type="dxa"/>
            <w:gridSpan w:val="7"/>
            <w:tcBorders>
              <w:top w:val="single" w:sz="4" w:space="0" w:color="auto"/>
              <w:left w:val="single" w:sz="4" w:space="0" w:color="auto"/>
              <w:bottom w:val="single" w:sz="4" w:space="0" w:color="auto"/>
              <w:right w:val="single" w:sz="4" w:space="0" w:color="auto"/>
            </w:tcBorders>
          </w:tcPr>
          <w:p w:rsidR="005B6F24" w:rsidRPr="005B6F24" w:rsidRDefault="005B6F24" w:rsidP="005B6F24">
            <w:pPr>
              <w:shd w:val="clear" w:color="auto" w:fill="FFFFFF"/>
              <w:spacing w:after="0" w:line="284" w:lineRule="atLeast"/>
              <w:jc w:val="center"/>
              <w:rPr>
                <w:rFonts w:ascii="Times New Roman" w:eastAsia="Times New Roman" w:hAnsi="Times New Roman" w:cs="Times New Roman"/>
                <w:color w:val="333333"/>
                <w:sz w:val="24"/>
                <w:szCs w:val="24"/>
              </w:rPr>
            </w:pPr>
            <w:r w:rsidRPr="005B6F24">
              <w:rPr>
                <w:rFonts w:ascii="Times New Roman" w:eastAsia="Times New Roman" w:hAnsi="Times New Roman" w:cs="Times New Roman"/>
                <w:color w:val="333333"/>
                <w:sz w:val="24"/>
                <w:szCs w:val="24"/>
              </w:rPr>
              <w:t xml:space="preserve">Ход  урока </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b/>
                <w:sz w:val="24"/>
                <w:szCs w:val="24"/>
              </w:rPr>
            </w:pPr>
            <w:r w:rsidRPr="005B6F24">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pStyle w:val="a3"/>
              <w:spacing w:before="0" w:beforeAutospacing="0" w:after="0" w:afterAutospacing="0"/>
              <w:jc w:val="center"/>
              <w:rPr>
                <w:color w:val="000000"/>
                <w:lang w:val="kk-KZ"/>
              </w:rPr>
            </w:pPr>
            <w:r w:rsidRPr="005B6F24">
              <w:rPr>
                <w:rStyle w:val="a8"/>
                <w:rFonts w:eastAsiaTheme="majorEastAsia"/>
                <w:color w:val="000000"/>
              </w:rPr>
              <w:t xml:space="preserve">Деятельность </w:t>
            </w:r>
            <w:r w:rsidRPr="005B6F24">
              <w:rPr>
                <w:rStyle w:val="a8"/>
                <w:rFonts w:eastAsiaTheme="majorEastAsia"/>
                <w:color w:val="000000"/>
              </w:rPr>
              <w:lastRenderedPageBreak/>
              <w:t>обучающихся</w:t>
            </w: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lastRenderedPageBreak/>
              <w:t>Оцениван</w:t>
            </w:r>
            <w:r w:rsidRPr="005B6F24">
              <w:rPr>
                <w:rFonts w:ascii="Times New Roman" w:hAnsi="Times New Roman" w:cs="Times New Roman"/>
                <w:b/>
                <w:sz w:val="24"/>
                <w:szCs w:val="24"/>
              </w:rPr>
              <w:lastRenderedPageBreak/>
              <w:t xml:space="preserve">ие </w:t>
            </w:r>
          </w:p>
        </w:tc>
        <w:tc>
          <w:tcPr>
            <w:tcW w:w="19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center"/>
              <w:rPr>
                <w:rFonts w:ascii="Times New Roman" w:hAnsi="Times New Roman" w:cs="Times New Roman"/>
                <w:b/>
                <w:sz w:val="24"/>
                <w:szCs w:val="24"/>
                <w:lang w:val="en-US"/>
              </w:rPr>
            </w:pPr>
            <w:r w:rsidRPr="005B6F24">
              <w:rPr>
                <w:rFonts w:ascii="Times New Roman" w:hAnsi="Times New Roman" w:cs="Times New Roman"/>
                <w:b/>
                <w:sz w:val="24"/>
                <w:szCs w:val="24"/>
              </w:rPr>
              <w:lastRenderedPageBreak/>
              <w:t>Ресурсы</w:t>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70"/>
        </w:trPr>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В начале урока сделать акценты на:</w:t>
            </w:r>
          </w:p>
          <w:p w:rsidR="005B6F24" w:rsidRPr="005B6F24" w:rsidRDefault="005B6F24" w:rsidP="00652994">
            <w:pPr>
              <w:numPr>
                <w:ilvl w:val="0"/>
                <w:numId w:val="80"/>
              </w:numPr>
              <w:spacing w:after="0" w:line="240" w:lineRule="auto"/>
              <w:rPr>
                <w:rFonts w:ascii="Times New Roman" w:hAnsi="Times New Roman" w:cs="Times New Roman"/>
                <w:sz w:val="24"/>
                <w:szCs w:val="24"/>
                <w:lang w:eastAsia="en-GB"/>
              </w:rPr>
            </w:pPr>
            <w:r w:rsidRPr="005B6F24">
              <w:rPr>
                <w:rFonts w:ascii="Times New Roman" w:hAnsi="Times New Roman" w:cs="Times New Roman"/>
                <w:sz w:val="24"/>
                <w:szCs w:val="24"/>
                <w:lang w:eastAsia="en-GB"/>
              </w:rPr>
              <w:t>концентрацию внимания учащихся</w:t>
            </w:r>
          </w:p>
          <w:p w:rsidR="005B6F24" w:rsidRPr="005B6F24" w:rsidRDefault="005B6F24" w:rsidP="00652994">
            <w:pPr>
              <w:numPr>
                <w:ilvl w:val="0"/>
                <w:numId w:val="80"/>
              </w:numPr>
              <w:spacing w:after="0" w:line="240" w:lineRule="auto"/>
              <w:rPr>
                <w:rFonts w:ascii="Times New Roman" w:hAnsi="Times New Roman" w:cs="Times New Roman"/>
                <w:sz w:val="24"/>
                <w:szCs w:val="24"/>
                <w:lang w:eastAsia="en-GB"/>
              </w:rPr>
            </w:pPr>
            <w:r w:rsidRPr="005B6F24">
              <w:rPr>
                <w:rFonts w:ascii="Times New Roman" w:hAnsi="Times New Roman" w:cs="Times New Roman"/>
                <w:sz w:val="24"/>
                <w:szCs w:val="24"/>
                <w:lang w:eastAsia="en-GB"/>
              </w:rPr>
              <w:t>совместно с учащимися определить цели урока/ЦО</w:t>
            </w:r>
          </w:p>
          <w:p w:rsidR="005B6F24" w:rsidRPr="005B6F24" w:rsidRDefault="005B6F24" w:rsidP="005B6F24">
            <w:pPr>
              <w:spacing w:after="0"/>
              <w:ind w:left="32"/>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Задать стимулирующий вопрос: </w:t>
            </w:r>
          </w:p>
          <w:p w:rsidR="005B6F24" w:rsidRPr="005B6F24" w:rsidRDefault="005B6F24" w:rsidP="005B6F24">
            <w:pPr>
              <w:spacing w:after="0"/>
              <w:ind w:left="32"/>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Почему в эпоху Наполеона алюминий стоил дороже золота?</w:t>
            </w:r>
          </w:p>
          <w:p w:rsidR="005B6F24" w:rsidRPr="005B6F24" w:rsidRDefault="005B6F24" w:rsidP="005B6F24">
            <w:pPr>
              <w:spacing w:after="0"/>
              <w:ind w:left="32"/>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Учитель в ходе обсуждения должен привести учащихся к ответу: на стоимость повлиял дорогостоящий способ добычи.</w:t>
            </w:r>
          </w:p>
          <w:p w:rsidR="005B6F24" w:rsidRPr="005B6F24" w:rsidRDefault="005B6F24" w:rsidP="005B6F24">
            <w:pPr>
              <w:spacing w:after="0"/>
              <w:ind w:left="32"/>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Ознакомление с темой и целями обучения.</w:t>
            </w:r>
          </w:p>
          <w:p w:rsidR="005B6F24" w:rsidRPr="005B6F24" w:rsidRDefault="005B6F24" w:rsidP="005B6F24">
            <w:pPr>
              <w:spacing w:after="0"/>
              <w:ind w:left="32"/>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Обсуждение целей урока.</w:t>
            </w:r>
          </w:p>
          <w:p w:rsidR="005B6F24" w:rsidRPr="005B6F24" w:rsidRDefault="005B6F24" w:rsidP="005B6F24">
            <w:pPr>
              <w:spacing w:after="0"/>
              <w:ind w:left="32"/>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Актуализация знаний.</w:t>
            </w:r>
          </w:p>
          <w:p w:rsidR="005B6F24" w:rsidRPr="005B6F24" w:rsidRDefault="005B6F24" w:rsidP="005B6F24">
            <w:pPr>
              <w:spacing w:after="0"/>
              <w:ind w:left="32"/>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Предложить учащимся индивидуально заполнить таблицу. </w:t>
            </w:r>
          </w:p>
          <w:p w:rsidR="005B6F24" w:rsidRPr="005B6F24" w:rsidRDefault="005B6F24" w:rsidP="005B6F24">
            <w:pPr>
              <w:spacing w:after="0"/>
              <w:ind w:left="32"/>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В первой графе записать металлы встречающиеся в природе в чистом виде, во второй – в виде соединений.</w:t>
            </w:r>
          </w:p>
          <w:p w:rsidR="005B6F24" w:rsidRPr="005B6F24" w:rsidRDefault="005B6F24" w:rsidP="005B6F24">
            <w:pPr>
              <w:spacing w:after="0"/>
              <w:ind w:left="32"/>
              <w:contextualSpacing/>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Предложить учащимся провести взаимооценивание. Для этого они передают работу соседу по парте и проверяют.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lang w:val="kk-KZ"/>
              </w:rPr>
              <w:t>Учитель при необходимости корректирует.</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Интерактивное обучение</w:t>
            </w:r>
          </w:p>
        </w:tc>
        <w:tc>
          <w:tcPr>
            <w:tcW w:w="19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54"/>
        </w:trPr>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w:t>
            </w:r>
            <w:r w:rsidRPr="005B6F24">
              <w:rPr>
                <w:rFonts w:ascii="Times New Roman" w:hAnsi="Times New Roman" w:cs="Times New Roman"/>
                <w:b/>
                <w:sz w:val="24"/>
                <w:szCs w:val="24"/>
              </w:rPr>
              <w:t xml:space="preserve">Э) </w:t>
            </w:r>
            <w:r w:rsidRPr="005B6F24">
              <w:rPr>
                <w:rFonts w:ascii="Times New Roman" w:hAnsi="Times New Roman" w:cs="Times New Roman"/>
                <w:sz w:val="24"/>
                <w:szCs w:val="24"/>
              </w:rPr>
              <w:t xml:space="preserve">или (Д) Учащиеся «получают» медь из малахита.  </w:t>
            </w: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Учащиеся обсуждают соединения и химические реакции, необходимые для получения металлов.</w:t>
            </w:r>
          </w:p>
          <w:p w:rsidR="005B6F24" w:rsidRPr="005B6F24" w:rsidRDefault="005B6F24" w:rsidP="005B6F24">
            <w:pPr>
              <w:spacing w:after="0"/>
              <w:jc w:val="both"/>
              <w:rPr>
                <w:rFonts w:ascii="Times New Roman" w:hAnsi="Times New Roman" w:cs="Times New Roman"/>
                <w:sz w:val="24"/>
                <w:szCs w:val="24"/>
                <w:lang w:val="kk-KZ"/>
              </w:rPr>
            </w:pPr>
            <w:r w:rsidRPr="005B6F24">
              <w:rPr>
                <w:rFonts w:ascii="Times New Roman" w:hAnsi="Times New Roman" w:cs="Times New Roman"/>
                <w:sz w:val="24"/>
                <w:szCs w:val="24"/>
              </w:rPr>
              <w:t>Здесь необходимо учитывать местные ресурсы (необходимо включить задания для оценивания)</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rPr>
              <w:t>Привести примеры металлов, которые содержатся в природе в самородном состоянии (например, золото). Обсудить причину того, почему некоторые металлы содержатся в природе в виде соединений, и только некоторые в самородном состоянии.</w:t>
            </w:r>
            <w:r w:rsidRPr="005B6F24">
              <w:rPr>
                <w:rFonts w:ascii="Times New Roman" w:hAnsi="Times New Roman" w:cs="Times New Roman"/>
                <w:sz w:val="24"/>
                <w:szCs w:val="24"/>
                <w:lang w:eastAsia="en-GB"/>
              </w:rPr>
              <w:t xml:space="preserve"> </w:t>
            </w:r>
            <w:r w:rsidRPr="005B6F24">
              <w:rPr>
                <w:rFonts w:ascii="Times New Roman" w:hAnsi="Times New Roman" w:cs="Times New Roman"/>
                <w:b/>
                <w:sz w:val="24"/>
                <w:szCs w:val="24"/>
                <w:lang w:eastAsia="en-GB"/>
              </w:rPr>
              <w:t>(Г)</w:t>
            </w:r>
            <w:r w:rsidRPr="005B6F24">
              <w:rPr>
                <w:rFonts w:ascii="Times New Roman" w:hAnsi="Times New Roman" w:cs="Times New Roman"/>
                <w:sz w:val="24"/>
                <w:szCs w:val="24"/>
                <w:lang w:eastAsia="en-GB"/>
              </w:rPr>
              <w:t xml:space="preserve"> Обсуждают полученные результаты.</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b/>
                <w:sz w:val="24"/>
                <w:szCs w:val="24"/>
                <w:lang w:eastAsia="en-GB"/>
              </w:rPr>
              <w:lastRenderedPageBreak/>
              <w:t xml:space="preserve"> </w:t>
            </w:r>
            <w:r w:rsidRPr="005B6F24">
              <w:rPr>
                <w:rFonts w:ascii="Times New Roman" w:hAnsi="Times New Roman" w:cs="Times New Roman"/>
                <w:sz w:val="24"/>
                <w:szCs w:val="24"/>
                <w:lang w:eastAsia="en-GB"/>
              </w:rPr>
              <w:t>Оформляют результаты эксперимента.</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Примерный план оформления результатов.</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1. Планирование исследования</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Поставить вопрос и сформулировать гипотезу, основанную на знаниях и личных наблюдениях.</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 xml:space="preserve">2. Запись и обсуждение </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2.1. Вести запись по исследованию, которая включает:</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 xml:space="preserve">2.1.1 прогноз; </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2.1.2 метод;</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2.1.3 оборудование;</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2.1.4 таблицу результатов;</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2.1.6 заключение;</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 xml:space="preserve">2.1.7 оценку. </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 xml:space="preserve">2.2. Подготовить отчет, который логично, последовательно, точно и достаточно детально раскрывает суть исследования, таким образом, чтобы даже человеку не имеющего никакого отношения к работе, цель работы представлялась ясной. </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 xml:space="preserve">2.2. Выбирать подходящий способ отображения результатов исследования. </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2.3. Общаться и эффективно сотрудничать с другими учениками во время работы в группе.</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2.4. Обсуждать исследование с другими членами группы и с преподавателем.</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3. Выводы и оценка.</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3.1. Написать выводы, основанные на доказательствах, полученных при исследовании.</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 xml:space="preserve">3.2. Обсудить, насколько данные подтверждают выводы, относящиеся к первоначальным вопросам, поддерживают или опровергают </w:t>
            </w:r>
            <w:r w:rsidRPr="005B6F24">
              <w:rPr>
                <w:rFonts w:ascii="Times New Roman" w:hAnsi="Times New Roman" w:cs="Times New Roman"/>
                <w:sz w:val="24"/>
                <w:szCs w:val="24"/>
                <w:lang w:eastAsia="en-GB"/>
              </w:rPr>
              <w:lastRenderedPageBreak/>
              <w:t>утвержденную гипотезу.</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3.3. Оценить преимущества/недостатки исследования и предложить пути их совершенствования.</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3.4. Определить вопросы, возникшие в ходе эксперимента, которые нуждаются в дальнейшем исследовании.</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3.5. Использовать и совершенствовать научные модели, симулирующие физические процессы и явления.</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b/>
                <w:sz w:val="24"/>
                <w:szCs w:val="24"/>
                <w:lang w:eastAsia="en-GB"/>
              </w:rPr>
              <w:t xml:space="preserve">Работа в группах  </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Объединить учащихся в 5 групп.</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Учащимся предоставить текст, с кратким описанием процесса получение металла из руды на производстве.</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 xml:space="preserve">Распределить этапы производства по группам. Опираясь на текст, каждая группа готовит небольшое сообщение, в наиболее эффективной форме (презентация, постер, схема, устное сообщение). </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Группы презентуют свою работу остальным учащимся.</w:t>
            </w:r>
          </w:p>
          <w:p w:rsidR="005B6F24" w:rsidRPr="005B6F24" w:rsidRDefault="005B6F24" w:rsidP="005B6F24">
            <w:pPr>
              <w:spacing w:after="0"/>
              <w:rPr>
                <w:rFonts w:ascii="Times New Roman" w:hAnsi="Times New Roman" w:cs="Times New Roman"/>
                <w:b/>
                <w:sz w:val="24"/>
                <w:szCs w:val="24"/>
                <w:lang w:eastAsia="en-GB"/>
              </w:rPr>
            </w:pPr>
            <w:r w:rsidRPr="005B6F24">
              <w:rPr>
                <w:rFonts w:ascii="Times New Roman" w:hAnsi="Times New Roman" w:cs="Times New Roman"/>
                <w:b/>
                <w:sz w:val="24"/>
                <w:szCs w:val="24"/>
                <w:lang w:eastAsia="en-GB"/>
              </w:rPr>
              <w:t>Работа в парах.</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Учащимся предложить карточки, на каждой их которых записано название одного из этапов.  Им необходимо подумать и расположить карточки в соответствии с порядком осуществления каждого этапа.</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Предложить учащимся отобразить в тетради схему всего процесса получения металлов из руды.</w:t>
            </w:r>
          </w:p>
          <w:p w:rsidR="005B6F24" w:rsidRPr="005B6F24" w:rsidRDefault="005B6F24" w:rsidP="005B6F24">
            <w:pPr>
              <w:spacing w:after="0"/>
              <w:rPr>
                <w:rFonts w:ascii="Times New Roman" w:hAnsi="Times New Roman" w:cs="Times New Roman"/>
                <w:sz w:val="24"/>
                <w:szCs w:val="24"/>
                <w:lang w:eastAsia="en-GB"/>
              </w:rPr>
            </w:pP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Индивидуальная работа.  Учащимся предоставляется таблица (или они чертят таблицу в тетради). В таблицу им необходимо внести краткое описание каждого этапа.</w:t>
            </w:r>
          </w:p>
          <w:p w:rsidR="005B6F24" w:rsidRPr="005B6F24" w:rsidRDefault="005B6F24" w:rsidP="005B6F24">
            <w:pPr>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 xml:space="preserve">Учащимся предоставляются правильные ответы.  Им необходимо отметить «+» правильные ответы и «-» неправильные. Обсудите с учащимися их результаты и при необходимости откорректируйте </w:t>
            </w:r>
            <w:r w:rsidRPr="005B6F24">
              <w:rPr>
                <w:rFonts w:ascii="Times New Roman" w:hAnsi="Times New Roman" w:cs="Times New Roman"/>
                <w:sz w:val="24"/>
                <w:szCs w:val="24"/>
                <w:lang w:eastAsia="en-GB"/>
              </w:rPr>
              <w:lastRenderedPageBreak/>
              <w:t xml:space="preserve">ответы.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lang w:eastAsia="en-GB"/>
              </w:rPr>
              <w:t>Рефлексия. Заполнить таблицу.</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 xml:space="preserve">Анализируют правило 1-3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Ознакамливаются с методами решения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Разбирают совместно с учителем понятие ОДЗ</w:t>
            </w: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Словесная оценка учителя</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Взаимооценивание</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b/>
                <w:sz w:val="24"/>
                <w:szCs w:val="24"/>
              </w:rPr>
              <w:t>Стратегия «Стикер</w:t>
            </w:r>
          </w:p>
        </w:tc>
        <w:tc>
          <w:tcPr>
            <w:tcW w:w="19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Добыча металлов:</w:t>
            </w:r>
          </w:p>
          <w:p w:rsidR="005B6F24" w:rsidRPr="005B6F24" w:rsidRDefault="00A74097" w:rsidP="005B6F24">
            <w:pPr>
              <w:spacing w:after="0"/>
              <w:jc w:val="both"/>
              <w:rPr>
                <w:rFonts w:ascii="Times New Roman" w:hAnsi="Times New Roman" w:cs="Times New Roman"/>
                <w:sz w:val="24"/>
                <w:szCs w:val="24"/>
              </w:rPr>
            </w:pPr>
            <w:hyperlink r:id="rId161" w:history="1">
              <w:r w:rsidR="005B6F24" w:rsidRPr="005B6F24">
                <w:rPr>
                  <w:rStyle w:val="af3"/>
                  <w:rFonts w:ascii="Times New Roman" w:hAnsi="Times New Roman" w:cs="Times New Roman"/>
                  <w:sz w:val="24"/>
                  <w:szCs w:val="24"/>
                </w:rPr>
                <w:t>http://www.bbc.co.uk/schools/gcsebitesize/science/add_ocr_pre_2011/chemicals/extractionmetalsrev1.shtml</w:t>
              </w:r>
            </w:hyperlink>
          </w:p>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Добыча металлов из руд</w:t>
            </w:r>
          </w:p>
          <w:p w:rsidR="005B6F24" w:rsidRPr="005B6F24" w:rsidRDefault="00A74097" w:rsidP="005B6F24">
            <w:pPr>
              <w:spacing w:after="0"/>
              <w:jc w:val="both"/>
              <w:rPr>
                <w:rFonts w:ascii="Times New Roman" w:hAnsi="Times New Roman" w:cs="Times New Roman"/>
                <w:sz w:val="24"/>
                <w:szCs w:val="24"/>
              </w:rPr>
            </w:pPr>
            <w:hyperlink r:id="rId162" w:history="1">
              <w:r w:rsidR="005B6F24" w:rsidRPr="005B6F24">
                <w:rPr>
                  <w:rStyle w:val="af3"/>
                  <w:rFonts w:ascii="Times New Roman" w:hAnsi="Times New Roman" w:cs="Times New Roman"/>
                  <w:sz w:val="24"/>
                  <w:szCs w:val="24"/>
                </w:rPr>
                <w:t>http://www.alnam.ru/book_chem.php?id=194</w:t>
              </w:r>
            </w:hyperlink>
          </w:p>
          <w:p w:rsidR="005B6F24" w:rsidRPr="005B6F24" w:rsidRDefault="005B6F24" w:rsidP="005B6F24">
            <w:pPr>
              <w:spacing w:after="0"/>
              <w:jc w:val="both"/>
              <w:rPr>
                <w:rFonts w:ascii="Times New Roman" w:hAnsi="Times New Roman" w:cs="Times New Roman"/>
                <w:sz w:val="24"/>
                <w:szCs w:val="24"/>
              </w:rPr>
            </w:pPr>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Малахит, хлороводородная кислота, гранулы цинка, штатив, спиртовка, пробирки, газоотводная трубка.</w:t>
            </w:r>
          </w:p>
          <w:p w:rsidR="005B6F24" w:rsidRPr="005B6F24" w:rsidRDefault="00A74097" w:rsidP="005B6F24">
            <w:pPr>
              <w:spacing w:after="0"/>
              <w:jc w:val="both"/>
              <w:rPr>
                <w:rFonts w:ascii="Times New Roman" w:hAnsi="Times New Roman" w:cs="Times New Roman"/>
                <w:sz w:val="24"/>
                <w:szCs w:val="24"/>
                <w:lang w:val="kk-KZ"/>
              </w:rPr>
            </w:pPr>
            <w:hyperlink r:id="rId163" w:history="1">
              <w:r w:rsidR="005B6F24" w:rsidRPr="005B6F24">
                <w:rPr>
                  <w:rStyle w:val="af3"/>
                  <w:rFonts w:ascii="Times New Roman" w:hAnsi="Times New Roman" w:cs="Times New Roman"/>
                  <w:sz w:val="24"/>
                  <w:szCs w:val="24"/>
                </w:rPr>
                <w:t>https://www.youtube.com/watch?v=siLn4Z8WoFY</w:t>
              </w:r>
            </w:hyperlink>
          </w:p>
          <w:p w:rsidR="005B6F24" w:rsidRPr="005B6F24" w:rsidRDefault="005B6F24" w:rsidP="005B6F24">
            <w:pPr>
              <w:spacing w:after="0"/>
              <w:jc w:val="both"/>
              <w:rPr>
                <w:rFonts w:ascii="Times New Roman" w:hAnsi="Times New Roman" w:cs="Times New Roman"/>
                <w:sz w:val="24"/>
                <w:szCs w:val="24"/>
                <w:lang w:val="kk-KZ"/>
              </w:rPr>
            </w:pPr>
          </w:p>
          <w:p w:rsidR="005B6F24" w:rsidRPr="005B6F24" w:rsidRDefault="00A74097" w:rsidP="005B6F24">
            <w:pPr>
              <w:spacing w:after="0"/>
              <w:jc w:val="both"/>
              <w:rPr>
                <w:rFonts w:ascii="Times New Roman" w:hAnsi="Times New Roman" w:cs="Times New Roman"/>
                <w:sz w:val="24"/>
                <w:szCs w:val="24"/>
                <w:lang w:val="kk-KZ"/>
              </w:rPr>
            </w:pPr>
            <w:hyperlink r:id="rId164" w:history="1">
              <w:r w:rsidR="005B6F24" w:rsidRPr="005B6F24">
                <w:rPr>
                  <w:rStyle w:val="af3"/>
                  <w:rFonts w:ascii="Times New Roman" w:hAnsi="Times New Roman" w:cs="Times New Roman"/>
                  <w:sz w:val="24"/>
                  <w:szCs w:val="24"/>
                  <w:lang w:val="kk-KZ"/>
                </w:rPr>
                <w:t>https://www.youtube.com/watch?v=6iDuKLfnzWc</w:t>
              </w:r>
            </w:hyperlink>
          </w:p>
          <w:p w:rsidR="005B6F24" w:rsidRPr="005B6F24" w:rsidRDefault="005B6F24" w:rsidP="005B6F24">
            <w:pPr>
              <w:spacing w:after="0"/>
              <w:jc w:val="both"/>
              <w:rPr>
                <w:rFonts w:ascii="Times New Roman" w:hAnsi="Times New Roman" w:cs="Times New Roman"/>
                <w:sz w:val="24"/>
                <w:szCs w:val="24"/>
              </w:rPr>
            </w:pPr>
            <w:r w:rsidRPr="005B6F24">
              <w:rPr>
                <w:rFonts w:ascii="Times New Roman" w:hAnsi="Times New Roman" w:cs="Times New Roman"/>
                <w:sz w:val="24"/>
                <w:szCs w:val="24"/>
              </w:rPr>
              <w:t>Нагреть  основной карбонат меди (малахит) до образования оксида меди (</w:t>
            </w:r>
            <w:r w:rsidRPr="005B6F24">
              <w:rPr>
                <w:rFonts w:ascii="Times New Roman" w:hAnsi="Times New Roman" w:cs="Times New Roman"/>
                <w:sz w:val="24"/>
                <w:szCs w:val="24"/>
                <w:lang w:val="en-US"/>
              </w:rPr>
              <w:t>II</w:t>
            </w:r>
            <w:r w:rsidRPr="005B6F24">
              <w:rPr>
                <w:rFonts w:ascii="Times New Roman" w:hAnsi="Times New Roman" w:cs="Times New Roman"/>
                <w:sz w:val="24"/>
                <w:szCs w:val="24"/>
              </w:rPr>
              <w:t xml:space="preserve">), провести восстановление </w:t>
            </w:r>
            <w:r w:rsidRPr="005B6F24">
              <w:rPr>
                <w:rFonts w:ascii="Times New Roman" w:hAnsi="Times New Roman" w:cs="Times New Roman"/>
                <w:sz w:val="24"/>
                <w:szCs w:val="24"/>
              </w:rPr>
              <w:lastRenderedPageBreak/>
              <w:t>его для выделения чистой меди.</w:t>
            </w:r>
          </w:p>
          <w:p w:rsidR="005B6F24" w:rsidRPr="005B6F24" w:rsidRDefault="005B6F24" w:rsidP="005B6F24">
            <w:pPr>
              <w:spacing w:after="0"/>
              <w:jc w:val="both"/>
              <w:rPr>
                <w:rFonts w:ascii="Times New Roman" w:hAnsi="Times New Roman" w:cs="Times New Roman"/>
                <w:sz w:val="24"/>
                <w:szCs w:val="24"/>
                <w:lang w:val="kk-KZ"/>
              </w:rPr>
            </w:pPr>
            <w:r w:rsidRPr="005B6F24">
              <w:rPr>
                <w:rFonts w:ascii="Times New Roman" w:hAnsi="Times New Roman" w:cs="Times New Roman"/>
                <w:noProof/>
                <w:sz w:val="24"/>
                <w:szCs w:val="24"/>
              </w:rPr>
              <w:drawing>
                <wp:inline distT="0" distB="0" distL="0" distR="0">
                  <wp:extent cx="1543050" cy="628650"/>
                  <wp:effectExtent l="19050" t="0" r="0" b="0"/>
                  <wp:docPr id="2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srcRect/>
                          <a:stretch>
                            <a:fillRect/>
                          </a:stretch>
                        </pic:blipFill>
                        <pic:spPr bwMode="auto">
                          <a:xfrm>
                            <a:off x="0" y="0"/>
                            <a:ext cx="1543050" cy="628650"/>
                          </a:xfrm>
                          <a:prstGeom prst="rect">
                            <a:avLst/>
                          </a:prstGeom>
                          <a:noFill/>
                          <a:ln w="9525">
                            <a:noFill/>
                            <a:miter lim="800000"/>
                            <a:headEnd/>
                            <a:tailEnd/>
                          </a:ln>
                        </pic:spPr>
                      </pic:pic>
                    </a:graphicData>
                  </a:graphic>
                </wp:inline>
              </w:drawing>
            </w:r>
          </w:p>
        </w:tc>
      </w:tr>
      <w:tr w:rsidR="005B6F24" w:rsidRPr="005B6F24" w:rsidTr="00A740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2411"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line="255" w:lineRule="atLeast"/>
              <w:outlineLvl w:val="2"/>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Рефлексия.</w:t>
            </w:r>
          </w:p>
          <w:p w:rsidR="005B6F24" w:rsidRPr="005B6F24" w:rsidRDefault="005B6F24" w:rsidP="005B6F24">
            <w:pPr>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noProof/>
                <w:sz w:val="24"/>
                <w:szCs w:val="24"/>
              </w:rPr>
              <w:drawing>
                <wp:inline distT="0" distB="0" distL="0" distR="0">
                  <wp:extent cx="3038475" cy="950054"/>
                  <wp:effectExtent l="19050" t="0" r="9525" b="0"/>
                  <wp:docPr id="11084" name="Рисунок 3" descr="http://festival.1september.ru/articles/61417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estival.1september.ru/articles/614179/8.gif"/>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38475" cy="950054"/>
                          </a:xfrm>
                          <a:prstGeom prst="rect">
                            <a:avLst/>
                          </a:prstGeom>
                          <a:noFill/>
                          <a:ln>
                            <a:noFill/>
                          </a:ln>
                        </pic:spPr>
                      </pic:pic>
                    </a:graphicData>
                  </a:graphic>
                </wp:inline>
              </w:drawing>
            </w:r>
          </w:p>
          <w:p w:rsidR="005B6F24" w:rsidRPr="005B6F24" w:rsidRDefault="005B6F24" w:rsidP="005B6F24">
            <w:pPr>
              <w:spacing w:after="0"/>
              <w:rPr>
                <w:rFonts w:ascii="Times New Roman" w:hAnsi="Times New Roman" w:cs="Times New Roman"/>
                <w:sz w:val="24"/>
                <w:szCs w:val="24"/>
              </w:rPr>
            </w:pPr>
            <w:r w:rsidRPr="005B6F24">
              <w:rPr>
                <w:rFonts w:ascii="Times New Roman" w:eastAsia="Times New Roman" w:hAnsi="Times New Roman" w:cs="Times New Roman"/>
                <w:b/>
                <w:bCs/>
                <w:i/>
                <w:iCs/>
                <w:color w:val="555555"/>
                <w:sz w:val="24"/>
                <w:szCs w:val="24"/>
              </w:rPr>
              <w:t>Ребята, я прошу вас закрасить ту фигурку, которая соответствует вашему настроению на данный момент. Расскажите, почему вы выбрали именно данную фигуру. Прием «Микрофон».</w:t>
            </w:r>
          </w:p>
        </w:tc>
        <w:tc>
          <w:tcPr>
            <w:tcW w:w="2410"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 xml:space="preserve">Учащиеся подытоживают свои знания по изучаемой теме.  </w:t>
            </w:r>
          </w:p>
          <w:p w:rsidR="005B6F24" w:rsidRPr="005B6F24" w:rsidRDefault="005B6F24" w:rsidP="005B6F24">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rPr>
                <w:rFonts w:ascii="Times New Roman" w:hAnsi="Times New Roman" w:cs="Times New Roman"/>
                <w:sz w:val="24"/>
                <w:szCs w:val="24"/>
              </w:rPr>
            </w:pPr>
          </w:p>
        </w:tc>
      </w:tr>
    </w:tbl>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tbl>
      <w:tblPr>
        <w:tblW w:w="1616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284"/>
        <w:gridCol w:w="4892"/>
        <w:gridCol w:w="2621"/>
        <w:gridCol w:w="2693"/>
        <w:gridCol w:w="1843"/>
        <w:gridCol w:w="1984"/>
      </w:tblGrid>
      <w:tr w:rsidR="005B6F24" w:rsidRPr="005B6F24" w:rsidTr="00A74097">
        <w:trPr>
          <w:trHeight w:val="108"/>
        </w:trPr>
        <w:tc>
          <w:tcPr>
            <w:tcW w:w="2127" w:type="dxa"/>
            <w:gridSpan w:val="2"/>
          </w:tcPr>
          <w:p w:rsidR="005B6F24" w:rsidRPr="005B6F24" w:rsidRDefault="005B6F24" w:rsidP="005B6F24">
            <w:pPr>
              <w:spacing w:after="0"/>
              <w:rPr>
                <w:rFonts w:ascii="Times New Roman" w:hAnsi="Times New Roman" w:cs="Times New Roman"/>
                <w:b/>
                <w:color w:val="000000" w:themeColor="text1"/>
                <w:sz w:val="24"/>
                <w:szCs w:val="24"/>
                <w:lang w:val="kk-KZ"/>
              </w:rPr>
            </w:pPr>
            <w:r w:rsidRPr="005B6F24">
              <w:rPr>
                <w:rFonts w:ascii="Times New Roman" w:hAnsi="Times New Roman" w:cs="Times New Roman"/>
                <w:b/>
                <w:bCs/>
                <w:color w:val="000000" w:themeColor="text1"/>
                <w:sz w:val="24"/>
                <w:szCs w:val="24"/>
                <w:shd w:val="clear" w:color="auto" w:fill="FFFFFF"/>
              </w:rPr>
              <w:t>Раздел</w:t>
            </w:r>
          </w:p>
        </w:tc>
        <w:tc>
          <w:tcPr>
            <w:tcW w:w="14033" w:type="dxa"/>
            <w:gridSpan w:val="5"/>
          </w:tcPr>
          <w:p w:rsidR="005B6F24" w:rsidRPr="005B6F24" w:rsidRDefault="005B6F24" w:rsidP="005B6F24">
            <w:pPr>
              <w:spacing w:after="0"/>
              <w:jc w:val="center"/>
              <w:rPr>
                <w:rFonts w:ascii="Times New Roman" w:hAnsi="Times New Roman" w:cs="Times New Roman"/>
                <w:b/>
                <w:color w:val="000000" w:themeColor="text1"/>
                <w:sz w:val="24"/>
                <w:szCs w:val="24"/>
              </w:rPr>
            </w:pPr>
          </w:p>
        </w:tc>
      </w:tr>
      <w:tr w:rsidR="005B6F24" w:rsidRPr="005B6F24" w:rsidTr="00A74097">
        <w:trPr>
          <w:trHeight w:val="99"/>
        </w:trPr>
        <w:tc>
          <w:tcPr>
            <w:tcW w:w="2127" w:type="dxa"/>
            <w:gridSpan w:val="2"/>
          </w:tcPr>
          <w:p w:rsidR="005B6F24" w:rsidRPr="005B6F24" w:rsidRDefault="005B6F24" w:rsidP="005B6F24">
            <w:pPr>
              <w:spacing w:after="0"/>
              <w:rPr>
                <w:rFonts w:ascii="Times New Roman" w:hAnsi="Times New Roman" w:cs="Times New Roman"/>
                <w:b/>
                <w:color w:val="000000" w:themeColor="text1"/>
                <w:sz w:val="24"/>
                <w:szCs w:val="24"/>
                <w:lang w:val="kk-KZ"/>
              </w:rPr>
            </w:pPr>
            <w:r w:rsidRPr="005B6F24">
              <w:rPr>
                <w:rFonts w:ascii="Times New Roman" w:hAnsi="Times New Roman" w:cs="Times New Roman"/>
                <w:b/>
                <w:bCs/>
                <w:color w:val="000000" w:themeColor="text1"/>
                <w:sz w:val="24"/>
                <w:szCs w:val="24"/>
                <w:shd w:val="clear" w:color="auto" w:fill="FFFFFF"/>
              </w:rPr>
              <w:t>ФИО педагога</w:t>
            </w:r>
          </w:p>
        </w:tc>
        <w:tc>
          <w:tcPr>
            <w:tcW w:w="14033" w:type="dxa"/>
            <w:gridSpan w:val="5"/>
          </w:tcPr>
          <w:p w:rsidR="005B6F24" w:rsidRPr="005B6F24" w:rsidRDefault="005B6F24" w:rsidP="005B6F24">
            <w:pPr>
              <w:spacing w:after="0"/>
              <w:jc w:val="center"/>
              <w:rPr>
                <w:rFonts w:ascii="Times New Roman" w:hAnsi="Times New Roman" w:cs="Times New Roman"/>
                <w:b/>
                <w:color w:val="000000" w:themeColor="text1"/>
                <w:sz w:val="24"/>
                <w:szCs w:val="24"/>
              </w:rPr>
            </w:pPr>
          </w:p>
        </w:tc>
      </w:tr>
      <w:tr w:rsidR="005B6F24" w:rsidRPr="005B6F24" w:rsidTr="00A74097">
        <w:trPr>
          <w:trHeight w:val="163"/>
        </w:trPr>
        <w:tc>
          <w:tcPr>
            <w:tcW w:w="2127" w:type="dxa"/>
            <w:gridSpan w:val="2"/>
          </w:tcPr>
          <w:p w:rsidR="005B6F24" w:rsidRPr="005B6F24" w:rsidRDefault="005B6F24" w:rsidP="005B6F24">
            <w:pPr>
              <w:spacing w:after="0"/>
              <w:rPr>
                <w:rFonts w:ascii="Times New Roman" w:hAnsi="Times New Roman" w:cs="Times New Roman"/>
                <w:b/>
                <w:color w:val="000000" w:themeColor="text1"/>
                <w:sz w:val="24"/>
                <w:szCs w:val="24"/>
                <w:lang w:val="kk-KZ"/>
              </w:rPr>
            </w:pPr>
            <w:r w:rsidRPr="005B6F24">
              <w:rPr>
                <w:rFonts w:ascii="Times New Roman" w:hAnsi="Times New Roman" w:cs="Times New Roman"/>
                <w:b/>
                <w:bCs/>
                <w:color w:val="000000" w:themeColor="text1"/>
                <w:sz w:val="24"/>
                <w:szCs w:val="24"/>
                <w:shd w:val="clear" w:color="auto" w:fill="FFFFFF"/>
              </w:rPr>
              <w:t>Дата</w:t>
            </w:r>
          </w:p>
        </w:tc>
        <w:tc>
          <w:tcPr>
            <w:tcW w:w="14033" w:type="dxa"/>
            <w:gridSpan w:val="5"/>
          </w:tcPr>
          <w:p w:rsidR="005B6F24" w:rsidRPr="005B6F24" w:rsidRDefault="005B6F24" w:rsidP="005B6F24">
            <w:pPr>
              <w:spacing w:after="0"/>
              <w:jc w:val="center"/>
              <w:rPr>
                <w:rFonts w:ascii="Times New Roman" w:hAnsi="Times New Roman" w:cs="Times New Roman"/>
                <w:b/>
                <w:color w:val="000000" w:themeColor="text1"/>
                <w:sz w:val="24"/>
                <w:szCs w:val="24"/>
              </w:rPr>
            </w:pPr>
          </w:p>
        </w:tc>
      </w:tr>
      <w:tr w:rsidR="005B6F24" w:rsidRPr="005B6F24" w:rsidTr="00A74097">
        <w:trPr>
          <w:trHeight w:val="149"/>
        </w:trPr>
        <w:tc>
          <w:tcPr>
            <w:tcW w:w="2127" w:type="dxa"/>
            <w:gridSpan w:val="2"/>
          </w:tcPr>
          <w:p w:rsidR="005B6F24" w:rsidRPr="005B6F24" w:rsidRDefault="005B6F24" w:rsidP="005B6F24">
            <w:pPr>
              <w:spacing w:after="0"/>
              <w:rPr>
                <w:rFonts w:ascii="Times New Roman" w:hAnsi="Times New Roman" w:cs="Times New Roman"/>
                <w:b/>
                <w:color w:val="000000" w:themeColor="text1"/>
                <w:sz w:val="24"/>
                <w:szCs w:val="24"/>
                <w:lang w:val="kk-KZ"/>
              </w:rPr>
            </w:pPr>
            <w:r w:rsidRPr="005B6F24">
              <w:rPr>
                <w:rFonts w:ascii="Times New Roman" w:hAnsi="Times New Roman" w:cs="Times New Roman"/>
                <w:b/>
                <w:bCs/>
                <w:color w:val="000000" w:themeColor="text1"/>
                <w:sz w:val="24"/>
                <w:szCs w:val="24"/>
                <w:shd w:val="clear" w:color="auto" w:fill="FFFFFF"/>
              </w:rPr>
              <w:t>Класс </w:t>
            </w:r>
          </w:p>
        </w:tc>
        <w:tc>
          <w:tcPr>
            <w:tcW w:w="4892" w:type="dxa"/>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 xml:space="preserve">Количество присутствующих: </w:t>
            </w:r>
          </w:p>
        </w:tc>
        <w:tc>
          <w:tcPr>
            <w:tcW w:w="9141" w:type="dxa"/>
            <w:gridSpan w:val="4"/>
          </w:tcPr>
          <w:p w:rsidR="005B6F24" w:rsidRPr="005B6F24" w:rsidRDefault="005B6F24" w:rsidP="005B6F24">
            <w:pPr>
              <w:pStyle w:val="AssignmentTemplate"/>
              <w:spacing w:before="0" w:after="0"/>
              <w:outlineLvl w:val="2"/>
              <w:rPr>
                <w:rFonts w:ascii="Times New Roman" w:hAnsi="Times New Roman" w:cs="Times New Roman"/>
                <w:color w:val="000000" w:themeColor="text1"/>
                <w:sz w:val="24"/>
                <w:szCs w:val="24"/>
                <w:lang w:val="ru-RU"/>
              </w:rPr>
            </w:pPr>
            <w:r w:rsidRPr="005B6F24">
              <w:rPr>
                <w:rFonts w:ascii="Times New Roman" w:hAnsi="Times New Roman" w:cs="Times New Roman"/>
                <w:color w:val="000000" w:themeColor="text1"/>
                <w:sz w:val="24"/>
                <w:szCs w:val="24"/>
                <w:lang w:val="ru-RU"/>
              </w:rPr>
              <w:t>отсутствующих:</w:t>
            </w:r>
          </w:p>
        </w:tc>
      </w:tr>
      <w:tr w:rsidR="005B6F24" w:rsidRPr="005B6F24" w:rsidTr="00A74097">
        <w:trPr>
          <w:trHeight w:val="127"/>
        </w:trPr>
        <w:tc>
          <w:tcPr>
            <w:tcW w:w="2127" w:type="dxa"/>
            <w:gridSpan w:val="2"/>
          </w:tcPr>
          <w:p w:rsidR="005B6F24" w:rsidRPr="005B6F24" w:rsidRDefault="005B6F24" w:rsidP="005B6F24">
            <w:pPr>
              <w:spacing w:after="0"/>
              <w:rPr>
                <w:rFonts w:ascii="Times New Roman" w:hAnsi="Times New Roman" w:cs="Times New Roman"/>
                <w:b/>
                <w:color w:val="000000" w:themeColor="text1"/>
                <w:sz w:val="24"/>
                <w:szCs w:val="24"/>
                <w:lang w:val="kk-KZ"/>
              </w:rPr>
            </w:pPr>
            <w:r w:rsidRPr="005B6F24">
              <w:rPr>
                <w:rFonts w:ascii="Times New Roman" w:hAnsi="Times New Roman" w:cs="Times New Roman"/>
                <w:b/>
                <w:bCs/>
                <w:color w:val="000000" w:themeColor="text1"/>
                <w:sz w:val="24"/>
                <w:szCs w:val="24"/>
                <w:shd w:val="clear" w:color="auto" w:fill="FFFFFF"/>
              </w:rPr>
              <w:t>Тема урока</w:t>
            </w:r>
          </w:p>
        </w:tc>
        <w:tc>
          <w:tcPr>
            <w:tcW w:w="14033" w:type="dxa"/>
            <w:gridSpan w:val="5"/>
          </w:tcPr>
          <w:p w:rsidR="005B6F24" w:rsidRPr="005B6F24" w:rsidRDefault="005B6F24" w:rsidP="005B6F24">
            <w:pPr>
              <w:widowControl w:val="0"/>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Полезные ископаемые Казахстана.</w:t>
            </w:r>
          </w:p>
          <w:p w:rsidR="005B6F24" w:rsidRPr="005B6F24" w:rsidRDefault="005B6F24" w:rsidP="005B6F24">
            <w:pPr>
              <w:widowControl w:val="0"/>
              <w:spacing w:after="0"/>
              <w:jc w:val="center"/>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Экологические аспекты добычи минералов</w:t>
            </w:r>
          </w:p>
        </w:tc>
      </w:tr>
      <w:tr w:rsidR="005B6F24" w:rsidRPr="005B6F24" w:rsidTr="00A74097">
        <w:trPr>
          <w:trHeight w:val="185"/>
        </w:trPr>
        <w:tc>
          <w:tcPr>
            <w:tcW w:w="2127" w:type="dxa"/>
            <w:gridSpan w:val="2"/>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5B6F24" w:rsidRPr="005B6F24" w:rsidRDefault="005B6F24" w:rsidP="005B6F24">
            <w:pPr>
              <w:spacing w:after="0"/>
              <w:rPr>
                <w:rFonts w:ascii="Times New Roman" w:hAnsi="Times New Roman" w:cs="Times New Roman"/>
                <w:b/>
                <w:color w:val="000000" w:themeColor="text1"/>
                <w:sz w:val="24"/>
                <w:szCs w:val="24"/>
              </w:rPr>
            </w:pPr>
          </w:p>
        </w:tc>
        <w:tc>
          <w:tcPr>
            <w:tcW w:w="14033" w:type="dxa"/>
            <w:gridSpan w:val="5"/>
          </w:tcPr>
          <w:p w:rsidR="005B6F24" w:rsidRPr="005B6F24" w:rsidRDefault="005B6F24" w:rsidP="005B6F24">
            <w:pPr>
              <w:widowControl w:val="0"/>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7.4.2.4 -знать, какими минеральными и природными ресурсами богат Казахстан и их месторождения</w:t>
            </w:r>
          </w:p>
          <w:p w:rsidR="005B6F24" w:rsidRPr="005B6F24" w:rsidRDefault="005B6F24" w:rsidP="005B6F24">
            <w:pPr>
              <w:widowControl w:val="0"/>
              <w:shd w:val="clear" w:color="auto" w:fill="FFFFFF"/>
              <w:spacing w:after="0"/>
              <w:rPr>
                <w:rFonts w:ascii="Times New Roman" w:eastAsia="Times New Roman" w:hAnsi="Times New Roman" w:cs="Times New Roman"/>
                <w:sz w:val="24"/>
                <w:szCs w:val="24"/>
              </w:rPr>
            </w:pPr>
            <w:r w:rsidRPr="005B6F24">
              <w:rPr>
                <w:rFonts w:ascii="Times New Roman" w:eastAsia="Times New Roman" w:hAnsi="Times New Roman" w:cs="Times New Roman"/>
                <w:sz w:val="24"/>
                <w:szCs w:val="24"/>
              </w:rPr>
              <w:t xml:space="preserve">7.4.2.5 -изучить влияние добычи природных ресурсов на окружающую среду </w:t>
            </w:r>
          </w:p>
        </w:tc>
      </w:tr>
      <w:tr w:rsidR="005B6F24" w:rsidRPr="005B6F24" w:rsidTr="00A74097">
        <w:trPr>
          <w:trHeight w:val="353"/>
        </w:trPr>
        <w:tc>
          <w:tcPr>
            <w:tcW w:w="2127" w:type="dxa"/>
            <w:gridSpan w:val="2"/>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Цель урока</w:t>
            </w:r>
          </w:p>
        </w:tc>
        <w:tc>
          <w:tcPr>
            <w:tcW w:w="14033" w:type="dxa"/>
            <w:gridSpan w:val="5"/>
          </w:tcPr>
          <w:p w:rsidR="005B6F24" w:rsidRPr="005B6F24" w:rsidRDefault="005B6F24" w:rsidP="005B6F24">
            <w:pPr>
              <w:pStyle w:val="ab"/>
              <w:rPr>
                <w:rFonts w:ascii="Times New Roman" w:hAnsi="Times New Roman" w:cs="Times New Roman"/>
                <w:b/>
                <w:sz w:val="24"/>
                <w:szCs w:val="24"/>
                <w:lang w:val="kk-KZ"/>
              </w:rPr>
            </w:pPr>
            <w:r w:rsidRPr="005B6F24">
              <w:rPr>
                <w:rFonts w:ascii="Times New Roman" w:hAnsi="Times New Roman" w:cs="Times New Roman"/>
                <w:b/>
                <w:sz w:val="24"/>
                <w:szCs w:val="24"/>
                <w:lang w:val="kk-KZ"/>
              </w:rPr>
              <w:t>Все учащиеся будут:</w:t>
            </w:r>
          </w:p>
          <w:p w:rsidR="005B6F24" w:rsidRPr="005B6F24" w:rsidRDefault="005B6F24" w:rsidP="005B6F24">
            <w:pPr>
              <w:pStyle w:val="ab"/>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Знать что такое полезные ископаемые </w:t>
            </w:r>
          </w:p>
          <w:p w:rsidR="005B6F24" w:rsidRPr="005B6F24" w:rsidRDefault="005B6F24" w:rsidP="005B6F24">
            <w:pPr>
              <w:pStyle w:val="ab"/>
              <w:rPr>
                <w:rFonts w:ascii="Times New Roman" w:hAnsi="Times New Roman" w:cs="Times New Roman"/>
                <w:sz w:val="24"/>
                <w:szCs w:val="24"/>
                <w:lang w:val="kk-KZ"/>
              </w:rPr>
            </w:pPr>
            <w:r w:rsidRPr="005B6F24">
              <w:rPr>
                <w:rFonts w:ascii="Times New Roman" w:hAnsi="Times New Roman" w:cs="Times New Roman"/>
                <w:sz w:val="24"/>
                <w:szCs w:val="24"/>
                <w:lang w:val="kk-KZ"/>
              </w:rPr>
              <w:t>Приводить примеры важных ресурсов Казахстана</w:t>
            </w:r>
          </w:p>
          <w:p w:rsidR="005B6F24" w:rsidRPr="005B6F24" w:rsidRDefault="005B6F24" w:rsidP="005B6F24">
            <w:pPr>
              <w:pStyle w:val="ab"/>
              <w:rPr>
                <w:rFonts w:ascii="Times New Roman" w:hAnsi="Times New Roman" w:cs="Times New Roman"/>
                <w:b/>
                <w:sz w:val="24"/>
                <w:szCs w:val="24"/>
                <w:lang w:val="kk-KZ"/>
              </w:rPr>
            </w:pPr>
            <w:r w:rsidRPr="005B6F24">
              <w:rPr>
                <w:rFonts w:ascii="Times New Roman" w:hAnsi="Times New Roman" w:cs="Times New Roman"/>
                <w:b/>
                <w:sz w:val="24"/>
                <w:szCs w:val="24"/>
                <w:lang w:val="kk-KZ"/>
              </w:rPr>
              <w:t xml:space="preserve">Большинство учащихся будут: </w:t>
            </w:r>
          </w:p>
          <w:p w:rsidR="005B6F24" w:rsidRPr="005B6F24" w:rsidRDefault="005B6F24" w:rsidP="005B6F24">
            <w:pPr>
              <w:pStyle w:val="ab"/>
              <w:rPr>
                <w:rFonts w:ascii="Times New Roman" w:hAnsi="Times New Roman" w:cs="Times New Roman"/>
                <w:sz w:val="24"/>
                <w:szCs w:val="24"/>
                <w:lang w:val="kk-KZ"/>
              </w:rPr>
            </w:pPr>
            <w:r w:rsidRPr="005B6F24">
              <w:rPr>
                <w:rFonts w:ascii="Times New Roman" w:hAnsi="Times New Roman" w:cs="Times New Roman"/>
                <w:sz w:val="24"/>
                <w:szCs w:val="24"/>
                <w:lang w:val="kk-KZ"/>
              </w:rPr>
              <w:t>Знать классификацию полезных ископаемых</w:t>
            </w:r>
          </w:p>
          <w:p w:rsidR="005B6F24" w:rsidRPr="005B6F24" w:rsidRDefault="005B6F24" w:rsidP="005B6F24">
            <w:pPr>
              <w:pStyle w:val="ab"/>
              <w:rPr>
                <w:rFonts w:ascii="Times New Roman" w:hAnsi="Times New Roman" w:cs="Times New Roman"/>
                <w:sz w:val="24"/>
                <w:szCs w:val="24"/>
                <w:lang w:val="kk-KZ"/>
              </w:rPr>
            </w:pPr>
            <w:r w:rsidRPr="005B6F24">
              <w:rPr>
                <w:rFonts w:ascii="Times New Roman" w:hAnsi="Times New Roman" w:cs="Times New Roman"/>
                <w:sz w:val="24"/>
                <w:szCs w:val="24"/>
                <w:lang w:val="kk-KZ"/>
              </w:rPr>
              <w:t>Уметь определять к какому виду относиться то или другое полезное ископаемое</w:t>
            </w:r>
          </w:p>
          <w:p w:rsidR="005B6F24" w:rsidRPr="005B6F24" w:rsidRDefault="005B6F24" w:rsidP="005B6F24">
            <w:pPr>
              <w:pStyle w:val="ab"/>
              <w:rPr>
                <w:rFonts w:ascii="Times New Roman" w:hAnsi="Times New Roman" w:cs="Times New Roman"/>
                <w:sz w:val="24"/>
                <w:szCs w:val="24"/>
                <w:lang w:val="kk-KZ"/>
              </w:rPr>
            </w:pPr>
            <w:r w:rsidRPr="005B6F24">
              <w:rPr>
                <w:rFonts w:ascii="Times New Roman" w:hAnsi="Times New Roman" w:cs="Times New Roman"/>
                <w:sz w:val="24"/>
                <w:szCs w:val="24"/>
                <w:lang w:val="kk-KZ"/>
              </w:rPr>
              <w:t>Находить на карте крупнейшие местораждения нефти, угля,природного газа, металлов</w:t>
            </w:r>
          </w:p>
          <w:p w:rsidR="005B6F24" w:rsidRPr="005B6F24" w:rsidRDefault="005B6F24" w:rsidP="005B6F24">
            <w:pPr>
              <w:pStyle w:val="ab"/>
              <w:rPr>
                <w:rFonts w:ascii="Times New Roman" w:hAnsi="Times New Roman" w:cs="Times New Roman"/>
                <w:b/>
                <w:sz w:val="24"/>
                <w:szCs w:val="24"/>
                <w:lang w:val="kk-KZ"/>
              </w:rPr>
            </w:pPr>
            <w:r w:rsidRPr="005B6F24">
              <w:rPr>
                <w:rFonts w:ascii="Times New Roman" w:hAnsi="Times New Roman" w:cs="Times New Roman"/>
                <w:b/>
                <w:sz w:val="24"/>
                <w:szCs w:val="24"/>
                <w:lang w:val="kk-KZ"/>
              </w:rPr>
              <w:t xml:space="preserve">Некоторые учащиеся  будут: </w:t>
            </w:r>
          </w:p>
          <w:p w:rsidR="005B6F24" w:rsidRPr="005B6F24" w:rsidRDefault="005B6F24" w:rsidP="005B6F24">
            <w:pPr>
              <w:pStyle w:val="ab"/>
              <w:rPr>
                <w:rFonts w:ascii="Times New Roman" w:hAnsi="Times New Roman" w:cs="Times New Roman"/>
                <w:sz w:val="24"/>
                <w:szCs w:val="24"/>
                <w:lang w:val="kk-KZ"/>
              </w:rPr>
            </w:pPr>
            <w:r w:rsidRPr="005B6F24">
              <w:rPr>
                <w:rFonts w:ascii="Times New Roman" w:hAnsi="Times New Roman" w:cs="Times New Roman"/>
                <w:sz w:val="24"/>
                <w:szCs w:val="24"/>
                <w:lang w:val="kk-KZ"/>
              </w:rPr>
              <w:t>Знать условные обозначения важнейших полезных ископаемых</w:t>
            </w:r>
          </w:p>
          <w:p w:rsidR="005B6F24" w:rsidRPr="005B6F24" w:rsidRDefault="005B6F24" w:rsidP="005B6F24">
            <w:pPr>
              <w:pStyle w:val="ab"/>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Уметь соотносить полезные ископаемые с предметами и веществами, получаемыми на их основе </w:t>
            </w:r>
          </w:p>
          <w:p w:rsidR="005B6F24" w:rsidRPr="005B6F24" w:rsidRDefault="005B6F24" w:rsidP="005B6F24">
            <w:pPr>
              <w:pStyle w:val="ab"/>
              <w:rPr>
                <w:rFonts w:ascii="Times New Roman" w:hAnsi="Times New Roman" w:cs="Times New Roman"/>
                <w:sz w:val="24"/>
                <w:szCs w:val="24"/>
                <w:lang w:val="kk-KZ"/>
              </w:rPr>
            </w:pPr>
            <w:r w:rsidRPr="005B6F24">
              <w:rPr>
                <w:rFonts w:ascii="Times New Roman" w:hAnsi="Times New Roman" w:cs="Times New Roman"/>
                <w:sz w:val="24"/>
                <w:szCs w:val="24"/>
              </w:rPr>
              <w:t>Знать чем отличаются полезные ископаемые от пустых пород</w:t>
            </w:r>
          </w:p>
        </w:tc>
      </w:tr>
      <w:tr w:rsidR="005B6F24" w:rsidRPr="005B6F24" w:rsidTr="00A74097">
        <w:trPr>
          <w:trHeight w:val="266"/>
        </w:trPr>
        <w:tc>
          <w:tcPr>
            <w:tcW w:w="2127" w:type="dxa"/>
            <w:gridSpan w:val="2"/>
          </w:tcPr>
          <w:p w:rsidR="005B6F24" w:rsidRPr="005B6F24" w:rsidRDefault="005B6F24" w:rsidP="005B6F24">
            <w:pPr>
              <w:spacing w:after="0"/>
              <w:ind w:left="-468" w:firstLine="468"/>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t>Критерии успеха</w:t>
            </w:r>
          </w:p>
        </w:tc>
        <w:tc>
          <w:tcPr>
            <w:tcW w:w="14033" w:type="dxa"/>
            <w:gridSpan w:val="5"/>
          </w:tcPr>
          <w:p w:rsidR="005B6F24" w:rsidRPr="005B6F24" w:rsidRDefault="005B6F24" w:rsidP="005B6F24">
            <w:pPr>
              <w:spacing w:after="0" w:line="250" w:lineRule="atLeast"/>
              <w:rPr>
                <w:rFonts w:ascii="Times New Roman" w:hAnsi="Times New Roman" w:cs="Times New Roman"/>
                <w:sz w:val="24"/>
                <w:szCs w:val="24"/>
              </w:rPr>
            </w:pPr>
            <w:r w:rsidRPr="005B6F24">
              <w:rPr>
                <w:rFonts w:ascii="Times New Roman" w:hAnsi="Times New Roman" w:cs="Times New Roman"/>
                <w:sz w:val="24"/>
                <w:szCs w:val="24"/>
              </w:rPr>
              <w:t>Знают определение, виды полезных ископаемых</w:t>
            </w:r>
          </w:p>
          <w:p w:rsidR="005B6F24" w:rsidRPr="005B6F24" w:rsidRDefault="005B6F24" w:rsidP="005B6F24">
            <w:pPr>
              <w:spacing w:after="0" w:line="250" w:lineRule="atLeast"/>
              <w:rPr>
                <w:rFonts w:ascii="Times New Roman" w:hAnsi="Times New Roman" w:cs="Times New Roman"/>
                <w:sz w:val="24"/>
                <w:szCs w:val="24"/>
              </w:rPr>
            </w:pPr>
            <w:r w:rsidRPr="005B6F24">
              <w:rPr>
                <w:rFonts w:ascii="Times New Roman" w:hAnsi="Times New Roman" w:cs="Times New Roman"/>
                <w:sz w:val="24"/>
                <w:szCs w:val="24"/>
              </w:rPr>
              <w:t xml:space="preserve">Умеют по карте месторождений Казахстана определить ресурсы региона; </w:t>
            </w:r>
          </w:p>
          <w:p w:rsidR="005B6F24" w:rsidRPr="005B6F24" w:rsidRDefault="005B6F24" w:rsidP="005B6F24">
            <w:pPr>
              <w:pStyle w:val="ab"/>
              <w:rPr>
                <w:rFonts w:ascii="Times New Roman" w:hAnsi="Times New Roman" w:cs="Times New Roman"/>
                <w:sz w:val="24"/>
                <w:szCs w:val="24"/>
                <w:lang w:val="kk-KZ"/>
              </w:rPr>
            </w:pPr>
            <w:r w:rsidRPr="005B6F24">
              <w:rPr>
                <w:rFonts w:ascii="Times New Roman" w:hAnsi="Times New Roman" w:cs="Times New Roman"/>
                <w:sz w:val="24"/>
                <w:szCs w:val="24"/>
                <w:lang w:val="kk-KZ"/>
              </w:rPr>
              <w:t>Знают условные обозначения важнейших полезных ископаемых</w:t>
            </w:r>
          </w:p>
        </w:tc>
      </w:tr>
      <w:tr w:rsidR="005B6F24" w:rsidRPr="005B6F24" w:rsidTr="00A74097">
        <w:trPr>
          <w:trHeight w:val="272"/>
        </w:trPr>
        <w:tc>
          <w:tcPr>
            <w:tcW w:w="16160" w:type="dxa"/>
            <w:gridSpan w:val="7"/>
          </w:tcPr>
          <w:p w:rsidR="005B6F24" w:rsidRPr="005B6F24" w:rsidRDefault="005B6F24" w:rsidP="005B6F24">
            <w:pPr>
              <w:spacing w:after="0"/>
              <w:ind w:left="-468" w:firstLine="468"/>
              <w:jc w:val="center"/>
              <w:rPr>
                <w:rFonts w:ascii="Times New Roman" w:hAnsi="Times New Roman" w:cs="Times New Roman"/>
                <w:b/>
                <w:color w:val="000000" w:themeColor="text1"/>
                <w:sz w:val="24"/>
                <w:szCs w:val="24"/>
              </w:rPr>
            </w:pPr>
            <w:r w:rsidRPr="005B6F24">
              <w:rPr>
                <w:rFonts w:ascii="Times New Roman" w:eastAsia="Times New Roman" w:hAnsi="Times New Roman" w:cs="Times New Roman"/>
                <w:color w:val="000000" w:themeColor="text1"/>
                <w:sz w:val="24"/>
                <w:szCs w:val="24"/>
              </w:rPr>
              <w:lastRenderedPageBreak/>
              <w:t>Ход  урока</w:t>
            </w:r>
          </w:p>
          <w:p w:rsidR="005B6F24" w:rsidRPr="005B6F24" w:rsidRDefault="005B6F24" w:rsidP="005B6F24">
            <w:pPr>
              <w:spacing w:after="0"/>
              <w:jc w:val="center"/>
              <w:rPr>
                <w:rFonts w:ascii="Times New Roman" w:hAnsi="Times New Roman" w:cs="Times New Roman"/>
                <w:b/>
                <w:color w:val="000000" w:themeColor="text1"/>
                <w:sz w:val="24"/>
                <w:szCs w:val="24"/>
              </w:rPr>
            </w:pPr>
          </w:p>
        </w:tc>
      </w:tr>
      <w:tr w:rsidR="005B6F24" w:rsidRPr="005B6F24" w:rsidTr="00A74097">
        <w:trPr>
          <w:trHeight w:val="586"/>
        </w:trPr>
        <w:tc>
          <w:tcPr>
            <w:tcW w:w="1843" w:type="dxa"/>
          </w:tcPr>
          <w:p w:rsidR="005B6F24" w:rsidRPr="005B6F24" w:rsidRDefault="005B6F24" w:rsidP="005B6F24">
            <w:pPr>
              <w:spacing w:after="0"/>
              <w:jc w:val="center"/>
              <w:rPr>
                <w:rFonts w:ascii="Times New Roman" w:hAnsi="Times New Roman" w:cs="Times New Roman"/>
                <w:b/>
                <w:color w:val="000000" w:themeColor="text1"/>
                <w:sz w:val="24"/>
                <w:szCs w:val="24"/>
                <w:lang w:val="en-US"/>
              </w:rPr>
            </w:pPr>
            <w:r w:rsidRPr="005B6F24">
              <w:rPr>
                <w:rFonts w:ascii="Times New Roman" w:hAnsi="Times New Roman" w:cs="Times New Roman"/>
                <w:b/>
                <w:color w:val="000000" w:themeColor="text1"/>
                <w:sz w:val="24"/>
                <w:szCs w:val="24"/>
              </w:rPr>
              <w:t>Этапы урока</w:t>
            </w:r>
          </w:p>
        </w:tc>
        <w:tc>
          <w:tcPr>
            <w:tcW w:w="7797" w:type="dxa"/>
            <w:gridSpan w:val="3"/>
          </w:tcPr>
          <w:p w:rsidR="005B6F24" w:rsidRPr="005B6F24" w:rsidRDefault="005B6F24" w:rsidP="005B6F24">
            <w:pPr>
              <w:pStyle w:val="a3"/>
              <w:spacing w:before="0" w:beforeAutospacing="0" w:after="0" w:afterAutospacing="0"/>
              <w:jc w:val="center"/>
              <w:rPr>
                <w:color w:val="000000" w:themeColor="text1"/>
                <w:lang w:val="kk-KZ"/>
              </w:rPr>
            </w:pPr>
            <w:r w:rsidRPr="005B6F24">
              <w:rPr>
                <w:rStyle w:val="a8"/>
                <w:rFonts w:eastAsiaTheme="majorEastAsia"/>
                <w:color w:val="000000" w:themeColor="text1"/>
              </w:rPr>
              <w:t>Деятельность учителя</w:t>
            </w:r>
          </w:p>
        </w:tc>
        <w:tc>
          <w:tcPr>
            <w:tcW w:w="2693" w:type="dxa"/>
          </w:tcPr>
          <w:p w:rsidR="005B6F24" w:rsidRPr="005B6F24" w:rsidRDefault="005B6F24" w:rsidP="005B6F24">
            <w:pPr>
              <w:pStyle w:val="a3"/>
              <w:spacing w:before="0" w:beforeAutospacing="0" w:after="0" w:afterAutospacing="0"/>
              <w:jc w:val="center"/>
              <w:rPr>
                <w:color w:val="000000" w:themeColor="text1"/>
                <w:lang w:val="kk-KZ"/>
              </w:rPr>
            </w:pPr>
            <w:r w:rsidRPr="005B6F24">
              <w:rPr>
                <w:rStyle w:val="a8"/>
                <w:rFonts w:eastAsiaTheme="majorEastAsia"/>
                <w:color w:val="000000" w:themeColor="text1"/>
              </w:rPr>
              <w:t>Деятельность обучающихся</w:t>
            </w:r>
          </w:p>
        </w:tc>
        <w:tc>
          <w:tcPr>
            <w:tcW w:w="1843" w:type="dxa"/>
          </w:tcPr>
          <w:p w:rsidR="005B6F24" w:rsidRPr="005B6F24" w:rsidRDefault="005B6F24" w:rsidP="005B6F24">
            <w:pPr>
              <w:spacing w:after="0"/>
              <w:jc w:val="center"/>
              <w:rPr>
                <w:rFonts w:ascii="Times New Roman" w:hAnsi="Times New Roman" w:cs="Times New Roman"/>
                <w:b/>
                <w:color w:val="000000" w:themeColor="text1"/>
                <w:sz w:val="24"/>
                <w:szCs w:val="24"/>
                <w:lang w:val="en-US"/>
              </w:rPr>
            </w:pPr>
            <w:r w:rsidRPr="005B6F24">
              <w:rPr>
                <w:rFonts w:ascii="Times New Roman" w:hAnsi="Times New Roman" w:cs="Times New Roman"/>
                <w:b/>
                <w:color w:val="000000" w:themeColor="text1"/>
                <w:sz w:val="24"/>
                <w:szCs w:val="24"/>
              </w:rPr>
              <w:t xml:space="preserve">Оценивание </w:t>
            </w:r>
          </w:p>
        </w:tc>
        <w:tc>
          <w:tcPr>
            <w:tcW w:w="1984" w:type="dxa"/>
          </w:tcPr>
          <w:p w:rsidR="005B6F24" w:rsidRPr="005B6F24" w:rsidRDefault="005B6F24" w:rsidP="005B6F24">
            <w:pPr>
              <w:spacing w:after="0"/>
              <w:jc w:val="center"/>
              <w:rPr>
                <w:rFonts w:ascii="Times New Roman" w:hAnsi="Times New Roman" w:cs="Times New Roman"/>
                <w:b/>
                <w:color w:val="000000" w:themeColor="text1"/>
                <w:sz w:val="24"/>
                <w:szCs w:val="24"/>
                <w:lang w:val="en-US"/>
              </w:rPr>
            </w:pPr>
            <w:r w:rsidRPr="005B6F24">
              <w:rPr>
                <w:rFonts w:ascii="Times New Roman" w:hAnsi="Times New Roman" w:cs="Times New Roman"/>
                <w:b/>
                <w:color w:val="000000" w:themeColor="text1"/>
                <w:sz w:val="24"/>
                <w:szCs w:val="24"/>
              </w:rPr>
              <w:t>Ресурсы</w:t>
            </w:r>
          </w:p>
        </w:tc>
      </w:tr>
      <w:tr w:rsidR="005B6F24" w:rsidRPr="005B6F24" w:rsidTr="00A74097">
        <w:trPr>
          <w:trHeight w:val="2173"/>
        </w:trPr>
        <w:tc>
          <w:tcPr>
            <w:tcW w:w="1843" w:type="dxa"/>
          </w:tcPr>
          <w:p w:rsidR="005B6F24" w:rsidRPr="005B6F24" w:rsidRDefault="005B6F24" w:rsidP="005B6F24">
            <w:pPr>
              <w:spacing w:after="0"/>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Орг момент</w:t>
            </w:r>
          </w:p>
        </w:tc>
        <w:tc>
          <w:tcPr>
            <w:tcW w:w="7797" w:type="dxa"/>
            <w:gridSpan w:val="3"/>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 xml:space="preserve">Организационный момент:  </w:t>
            </w:r>
          </w:p>
          <w:p w:rsidR="005B6F24" w:rsidRPr="005B6F24" w:rsidRDefault="005B6F24" w:rsidP="005B6F24">
            <w:pPr>
              <w:spacing w:after="0"/>
              <w:rPr>
                <w:rFonts w:ascii="Times New Roman" w:hAnsi="Times New Roman" w:cs="Times New Roman"/>
                <w:bCs/>
                <w:iCs/>
                <w:sz w:val="24"/>
                <w:szCs w:val="24"/>
              </w:rPr>
            </w:pPr>
            <w:r w:rsidRPr="005B6F24">
              <w:rPr>
                <w:rFonts w:ascii="Times New Roman" w:hAnsi="Times New Roman" w:cs="Times New Roman"/>
                <w:bCs/>
                <w:iCs/>
                <w:sz w:val="24"/>
                <w:szCs w:val="24"/>
              </w:rPr>
              <w:t xml:space="preserve">Деление на группы: </w:t>
            </w:r>
            <w:r w:rsidRPr="005B6F24">
              <w:rPr>
                <w:rFonts w:ascii="Times New Roman" w:hAnsi="Times New Roman" w:cs="Times New Roman"/>
                <w:bCs/>
                <w:i/>
                <w:iCs/>
                <w:sz w:val="24"/>
                <w:szCs w:val="24"/>
              </w:rPr>
              <w:t>Прием «Соседи».</w:t>
            </w:r>
            <w:r w:rsidRPr="005B6F24">
              <w:rPr>
                <w:rFonts w:ascii="Times New Roman" w:hAnsi="Times New Roman" w:cs="Times New Roman"/>
                <w:bCs/>
                <w:iCs/>
                <w:sz w:val="24"/>
                <w:szCs w:val="24"/>
              </w:rPr>
              <w:t xml:space="preserve"> Вместе за стол садятся учащиеся 1и2; 3 и 4; … парт каждого ряда. У нас получиться 5 рабочих групп. Учитель ставит на стол каждой группы рекламную табличку с изображением важнейших полезных ископаемыхи номером группы.</w:t>
            </w:r>
          </w:p>
          <w:p w:rsidR="005B6F24" w:rsidRPr="005B6F24" w:rsidRDefault="005B6F24" w:rsidP="005B6F24">
            <w:pPr>
              <w:spacing w:after="0"/>
              <w:rPr>
                <w:rFonts w:ascii="Times New Roman" w:hAnsi="Times New Roman" w:cs="Times New Roman"/>
                <w:bCs/>
                <w:iCs/>
                <w:sz w:val="24"/>
                <w:szCs w:val="24"/>
              </w:rPr>
            </w:pPr>
            <w:r w:rsidRPr="005B6F24">
              <w:rPr>
                <w:rFonts w:ascii="Times New Roman" w:hAnsi="Times New Roman" w:cs="Times New Roman"/>
                <w:b/>
                <w:sz w:val="24"/>
                <w:szCs w:val="24"/>
                <w:lang w:val="kk-KZ"/>
              </w:rPr>
              <w:t xml:space="preserve">Эмоциональный настрой: </w:t>
            </w:r>
            <w:r w:rsidRPr="005B6F24">
              <w:rPr>
                <w:rFonts w:ascii="Times New Roman" w:hAnsi="Times New Roman" w:cs="Times New Roman"/>
                <w:i/>
                <w:sz w:val="24"/>
                <w:szCs w:val="24"/>
                <w:lang w:val="kk-KZ"/>
              </w:rPr>
              <w:t>Приём «Приветствие»</w:t>
            </w:r>
          </w:p>
          <w:p w:rsidR="005B6F24" w:rsidRPr="005B6F24" w:rsidRDefault="005B6F24" w:rsidP="005B6F24">
            <w:pPr>
              <w:spacing w:after="0"/>
              <w:rPr>
                <w:rFonts w:ascii="Times New Roman" w:hAnsi="Times New Roman" w:cs="Times New Roman"/>
                <w:sz w:val="24"/>
                <w:szCs w:val="24"/>
              </w:rPr>
            </w:pPr>
            <w:r w:rsidRPr="005B6F24">
              <w:rPr>
                <w:rFonts w:ascii="Times New Roman" w:eastAsia="Times New Roman" w:hAnsi="Times New Roman" w:cs="Times New Roman"/>
                <w:bCs/>
                <w:iCs/>
                <w:sz w:val="24"/>
                <w:szCs w:val="24"/>
              </w:rPr>
              <w:t xml:space="preserve">Давайте улыбнемся друг другу, порадуемся  нашей встрече. Улыбнись миру, и мир улыбнется тебе. </w:t>
            </w:r>
            <w:r w:rsidRPr="005B6F24">
              <w:rPr>
                <w:rFonts w:ascii="Times New Roman" w:hAnsi="Times New Roman" w:cs="Times New Roman"/>
                <w:bCs/>
                <w:iCs/>
                <w:sz w:val="24"/>
                <w:szCs w:val="24"/>
              </w:rPr>
              <w:t xml:space="preserve">Поприветствуем </w:t>
            </w:r>
            <w:r w:rsidRPr="005B6F24">
              <w:rPr>
                <w:rFonts w:ascii="Times New Roman" w:eastAsia="Times New Roman" w:hAnsi="Times New Roman" w:cs="Times New Roman"/>
                <w:bCs/>
                <w:iCs/>
                <w:sz w:val="24"/>
                <w:szCs w:val="24"/>
              </w:rPr>
              <w:t>с</w:t>
            </w:r>
            <w:r w:rsidRPr="005B6F24">
              <w:rPr>
                <w:rFonts w:ascii="Times New Roman" w:hAnsi="Times New Roman" w:cs="Times New Roman"/>
                <w:bCs/>
                <w:iCs/>
                <w:sz w:val="24"/>
                <w:szCs w:val="24"/>
              </w:rPr>
              <w:t>оседа</w:t>
            </w:r>
            <w:r w:rsidRPr="005B6F24">
              <w:rPr>
                <w:rFonts w:ascii="Times New Roman" w:eastAsia="Times New Roman" w:hAnsi="Times New Roman" w:cs="Times New Roman"/>
                <w:bCs/>
                <w:iCs/>
                <w:sz w:val="24"/>
                <w:szCs w:val="24"/>
              </w:rPr>
              <w:t xml:space="preserve"> по плечу (дай пять)</w:t>
            </w:r>
            <w:r w:rsidRPr="005B6F24">
              <w:rPr>
                <w:rFonts w:ascii="Times New Roman" w:hAnsi="Times New Roman" w:cs="Times New Roman"/>
                <w:bCs/>
                <w:iCs/>
                <w:sz w:val="24"/>
                <w:szCs w:val="24"/>
              </w:rPr>
              <w:t xml:space="preserve"> и соседа по лицу (позитивный жест)</w:t>
            </w:r>
            <w:r w:rsidRPr="005B6F24">
              <w:rPr>
                <w:rFonts w:ascii="Times New Roman" w:eastAsia="Times New Roman" w:hAnsi="Times New Roman" w:cs="Times New Roman"/>
                <w:bCs/>
                <w:iCs/>
                <w:sz w:val="24"/>
                <w:szCs w:val="24"/>
              </w:rPr>
              <w:t xml:space="preserve">. </w:t>
            </w:r>
          </w:p>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Проверка усвоения предыдущей темы</w:t>
            </w:r>
          </w:p>
          <w:p w:rsidR="005B6F24" w:rsidRPr="005B6F24" w:rsidRDefault="005B6F24" w:rsidP="005B6F24">
            <w:pPr>
              <w:tabs>
                <w:tab w:val="left" w:pos="33"/>
              </w:tabs>
              <w:spacing w:after="0"/>
              <w:rPr>
                <w:rFonts w:ascii="Times New Roman" w:hAnsi="Times New Roman" w:cs="Times New Roman"/>
                <w:i/>
                <w:color w:val="000000"/>
                <w:sz w:val="24"/>
                <w:szCs w:val="24"/>
                <w:lang w:val="kk-KZ"/>
              </w:rPr>
            </w:pPr>
            <w:r w:rsidRPr="005B6F24">
              <w:rPr>
                <w:rFonts w:ascii="Times New Roman" w:hAnsi="Times New Roman" w:cs="Times New Roman"/>
                <w:i/>
                <w:color w:val="000000"/>
                <w:sz w:val="24"/>
                <w:szCs w:val="24"/>
                <w:lang w:val="kk-KZ"/>
              </w:rPr>
              <w:t>Приём «Покопаемся в памяти»</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Форма работы: Индивидуальная работа</w:t>
            </w:r>
          </w:p>
          <w:p w:rsidR="005B6F24" w:rsidRPr="005B6F24" w:rsidRDefault="005B6F24" w:rsidP="005B6F24">
            <w:pPr>
              <w:spacing w:after="0"/>
              <w:rPr>
                <w:rFonts w:ascii="Times New Roman" w:hAnsi="Times New Roman" w:cs="Times New Roman"/>
                <w:sz w:val="24"/>
                <w:szCs w:val="24"/>
                <w:lang w:val="pt-BR"/>
              </w:rPr>
            </w:pPr>
            <w:r w:rsidRPr="005B6F24">
              <w:rPr>
                <w:rFonts w:ascii="Times New Roman" w:hAnsi="Times New Roman" w:cs="Times New Roman"/>
                <w:sz w:val="24"/>
                <w:szCs w:val="24"/>
                <w:lang w:val="kk-KZ"/>
              </w:rPr>
              <w:t xml:space="preserve">Задание 1.  (А) «Два слова».Минералы это -... ... </w:t>
            </w:r>
          </w:p>
          <w:p w:rsidR="005B6F24" w:rsidRPr="005B6F24" w:rsidRDefault="005B6F24" w:rsidP="005B6F24">
            <w:pPr>
              <w:pStyle w:val="ab"/>
              <w:rPr>
                <w:rFonts w:ascii="Times New Roman" w:hAnsi="Times New Roman" w:cs="Times New Roman"/>
                <w:b/>
                <w:sz w:val="24"/>
                <w:szCs w:val="24"/>
                <w:lang w:val="kk-KZ"/>
              </w:rPr>
            </w:pPr>
            <w:r w:rsidRPr="005B6F24">
              <w:rPr>
                <w:rFonts w:ascii="Times New Roman" w:hAnsi="Times New Roman" w:cs="Times New Roman"/>
                <w:b/>
                <w:sz w:val="24"/>
                <w:szCs w:val="24"/>
                <w:lang w:val="kk-KZ"/>
              </w:rPr>
              <w:t>Критерий оценивания:</w:t>
            </w:r>
          </w:p>
          <w:p w:rsidR="005B6F24" w:rsidRPr="005B6F24" w:rsidRDefault="005B6F24" w:rsidP="00652994">
            <w:pPr>
              <w:pStyle w:val="a5"/>
              <w:numPr>
                <w:ilvl w:val="0"/>
                <w:numId w:val="81"/>
              </w:numPr>
              <w:tabs>
                <w:tab w:val="left" w:pos="1876"/>
              </w:tabs>
              <w:spacing w:after="0"/>
              <w:rPr>
                <w:rFonts w:ascii="Times New Roman" w:hAnsi="Times New Roman" w:cs="Times New Roman"/>
                <w:b/>
                <w:sz w:val="24"/>
                <w:szCs w:val="24"/>
              </w:rPr>
            </w:pPr>
            <w:r w:rsidRPr="005B6F24">
              <w:rPr>
                <w:rFonts w:ascii="Times New Roman" w:hAnsi="Times New Roman" w:cs="Times New Roman"/>
                <w:sz w:val="24"/>
                <w:szCs w:val="24"/>
              </w:rPr>
              <w:t>Знают определение минералам</w:t>
            </w:r>
          </w:p>
          <w:p w:rsidR="005B6F24" w:rsidRPr="005B6F24" w:rsidRDefault="005B6F24" w:rsidP="005B6F24">
            <w:pPr>
              <w:tabs>
                <w:tab w:val="left" w:pos="1876"/>
              </w:tabs>
              <w:spacing w:after="0"/>
              <w:ind w:left="33"/>
              <w:rPr>
                <w:rFonts w:ascii="Times New Roman" w:hAnsi="Times New Roman" w:cs="Times New Roman"/>
                <w:b/>
                <w:sz w:val="24"/>
                <w:szCs w:val="24"/>
              </w:rPr>
            </w:pPr>
            <w:r w:rsidRPr="005B6F24">
              <w:rPr>
                <w:rFonts w:ascii="Times New Roman" w:hAnsi="Times New Roman" w:cs="Times New Roman"/>
                <w:b/>
                <w:sz w:val="24"/>
                <w:szCs w:val="24"/>
                <w:lang w:val="kk-KZ"/>
              </w:rPr>
              <w:t>Дескриптор</w:t>
            </w:r>
          </w:p>
          <w:p w:rsidR="005B6F24" w:rsidRPr="005B6F24" w:rsidRDefault="005B6F24" w:rsidP="00652994">
            <w:pPr>
              <w:pStyle w:val="a5"/>
              <w:numPr>
                <w:ilvl w:val="0"/>
                <w:numId w:val="82"/>
              </w:numPr>
              <w:spacing w:after="0"/>
              <w:ind w:left="720" w:hanging="425"/>
              <w:rPr>
                <w:rFonts w:ascii="Times New Roman" w:hAnsi="Times New Roman" w:cs="Times New Roman"/>
                <w:sz w:val="24"/>
                <w:szCs w:val="24"/>
              </w:rPr>
            </w:pPr>
            <w:r w:rsidRPr="005B6F24">
              <w:rPr>
                <w:rFonts w:ascii="Times New Roman" w:hAnsi="Times New Roman" w:cs="Times New Roman"/>
                <w:sz w:val="24"/>
                <w:szCs w:val="24"/>
              </w:rPr>
              <w:t>Дают краткую формулировку</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lang w:val="kk-KZ"/>
              </w:rPr>
              <w:t>*Задание 2. (С) «Три признака» Назовите основные признаки минералов</w:t>
            </w:r>
          </w:p>
          <w:p w:rsidR="005B6F24" w:rsidRPr="005B6F24" w:rsidRDefault="005B6F24" w:rsidP="00652994">
            <w:pPr>
              <w:pStyle w:val="a5"/>
              <w:numPr>
                <w:ilvl w:val="0"/>
                <w:numId w:val="82"/>
              </w:numPr>
              <w:spacing w:after="0"/>
              <w:ind w:left="742" w:hanging="425"/>
              <w:rPr>
                <w:rFonts w:ascii="Times New Roman" w:hAnsi="Times New Roman" w:cs="Times New Roman"/>
                <w:sz w:val="24"/>
                <w:szCs w:val="24"/>
                <w:lang w:val="kk-KZ"/>
              </w:rPr>
            </w:pPr>
            <w:r w:rsidRPr="005B6F24">
              <w:rPr>
                <w:rFonts w:ascii="Times New Roman" w:hAnsi="Times New Roman" w:cs="Times New Roman"/>
                <w:sz w:val="24"/>
                <w:szCs w:val="24"/>
              </w:rPr>
              <w:t>Отвечают на вопрос</w:t>
            </w:r>
          </w:p>
          <w:p w:rsidR="005B6F24" w:rsidRPr="005B6F24" w:rsidRDefault="005B6F24" w:rsidP="005B6F24">
            <w:pPr>
              <w:pStyle w:val="ab"/>
              <w:ind w:left="33"/>
              <w:rPr>
                <w:rFonts w:ascii="Times New Roman" w:hAnsi="Times New Roman" w:cs="Times New Roman"/>
                <w:i/>
                <w:sz w:val="24"/>
                <w:szCs w:val="24"/>
                <w:lang w:val="kk-KZ"/>
              </w:rPr>
            </w:pPr>
            <w:r w:rsidRPr="005B6F24">
              <w:rPr>
                <w:rFonts w:ascii="Times New Roman" w:hAnsi="Times New Roman" w:cs="Times New Roman"/>
                <w:b/>
                <w:sz w:val="24"/>
                <w:szCs w:val="24"/>
              </w:rPr>
              <w:t>ФО</w:t>
            </w:r>
            <w:r w:rsidRPr="005B6F24">
              <w:rPr>
                <w:rFonts w:ascii="Times New Roman" w:hAnsi="Times New Roman" w:cs="Times New Roman"/>
                <w:i/>
                <w:sz w:val="24"/>
                <w:szCs w:val="24"/>
                <w:lang w:val="kk-KZ"/>
              </w:rPr>
              <w:t xml:space="preserve"> Приём: «Дерево успеха»</w:t>
            </w:r>
          </w:p>
          <w:p w:rsidR="005B6F24" w:rsidRPr="005B6F24" w:rsidRDefault="005B6F24" w:rsidP="005B6F24">
            <w:pPr>
              <w:tabs>
                <w:tab w:val="left" w:pos="1876"/>
              </w:tabs>
              <w:spacing w:after="0"/>
              <w:rPr>
                <w:rFonts w:ascii="Times New Roman" w:hAnsi="Times New Roman" w:cs="Times New Roman"/>
                <w:sz w:val="24"/>
                <w:szCs w:val="24"/>
              </w:rPr>
            </w:pPr>
            <w:r w:rsidRPr="005B6F24">
              <w:rPr>
                <w:rFonts w:ascii="Times New Roman" w:hAnsi="Times New Roman" w:cs="Times New Roman"/>
                <w:sz w:val="24"/>
                <w:szCs w:val="24"/>
              </w:rPr>
              <w:t>Взаимооценивание партнера по кругу,  по эталону (правильные ответы выведены на экран или зачитываются учителем). Максимальное количество правильных ответов -16  число правильных ответов делим на 16 выводим % выполнения заданий   %= х/16*100 Определяем цвет листа</w:t>
            </w:r>
          </w:p>
          <w:p w:rsidR="005B6F24" w:rsidRPr="005B6F24" w:rsidRDefault="00A74097" w:rsidP="005B6F24">
            <w:pPr>
              <w:pStyle w:val="ab"/>
              <w:rPr>
                <w:rFonts w:ascii="Times New Roman" w:hAnsi="Times New Roman" w:cs="Times New Roman"/>
                <w:sz w:val="24"/>
                <w:szCs w:val="24"/>
                <w:lang w:val="kk-KZ"/>
              </w:rPr>
            </w:pPr>
            <w:r>
              <w:rPr>
                <w:rFonts w:ascii="Times New Roman" w:hAnsi="Times New Roman" w:cs="Times New Roman"/>
                <w:noProof/>
                <w:sz w:val="24"/>
                <w:szCs w:val="24"/>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4206" type="#_x0000_t88" style="position:absolute;margin-left:158.2pt;margin-top:4.2pt;width:3.6pt;height:33pt;z-index:2519767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2mBhwIAAC8FAAAOAAAAZHJzL2Uyb0RvYy54bWysVM1u1DAQviPxDpbvNJtq+elqs9XSqgip&#10;aita1LPXsTcWiW3G3s0uJxDceQReocAFIcEzZN+IsZNsK1ohhLhMZjz/M99kvL+qSrIU4JTRGU13&#10;BpQIzU2u9DyjLy+OHjyhxHmmc1YaLTK6Fo7uT+7fG9d2JHZNYcpcAMEg2o1qm9HCeztKEscLUTG3&#10;Y6zQqJQGKuZRhHmSA6sxelUmu4PBo6Q2kFswXDiHr4etkk5ifCkF96dSOuFJmVGszUcKkc4CTSZj&#10;NpoDs4XiXRnsH6qomNKYdBvqkHlGFqBuhaoUB+OM9DvcVImRUnERe8Bu0sFv3ZwXzIrYCw7H2e2Y&#10;3P8Ly0+WZ0BUjrujRLMKV9R82rxtrpovzdXmI9l8aL41Xzfv8elH+/Cu+d78bD4jvSJpmF9t3QjD&#10;nNsz6CSHbBjGSkIVvtgmWcWZr7czFytPOD4OHz5O9yjhqBmme+kgriS59rXg/DNhKhKYjIKaF/4p&#10;MB7mwkZseew8ZkWH3hCFUFFbQ+T8uhTBuNQvhMReMWsavSPKxEEJZMkQH/mr2A/GipbBRaqy3DoN&#10;/uzU2QY3EZH3t45b65jRaL91rJQ2cFdWv+pLla1933Xba2h7ZvI1rhZMi3ln+ZHCER4z588YIMjx&#10;HPBw/SkSWZo6o6bjKCkMvLnrPdgj9lBLSY1Hk1H3esFAUFI+14jKvXQ4DFcWBdzsLgpwUzO7qdGL&#10;6sDg3BF5WF1kg70ve1aCqS7xvqchK6qY5pg7o9xDLxz49pjxD8HFdBrN8LIs88f63PJ+0wEcF6tL&#10;BrbDkUf8nZj+wG4BqbUN+9BmuvBGqoiy67l288arjODr/iDh7G/K0er6Pzf5BQAA//8DAFBLAwQU&#10;AAYACAAAACEAu5f36d8AAAAIAQAADwAAAGRycy9kb3ducmV2LnhtbEyPzU7DMBCE70i8g7VIXBB1&#10;6kShhDgVP0IcCwXubmwSK/E6st025elZTnAarWY08229nt3IDiZE61HCcpEBM9h6bbGT8PH+fL0C&#10;FpNCrUaPRsLJRFg352e1qrQ/4ps5bFPHqARjpST0KU0V57HtjVNx4SeD5H354FSiM3RcB3Wkcjdy&#10;kWUld8oiLfRqMo+9aYft3km4DWIzfD+9DqerSbxs4oP9FK2V8vJivr8Dlsyc/sLwi0/o0BDTzu9R&#10;RzZKyJdlQVEJKxLyc5GXwHYSbooCeFPz/w80PwAAAP//AwBQSwECLQAUAAYACAAAACEAtoM4kv4A&#10;AADhAQAAEwAAAAAAAAAAAAAAAAAAAAAAW0NvbnRlbnRfVHlwZXNdLnhtbFBLAQItABQABgAIAAAA&#10;IQA4/SH/1gAAAJQBAAALAAAAAAAAAAAAAAAAAC8BAABfcmVscy8ucmVsc1BLAQItABQABgAIAAAA&#10;IQDuQ2mBhwIAAC8FAAAOAAAAAAAAAAAAAAAAAC4CAABkcnMvZTJvRG9jLnhtbFBLAQItABQABgAI&#10;AAAAIQC7l/fp3wAAAAgBAAAPAAAAAAAAAAAAAAAAAOEEAABkcnMvZG93bnJldi54bWxQSwUGAAAA&#10;AAQABADzAAAA7QUAAAAA&#10;" adj="196"/>
              </w:pict>
            </w:r>
            <w:r w:rsidR="005B6F24" w:rsidRPr="005B6F24">
              <w:rPr>
                <w:rFonts w:ascii="Times New Roman" w:hAnsi="Times New Roman" w:cs="Times New Roman"/>
                <w:i/>
                <w:sz w:val="24"/>
                <w:szCs w:val="24"/>
                <w:lang w:val="kk-KZ"/>
              </w:rPr>
              <w:t>Зелёный лист –  50-69%</w:t>
            </w:r>
          </w:p>
          <w:p w:rsidR="005B6F24" w:rsidRPr="005B6F24" w:rsidRDefault="005B6F24" w:rsidP="005B6F24">
            <w:pPr>
              <w:pStyle w:val="ab"/>
              <w:rPr>
                <w:rFonts w:ascii="Times New Roman" w:hAnsi="Times New Roman" w:cs="Times New Roman"/>
                <w:i/>
                <w:sz w:val="24"/>
                <w:szCs w:val="24"/>
                <w:lang w:val="kk-KZ"/>
              </w:rPr>
            </w:pPr>
            <w:r w:rsidRPr="005B6F24">
              <w:rPr>
                <w:rFonts w:ascii="Times New Roman" w:hAnsi="Times New Roman" w:cs="Times New Roman"/>
                <w:i/>
                <w:sz w:val="24"/>
                <w:szCs w:val="24"/>
                <w:lang w:val="kk-KZ"/>
              </w:rPr>
              <w:lastRenderedPageBreak/>
              <w:t>Жёлтый лист – 70-84%</w:t>
            </w:r>
          </w:p>
          <w:p w:rsidR="005B6F24" w:rsidRPr="005B6F24" w:rsidRDefault="005B6F24" w:rsidP="005B6F24">
            <w:pPr>
              <w:pStyle w:val="ab"/>
              <w:rPr>
                <w:rFonts w:ascii="Times New Roman" w:hAnsi="Times New Roman" w:cs="Times New Roman"/>
                <w:sz w:val="24"/>
                <w:szCs w:val="24"/>
                <w:lang w:val="kk-KZ"/>
              </w:rPr>
            </w:pPr>
            <w:r w:rsidRPr="005B6F24">
              <w:rPr>
                <w:rFonts w:ascii="Times New Roman" w:hAnsi="Times New Roman" w:cs="Times New Roman"/>
                <w:i/>
                <w:sz w:val="24"/>
                <w:szCs w:val="24"/>
                <w:lang w:val="kk-KZ"/>
              </w:rPr>
              <w:t>Красный лист –  85-100%</w:t>
            </w:r>
          </w:p>
          <w:p w:rsidR="005B6F24" w:rsidRPr="005B6F24" w:rsidRDefault="005B6F24" w:rsidP="005B6F24">
            <w:pPr>
              <w:pStyle w:val="a3"/>
              <w:spacing w:before="0" w:beforeAutospacing="0" w:after="0" w:afterAutospacing="0"/>
              <w:rPr>
                <w:i/>
                <w:iCs/>
              </w:rPr>
            </w:pPr>
            <w:r w:rsidRPr="005B6F24">
              <w:rPr>
                <w:lang w:val="kk-KZ"/>
              </w:rPr>
              <w:t>Ученики вклеивают оцененый рабочий лист в тетрадь, а на дерево успеха заработанный лист</w:t>
            </w:r>
          </w:p>
        </w:tc>
        <w:tc>
          <w:tcPr>
            <w:tcW w:w="2693" w:type="dxa"/>
          </w:tcPr>
          <w:p w:rsidR="005B6F24" w:rsidRPr="005B6F24" w:rsidRDefault="005B6F24" w:rsidP="005B6F24">
            <w:pPr>
              <w:spacing w:after="0"/>
              <w:jc w:val="both"/>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lastRenderedPageBreak/>
              <w:t>Настраиваются на положительный настрой урока.</w:t>
            </w:r>
          </w:p>
          <w:p w:rsidR="005B6F24" w:rsidRPr="005B6F24" w:rsidRDefault="005B6F24" w:rsidP="005B6F24">
            <w:pPr>
              <w:spacing w:after="0"/>
              <w:jc w:val="both"/>
              <w:rPr>
                <w:rFonts w:ascii="Times New Roman" w:hAnsi="Times New Roman" w:cs="Times New Roman"/>
                <w:color w:val="000000" w:themeColor="text1"/>
                <w:sz w:val="24"/>
                <w:szCs w:val="24"/>
              </w:rPr>
            </w:pPr>
          </w:p>
          <w:p w:rsidR="005B6F24" w:rsidRPr="005B6F24" w:rsidRDefault="005B6F24" w:rsidP="005B6F24">
            <w:pPr>
              <w:spacing w:after="0"/>
              <w:jc w:val="both"/>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Собирают пазлы</w:t>
            </w:r>
          </w:p>
          <w:p w:rsidR="005B6F24" w:rsidRPr="005B6F24" w:rsidRDefault="005B6F24" w:rsidP="005B6F24">
            <w:pPr>
              <w:spacing w:after="0"/>
              <w:jc w:val="both"/>
              <w:rPr>
                <w:rFonts w:ascii="Times New Roman" w:hAnsi="Times New Roman" w:cs="Times New Roman"/>
                <w:color w:val="000000" w:themeColor="text1"/>
                <w:sz w:val="24"/>
                <w:szCs w:val="24"/>
              </w:rPr>
            </w:pPr>
          </w:p>
        </w:tc>
        <w:tc>
          <w:tcPr>
            <w:tcW w:w="1843" w:type="dxa"/>
          </w:tcPr>
          <w:p w:rsidR="005B6F24" w:rsidRPr="005B6F24" w:rsidRDefault="005B6F24" w:rsidP="005B6F24">
            <w:pPr>
              <w:spacing w:after="0"/>
              <w:jc w:val="both"/>
              <w:rPr>
                <w:rFonts w:ascii="Times New Roman" w:hAnsi="Times New Roman" w:cs="Times New Roman"/>
                <w:color w:val="000000" w:themeColor="text1"/>
                <w:sz w:val="24"/>
                <w:szCs w:val="24"/>
              </w:rPr>
            </w:pPr>
          </w:p>
          <w:p w:rsidR="005B6F24" w:rsidRPr="005B6F24" w:rsidRDefault="005B6F24" w:rsidP="005B6F24">
            <w:pPr>
              <w:spacing w:after="0"/>
              <w:jc w:val="both"/>
              <w:rPr>
                <w:rFonts w:ascii="Times New Roman" w:hAnsi="Times New Roman" w:cs="Times New Roman"/>
                <w:color w:val="000000" w:themeColor="text1"/>
                <w:sz w:val="24"/>
                <w:szCs w:val="24"/>
              </w:rPr>
            </w:pPr>
          </w:p>
        </w:tc>
        <w:tc>
          <w:tcPr>
            <w:tcW w:w="1984" w:type="dxa"/>
          </w:tcPr>
          <w:p w:rsidR="005B6F24" w:rsidRPr="005B6F24" w:rsidRDefault="005B6F24" w:rsidP="005B6F24">
            <w:pPr>
              <w:spacing w:after="0"/>
              <w:jc w:val="both"/>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Интерактивная доска,видеоролик</w:t>
            </w:r>
          </w:p>
          <w:p w:rsidR="005B6F24" w:rsidRPr="005B6F24" w:rsidRDefault="005B6F24" w:rsidP="005B6F24">
            <w:pPr>
              <w:spacing w:after="0"/>
              <w:jc w:val="both"/>
              <w:rPr>
                <w:rFonts w:ascii="Times New Roman" w:hAnsi="Times New Roman" w:cs="Times New Roman"/>
                <w:color w:val="000000" w:themeColor="text1"/>
                <w:sz w:val="24"/>
                <w:szCs w:val="24"/>
              </w:rPr>
            </w:pPr>
          </w:p>
          <w:p w:rsidR="005B6F24" w:rsidRPr="005B6F24" w:rsidRDefault="005B6F24" w:rsidP="005B6F24">
            <w:pPr>
              <w:spacing w:after="0"/>
              <w:jc w:val="both"/>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Картинки-пазлы</w:t>
            </w:r>
          </w:p>
          <w:p w:rsidR="005B6F24" w:rsidRPr="005B6F24" w:rsidRDefault="005B6F24" w:rsidP="005B6F24">
            <w:pPr>
              <w:spacing w:after="0"/>
              <w:jc w:val="both"/>
              <w:rPr>
                <w:rFonts w:ascii="Times New Roman" w:hAnsi="Times New Roman" w:cs="Times New Roman"/>
                <w:color w:val="000000" w:themeColor="text1"/>
                <w:sz w:val="24"/>
                <w:szCs w:val="24"/>
              </w:rPr>
            </w:pPr>
          </w:p>
        </w:tc>
      </w:tr>
      <w:tr w:rsidR="005B6F24" w:rsidRPr="005B6F24" w:rsidTr="00A74097">
        <w:trPr>
          <w:trHeight w:val="2533"/>
        </w:trPr>
        <w:tc>
          <w:tcPr>
            <w:tcW w:w="1843" w:type="dxa"/>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lastRenderedPageBreak/>
              <w:t xml:space="preserve">Изучение нового материала </w:t>
            </w:r>
          </w:p>
        </w:tc>
        <w:tc>
          <w:tcPr>
            <w:tcW w:w="7797" w:type="dxa"/>
            <w:gridSpan w:val="3"/>
          </w:tcPr>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Изучение новой темы</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Просмотр видеофильма Полезные ископаемые Казахстана</w:t>
            </w:r>
          </w:p>
          <w:p w:rsidR="005B6F24" w:rsidRPr="005B6F24" w:rsidRDefault="005B6F24" w:rsidP="005B6F24">
            <w:pPr>
              <w:spacing w:after="0"/>
              <w:rPr>
                <w:rFonts w:ascii="Times New Roman" w:hAnsi="Times New Roman" w:cs="Times New Roman"/>
                <w:sz w:val="24"/>
                <w:szCs w:val="24"/>
                <w:shd w:val="clear" w:color="auto" w:fill="FFFFFF"/>
              </w:rPr>
            </w:pPr>
            <w:r w:rsidRPr="005B6F24">
              <w:rPr>
                <w:rFonts w:ascii="Times New Roman" w:hAnsi="Times New Roman" w:cs="Times New Roman"/>
                <w:sz w:val="24"/>
                <w:szCs w:val="24"/>
              </w:rPr>
              <w:t xml:space="preserve">Учащиеся составляют таблицу природных ресурсов РК: </w:t>
            </w:r>
            <w:r w:rsidRPr="005B6F24">
              <w:rPr>
                <w:rFonts w:ascii="Times New Roman" w:hAnsi="Times New Roman" w:cs="Times New Roman"/>
                <w:sz w:val="24"/>
                <w:szCs w:val="24"/>
                <w:u w:val="single"/>
                <w:shd w:val="clear" w:color="auto" w:fill="FFFFFF"/>
              </w:rPr>
              <w:t xml:space="preserve"> </w:t>
            </w:r>
            <w:r w:rsidRPr="005B6F24">
              <w:rPr>
                <w:rFonts w:ascii="Times New Roman" w:hAnsi="Times New Roman" w:cs="Times New Roman"/>
                <w:sz w:val="24"/>
                <w:szCs w:val="24"/>
                <w:shd w:val="clear" w:color="auto" w:fill="FFFFFF"/>
              </w:rPr>
              <w:t xml:space="preserve">минеральные, почвенные, водные, климатические, биологические. </w:t>
            </w:r>
          </w:p>
          <w:p w:rsidR="005B6F24" w:rsidRPr="005B6F24" w:rsidRDefault="005B6F24" w:rsidP="005B6F24">
            <w:pPr>
              <w:spacing w:after="0"/>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rPr>
              <w:t>По запасам минеральных ресурсов Казахстан  стоит на 6 месте в мире.</w:t>
            </w:r>
          </w:p>
          <w:p w:rsidR="005B6F24" w:rsidRPr="005B6F24" w:rsidRDefault="005B6F24" w:rsidP="005B6F24">
            <w:pPr>
              <w:spacing w:after="0"/>
              <w:rPr>
                <w:rFonts w:ascii="Times New Roman" w:eastAsia="Times New Roman" w:hAnsi="Times New Roman" w:cs="Times New Roman"/>
                <w:b/>
                <w:bCs/>
                <w:sz w:val="24"/>
                <w:szCs w:val="24"/>
              </w:rPr>
            </w:pPr>
            <w:r w:rsidRPr="005B6F24">
              <w:rPr>
                <w:rFonts w:ascii="Times New Roman" w:eastAsia="Times New Roman" w:hAnsi="Times New Roman" w:cs="Times New Roman"/>
                <w:b/>
                <w:bCs/>
                <w:sz w:val="24"/>
                <w:szCs w:val="24"/>
                <w:highlight w:val="white"/>
                <w:lang w:eastAsia="ko-KR"/>
              </w:rPr>
              <w:t>Так, например, в Казахстане открыто более 6 тысяч месторождений различных полезных ископаемых.</w:t>
            </w:r>
          </w:p>
          <w:p w:rsidR="005B6F24" w:rsidRPr="005B6F24" w:rsidRDefault="005B6F24" w:rsidP="005B6F24">
            <w:pPr>
              <w:numPr>
                <w:ilvl w:val="0"/>
                <w:numId w:val="1"/>
              </w:numPr>
              <w:autoSpaceDE w:val="0"/>
              <w:autoSpaceDN w:val="0"/>
              <w:adjustRightInd w:val="0"/>
              <w:spacing w:after="0"/>
              <w:ind w:left="720" w:hanging="360"/>
              <w:rPr>
                <w:rFonts w:ascii="Times New Roman" w:eastAsia="Times New Roman" w:hAnsi="Times New Roman" w:cs="Times New Roman"/>
                <w:sz w:val="24"/>
                <w:szCs w:val="24"/>
                <w:highlight w:val="white"/>
                <w:lang w:eastAsia="ko-KR"/>
              </w:rPr>
            </w:pPr>
            <w:r w:rsidRPr="005B6F24">
              <w:rPr>
                <w:rFonts w:ascii="Times New Roman" w:eastAsia="Times New Roman" w:hAnsi="Times New Roman" w:cs="Times New Roman"/>
                <w:sz w:val="24"/>
                <w:szCs w:val="24"/>
                <w:highlight w:val="white"/>
                <w:lang w:eastAsia="ko-KR"/>
              </w:rPr>
              <w:t xml:space="preserve">исследование полезных ископаемых на территории Казахстана началось в XVII веке. </w:t>
            </w:r>
          </w:p>
          <w:p w:rsidR="005B6F24" w:rsidRPr="005B6F24" w:rsidRDefault="005B6F24" w:rsidP="005B6F24">
            <w:pPr>
              <w:numPr>
                <w:ilvl w:val="0"/>
                <w:numId w:val="1"/>
              </w:numPr>
              <w:autoSpaceDE w:val="0"/>
              <w:autoSpaceDN w:val="0"/>
              <w:adjustRightInd w:val="0"/>
              <w:spacing w:after="0"/>
              <w:ind w:left="720" w:hanging="360"/>
              <w:rPr>
                <w:rFonts w:ascii="Times New Roman" w:eastAsia="Times New Roman" w:hAnsi="Times New Roman" w:cs="Times New Roman"/>
                <w:b/>
                <w:bCs/>
                <w:sz w:val="24"/>
                <w:szCs w:val="24"/>
                <w:lang w:eastAsia="ko-KR"/>
              </w:rPr>
            </w:pPr>
            <w:r w:rsidRPr="005B6F24">
              <w:rPr>
                <w:rFonts w:ascii="Times New Roman" w:eastAsia="Times New Roman" w:hAnsi="Times New Roman" w:cs="Times New Roman"/>
                <w:b/>
                <w:bCs/>
                <w:sz w:val="24"/>
                <w:szCs w:val="24"/>
                <w:lang w:eastAsia="ko-KR"/>
              </w:rPr>
              <w:t>Место в Казахстана в мире по запасам отдельных   полезных ископаемых</w:t>
            </w:r>
          </w:p>
          <w:tbl>
            <w:tblPr>
              <w:tblW w:w="0" w:type="auto"/>
              <w:tblInd w:w="108" w:type="dxa"/>
              <w:tblLayout w:type="fixed"/>
              <w:tblLook w:val="0000" w:firstRow="0" w:lastRow="0" w:firstColumn="0" w:lastColumn="0" w:noHBand="0" w:noVBand="0"/>
            </w:tblPr>
            <w:tblGrid>
              <w:gridCol w:w="2430"/>
              <w:gridCol w:w="4516"/>
            </w:tblGrid>
            <w:tr w:rsidR="005B6F24" w:rsidRPr="005B6F24" w:rsidTr="00A74097">
              <w:trPr>
                <w:trHeight w:val="1"/>
              </w:trPr>
              <w:tc>
                <w:tcPr>
                  <w:tcW w:w="2430" w:type="dxa"/>
                  <w:tcBorders>
                    <w:top w:val="single" w:sz="3" w:space="0" w:color="000000"/>
                    <w:left w:val="single" w:sz="3" w:space="0" w:color="000000"/>
                    <w:bottom w:val="single" w:sz="3" w:space="0" w:color="000000"/>
                    <w:right w:val="single" w:sz="3" w:space="0" w:color="000000"/>
                  </w:tcBorders>
                  <w:shd w:val="clear" w:color="000000" w:fill="FFFFFF"/>
                </w:tcPr>
                <w:p w:rsidR="005B6F24" w:rsidRPr="005B6F24" w:rsidRDefault="005B6F24" w:rsidP="005B6F24">
                  <w:pPr>
                    <w:autoSpaceDE w:val="0"/>
                    <w:autoSpaceDN w:val="0"/>
                    <w:adjustRightInd w:val="0"/>
                    <w:spacing w:after="0"/>
                    <w:jc w:val="center"/>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Полезное</w:t>
                  </w:r>
                </w:p>
                <w:p w:rsidR="005B6F24" w:rsidRPr="005B6F24" w:rsidRDefault="005B6F24" w:rsidP="005B6F24">
                  <w:pPr>
                    <w:autoSpaceDE w:val="0"/>
                    <w:autoSpaceDN w:val="0"/>
                    <w:adjustRightInd w:val="0"/>
                    <w:spacing w:after="0"/>
                    <w:jc w:val="center"/>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eastAsia="ko-KR"/>
                    </w:rPr>
                    <w:t>ископаемое</w:t>
                  </w:r>
                </w:p>
              </w:tc>
              <w:tc>
                <w:tcPr>
                  <w:tcW w:w="4516" w:type="dxa"/>
                  <w:tcBorders>
                    <w:top w:val="single" w:sz="3" w:space="0" w:color="000000"/>
                    <w:left w:val="single" w:sz="3" w:space="0" w:color="000000"/>
                    <w:bottom w:val="single" w:sz="3" w:space="0" w:color="000000"/>
                    <w:right w:val="single" w:sz="3" w:space="0" w:color="000000"/>
                  </w:tcBorders>
                  <w:shd w:val="clear" w:color="000000" w:fill="FFFFFF"/>
                </w:tcPr>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 xml:space="preserve">Место в </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eastAsia="ko-KR"/>
                    </w:rPr>
                    <w:t>мире</w:t>
                  </w:r>
                </w:p>
              </w:tc>
            </w:tr>
            <w:tr w:rsidR="005B6F24" w:rsidRPr="005B6F24" w:rsidTr="00A74097">
              <w:trPr>
                <w:trHeight w:val="1"/>
              </w:trPr>
              <w:tc>
                <w:tcPr>
                  <w:tcW w:w="2430" w:type="dxa"/>
                  <w:tcBorders>
                    <w:top w:val="single" w:sz="3" w:space="0" w:color="000000"/>
                    <w:left w:val="single" w:sz="3" w:space="0" w:color="000000"/>
                    <w:bottom w:val="single" w:sz="3" w:space="0" w:color="000000"/>
                    <w:right w:val="single" w:sz="3" w:space="0" w:color="000000"/>
                  </w:tcBorders>
                  <w:shd w:val="clear" w:color="000000" w:fill="FFFFFF"/>
                </w:tcPr>
                <w:p w:rsidR="005B6F24" w:rsidRPr="005B6F24" w:rsidRDefault="005B6F24" w:rsidP="005B6F24">
                  <w:pPr>
                    <w:autoSpaceDE w:val="0"/>
                    <w:autoSpaceDN w:val="0"/>
                    <w:adjustRightInd w:val="0"/>
                    <w:spacing w:after="0"/>
                    <w:jc w:val="center"/>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Вольфрам</w:t>
                  </w:r>
                </w:p>
                <w:p w:rsidR="005B6F24" w:rsidRPr="005B6F24" w:rsidRDefault="005B6F24" w:rsidP="005B6F24">
                  <w:pPr>
                    <w:autoSpaceDE w:val="0"/>
                    <w:autoSpaceDN w:val="0"/>
                    <w:adjustRightInd w:val="0"/>
                    <w:spacing w:after="0"/>
                    <w:jc w:val="center"/>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Хромит</w:t>
                  </w:r>
                </w:p>
                <w:p w:rsidR="005B6F24" w:rsidRPr="005B6F24" w:rsidRDefault="005B6F24" w:rsidP="005B6F24">
                  <w:pPr>
                    <w:autoSpaceDE w:val="0"/>
                    <w:autoSpaceDN w:val="0"/>
                    <w:adjustRightInd w:val="0"/>
                    <w:spacing w:after="0"/>
                    <w:jc w:val="center"/>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Фосфорит</w:t>
                  </w:r>
                </w:p>
                <w:p w:rsidR="005B6F24" w:rsidRPr="005B6F24" w:rsidRDefault="005B6F24" w:rsidP="005B6F24">
                  <w:pPr>
                    <w:autoSpaceDE w:val="0"/>
                    <w:autoSpaceDN w:val="0"/>
                    <w:adjustRightInd w:val="0"/>
                    <w:spacing w:after="0"/>
                    <w:jc w:val="center"/>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Марганец</w:t>
                  </w:r>
                </w:p>
                <w:p w:rsidR="005B6F24" w:rsidRPr="005B6F24" w:rsidRDefault="005B6F24" w:rsidP="005B6F24">
                  <w:pPr>
                    <w:autoSpaceDE w:val="0"/>
                    <w:autoSpaceDN w:val="0"/>
                    <w:adjustRightInd w:val="0"/>
                    <w:spacing w:after="0"/>
                    <w:jc w:val="center"/>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Свинец</w:t>
                  </w:r>
                </w:p>
                <w:p w:rsidR="005B6F24" w:rsidRPr="005B6F24" w:rsidRDefault="005B6F24" w:rsidP="005B6F24">
                  <w:pPr>
                    <w:autoSpaceDE w:val="0"/>
                    <w:autoSpaceDN w:val="0"/>
                    <w:adjustRightInd w:val="0"/>
                    <w:spacing w:after="0"/>
                    <w:jc w:val="center"/>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Молибден</w:t>
                  </w:r>
                </w:p>
                <w:p w:rsidR="005B6F24" w:rsidRPr="005B6F24" w:rsidRDefault="005B6F24" w:rsidP="005B6F24">
                  <w:pPr>
                    <w:autoSpaceDE w:val="0"/>
                    <w:autoSpaceDN w:val="0"/>
                    <w:adjustRightInd w:val="0"/>
                    <w:spacing w:after="0"/>
                    <w:jc w:val="center"/>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Железо</w:t>
                  </w:r>
                </w:p>
                <w:p w:rsidR="005B6F24" w:rsidRPr="005B6F24" w:rsidRDefault="005B6F24" w:rsidP="005B6F24">
                  <w:pPr>
                    <w:autoSpaceDE w:val="0"/>
                    <w:autoSpaceDN w:val="0"/>
                    <w:adjustRightInd w:val="0"/>
                    <w:spacing w:after="0"/>
                    <w:jc w:val="center"/>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lastRenderedPageBreak/>
                    <w:t>золото</w:t>
                  </w:r>
                </w:p>
                <w:p w:rsidR="005B6F24" w:rsidRPr="005B6F24" w:rsidRDefault="005B6F24" w:rsidP="005B6F24">
                  <w:pPr>
                    <w:autoSpaceDE w:val="0"/>
                    <w:autoSpaceDN w:val="0"/>
                    <w:adjustRightInd w:val="0"/>
                    <w:spacing w:after="0"/>
                    <w:jc w:val="center"/>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eastAsia="ko-KR"/>
                    </w:rPr>
                    <w:t>Уголь</w:t>
                  </w:r>
                </w:p>
              </w:tc>
              <w:tc>
                <w:tcPr>
                  <w:tcW w:w="4516" w:type="dxa"/>
                  <w:tcBorders>
                    <w:top w:val="single" w:sz="3" w:space="0" w:color="000000"/>
                    <w:left w:val="single" w:sz="3" w:space="0" w:color="000000"/>
                    <w:bottom w:val="single" w:sz="3" w:space="0" w:color="000000"/>
                    <w:right w:val="single" w:sz="3" w:space="0" w:color="000000"/>
                  </w:tcBorders>
                  <w:shd w:val="clear" w:color="000000" w:fill="FFFFFF"/>
                </w:tcPr>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val="fr-FR" w:eastAsia="ko-KR"/>
                    </w:rPr>
                    <w:lastRenderedPageBreak/>
                    <w:t>1</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val="fr-FR" w:eastAsia="ko-KR"/>
                    </w:rPr>
                    <w:t>2</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val="fr-FR" w:eastAsia="ko-KR"/>
                    </w:rPr>
                    <w:t>2</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val="fr-FR" w:eastAsia="ko-KR"/>
                    </w:rPr>
                    <w:t>3</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val="fr-FR" w:eastAsia="ko-KR"/>
                    </w:rPr>
                    <w:t>4</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val="fr-FR" w:eastAsia="ko-KR"/>
                    </w:rPr>
                    <w:t>4</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val="fr-FR" w:eastAsia="ko-KR"/>
                    </w:rPr>
                    <w:t>8</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lastRenderedPageBreak/>
                    <w:t>6 (3 в СНГ)</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val="fr-FR" w:eastAsia="ko-KR"/>
                    </w:rPr>
                    <w:t>10</w:t>
                  </w:r>
                </w:p>
              </w:tc>
            </w:tr>
          </w:tbl>
          <w:p w:rsidR="005B6F24" w:rsidRPr="005B6F24" w:rsidRDefault="005B6F24" w:rsidP="005B6F24">
            <w:pPr>
              <w:autoSpaceDE w:val="0"/>
              <w:autoSpaceDN w:val="0"/>
              <w:adjustRightInd w:val="0"/>
              <w:spacing w:after="0"/>
              <w:rPr>
                <w:rFonts w:ascii="Times New Roman" w:eastAsia="Times New Roman" w:hAnsi="Times New Roman" w:cs="Times New Roman"/>
                <w:b/>
                <w:bCs/>
                <w:sz w:val="24"/>
                <w:szCs w:val="24"/>
                <w:lang w:val="fr-FR" w:eastAsia="ko-KR"/>
              </w:rPr>
            </w:pPr>
          </w:p>
          <w:p w:rsidR="005B6F24" w:rsidRPr="005B6F24" w:rsidRDefault="005B6F24" w:rsidP="005B6F24">
            <w:pPr>
              <w:numPr>
                <w:ilvl w:val="0"/>
                <w:numId w:val="1"/>
              </w:numPr>
              <w:autoSpaceDE w:val="0"/>
              <w:autoSpaceDN w:val="0"/>
              <w:adjustRightInd w:val="0"/>
              <w:spacing w:after="0"/>
              <w:ind w:left="720" w:hanging="360"/>
              <w:rPr>
                <w:rFonts w:ascii="Times New Roman" w:eastAsia="Times New Roman" w:hAnsi="Times New Roman" w:cs="Times New Roman"/>
                <w:b/>
                <w:bCs/>
                <w:sz w:val="24"/>
                <w:szCs w:val="24"/>
                <w:lang w:eastAsia="ko-KR"/>
              </w:rPr>
            </w:pPr>
            <w:r w:rsidRPr="005B6F24">
              <w:rPr>
                <w:rFonts w:ascii="Times New Roman" w:eastAsia="Times New Roman" w:hAnsi="Times New Roman" w:cs="Times New Roman"/>
                <w:b/>
                <w:bCs/>
                <w:sz w:val="24"/>
                <w:szCs w:val="24"/>
                <w:lang w:eastAsia="ko-KR"/>
              </w:rPr>
              <w:t>Запасы отдельных видов    Полезных ископаемых</w:t>
            </w:r>
          </w:p>
          <w:tbl>
            <w:tblPr>
              <w:tblW w:w="0" w:type="auto"/>
              <w:tblInd w:w="108" w:type="dxa"/>
              <w:tblLayout w:type="fixed"/>
              <w:tblLook w:val="0000" w:firstRow="0" w:lastRow="0" w:firstColumn="0" w:lastColumn="0" w:noHBand="0" w:noVBand="0"/>
            </w:tblPr>
            <w:tblGrid>
              <w:gridCol w:w="2660"/>
              <w:gridCol w:w="2126"/>
            </w:tblGrid>
            <w:tr w:rsidR="005B6F24" w:rsidRPr="005B6F24" w:rsidTr="00A74097">
              <w:trPr>
                <w:trHeight w:val="1"/>
              </w:trPr>
              <w:tc>
                <w:tcPr>
                  <w:tcW w:w="2660" w:type="dxa"/>
                  <w:tcBorders>
                    <w:top w:val="single" w:sz="3" w:space="0" w:color="000000"/>
                    <w:left w:val="single" w:sz="3" w:space="0" w:color="000000"/>
                    <w:bottom w:val="single" w:sz="3" w:space="0" w:color="000000"/>
                    <w:right w:val="single" w:sz="3" w:space="0" w:color="000000"/>
                  </w:tcBorders>
                  <w:shd w:val="clear" w:color="000000" w:fill="FFFFFF"/>
                </w:tcPr>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eastAsia="ko-KR"/>
                    </w:rPr>
                    <w:t>Полезное ископаемое</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tcPr>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eastAsia="ko-KR"/>
                    </w:rPr>
                    <w:t>Запасы</w:t>
                  </w:r>
                </w:p>
              </w:tc>
            </w:tr>
            <w:tr w:rsidR="005B6F24" w:rsidRPr="005B6F24" w:rsidTr="00A74097">
              <w:trPr>
                <w:trHeight w:val="1"/>
              </w:trPr>
              <w:tc>
                <w:tcPr>
                  <w:tcW w:w="2660" w:type="dxa"/>
                  <w:tcBorders>
                    <w:top w:val="single" w:sz="3" w:space="0" w:color="000000"/>
                    <w:left w:val="single" w:sz="3" w:space="0" w:color="000000"/>
                    <w:bottom w:val="single" w:sz="3" w:space="0" w:color="000000"/>
                    <w:right w:val="single" w:sz="3" w:space="0" w:color="000000"/>
                  </w:tcBorders>
                  <w:shd w:val="clear" w:color="000000" w:fill="FFFFFF"/>
                </w:tcPr>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Каменный уголь</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Нефть</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Газ</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Железная руда</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Марганец</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eastAsia="ko-KR"/>
                    </w:rPr>
                    <w:t>Хромит</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eastAsia="ko-KR"/>
                    </w:rPr>
                    <w:t>Фосфориты</w:t>
                  </w:r>
                </w:p>
              </w:tc>
              <w:tc>
                <w:tcPr>
                  <w:tcW w:w="2126" w:type="dxa"/>
                  <w:tcBorders>
                    <w:top w:val="single" w:sz="3" w:space="0" w:color="000000"/>
                    <w:left w:val="single" w:sz="3" w:space="0" w:color="000000"/>
                    <w:bottom w:val="single" w:sz="3" w:space="0" w:color="000000"/>
                    <w:right w:val="single" w:sz="3" w:space="0" w:color="000000"/>
                  </w:tcBorders>
                  <w:shd w:val="clear" w:color="000000" w:fill="FFFFFF"/>
                </w:tcPr>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val="fr-FR" w:eastAsia="ko-KR"/>
                    </w:rPr>
                    <w:t>176,6</w:t>
                  </w:r>
                  <w:r w:rsidRPr="005B6F24">
                    <w:rPr>
                      <w:rFonts w:ascii="Times New Roman" w:eastAsia="Times New Roman" w:hAnsi="Times New Roman" w:cs="Times New Roman"/>
                      <w:sz w:val="24"/>
                      <w:szCs w:val="24"/>
                      <w:lang w:eastAsia="ko-KR"/>
                    </w:rPr>
                    <w:t>млрд.т</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val="fr-FR" w:eastAsia="ko-KR"/>
                    </w:rPr>
                    <w:t>2,8</w:t>
                  </w:r>
                  <w:r w:rsidRPr="005B6F24">
                    <w:rPr>
                      <w:rFonts w:ascii="Times New Roman" w:eastAsia="Times New Roman" w:hAnsi="Times New Roman" w:cs="Times New Roman"/>
                      <w:sz w:val="24"/>
                      <w:szCs w:val="24"/>
                      <w:lang w:eastAsia="ko-KR"/>
                    </w:rPr>
                    <w:t>млрд.т</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val="fr-FR" w:eastAsia="ko-KR"/>
                    </w:rPr>
                    <w:t>1,7</w:t>
                  </w:r>
                  <w:r w:rsidRPr="005B6F24">
                    <w:rPr>
                      <w:rFonts w:ascii="Times New Roman" w:eastAsia="Times New Roman" w:hAnsi="Times New Roman" w:cs="Times New Roman"/>
                      <w:sz w:val="24"/>
                      <w:szCs w:val="24"/>
                      <w:lang w:eastAsia="ko-KR"/>
                    </w:rPr>
                    <w:t>трлн.м</w:t>
                  </w:r>
                  <w:r w:rsidRPr="005B6F24">
                    <w:rPr>
                      <w:rFonts w:ascii="Times New Roman" w:eastAsia="Times New Roman" w:hAnsi="Times New Roman" w:cs="Times New Roman"/>
                      <w:sz w:val="24"/>
                      <w:szCs w:val="24"/>
                      <w:vertAlign w:val="superscript"/>
                      <w:lang w:eastAsia="ko-KR"/>
                    </w:rPr>
                    <w:t>3</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val="fr-FR" w:eastAsia="ko-KR"/>
                    </w:rPr>
                    <w:t>17</w:t>
                  </w:r>
                  <w:r w:rsidRPr="005B6F24">
                    <w:rPr>
                      <w:rFonts w:ascii="Times New Roman" w:eastAsia="Times New Roman" w:hAnsi="Times New Roman" w:cs="Times New Roman"/>
                      <w:sz w:val="24"/>
                      <w:szCs w:val="24"/>
                      <w:lang w:eastAsia="ko-KR"/>
                    </w:rPr>
                    <w:t>млрд.т</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val="fr-FR" w:eastAsia="ko-KR"/>
                    </w:rPr>
                    <w:t xml:space="preserve">600 </w:t>
                  </w:r>
                  <w:r w:rsidRPr="005B6F24">
                    <w:rPr>
                      <w:rFonts w:ascii="Times New Roman" w:eastAsia="Times New Roman" w:hAnsi="Times New Roman" w:cs="Times New Roman"/>
                      <w:sz w:val="24"/>
                      <w:szCs w:val="24"/>
                      <w:lang w:eastAsia="ko-KR"/>
                    </w:rPr>
                    <w:t>млрд.т</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eastAsia="ko-KR"/>
                    </w:rPr>
                  </w:pPr>
                  <w:r w:rsidRPr="005B6F24">
                    <w:rPr>
                      <w:rFonts w:ascii="Times New Roman" w:eastAsia="Times New Roman" w:hAnsi="Times New Roman" w:cs="Times New Roman"/>
                      <w:sz w:val="24"/>
                      <w:szCs w:val="24"/>
                      <w:lang w:val="fr-FR" w:eastAsia="ko-KR"/>
                    </w:rPr>
                    <w:t xml:space="preserve">460 </w:t>
                  </w:r>
                  <w:r w:rsidRPr="005B6F24">
                    <w:rPr>
                      <w:rFonts w:ascii="Times New Roman" w:eastAsia="Times New Roman" w:hAnsi="Times New Roman" w:cs="Times New Roman"/>
                      <w:sz w:val="24"/>
                      <w:szCs w:val="24"/>
                      <w:lang w:eastAsia="ko-KR"/>
                    </w:rPr>
                    <w:t>млрд.т</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lang w:val="fr-FR" w:eastAsia="ko-KR"/>
                    </w:rPr>
                  </w:pPr>
                  <w:r w:rsidRPr="005B6F24">
                    <w:rPr>
                      <w:rFonts w:ascii="Times New Roman" w:eastAsia="Times New Roman" w:hAnsi="Times New Roman" w:cs="Times New Roman"/>
                      <w:sz w:val="24"/>
                      <w:szCs w:val="24"/>
                      <w:lang w:val="fr-FR" w:eastAsia="ko-KR"/>
                    </w:rPr>
                    <w:t xml:space="preserve">4 </w:t>
                  </w:r>
                  <w:r w:rsidRPr="005B6F24">
                    <w:rPr>
                      <w:rFonts w:ascii="Times New Roman" w:eastAsia="Times New Roman" w:hAnsi="Times New Roman" w:cs="Times New Roman"/>
                      <w:sz w:val="24"/>
                      <w:szCs w:val="24"/>
                      <w:lang w:eastAsia="ko-KR"/>
                    </w:rPr>
                    <w:t>млрд.т</w:t>
                  </w:r>
                </w:p>
              </w:tc>
            </w:tr>
          </w:tbl>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highlight w:val="white"/>
                <w:lang w:eastAsia="ko-KR"/>
              </w:rPr>
            </w:pPr>
            <w:r w:rsidRPr="005B6F24">
              <w:rPr>
                <w:rFonts w:ascii="Times New Roman" w:eastAsia="Times New Roman" w:hAnsi="Times New Roman" w:cs="Times New Roman"/>
                <w:b/>
                <w:bCs/>
                <w:sz w:val="24"/>
                <w:szCs w:val="24"/>
                <w:highlight w:val="white"/>
                <w:lang w:eastAsia="ko-KR"/>
              </w:rPr>
              <w:t>Полезные ископаемые</w:t>
            </w:r>
            <w:r w:rsidRPr="005B6F24">
              <w:rPr>
                <w:rFonts w:ascii="Times New Roman" w:eastAsia="Times New Roman" w:hAnsi="Times New Roman" w:cs="Times New Roman"/>
                <w:sz w:val="24"/>
                <w:szCs w:val="24"/>
                <w:highlight w:val="white"/>
                <w:lang w:eastAsia="ko-KR"/>
              </w:rPr>
              <w:t>- это минеральные образования земной коры, которые человек использует или будет использовать в хозяйстве.</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highlight w:val="white"/>
                <w:lang w:eastAsia="ko-KR"/>
              </w:rPr>
            </w:pPr>
            <w:r w:rsidRPr="005B6F24">
              <w:rPr>
                <w:rFonts w:ascii="Times New Roman" w:eastAsia="Times New Roman" w:hAnsi="Times New Roman" w:cs="Times New Roman"/>
                <w:sz w:val="24"/>
                <w:szCs w:val="24"/>
                <w:highlight w:val="white"/>
                <w:lang w:eastAsia="ko-KR"/>
              </w:rPr>
              <w:t xml:space="preserve">Скопление полезных ископаемых образуют </w:t>
            </w:r>
            <w:r w:rsidRPr="005B6F24">
              <w:rPr>
                <w:rFonts w:ascii="Times New Roman" w:eastAsia="Times New Roman" w:hAnsi="Times New Roman" w:cs="Times New Roman"/>
                <w:b/>
                <w:bCs/>
                <w:sz w:val="24"/>
                <w:szCs w:val="24"/>
                <w:highlight w:val="white"/>
                <w:lang w:eastAsia="ko-KR"/>
              </w:rPr>
              <w:t>месторождения.</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highlight w:val="white"/>
                <w:lang w:eastAsia="ko-KR"/>
              </w:rPr>
            </w:pPr>
            <w:r w:rsidRPr="005B6F24">
              <w:rPr>
                <w:rFonts w:ascii="Times New Roman" w:eastAsia="Times New Roman" w:hAnsi="Times New Roman" w:cs="Times New Roman"/>
                <w:sz w:val="24"/>
                <w:szCs w:val="24"/>
                <w:highlight w:val="white"/>
                <w:lang w:eastAsia="ko-KR"/>
              </w:rPr>
              <w:t xml:space="preserve">Группы близко расположенных месторождений одного и того же полезного ископаемого называют </w:t>
            </w:r>
            <w:r w:rsidRPr="005B6F24">
              <w:rPr>
                <w:rFonts w:ascii="Times New Roman" w:eastAsia="Times New Roman" w:hAnsi="Times New Roman" w:cs="Times New Roman"/>
                <w:b/>
                <w:bCs/>
                <w:sz w:val="24"/>
                <w:szCs w:val="24"/>
                <w:highlight w:val="white"/>
                <w:lang w:eastAsia="ko-KR"/>
              </w:rPr>
              <w:t>бассейном.</w:t>
            </w:r>
          </w:p>
          <w:p w:rsidR="005B6F24" w:rsidRPr="005B6F24" w:rsidRDefault="005B6F24" w:rsidP="005B6F24">
            <w:pPr>
              <w:autoSpaceDE w:val="0"/>
              <w:autoSpaceDN w:val="0"/>
              <w:adjustRightInd w:val="0"/>
              <w:spacing w:after="0"/>
              <w:rPr>
                <w:rFonts w:ascii="Times New Roman" w:eastAsia="Times New Roman" w:hAnsi="Times New Roman" w:cs="Times New Roman"/>
                <w:sz w:val="24"/>
                <w:szCs w:val="24"/>
                <w:highlight w:val="white"/>
                <w:lang w:eastAsia="ko-KR"/>
              </w:rPr>
            </w:pPr>
            <w:r w:rsidRPr="005B6F24">
              <w:rPr>
                <w:rFonts w:ascii="Times New Roman" w:eastAsia="Times New Roman" w:hAnsi="Times New Roman" w:cs="Times New Roman"/>
                <w:sz w:val="24"/>
                <w:szCs w:val="24"/>
                <w:highlight w:val="white"/>
                <w:lang w:eastAsia="ko-KR"/>
              </w:rPr>
              <w:t>Труднее обнаружить полезные ископаемые в молодых горах, где месторождения находятся под толщей горных пород и обнаружение их затруднено. В старых горах  скопления полезных ископаемых обнаружить легче, т. к.  при разрушении гор они оказываются близко у поверхности.</w:t>
            </w:r>
          </w:p>
          <w:p w:rsidR="005B6F24" w:rsidRPr="005B6F24" w:rsidRDefault="005B6F24" w:rsidP="005B6F24">
            <w:pPr>
              <w:shd w:val="clear" w:color="auto" w:fill="FFFFFF"/>
              <w:autoSpaceDE w:val="0"/>
              <w:autoSpaceDN w:val="0"/>
              <w:adjustRightInd w:val="0"/>
              <w:spacing w:after="0"/>
              <w:rPr>
                <w:rFonts w:ascii="Times New Roman" w:eastAsia="Times New Roman" w:hAnsi="Times New Roman" w:cs="Times New Roman"/>
                <w:b/>
                <w:sz w:val="24"/>
                <w:szCs w:val="24"/>
              </w:rPr>
            </w:pPr>
            <w:r w:rsidRPr="005B6F24">
              <w:rPr>
                <w:rFonts w:ascii="Times New Roman" w:eastAsia="Times New Roman" w:hAnsi="Times New Roman" w:cs="Times New Roman"/>
                <w:b/>
                <w:i/>
                <w:iCs/>
                <w:sz w:val="24"/>
                <w:szCs w:val="24"/>
              </w:rPr>
              <w:t>Полезные ископаемые от обычных горных пород отличают</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eastAsia="Times New Roman" w:hAnsi="Times New Roman" w:cs="Times New Roman"/>
                <w:b/>
                <w:i/>
                <w:iCs/>
                <w:sz w:val="24"/>
                <w:szCs w:val="24"/>
              </w:rPr>
              <w:t xml:space="preserve">по одному признаку </w:t>
            </w:r>
            <w:r w:rsidRPr="005B6F24">
              <w:rPr>
                <w:rFonts w:ascii="Times New Roman" w:eastAsia="Times New Roman" w:hAnsi="Times New Roman" w:cs="Times New Roman"/>
                <w:b/>
                <w:sz w:val="24"/>
                <w:szCs w:val="24"/>
              </w:rPr>
              <w:t xml:space="preserve">— </w:t>
            </w:r>
            <w:r w:rsidRPr="005B6F24">
              <w:rPr>
                <w:rFonts w:ascii="Times New Roman" w:eastAsia="Times New Roman" w:hAnsi="Times New Roman" w:cs="Times New Roman"/>
                <w:b/>
                <w:bCs/>
                <w:sz w:val="24"/>
                <w:szCs w:val="24"/>
              </w:rPr>
              <w:t xml:space="preserve">использованию в </w:t>
            </w:r>
            <w:r w:rsidRPr="005B6F24">
              <w:rPr>
                <w:rFonts w:ascii="Times New Roman" w:eastAsia="Times New Roman" w:hAnsi="Times New Roman" w:cs="Times New Roman"/>
                <w:b/>
                <w:sz w:val="24"/>
                <w:szCs w:val="24"/>
              </w:rPr>
              <w:t>хозяйственной дея</w:t>
            </w:r>
            <w:r w:rsidRPr="005B6F24">
              <w:rPr>
                <w:rFonts w:ascii="Times New Roman" w:eastAsia="Times New Roman" w:hAnsi="Times New Roman" w:cs="Times New Roman"/>
                <w:b/>
                <w:sz w:val="24"/>
                <w:szCs w:val="24"/>
              </w:rPr>
              <w:softHyphen/>
              <w:t xml:space="preserve">тельности </w:t>
            </w:r>
            <w:r w:rsidRPr="005B6F24">
              <w:rPr>
                <w:rFonts w:ascii="Times New Roman" w:eastAsia="Times New Roman" w:hAnsi="Times New Roman" w:cs="Times New Roman"/>
                <w:b/>
                <w:bCs/>
                <w:sz w:val="24"/>
                <w:szCs w:val="24"/>
              </w:rPr>
              <w:t xml:space="preserve">человека. </w:t>
            </w:r>
            <w:r w:rsidRPr="005B6F24">
              <w:rPr>
                <w:rFonts w:ascii="Times New Roman" w:eastAsia="Times New Roman" w:hAnsi="Times New Roman" w:cs="Times New Roman"/>
                <w:sz w:val="24"/>
                <w:szCs w:val="24"/>
              </w:rPr>
              <w:t>Например, обыкновенный песок, по кото</w:t>
            </w:r>
            <w:r w:rsidRPr="005B6F24">
              <w:rPr>
                <w:rFonts w:ascii="Times New Roman" w:eastAsia="Times New Roman" w:hAnsi="Times New Roman" w:cs="Times New Roman"/>
                <w:sz w:val="24"/>
                <w:szCs w:val="24"/>
              </w:rPr>
              <w:softHyphen/>
              <w:t>рому мы часто ходим, не является полезным ископаемым,  его практически нигде не используют. А песок, необходи</w:t>
            </w:r>
            <w:r w:rsidRPr="005B6F24">
              <w:rPr>
                <w:rFonts w:ascii="Times New Roman" w:eastAsia="Times New Roman" w:hAnsi="Times New Roman" w:cs="Times New Roman"/>
                <w:sz w:val="24"/>
                <w:szCs w:val="24"/>
              </w:rPr>
              <w:softHyphen/>
              <w:t>мый для производства стекла</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Работа групп Прием «Письмо»</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lastRenderedPageBreak/>
              <w:t>Группы получают конверт с заданием</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Группа №1 </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Подготовьтесь к защите (2 мин)</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Группа №2 Составьте кластер по материалу учебника(стр 122)и раздаточному - Горючие полезные ископаемые: названия важнейших, условные обозначения.На контурной карте Казахстана  отметьте основние местораждения ПИ этого вида.  Подготовьтесь к защите (2 мин)</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Группа №3 Составьте кластер по материалу учебника(стр 123) и раздатке - Рудные полезные ископаемые: названия важнейших, условные обозначения.На контурной карте Казахстана  отметьте основние местораждения ПИ этого вида.  Подготовьтесь к защите (2 мин)</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Группа №4 Составьте кластер по материалу учебника(стр 122) и раздатке – Нерудные полезные ископаемые: названия важнейших, условные обозначения.На контурной карте Казахстана  отметьте основние местораждения ПИ этого вида.  Подготовьтесь к защите (2 мин)</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Группа №5 Составьте сообщение в телевизионную программу «Мир» о Сатпаеве Каныше Имантаевиче - ученом Казахстана, внесшем большой вклад в открытие и разработку ПИ. Подготовьтесь к защите (2 мин)</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Защита групп </w:t>
            </w:r>
          </w:p>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t>Критерии оценивания:</w:t>
            </w:r>
          </w:p>
          <w:p w:rsidR="005B6F24" w:rsidRPr="005B6F24" w:rsidRDefault="005B6F24" w:rsidP="00652994">
            <w:pPr>
              <w:pStyle w:val="a5"/>
              <w:numPr>
                <w:ilvl w:val="0"/>
                <w:numId w:val="81"/>
              </w:numPr>
              <w:tabs>
                <w:tab w:val="left" w:pos="1876"/>
              </w:tabs>
              <w:spacing w:after="0"/>
              <w:rPr>
                <w:rFonts w:ascii="Times New Roman" w:hAnsi="Times New Roman" w:cs="Times New Roman"/>
                <w:b/>
                <w:sz w:val="24"/>
                <w:szCs w:val="24"/>
                <w:lang w:val="kk-KZ"/>
              </w:rPr>
            </w:pPr>
            <w:r w:rsidRPr="005B6F24">
              <w:rPr>
                <w:rFonts w:ascii="Times New Roman" w:hAnsi="Times New Roman" w:cs="Times New Roman"/>
                <w:sz w:val="24"/>
                <w:szCs w:val="24"/>
                <w:lang w:val="kk-KZ"/>
              </w:rPr>
              <w:t>Используя текст учебника и раздаточный материал выполняют задания</w:t>
            </w:r>
          </w:p>
          <w:p w:rsidR="005B6F24" w:rsidRPr="005B6F24" w:rsidRDefault="005B6F24" w:rsidP="00652994">
            <w:pPr>
              <w:pStyle w:val="a5"/>
              <w:numPr>
                <w:ilvl w:val="0"/>
                <w:numId w:val="81"/>
              </w:numPr>
              <w:tabs>
                <w:tab w:val="left" w:pos="1876"/>
              </w:tabs>
              <w:spacing w:after="0"/>
              <w:rPr>
                <w:rFonts w:ascii="Times New Roman" w:hAnsi="Times New Roman" w:cs="Times New Roman"/>
                <w:b/>
                <w:sz w:val="24"/>
                <w:szCs w:val="24"/>
                <w:lang w:val="kk-KZ"/>
              </w:rPr>
            </w:pPr>
            <w:r w:rsidRPr="005B6F24">
              <w:rPr>
                <w:rFonts w:ascii="Times New Roman" w:hAnsi="Times New Roman" w:cs="Times New Roman"/>
                <w:sz w:val="24"/>
                <w:szCs w:val="24"/>
                <w:lang w:val="kk-KZ"/>
              </w:rPr>
              <w:t>Знакомятся с ПИ Казахстана</w:t>
            </w:r>
          </w:p>
          <w:p w:rsidR="005B6F24" w:rsidRPr="005B6F24" w:rsidRDefault="005B6F24" w:rsidP="00652994">
            <w:pPr>
              <w:pStyle w:val="a5"/>
              <w:numPr>
                <w:ilvl w:val="0"/>
                <w:numId w:val="81"/>
              </w:numPr>
              <w:tabs>
                <w:tab w:val="left" w:pos="1876"/>
              </w:tabs>
              <w:spacing w:after="0"/>
              <w:rPr>
                <w:rFonts w:ascii="Times New Roman" w:hAnsi="Times New Roman" w:cs="Times New Roman"/>
                <w:b/>
                <w:sz w:val="24"/>
                <w:szCs w:val="24"/>
                <w:lang w:val="kk-KZ"/>
              </w:rPr>
            </w:pPr>
            <w:r w:rsidRPr="005B6F24">
              <w:rPr>
                <w:rFonts w:ascii="Times New Roman" w:hAnsi="Times New Roman" w:cs="Times New Roman"/>
                <w:sz w:val="24"/>
                <w:szCs w:val="24"/>
                <w:lang w:val="kk-KZ"/>
              </w:rPr>
              <w:t>Классифицируют ПИ</w:t>
            </w:r>
          </w:p>
          <w:p w:rsidR="005B6F24" w:rsidRPr="005B6F24" w:rsidRDefault="005B6F24" w:rsidP="00652994">
            <w:pPr>
              <w:pStyle w:val="a5"/>
              <w:numPr>
                <w:ilvl w:val="0"/>
                <w:numId w:val="81"/>
              </w:numPr>
              <w:tabs>
                <w:tab w:val="left" w:pos="1876"/>
              </w:tabs>
              <w:spacing w:after="0"/>
              <w:rPr>
                <w:rFonts w:ascii="Times New Roman" w:hAnsi="Times New Roman" w:cs="Times New Roman"/>
                <w:b/>
                <w:sz w:val="24"/>
                <w:szCs w:val="24"/>
                <w:lang w:val="kk-KZ"/>
              </w:rPr>
            </w:pPr>
            <w:r w:rsidRPr="005B6F24">
              <w:rPr>
                <w:rFonts w:ascii="Times New Roman" w:hAnsi="Times New Roman" w:cs="Times New Roman"/>
                <w:sz w:val="24"/>
                <w:szCs w:val="24"/>
                <w:lang w:val="kk-KZ"/>
              </w:rPr>
              <w:t>Используют условные обозначения ПИ</w:t>
            </w:r>
          </w:p>
          <w:p w:rsidR="005B6F24" w:rsidRPr="005B6F24" w:rsidRDefault="005B6F24" w:rsidP="00652994">
            <w:pPr>
              <w:pStyle w:val="a5"/>
              <w:numPr>
                <w:ilvl w:val="0"/>
                <w:numId w:val="81"/>
              </w:numPr>
              <w:tabs>
                <w:tab w:val="left" w:pos="1876"/>
              </w:tabs>
              <w:spacing w:after="0"/>
              <w:rPr>
                <w:rFonts w:ascii="Times New Roman" w:hAnsi="Times New Roman" w:cs="Times New Roman"/>
                <w:b/>
                <w:sz w:val="24"/>
                <w:szCs w:val="24"/>
                <w:lang w:val="kk-KZ"/>
              </w:rPr>
            </w:pPr>
            <w:r w:rsidRPr="005B6F24">
              <w:rPr>
                <w:rFonts w:ascii="Times New Roman" w:hAnsi="Times New Roman" w:cs="Times New Roman"/>
                <w:sz w:val="24"/>
                <w:szCs w:val="24"/>
                <w:lang w:val="kk-KZ"/>
              </w:rPr>
              <w:t>Находят на карте месторождения ПИ</w:t>
            </w:r>
          </w:p>
          <w:p w:rsidR="005B6F24" w:rsidRPr="005B6F24" w:rsidRDefault="005B6F24" w:rsidP="00652994">
            <w:pPr>
              <w:pStyle w:val="a5"/>
              <w:numPr>
                <w:ilvl w:val="0"/>
                <w:numId w:val="81"/>
              </w:numPr>
              <w:tabs>
                <w:tab w:val="left" w:pos="1876"/>
              </w:tabs>
              <w:spacing w:after="0"/>
              <w:rPr>
                <w:rFonts w:ascii="Times New Roman" w:hAnsi="Times New Roman" w:cs="Times New Roman"/>
                <w:b/>
                <w:sz w:val="24"/>
                <w:szCs w:val="24"/>
                <w:lang w:val="kk-KZ"/>
              </w:rPr>
            </w:pPr>
            <w:r w:rsidRPr="005B6F24">
              <w:rPr>
                <w:rFonts w:ascii="Times New Roman" w:hAnsi="Times New Roman" w:cs="Times New Roman"/>
                <w:sz w:val="24"/>
                <w:szCs w:val="24"/>
                <w:lang w:val="kk-KZ"/>
              </w:rPr>
              <w:t>Составляют краткое сообщение на заданную тему, рейтинг Казахстана по запасам и добыче ПИ</w:t>
            </w:r>
          </w:p>
          <w:p w:rsidR="005B6F24" w:rsidRPr="005B6F24" w:rsidRDefault="005B6F24" w:rsidP="005B6F24">
            <w:pPr>
              <w:spacing w:after="0"/>
              <w:rPr>
                <w:rFonts w:ascii="Times New Roman" w:hAnsi="Times New Roman" w:cs="Times New Roman"/>
                <w:b/>
                <w:sz w:val="24"/>
                <w:szCs w:val="24"/>
                <w:lang w:val="kk-KZ"/>
              </w:rPr>
            </w:pPr>
            <w:r w:rsidRPr="005B6F24">
              <w:rPr>
                <w:rFonts w:ascii="Times New Roman" w:hAnsi="Times New Roman" w:cs="Times New Roman"/>
                <w:b/>
                <w:sz w:val="24"/>
                <w:szCs w:val="24"/>
                <w:lang w:val="kk-KZ"/>
              </w:rPr>
              <w:lastRenderedPageBreak/>
              <w:t>Дескриптор:</w:t>
            </w:r>
          </w:p>
          <w:p w:rsidR="005B6F24" w:rsidRPr="005B6F24" w:rsidRDefault="005B6F24" w:rsidP="00652994">
            <w:pPr>
              <w:pStyle w:val="a5"/>
              <w:numPr>
                <w:ilvl w:val="0"/>
                <w:numId w:val="82"/>
              </w:numPr>
              <w:spacing w:after="0"/>
              <w:ind w:left="742" w:hanging="425"/>
              <w:rPr>
                <w:rFonts w:ascii="Times New Roman" w:hAnsi="Times New Roman" w:cs="Times New Roman"/>
                <w:sz w:val="24"/>
                <w:szCs w:val="24"/>
                <w:lang w:val="kk-KZ"/>
              </w:rPr>
            </w:pPr>
            <w:r w:rsidRPr="005B6F24">
              <w:rPr>
                <w:rFonts w:ascii="Times New Roman" w:hAnsi="Times New Roman" w:cs="Times New Roman"/>
                <w:sz w:val="24"/>
                <w:szCs w:val="24"/>
                <w:lang w:val="kk-KZ"/>
              </w:rPr>
              <w:t>Составляют кластеры, работают с постером, картой ПИ Казахстана</w:t>
            </w:r>
          </w:p>
          <w:p w:rsidR="005B6F24" w:rsidRPr="005B6F24" w:rsidRDefault="005B6F24" w:rsidP="00652994">
            <w:pPr>
              <w:pStyle w:val="a5"/>
              <w:numPr>
                <w:ilvl w:val="0"/>
                <w:numId w:val="82"/>
              </w:numPr>
              <w:spacing w:after="0"/>
              <w:ind w:left="742" w:hanging="425"/>
              <w:rPr>
                <w:rFonts w:ascii="Times New Roman" w:hAnsi="Times New Roman" w:cs="Times New Roman"/>
                <w:sz w:val="24"/>
                <w:szCs w:val="24"/>
                <w:lang w:val="kk-KZ"/>
              </w:rPr>
            </w:pPr>
            <w:r w:rsidRPr="005B6F24">
              <w:rPr>
                <w:rFonts w:ascii="Times New Roman" w:hAnsi="Times New Roman" w:cs="Times New Roman"/>
                <w:sz w:val="24"/>
                <w:szCs w:val="24"/>
              </w:rPr>
              <w:t>С</w:t>
            </w:r>
            <w:r w:rsidRPr="005B6F24">
              <w:rPr>
                <w:rFonts w:ascii="Times New Roman" w:hAnsi="Times New Roman" w:cs="Times New Roman"/>
                <w:sz w:val="24"/>
                <w:szCs w:val="24"/>
                <w:lang w:val="kk-KZ"/>
              </w:rPr>
              <w:t>облюдают  правила работы в группе</w:t>
            </w:r>
          </w:p>
          <w:p w:rsidR="005B6F24" w:rsidRPr="005B6F24" w:rsidRDefault="005B6F24" w:rsidP="00652994">
            <w:pPr>
              <w:pStyle w:val="a5"/>
              <w:numPr>
                <w:ilvl w:val="0"/>
                <w:numId w:val="82"/>
              </w:numPr>
              <w:spacing w:after="0"/>
              <w:ind w:left="742" w:hanging="425"/>
              <w:rPr>
                <w:rFonts w:ascii="Times New Roman" w:hAnsi="Times New Roman" w:cs="Times New Roman"/>
                <w:sz w:val="24"/>
                <w:szCs w:val="24"/>
                <w:lang w:val="kk-KZ"/>
              </w:rPr>
            </w:pPr>
            <w:r w:rsidRPr="005B6F24">
              <w:rPr>
                <w:rFonts w:ascii="Times New Roman" w:hAnsi="Times New Roman" w:cs="Times New Roman"/>
                <w:sz w:val="24"/>
                <w:szCs w:val="24"/>
                <w:lang w:val="kk-KZ"/>
              </w:rPr>
              <w:t>Оформляют кластер</w:t>
            </w:r>
          </w:p>
          <w:p w:rsidR="005B6F24" w:rsidRPr="005B6F24" w:rsidRDefault="005B6F24" w:rsidP="00652994">
            <w:pPr>
              <w:pStyle w:val="a5"/>
              <w:numPr>
                <w:ilvl w:val="0"/>
                <w:numId w:val="82"/>
              </w:numPr>
              <w:spacing w:after="0"/>
              <w:ind w:left="742" w:hanging="425"/>
              <w:rPr>
                <w:rFonts w:ascii="Times New Roman" w:hAnsi="Times New Roman" w:cs="Times New Roman"/>
                <w:sz w:val="24"/>
                <w:szCs w:val="24"/>
                <w:lang w:val="kk-KZ"/>
              </w:rPr>
            </w:pPr>
            <w:r w:rsidRPr="005B6F24">
              <w:rPr>
                <w:rFonts w:ascii="Times New Roman" w:hAnsi="Times New Roman" w:cs="Times New Roman"/>
                <w:sz w:val="24"/>
                <w:szCs w:val="24"/>
                <w:lang w:val="kk-KZ"/>
              </w:rPr>
              <w:t>Защищают работу группы</w:t>
            </w:r>
          </w:p>
          <w:p w:rsidR="005B6F24" w:rsidRPr="005B6F24" w:rsidRDefault="005B6F24" w:rsidP="005B6F24">
            <w:pPr>
              <w:pStyle w:val="ab"/>
              <w:rPr>
                <w:rFonts w:ascii="Times New Roman" w:hAnsi="Times New Roman" w:cs="Times New Roman"/>
                <w:b/>
                <w:sz w:val="24"/>
                <w:szCs w:val="24"/>
              </w:rPr>
            </w:pPr>
          </w:p>
          <w:p w:rsidR="005B6F24" w:rsidRPr="005B6F24" w:rsidRDefault="005B6F24" w:rsidP="005B6F24">
            <w:pPr>
              <w:pStyle w:val="ab"/>
              <w:rPr>
                <w:rFonts w:ascii="Times New Roman" w:hAnsi="Times New Roman" w:cs="Times New Roman"/>
                <w:sz w:val="24"/>
                <w:szCs w:val="24"/>
              </w:rPr>
            </w:pPr>
            <w:r w:rsidRPr="005B6F24">
              <w:rPr>
                <w:rFonts w:ascii="Times New Roman" w:hAnsi="Times New Roman" w:cs="Times New Roman"/>
                <w:b/>
                <w:sz w:val="24"/>
                <w:szCs w:val="24"/>
              </w:rPr>
              <w:t xml:space="preserve">Здоровьесберегающая пауза </w:t>
            </w:r>
            <w:r w:rsidRPr="005B6F24">
              <w:rPr>
                <w:rFonts w:ascii="Times New Roman" w:hAnsi="Times New Roman" w:cs="Times New Roman"/>
                <w:i/>
                <w:sz w:val="24"/>
                <w:szCs w:val="24"/>
              </w:rPr>
              <w:t>«Поработаем над дикцией»</w:t>
            </w:r>
            <w:r w:rsidRPr="005B6F24">
              <w:rPr>
                <w:rFonts w:ascii="Times New Roman" w:hAnsi="Times New Roman" w:cs="Times New Roman"/>
                <w:sz w:val="24"/>
                <w:szCs w:val="24"/>
              </w:rPr>
              <w:t xml:space="preserve"> скороговорки (слайд на экране) проговорить в быстром темпе хором: </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фенолфтолеиновый в щелочах малиновый</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барий, калий, серебро-с водородом за одно</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Фосфор в воздухе горит, образует ангидрид.</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rPr>
              <w:t>Сера, сера, сера – эс 32 атомный вес</w:t>
            </w:r>
          </w:p>
          <w:p w:rsidR="005B6F24" w:rsidRPr="005B6F24" w:rsidRDefault="005B6F24" w:rsidP="005B6F24">
            <w:pPr>
              <w:spacing w:after="0"/>
              <w:rPr>
                <w:rFonts w:ascii="Times New Roman" w:hAnsi="Times New Roman" w:cs="Times New Roman"/>
                <w:i/>
                <w:sz w:val="24"/>
                <w:szCs w:val="24"/>
                <w:lang w:val="kk-KZ"/>
              </w:rPr>
            </w:pPr>
            <w:r w:rsidRPr="005B6F24">
              <w:rPr>
                <w:rFonts w:ascii="Times New Roman" w:hAnsi="Times New Roman" w:cs="Times New Roman"/>
                <w:sz w:val="24"/>
                <w:szCs w:val="24"/>
                <w:lang w:val="kk-KZ"/>
              </w:rPr>
              <w:t xml:space="preserve">Защита групп </w:t>
            </w:r>
            <w:r w:rsidRPr="005B6F24">
              <w:rPr>
                <w:rFonts w:ascii="Times New Roman" w:hAnsi="Times New Roman" w:cs="Times New Roman"/>
                <w:i/>
                <w:sz w:val="24"/>
                <w:szCs w:val="24"/>
                <w:lang w:val="kk-KZ"/>
              </w:rPr>
              <w:t>Приём «Презентация»</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ФО</w:t>
            </w:r>
            <w:r w:rsidRPr="005B6F24">
              <w:rPr>
                <w:rFonts w:ascii="Times New Roman" w:hAnsi="Times New Roman" w:cs="Times New Roman"/>
                <w:i/>
                <w:sz w:val="24"/>
                <w:szCs w:val="24"/>
                <w:lang w:val="kk-KZ"/>
              </w:rPr>
              <w:t>Прием «Светофор»</w:t>
            </w:r>
            <w:r w:rsidRPr="005B6F24">
              <w:rPr>
                <w:rFonts w:ascii="Times New Roman" w:hAnsi="Times New Roman" w:cs="Times New Roman"/>
                <w:sz w:val="24"/>
                <w:szCs w:val="24"/>
                <w:lang w:val="kk-KZ"/>
              </w:rPr>
              <w:t xml:space="preserve"> слушатели сигналами оценивают защиту группы</w:t>
            </w:r>
          </w:p>
          <w:p w:rsidR="005B6F24" w:rsidRPr="005B6F24" w:rsidRDefault="005B6F24" w:rsidP="005B6F24">
            <w:pPr>
              <w:spacing w:after="0"/>
              <w:rPr>
                <w:rFonts w:ascii="Times New Roman" w:eastAsia="Calibri" w:hAnsi="Times New Roman" w:cs="Times New Roman"/>
                <w:color w:val="000000"/>
                <w:sz w:val="24"/>
                <w:szCs w:val="24"/>
                <w:lang w:val="kk-KZ"/>
              </w:rPr>
            </w:pPr>
            <w:r w:rsidRPr="005B6F24">
              <w:rPr>
                <w:rFonts w:ascii="Times New Roman" w:eastAsia="Calibri" w:hAnsi="Times New Roman" w:cs="Times New Roman"/>
                <w:color w:val="000000"/>
                <w:sz w:val="24"/>
                <w:szCs w:val="24"/>
                <w:lang w:val="kk-KZ"/>
              </w:rPr>
              <w:t>Зеленый цвет – выступление группы понятно всем, вопросов нет</w:t>
            </w:r>
          </w:p>
          <w:p w:rsidR="005B6F24" w:rsidRPr="005B6F24" w:rsidRDefault="005B6F24" w:rsidP="005B6F24">
            <w:pPr>
              <w:spacing w:after="0"/>
              <w:rPr>
                <w:rFonts w:ascii="Times New Roman" w:eastAsia="Calibri" w:hAnsi="Times New Roman" w:cs="Times New Roman"/>
                <w:color w:val="000000"/>
                <w:sz w:val="24"/>
                <w:szCs w:val="24"/>
                <w:lang w:val="kk-KZ"/>
              </w:rPr>
            </w:pPr>
            <w:r w:rsidRPr="005B6F24">
              <w:rPr>
                <w:rFonts w:ascii="Times New Roman" w:eastAsia="Calibri" w:hAnsi="Times New Roman" w:cs="Times New Roman"/>
                <w:color w:val="000000"/>
                <w:sz w:val="24"/>
                <w:szCs w:val="24"/>
                <w:lang w:val="kk-KZ"/>
              </w:rPr>
              <w:t>Желтый цвет – было не все понятно, есть вопрос</w:t>
            </w:r>
          </w:p>
          <w:p w:rsidR="005B6F24" w:rsidRPr="005B6F24" w:rsidRDefault="005B6F24" w:rsidP="005B6F24">
            <w:pPr>
              <w:spacing w:after="0"/>
              <w:rPr>
                <w:rFonts w:ascii="Times New Roman" w:eastAsia="Calibri" w:hAnsi="Times New Roman" w:cs="Times New Roman"/>
                <w:color w:val="000000"/>
                <w:sz w:val="24"/>
                <w:szCs w:val="24"/>
                <w:lang w:val="kk-KZ"/>
              </w:rPr>
            </w:pPr>
            <w:r w:rsidRPr="005B6F24">
              <w:rPr>
                <w:rFonts w:ascii="Times New Roman" w:eastAsia="Calibri" w:hAnsi="Times New Roman" w:cs="Times New Roman"/>
                <w:color w:val="000000"/>
                <w:sz w:val="24"/>
                <w:szCs w:val="24"/>
                <w:lang w:val="kk-KZ"/>
              </w:rPr>
              <w:t>Красный цвет – я ничего не понял</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468"/>
            </w:tblGrid>
            <w:tr w:rsidR="005B6F24" w:rsidRPr="005B6F24" w:rsidTr="00A74097">
              <w:trPr>
                <w:trHeight w:val="174"/>
              </w:trPr>
              <w:tc>
                <w:tcPr>
                  <w:tcW w:w="9468"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hd w:val="clear" w:color="auto" w:fill="FFFFFF"/>
                    <w:spacing w:after="0"/>
                    <w:rPr>
                      <w:rFonts w:ascii="Times New Roman" w:hAnsi="Times New Roman" w:cs="Times New Roman"/>
                      <w:b/>
                      <w:sz w:val="24"/>
                      <w:szCs w:val="24"/>
                      <w:lang w:eastAsia="en-GB"/>
                    </w:rPr>
                  </w:pPr>
                  <w:r w:rsidRPr="005B6F24">
                    <w:rPr>
                      <w:rFonts w:ascii="Times New Roman" w:hAnsi="Times New Roman" w:cs="Times New Roman"/>
                      <w:b/>
                      <w:sz w:val="24"/>
                      <w:szCs w:val="24"/>
                      <w:lang w:eastAsia="en-GB"/>
                    </w:rPr>
                    <w:t>Тестовое задание 1</w:t>
                  </w:r>
                </w:p>
                <w:p w:rsidR="005B6F24" w:rsidRPr="005B6F24" w:rsidRDefault="005B6F24" w:rsidP="005B6F24">
                  <w:pPr>
                    <w:shd w:val="clear" w:color="auto" w:fill="FFFFFF"/>
                    <w:spacing w:after="0"/>
                    <w:rPr>
                      <w:rFonts w:ascii="Times New Roman" w:hAnsi="Times New Roman" w:cs="Times New Roman"/>
                      <w:sz w:val="24"/>
                      <w:szCs w:val="24"/>
                    </w:rPr>
                  </w:pPr>
                  <w:r w:rsidRPr="005B6F24">
                    <w:rPr>
                      <w:rFonts w:ascii="Times New Roman" w:hAnsi="Times New Roman" w:cs="Times New Roman"/>
                      <w:noProof/>
                      <w:sz w:val="24"/>
                      <w:szCs w:val="24"/>
                    </w:rPr>
                    <w:drawing>
                      <wp:inline distT="0" distB="0" distL="0" distR="0">
                        <wp:extent cx="3619500" cy="2022662"/>
                        <wp:effectExtent l="19050" t="0" r="0" b="0"/>
                        <wp:docPr id="11090" name="Рисунок 1" descr="160680_html_2bc318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60680_html_2bc3188e"/>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619500" cy="2022662"/>
                                </a:xfrm>
                                <a:prstGeom prst="rect">
                                  <a:avLst/>
                                </a:prstGeom>
                                <a:noFill/>
                                <a:ln>
                                  <a:noFill/>
                                </a:ln>
                              </pic:spPr>
                            </pic:pic>
                          </a:graphicData>
                        </a:graphic>
                      </wp:inline>
                    </w:drawing>
                  </w:r>
                </w:p>
                <w:p w:rsidR="005B6F24" w:rsidRPr="005B6F24" w:rsidRDefault="005B6F24" w:rsidP="005B6F24">
                  <w:pPr>
                    <w:shd w:val="clear" w:color="auto" w:fill="FFFFFF"/>
                    <w:spacing w:after="0"/>
                    <w:rPr>
                      <w:rFonts w:ascii="Times New Roman" w:hAnsi="Times New Roman" w:cs="Times New Roman"/>
                      <w:sz w:val="24"/>
                      <w:szCs w:val="24"/>
                    </w:rPr>
                  </w:pPr>
                  <w:r w:rsidRPr="005B6F24">
                    <w:rPr>
                      <w:rFonts w:ascii="Times New Roman" w:hAnsi="Times New Roman" w:cs="Times New Roman"/>
                      <w:sz w:val="24"/>
                      <w:szCs w:val="24"/>
                    </w:rPr>
                    <w:lastRenderedPageBreak/>
                    <w:t>Определите, какие металлы добываются в Республике Казахстан:</w:t>
                  </w:r>
                </w:p>
              </w:tc>
            </w:tr>
            <w:tr w:rsidR="005B6F24" w:rsidRPr="005B6F24" w:rsidTr="00A74097">
              <w:trPr>
                <w:trHeight w:val="174"/>
              </w:trPr>
              <w:tc>
                <w:tcPr>
                  <w:tcW w:w="9468"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hd w:val="clear" w:color="auto" w:fill="FFFFFF"/>
                    <w:spacing w:after="0"/>
                    <w:rPr>
                      <w:rFonts w:ascii="Times New Roman" w:hAnsi="Times New Roman" w:cs="Times New Roman"/>
                      <w:sz w:val="24"/>
                      <w:szCs w:val="24"/>
                      <w:lang w:eastAsia="en-GB"/>
                    </w:rPr>
                  </w:pPr>
                  <w:r w:rsidRPr="005B6F24">
                    <w:rPr>
                      <w:rFonts w:ascii="Times New Roman" w:hAnsi="Times New Roman" w:cs="Times New Roman"/>
                      <w:b/>
                      <w:sz w:val="24"/>
                      <w:szCs w:val="24"/>
                      <w:lang w:eastAsia="en-GB"/>
                    </w:rPr>
                    <w:lastRenderedPageBreak/>
                    <w:t>Дескрипторы:</w:t>
                  </w:r>
                  <w:r w:rsidRPr="005B6F24">
                    <w:rPr>
                      <w:rFonts w:ascii="Times New Roman" w:hAnsi="Times New Roman" w:cs="Times New Roman"/>
                      <w:sz w:val="24"/>
                      <w:szCs w:val="24"/>
                      <w:lang w:eastAsia="en-GB"/>
                    </w:rPr>
                    <w:t>Называют металлы, добываемые в РК</w:t>
                  </w:r>
                </w:p>
              </w:tc>
            </w:tr>
            <w:tr w:rsidR="005B6F24" w:rsidRPr="005B6F24" w:rsidTr="00A74097">
              <w:trPr>
                <w:trHeight w:val="174"/>
              </w:trPr>
              <w:tc>
                <w:tcPr>
                  <w:tcW w:w="9468"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hd w:val="clear" w:color="auto" w:fill="FFFFFF"/>
                    <w:spacing w:after="0"/>
                    <w:rPr>
                      <w:rFonts w:ascii="Times New Roman" w:hAnsi="Times New Roman" w:cs="Times New Roman"/>
                      <w:b/>
                      <w:sz w:val="24"/>
                      <w:szCs w:val="24"/>
                      <w:lang w:eastAsia="en-GB"/>
                    </w:rPr>
                  </w:pPr>
                  <w:r w:rsidRPr="005B6F24">
                    <w:rPr>
                      <w:rFonts w:ascii="Times New Roman" w:hAnsi="Times New Roman" w:cs="Times New Roman"/>
                      <w:b/>
                      <w:sz w:val="24"/>
                      <w:szCs w:val="24"/>
                      <w:lang w:eastAsia="en-GB"/>
                    </w:rPr>
                    <w:t>Тестовое задание 2На ступеньках лестницы расположите полезные ископаемые в порядке увеличения объема их запаса в РК и объема их добычи:</w:t>
                  </w:r>
                </w:p>
                <w:p w:rsidR="005B6F24" w:rsidRPr="005B6F24" w:rsidRDefault="00A74097" w:rsidP="005B6F24">
                  <w:pPr>
                    <w:shd w:val="clear" w:color="auto" w:fill="FFFFFF"/>
                    <w:spacing w:after="0"/>
                    <w:rPr>
                      <w:rFonts w:ascii="Times New Roman" w:hAnsi="Times New Roman" w:cs="Times New Roman"/>
                      <w:b/>
                      <w:sz w:val="24"/>
                      <w:szCs w:val="24"/>
                      <w:lang w:eastAsia="en-GB"/>
                    </w:rPr>
                  </w:pPr>
                  <w:r>
                    <w:rPr>
                      <w:rFonts w:ascii="Times New Roman" w:hAnsi="Times New Roman" w:cs="Times New Roman"/>
                      <w:b/>
                      <w:noProof/>
                      <w:sz w:val="24"/>
                      <w:szCs w:val="24"/>
                    </w:rPr>
                  </w:r>
                  <w:r>
                    <w:rPr>
                      <w:rFonts w:ascii="Times New Roman" w:hAnsi="Times New Roman" w:cs="Times New Roman"/>
                      <w:b/>
                      <w:noProof/>
                      <w:sz w:val="24"/>
                      <w:szCs w:val="24"/>
                    </w:rPr>
                    <w:pict>
                      <v:group id="Полотно 17" o:spid="_x0000_s4189" editas="canvas" style="width:360.05pt;height:85.7pt;mso-position-horizontal-relative:char;mso-position-vertical-relative:line" coordsize="45726,10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GXckwMAAH8kAAAOAAAAZHJzL2Uyb0RvYy54bWzsWt1vmzAQf5+0/8HiPQUTvlVSTfnYS7dV&#10;2se7AyZBAoxsmrSa9r/vbEgLraa2Y5Em4TwQY18ud74f5/vg8uquLNCBcpGzKjbwhWUgWiUszatd&#10;bHz/tpkFBhINqVJSsIrGxj0VxtXi/bvLYx1Rm+1ZkVKOgEklomMdG/umqSPTFMmelkRcsJpWsJgx&#10;XpIGbvnOTDk5AveyMG3L8swj42nNWUKFgNlVu2gsFP8so0nzJcsEbVARGyBbo65cXbfyai4uSbTj&#10;pN7nSScG+QspSpJX8KcPrFakIeiW589YlXnCmWBZc5Gw0mRZlidU6QDaYOuJNktSHYhQyiSwOycB&#10;YfQP+W53Uu6KbfKigN0wgXsk5+T3EexD5XJRDYnaGUXb0RxrMKCoH0wpxon4dU9qqjQXUfL5cMNR&#10;nsaGbaCKlACj67yiyJHWk/8LBMvqhnd3ogbq7fETS4GQ3DZMGeYu4yXKirz+ATBVM7D56A5usINd&#10;30D3MHQCN7Q6UNC7BiWwDqhJYG3u2N2SSSLJTG5IzUXzkbISyUFsFCCVYk0O16KRm/lIMtg/uX3o&#10;GBuha7vqB4IVeSotIMkE322XBUcHIkGrPlJTYDYg4+y2SmGeRHtK0nU3bkhetGOgb80GmoA4klDq&#10;pFD5M7TCdbAOnJlje+uZY61Wsw+bpTPzNth3V/PVcrnCv6Ro2In2eZrSSkp3ekKw8zrrds9qi+2H&#10;Z+QRa0PuSkUQ8fSthAaMiUiatDX1lqX3ytJqHgDXTp8defMB8ty3Ik9u/ivx5vrYDd0WdAqKGm8A&#10;k6nhzRngzRuBNy9wfRccp/RvtuvP/+DfbDvw2iWNtwniDRxO72T1z4i3Ex7loar9mwp8J4g3b4C3&#10;YATe8BwOTAvwKx2cZQe+dnA6gHueOkCE33Nw4TkB1/dwfqiyFH2mTtDHQemjBzmsDru3pKu9pMG2&#10;XB+CN+XkAgsqBU+S1AC4qzRVh3GTTlMlDPqYwyP83EuY88MwPMFOB3JTDeQwHiLOHoM4SFWx13o5&#10;WQZ56uW0j9OlOFnFGCJufkbEwVnr41AX46Zd/MXD6i9+c+OhF8nNPdcPAkh/Bz2FtjTfazfoOG7a&#10;cdyw/ovHNBxeQlyIHUseurogN+UGF0BskDmMaTk4ELxBa7MtyWHnWctBZ6u6qSrb+XhYBcZj2g4v&#10;YU57uf88d2hfJqkT1f3v3siRr9H072Hcf29o8RsAAP//AwBQSwMEFAAGAAgAAAAhAPgMWnzcAAAA&#10;BQEAAA8AAABkcnMvZG93bnJldi54bWxMj81OwzAQhO9IvIO1SNyo3QaqNsSpEIgLPaWg0qMbb35E&#10;vI5iNw1vz8KlXEYazWrm22wzuU6MOITWk4b5TIFAKr1tqdbw8f56twIRoiFrOk+o4RsDbPLrq8yk&#10;1p+pwHEXa8ElFFKjoYmxT6UMZYPOhJnvkTir/OBMZDvU0g7mzOWukwulltKZlnihMT0+N1h+7U5O&#10;gy26MXy+VdW4XSTb4uXhsE/291rf3kxPjyAiTvFyDL/4jA45Mx39iWwQnQZ+JP4pZ+v5iu1RQ6KW&#10;CmSeyf/0+Q8AAAD//wMAUEsBAi0AFAAGAAgAAAAhALaDOJL+AAAA4QEAABMAAAAAAAAAAAAAAAAA&#10;AAAAAFtDb250ZW50X1R5cGVzXS54bWxQSwECLQAUAAYACAAAACEAOP0h/9YAAACUAQAACwAAAAAA&#10;AAAAAAAAAAAvAQAAX3JlbHMvLnJlbHNQSwECLQAUAAYACAAAACEAyAhl3JMDAAB/JAAADgAAAAAA&#10;AAAAAAAAAAAuAgAAZHJzL2Uyb0RvYy54bWxQSwECLQAUAAYACAAAACEA+AxafNwAAAAFAQAADwAA&#10;AAAAAAAAAAAAAADtBQAAZHJzL2Rvd25yZXYueG1sUEsFBgAAAAAEAAQA8wAAAPYGAAAAAA==&#10;">
                        <v:shape id="_x0000_s4190" type="#_x0000_t75" style="position:absolute;width:45726;height:10884;visibility:visible">
                          <v:fill o:detectmouseclick="t"/>
                          <v:path o:connecttype="none"/>
                        </v:shape>
                        <v:line id="Line 4" o:spid="_x0000_s4191" style="position:absolute;flip:y;visibility:visible" from="1141,14859" to="1141,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7dYMQAAADaAAAADwAAAGRycy9kb3ducmV2LnhtbESPQWsCMRSE74L/IbxCL6LZSim6NYoU&#10;hB681MqKt9fN62bZzcuaRN3++0YQPA4z8w2zWPW2FRfyoXas4GWSgSAuna65UrD/3oxnIEJE1tg6&#10;JgV/FGC1HA4WmGt35S+67GIlEoRDjgpMjF0uZSgNWQwT1xEn79d5izFJX0nt8ZrgtpXTLHuTFmtO&#10;CwY7+jBUNruzVSBn29HJr39em6I5HOamKIvuuFXq+alfv4OI1MdH+N7+1AqmcLuSbo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jt1gxAAAANoAAAAPAAAAAAAAAAAA&#10;AAAAAKECAABkcnMvZG93bnJldi54bWxQSwUGAAAAAAQABAD5AAAAkgMAAAAA&#10;"/>
                        <v:line id="Line 5" o:spid="_x0000_s4192" style="position:absolute;visibility:visible" from="1141,14859" to="6857,14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Es3MQAAADaAAAADwAAAGRycy9kb3ducmV2LnhtbESPQWvCQBSE74L/YXlCb7qxQijRVUQp&#10;aA+lWkGPz+wziWbfht1tkv77bqHQ4zAz3zCLVW9q0ZLzlWUF00kCgji3uuJCwenzdfwCwgdkjbVl&#10;UvBNHlbL4WCBmbYdH6g9hkJECPsMFZQhNJmUPi/JoJ/Yhjh6N+sMhihdIbXDLsJNLZ+TJJUGK44L&#10;JTa0KSl/HL+MgvfZR9qu92+7/rxPr/n2cL3cO6fU06hfz0EE6sN/+K+90wpm8Hsl3gC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sSzcxAAAANoAAAAPAAAAAAAAAAAA&#10;AAAAAKECAABkcnMvZG93bnJldi54bWxQSwUGAAAAAAQABAD5AAAAkgMAAAAA&#10;"/>
                        <v:line id="Line 6" o:spid="_x0000_s4193" style="position:absolute;visibility:visible" from="6857,12573" to="6857,14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i0qMUAAADaAAAADwAAAGRycy9kb3ducmV2LnhtbESPT2vCQBTE74V+h+UJvdWNbQkSXUVa&#10;CupB6h/Q4zP7TGKzb8PumqTfvisUehxm5jfMdN6bWrTkfGVZwWiYgCDOra64UHDYfz6PQfiArLG2&#10;TAp+yMN89vgwxUzbjrfU7kIhIoR9hgrKEJpMSp+XZNAPbUMcvYt1BkOUrpDaYRfhppYvSZJKgxXH&#10;hRIbei8p/97djILN61faLlbrZX9cpef8Y3s+XTun1NOgX0xABOrDf/ivvdQK3uB+Jd4A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i0qMUAAADaAAAADwAAAAAAAAAA&#10;AAAAAAChAgAAZHJzL2Rvd25yZXYueG1sUEsFBgAAAAAEAAQA+QAAAJMDAAAAAA==&#10;"/>
                        <v:line id="Line 7" o:spid="_x0000_s4194" style="position:absolute;visibility:visible" from="6857,12573" to="13715,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QRM8UAAADaAAAADwAAAGRycy9kb3ducmV2LnhtbESPT2vCQBTE74V+h+UJvdWNLQ0SXUVa&#10;CupB6h/Q4zP7TGKzb8PumqTfvisUehxm5jfMdN6bWrTkfGVZwWiYgCDOra64UHDYfz6PQfiArLG2&#10;TAp+yMN89vgwxUzbjrfU7kIhIoR9hgrKEJpMSp+XZNAPbUMcvYt1BkOUrpDaYRfhppYvSZJKgxXH&#10;hRIbei8p/97djILN61faLlbrZX9cpef8Y3s+XTun1NOgX0xABOrDf/ivvdQK3uB+Jd4A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RQRM8UAAADaAAAADwAAAAAAAAAA&#10;AAAAAAChAgAAZHJzL2Rvd25yZXYueG1sUEsFBgAAAAAEAAQA+QAAAJMDAAAAAA==&#10;"/>
                        <v:line id="Line 8" o:spid="_x0000_s4195" style="position:absolute;visibility:visible" from="13715,10287" to="13715,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aPRMUAAADaAAAADwAAAGRycy9kb3ducmV2LnhtbESPT2vCQBTE74LfYXmCN93YQiipq4gi&#10;aA+l/oF6fGafSdrs27C7Jum37xYKHoeZ+Q0zX/amFi05X1lWMJsmIIhzqysuFJxP28kLCB+QNdaW&#10;ScEPeVguhoM5Ztp2fKD2GAoRIewzVFCG0GRS+rwkg35qG+Lo3awzGKJ0hdQOuwg3tXxKklQarDgu&#10;lNjQuqT8+3g3Ct6fP9J2tX/b9Z/79JpvDtfLV+eUGo/61SuIQH14hP/bO60ghb8r8Qb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aPRMUAAADaAAAADwAAAAAAAAAA&#10;AAAAAAChAgAAZHJzL2Rvd25yZXYueG1sUEsFBgAAAAAEAAQA+QAAAJMDAAAAAA==&#10;"/>
                        <v:line id="Line 9" o:spid="_x0000_s4196" style="position:absolute;visibility:visible" from="13715,10287" to="20572,10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oq38UAAADaAAAADwAAAGRycy9kb3ducmV2LnhtbESPT2vCQBTE74V+h+UJvdWNLaQSXUVa&#10;Cuqh1D+gx2f2mcRm34bdNUm/vSsUehxm5jfMdN6bWrTkfGVZwWiYgCDOra64ULDffT6PQfiArLG2&#10;TAp+ycN89vgwxUzbjjfUbkMhIoR9hgrKEJpMSp+XZNAPbUMcvbN1BkOUrpDaYRfhppYvSZJKgxXH&#10;hRIbei8p/9lejYKv1++0XazWy/6wSk/5x+Z0vHROqadBv5iACNSH//Bfe6kVvMH9SrwB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ooq38UAAADaAAAADwAAAAAAAAAA&#10;AAAAAAChAgAAZHJzL2Rvd25yZXYueG1sUEsFBgAAAAAEAAQA+QAAAJMDAAAAAA==&#10;"/>
                        <v:line id="Line 10" o:spid="_x0000_s4197" style="position:absolute;visibility:visible" from="20572,8001" to="20580,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W+rcEAAADaAAAADwAAAGRycy9kb3ducmV2LnhtbERPz2vCMBS+C/sfwht403QTilSjyMZA&#10;PYi6wTw+m2db17yUJLb1vzcHYceP7/d82ZtatOR8ZVnB2zgBQZxbXXGh4Of7azQF4QOyxtoyKbiT&#10;h+XiZTDHTNuOD9QeQyFiCPsMFZQhNJmUPi/JoB/bhjhyF+sMhghdIbXDLoabWr4nSSoNVhwbSmzo&#10;o6T873gzCnaTfdquNtt1/7tJz/nn4Xy6dk6p4Wu/moEI1Id/8dO91gri1ngl3gC5e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Fb6twQAAANoAAAAPAAAAAAAAAAAAAAAA&#10;AKECAABkcnMvZG93bnJldi54bWxQSwUGAAAAAAQABAD5AAAAjwMAAAAA&#10;"/>
                        <v:line id="Line 11" o:spid="_x0000_s4198" style="position:absolute;visibility:visible" from="20572,8001" to="28571,8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ELiMYAAADbAAAADwAAAGRycy9kb3ducmV2LnhtbESPQUvDQBCF74L/YRmhN7vRQiix21IU&#10;oe2h2CrocZodk2h2Nuxuk/TfO4eCtxnem/e+WaxG16qeQmw8G3iYZqCIS28brgx8vL/ez0HFhGyx&#10;9UwGLhRhtby9WWBh/cAH6o+pUhLCsUADdUpdoXUsa3IYp74jFu3bB4dJ1lBpG3CQcNfqxyzLtcOG&#10;paHGjp5rKn+PZ2dgP3vL+/V2txk/t/mpfDmcvn6GYMzkblw/gUo0pn/z9XpjBV/o5Rc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hC4jGAAAA2wAAAA8AAAAAAAAA&#10;AAAAAAAAoQIAAGRycy9kb3ducmV2LnhtbFBLBQYAAAAABAAEAPkAAACUAwAAAAA=&#10;"/>
                        <v:line id="Line 12" o:spid="_x0000_s4199" style="position:absolute;visibility:visible" from="28571,5715" to="28571,8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2uE8MAAADbAAAADwAAAGRycy9kb3ducmV2LnhtbERPTWvCQBC9F/wPywje6sYWQomuIoqg&#10;PZRqBT2O2TGJZmfD7pqk/75bKPQ2j/c5s0VvatGS85VlBZNxAoI4t7riQsHxa/P8BsIHZI21ZVLw&#10;TR4W88HTDDNtO95TewiFiCHsM1RQhtBkUvq8JIN+bBviyF2tMxgidIXUDrsYbmr5kiSpNFhxbCix&#10;oVVJ+f3wMAo+Xj/Tdrl73/anXXrJ1/vL+dY5pUbDfjkFEagP/+I/91bH+RP4/SUeIO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trhPDAAAA2wAAAA8AAAAAAAAAAAAA&#10;AAAAoQIAAGRycy9kb3ducmV2LnhtbFBLBQYAAAAABAAEAPkAAACRAwAAAAA=&#10;"/>
                        <v:line id="Line 13" o:spid="_x0000_s4200" style="position:absolute;visibility:visible" from="28571,5715" to="36578,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8wZMMAAADbAAAADwAAAGRycy9kb3ducmV2LnhtbERPTWvCQBC9C/6HZYTedKOFUKKriFLQ&#10;Hkq1gh7H7JhEs7Nhd5uk/75bKPQ2j/c5i1VvatGS85VlBdNJAoI4t7riQsHp83X8AsIHZI21ZVLw&#10;TR5Wy+FggZm2HR+oPYZCxBD2GSooQ2gyKX1ekkE/sQ1x5G7WGQwRukJqh10MN7WcJUkqDVYcG0ps&#10;aFNS/jh+GQXvzx9pu96/7frzPr3m28P1cu+cUk+jfj0HEagP/+I/907H+TP4/SUe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MGTDAAAA2wAAAA8AAAAAAAAAAAAA&#10;AAAAoQIAAGRycy9kb3ducmV2LnhtbFBLBQYAAAAABAAEAPkAAACRAwAAAAA=&#10;"/>
                        <v:line id="Line 14" o:spid="_x0000_s4201" style="position:absolute;visibility:visible" from="36578,3429" to="36578,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V/8MAAADbAAAADwAAAGRycy9kb3ducmV2LnhtbERPTWvCQBC9C/6HZYTedGOFUKKriFLQ&#10;Hkq1gh7H7JhEs7Nhd5uk/75bKPQ2j/c5i1VvatGS85VlBdNJAoI4t7riQsHp83X8AsIHZI21ZVLw&#10;TR5Wy+FggZm2HR+oPYZCxBD2GSooQ2gyKX1ekkE/sQ1x5G7WGQwRukJqh10MN7V8TpJUGqw4NpTY&#10;0Kak/HH8MgreZx9pu96/7frzPr3m28P1cu+cUk+jfj0HEagP/+I/907H+TP4/SUe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zlf/DAAAA2wAAAA8AAAAAAAAAAAAA&#10;AAAAoQIAAGRycy9kb3ducmV2LnhtbFBLBQYAAAAABAAEAPkAAACRAwAAAAA=&#10;"/>
                        <v:line id="Line 15" o:spid="_x0000_s4202" style="position:absolute;visibility:visible" from="36578,3429" to="45719,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Ni8QAAADbAAAADwAAAGRycy9kb3ducmV2LnhtbERPS2vCQBC+F/oflhF6qxvbEiS6irQU&#10;1IPUB+hxzI5JbHY27K5J+u+7QqG3+fieM533phYtOV9ZVjAaJiCIc6srLhQc9p/PYxA+IGusLZOC&#10;H/Iwnz0+TDHTtuMttbtQiBjCPkMFZQhNJqXPSzLoh7YhjtzFOoMhQldI7bCL4aaWL0mSSoMVx4YS&#10;G3ovKf/e3YyCzetX2i5W62V/XKXn/GN7Pl07p9TToF9MQATqw7/4z73Ucf4b3H+JB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g2LxAAAANsAAAAPAAAAAAAAAAAA&#10;AAAAAKECAABkcnMvZG93bnJldi54bWxQSwUGAAAAAAQABAD5AAAAkgMAAAAA&#10;"/>
                        <v:line id="Line 16" o:spid="_x0000_s4203" style="position:absolute;visibility:visible" from="45719,1143" to="45727,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aoEMQAAADbAAAADwAAAGRycy9kb3ducmV2LnhtbERPS2vCQBC+F/oflhF6qxtbGiS6irQU&#10;1IPUB+hxzI5JbHY27K5J+u+7QqG3+fieM533phYtOV9ZVjAaJiCIc6srLhQc9p/PYxA+IGusLZOC&#10;H/Iwnz0+TDHTtuMttbtQiBjCPkMFZQhNJqXPSzLoh7YhjtzFOoMhQldI7bCL4aaWL0mSSoMVx4YS&#10;G3ovKf/e3YyCzetX2i5W62V/XKXn/GN7Pl07p9TToF9MQATqw7/4z73Ucf4b3H+JB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VqgQxAAAANsAAAAPAAAAAAAAAAAA&#10;AAAAAKECAABkcnMvZG93bnJldi54bWxQSwUGAAAAAAQABAD5AAAAkgMAAAAA&#10;"/>
                        <v:line id="Line 17" o:spid="_x0000_s4204" style="position:absolute;visibility:visible" from="45719,1143" to="54860,1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Q2Z8MAAADbAAAADwAAAGRycy9kb3ducmV2LnhtbERPS2vCQBC+C/6HZQRvurGFUFJXEUXQ&#10;Hkp9QD2O2TFJm50Nu2uS/vtuoeBtPr7nzJe9qUVLzleWFcymCQji3OqKCwXn03byAsIHZI21ZVLw&#10;Qx6Wi+Fgjpm2HR+oPYZCxBD2GSooQ2gyKX1ekkE/tQ1x5G7WGQwRukJqh10MN7V8SpJUGqw4NpTY&#10;0Lqk/Pt4Nwrenz/SdrV/2/Wf+/Sabw7Xy1fnlBqP+tUriEB9eIj/3Tsd56fw90s8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ENmfDAAAA2wAAAA8AAAAAAAAAAAAA&#10;AAAAoQIAAGRycy9kb3ducmV2LnhtbFBLBQYAAAAABAAEAPkAAACRAwAAAAA=&#10;"/>
                        <w10:wrap type="none"/>
                        <w10:anchorlock/>
                      </v:group>
                    </w:pict>
                  </w:r>
                </w:p>
              </w:tc>
            </w:tr>
            <w:tr w:rsidR="005B6F24" w:rsidRPr="005B6F24" w:rsidTr="00A74097">
              <w:trPr>
                <w:trHeight w:val="174"/>
              </w:trPr>
              <w:tc>
                <w:tcPr>
                  <w:tcW w:w="9468"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hd w:val="clear" w:color="auto" w:fill="FFFFFF"/>
                    <w:spacing w:after="0"/>
                    <w:rPr>
                      <w:rFonts w:ascii="Times New Roman" w:hAnsi="Times New Roman" w:cs="Times New Roman"/>
                      <w:b/>
                      <w:sz w:val="24"/>
                      <w:szCs w:val="24"/>
                      <w:lang w:eastAsia="en-GB"/>
                    </w:rPr>
                  </w:pPr>
                  <w:r w:rsidRPr="005B6F24">
                    <w:rPr>
                      <w:rFonts w:ascii="Times New Roman" w:hAnsi="Times New Roman" w:cs="Times New Roman"/>
                      <w:b/>
                      <w:sz w:val="24"/>
                      <w:szCs w:val="24"/>
                      <w:lang w:eastAsia="en-GB"/>
                    </w:rPr>
                    <w:t>Дескрипторы:</w:t>
                  </w:r>
                </w:p>
                <w:p w:rsidR="005B6F24" w:rsidRPr="005B6F24" w:rsidRDefault="005B6F24" w:rsidP="005B6F24">
                  <w:pPr>
                    <w:shd w:val="clear" w:color="auto" w:fill="FFFFFF"/>
                    <w:spacing w:after="0"/>
                    <w:rPr>
                      <w:rFonts w:ascii="Times New Roman" w:hAnsi="Times New Roman" w:cs="Times New Roman"/>
                      <w:sz w:val="24"/>
                      <w:szCs w:val="24"/>
                      <w:lang w:eastAsia="en-GB"/>
                    </w:rPr>
                  </w:pPr>
                  <w:r w:rsidRPr="005B6F24">
                    <w:rPr>
                      <w:rFonts w:ascii="Times New Roman" w:hAnsi="Times New Roman" w:cs="Times New Roman"/>
                      <w:sz w:val="24"/>
                      <w:szCs w:val="24"/>
                      <w:lang w:eastAsia="en-GB"/>
                    </w:rPr>
                    <w:t>Определяют место полезных ископаемых по объему запаса и добычи в РК</w:t>
                  </w:r>
                </w:p>
              </w:tc>
            </w:tr>
            <w:tr w:rsidR="005B6F24" w:rsidRPr="005B6F24" w:rsidTr="00A74097">
              <w:trPr>
                <w:trHeight w:val="174"/>
              </w:trPr>
              <w:tc>
                <w:tcPr>
                  <w:tcW w:w="9468"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both"/>
                    <w:rPr>
                      <w:rFonts w:ascii="Times New Roman" w:hAnsi="Times New Roman" w:cs="Times New Roman"/>
                      <w:b/>
                      <w:bCs/>
                      <w:iCs/>
                      <w:sz w:val="24"/>
                      <w:szCs w:val="24"/>
                    </w:rPr>
                  </w:pPr>
                  <w:r w:rsidRPr="005B6F24">
                    <w:rPr>
                      <w:rFonts w:ascii="Times New Roman" w:hAnsi="Times New Roman" w:cs="Times New Roman"/>
                      <w:b/>
                      <w:sz w:val="24"/>
                      <w:szCs w:val="24"/>
                      <w:lang w:val="kk-KZ"/>
                    </w:rPr>
                    <w:t xml:space="preserve">Тестовое </w:t>
                  </w:r>
                  <w:r w:rsidRPr="005B6F24">
                    <w:rPr>
                      <w:rFonts w:ascii="Times New Roman" w:hAnsi="Times New Roman" w:cs="Times New Roman"/>
                      <w:b/>
                      <w:sz w:val="24"/>
                      <w:szCs w:val="24"/>
                    </w:rPr>
                    <w:t xml:space="preserve">задание </w:t>
                  </w:r>
                  <w:r w:rsidRPr="005B6F24">
                    <w:rPr>
                      <w:rFonts w:ascii="Times New Roman" w:hAnsi="Times New Roman" w:cs="Times New Roman"/>
                      <w:b/>
                      <w:bCs/>
                      <w:iCs/>
                      <w:sz w:val="24"/>
                      <w:szCs w:val="24"/>
                    </w:rPr>
                    <w:t>3.</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Пользуясь текстом учебника составьте интеллект – карту «Полезные ископаемые Казахстана»</w:t>
                  </w:r>
                </w:p>
              </w:tc>
            </w:tr>
            <w:tr w:rsidR="005B6F24" w:rsidRPr="005B6F24" w:rsidTr="00A74097">
              <w:trPr>
                <w:trHeight w:val="174"/>
              </w:trPr>
              <w:tc>
                <w:tcPr>
                  <w:tcW w:w="9468"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pacing w:after="0"/>
                    <w:jc w:val="both"/>
                    <w:rPr>
                      <w:rFonts w:ascii="Times New Roman" w:hAnsi="Times New Roman" w:cs="Times New Roman"/>
                      <w:b/>
                      <w:sz w:val="24"/>
                      <w:szCs w:val="24"/>
                    </w:rPr>
                  </w:pPr>
                  <w:r w:rsidRPr="005B6F24">
                    <w:rPr>
                      <w:rFonts w:ascii="Times New Roman" w:hAnsi="Times New Roman" w:cs="Times New Roman"/>
                      <w:b/>
                      <w:sz w:val="24"/>
                      <w:szCs w:val="24"/>
                    </w:rPr>
                    <w:t>Дескрипторы:</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lang w:val="kk-KZ"/>
                    </w:rPr>
                    <w:t>Составляют интеллект – карту, используя правила (</w:t>
                  </w:r>
                  <w:r w:rsidRPr="005B6F24">
                    <w:rPr>
                      <w:rFonts w:ascii="Times New Roman" w:hAnsi="Times New Roman" w:cs="Times New Roman"/>
                      <w:color w:val="000000"/>
                      <w:sz w:val="24"/>
                      <w:szCs w:val="24"/>
                      <w:shd w:val="clear" w:color="auto" w:fill="FFFFFF"/>
                    </w:rPr>
                    <w:t xml:space="preserve">выделяют центральный  образ (основная мысль) - выделяют ветки первого уровня, на которых записаны ключевые понятия, раскрывающие центральную идею - </w:t>
                  </w:r>
                  <w:r w:rsidRPr="005B6F24">
                    <w:rPr>
                      <w:rStyle w:val="apple-converted-space"/>
                      <w:rFonts w:ascii="Times New Roman" w:eastAsia="Calibri" w:hAnsi="Times New Roman" w:cs="Times New Roman"/>
                      <w:sz w:val="24"/>
                      <w:szCs w:val="24"/>
                      <w:shd w:val="clear" w:color="auto" w:fill="FFFFFF"/>
                    </w:rPr>
                    <w:t> </w:t>
                  </w:r>
                  <w:r w:rsidRPr="005B6F24">
                    <w:rPr>
                      <w:rFonts w:ascii="Times New Roman" w:hAnsi="Times New Roman" w:cs="Times New Roman"/>
                      <w:color w:val="000000"/>
                      <w:sz w:val="24"/>
                      <w:szCs w:val="24"/>
                      <w:shd w:val="clear" w:color="auto" w:fill="FFFFFF"/>
                    </w:rPr>
                    <w:t>выделяют</w:t>
                  </w:r>
                  <w:r w:rsidRPr="005B6F24">
                    <w:rPr>
                      <w:rStyle w:val="apple-converted-space"/>
                      <w:rFonts w:ascii="Times New Roman" w:eastAsia="Calibri" w:hAnsi="Times New Roman" w:cs="Times New Roman"/>
                      <w:sz w:val="24"/>
                      <w:szCs w:val="24"/>
                      <w:shd w:val="clear" w:color="auto" w:fill="FFFFFF"/>
                    </w:rPr>
                    <w:t xml:space="preserve"> в</w:t>
                  </w:r>
                  <w:r w:rsidRPr="005B6F24">
                    <w:rPr>
                      <w:rFonts w:ascii="Times New Roman" w:hAnsi="Times New Roman" w:cs="Times New Roman"/>
                      <w:color w:val="000000"/>
                      <w:sz w:val="24"/>
                      <w:szCs w:val="24"/>
                      <w:shd w:val="clear" w:color="auto" w:fill="FFFFFF"/>
                    </w:rPr>
                    <w:t>етки 2ого уровня, раскрывают идеи написанные на ветках 1ого уровня - заменяют слова рисунками и символами и добавляют графику там где это возможно. Используют разные цвета для рисования интеллект-карты</w:t>
                  </w:r>
                  <w:r w:rsidRPr="005B6F24">
                    <w:rPr>
                      <w:rFonts w:ascii="Times New Roman" w:hAnsi="Times New Roman" w:cs="Times New Roman"/>
                      <w:sz w:val="24"/>
                      <w:szCs w:val="24"/>
                      <w:lang w:val="kk-KZ"/>
                    </w:rPr>
                    <w:t>).</w:t>
                  </w:r>
                </w:p>
              </w:tc>
            </w:tr>
            <w:tr w:rsidR="005B6F24" w:rsidRPr="005B6F24" w:rsidTr="00A74097">
              <w:trPr>
                <w:trHeight w:val="2119"/>
              </w:trPr>
              <w:tc>
                <w:tcPr>
                  <w:tcW w:w="9468" w:type="dxa"/>
                  <w:tcBorders>
                    <w:top w:val="single" w:sz="4" w:space="0" w:color="auto"/>
                    <w:left w:val="single" w:sz="4" w:space="0" w:color="auto"/>
                    <w:right w:val="single" w:sz="4" w:space="0" w:color="auto"/>
                  </w:tcBorders>
                </w:tcPr>
                <w:p w:rsidR="005B6F24" w:rsidRPr="005B6F24" w:rsidRDefault="005B6F24" w:rsidP="005B6F24">
                  <w:pPr>
                    <w:shd w:val="clear" w:color="auto" w:fill="FFFFFF"/>
                    <w:spacing w:after="0"/>
                    <w:rPr>
                      <w:rFonts w:ascii="Times New Roman" w:hAnsi="Times New Roman" w:cs="Times New Roman"/>
                      <w:b/>
                      <w:sz w:val="24"/>
                      <w:szCs w:val="24"/>
                      <w:lang w:eastAsia="en-GB"/>
                    </w:rPr>
                  </w:pPr>
                  <w:r w:rsidRPr="005B6F24">
                    <w:rPr>
                      <w:rFonts w:ascii="Times New Roman" w:hAnsi="Times New Roman" w:cs="Times New Roman"/>
                      <w:b/>
                      <w:sz w:val="24"/>
                      <w:szCs w:val="24"/>
                      <w:lang w:eastAsia="en-GB"/>
                    </w:rPr>
                    <w:lastRenderedPageBreak/>
                    <w:t>***Тестовое задание 4</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Добыча полезных ископаемых влияет на все сферы Земли. Влияние на литосферу проявляется в следующем:</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1. Образование искусственного рельефа: карьеров, отвалов (высотой до 100–150 м), терриконов(искусственных насыпей из пустых пород, высотой до</w:t>
                  </w:r>
                  <w:smartTag w:uri="urn:schemas-microsoft-com:office:smarttags" w:element="metricconverter">
                    <w:smartTagPr>
                      <w:attr w:name="ProductID" w:val="300 м"/>
                    </w:smartTagPr>
                    <w:r w:rsidRPr="005B6F24">
                      <w:rPr>
                        <w:rFonts w:ascii="Times New Roman" w:hAnsi="Times New Roman" w:cs="Times New Roman"/>
                        <w:sz w:val="24"/>
                        <w:szCs w:val="24"/>
                      </w:rPr>
                      <w:t>300 м</w:t>
                    </w:r>
                  </w:smartTag>
                  <w:r w:rsidRPr="005B6F24">
                    <w:rPr>
                      <w:rFonts w:ascii="Times New Roman" w:hAnsi="Times New Roman" w:cs="Times New Roman"/>
                      <w:sz w:val="24"/>
                      <w:szCs w:val="24"/>
                    </w:rPr>
                    <w:t xml:space="preserve">), которых ежегодно поднимается более 6 млрд.т.В результате открытой добычи полезных ископаемыхобразуются карьеры глубиной более </w:t>
                  </w:r>
                  <w:smartTag w:uri="urn:schemas-microsoft-com:office:smarttags" w:element="metricconverter">
                    <w:smartTagPr>
                      <w:attr w:name="ProductID" w:val="500 м"/>
                    </w:smartTagPr>
                    <w:r w:rsidRPr="005B6F24">
                      <w:rPr>
                        <w:rFonts w:ascii="Times New Roman" w:hAnsi="Times New Roman" w:cs="Times New Roman"/>
                        <w:sz w:val="24"/>
                        <w:szCs w:val="24"/>
                      </w:rPr>
                      <w:t>500 м</w:t>
                    </w:r>
                  </w:smartTag>
                  <w:r w:rsidRPr="005B6F24">
                    <w:rPr>
                      <w:rFonts w:ascii="Times New Roman" w:hAnsi="Times New Roman" w:cs="Times New Roman"/>
                      <w:sz w:val="24"/>
                      <w:szCs w:val="24"/>
                    </w:rPr>
                    <w:t>.</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2. Активизация геологических процессов (карст, оползни, осыпи, оседание и сдвижение горных пород).При подземной добыче полезных ископаемых образуются проседания и провалы почвы.</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3. Изменение физических полей, особенно в районах вечной мерзлоты.</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 xml:space="preserve">4. Механическое нарушение почв и их химическоезагрязнение. В радиусе 35 – </w:t>
                  </w:r>
                  <w:smartTag w:uri="urn:schemas-microsoft-com:office:smarttags" w:element="metricconverter">
                    <w:smartTagPr>
                      <w:attr w:name="ProductID" w:val="40 км"/>
                    </w:smartTagPr>
                    <w:r w:rsidRPr="005B6F24">
                      <w:rPr>
                        <w:rFonts w:ascii="Times New Roman" w:hAnsi="Times New Roman" w:cs="Times New Roman"/>
                        <w:sz w:val="24"/>
                        <w:szCs w:val="24"/>
                      </w:rPr>
                      <w:t>40 км</w:t>
                    </w:r>
                  </w:smartTag>
                  <w:r w:rsidRPr="005B6F24">
                    <w:rPr>
                      <w:rFonts w:ascii="Times New Roman" w:hAnsi="Times New Roman" w:cs="Times New Roman"/>
                      <w:sz w:val="24"/>
                      <w:szCs w:val="24"/>
                    </w:rPr>
                    <w:t xml:space="preserve"> от действующегокарьера урожайность сельскохозяйственных культурснижается на 30% по сравнению со средним уровнем,нарушаются места привычного обитания растений и</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животных.</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Добыча полезных ископаемых воздействует на состояние атмосферы следующим образом:</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1. Происходит загрязнение атмосферы воздухавыбросами метана СН4, выделением оксидов азота,углерода и серы (парниковых газов) из горных выработок, в результате горения отвалов и терриконов, газовых и нефтяных пожаров.</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2. Возрастает запыленность атмосферы в результате горения отвалов и терриконов, при взрывах в карьерах, что влияет на температуру окружающей среды,</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количество осадков.</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Влияние добычи полезных ископаемых на гидросферу проявляется в истощении водоносных горизонтов ив ухудшении качества подземных и поверхностных вод,</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в чрезмерном осушении болот, в результате исчезают родники, ручьи, многие малые реки, что ведёт к обесцениванию тысяч гектаров плодородных земель.</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 xml:space="preserve">Предложите мероприятия для улучшения экологической обстановки при добыче </w:t>
                  </w:r>
                  <w:r w:rsidRPr="005B6F24">
                    <w:rPr>
                      <w:rFonts w:ascii="Times New Roman" w:hAnsi="Times New Roman" w:cs="Times New Roman"/>
                      <w:sz w:val="24"/>
                      <w:szCs w:val="24"/>
                    </w:rPr>
                    <w:lastRenderedPageBreak/>
                    <w:t>полезных ископаемых:</w:t>
                  </w:r>
                </w:p>
                <w:p w:rsidR="005B6F24" w:rsidRPr="005B6F24" w:rsidRDefault="005B6F24" w:rsidP="005B6F24">
                  <w:pPr>
                    <w:autoSpaceDE w:val="0"/>
                    <w:autoSpaceDN w:val="0"/>
                    <w:adjustRightInd w:val="0"/>
                    <w:spacing w:after="0"/>
                    <w:rPr>
                      <w:rFonts w:ascii="Times New Roman" w:hAnsi="Times New Roman" w:cs="Times New Roman"/>
                      <w:sz w:val="24"/>
                      <w:szCs w:val="24"/>
                    </w:rPr>
                  </w:pPr>
                </w:p>
                <w:p w:rsidR="005B6F24" w:rsidRPr="005B6F24" w:rsidRDefault="005B6F24" w:rsidP="005B6F24">
                  <w:pPr>
                    <w:autoSpaceDE w:val="0"/>
                    <w:autoSpaceDN w:val="0"/>
                    <w:adjustRightInd w:val="0"/>
                    <w:spacing w:after="0"/>
                    <w:rPr>
                      <w:rFonts w:ascii="Times New Roman" w:hAnsi="Times New Roman" w:cs="Times New Roman"/>
                      <w:sz w:val="24"/>
                      <w:szCs w:val="24"/>
                    </w:rPr>
                  </w:pPr>
                </w:p>
              </w:tc>
            </w:tr>
            <w:tr w:rsidR="005B6F24" w:rsidRPr="005B6F24" w:rsidTr="00A74097">
              <w:trPr>
                <w:trHeight w:val="174"/>
              </w:trPr>
              <w:tc>
                <w:tcPr>
                  <w:tcW w:w="9468" w:type="dxa"/>
                  <w:tcBorders>
                    <w:top w:val="single" w:sz="4" w:space="0" w:color="auto"/>
                    <w:left w:val="single" w:sz="4" w:space="0" w:color="auto"/>
                    <w:bottom w:val="single" w:sz="4" w:space="0" w:color="auto"/>
                    <w:right w:val="single" w:sz="4" w:space="0" w:color="auto"/>
                  </w:tcBorders>
                </w:tcPr>
                <w:p w:rsidR="005B6F24" w:rsidRPr="005B6F24" w:rsidRDefault="005B6F24" w:rsidP="005B6F24">
                  <w:pPr>
                    <w:shd w:val="clear" w:color="auto" w:fill="FFFFFF"/>
                    <w:spacing w:after="0"/>
                    <w:rPr>
                      <w:rFonts w:ascii="Times New Roman" w:hAnsi="Times New Roman" w:cs="Times New Roman"/>
                      <w:b/>
                      <w:sz w:val="24"/>
                      <w:szCs w:val="24"/>
                      <w:lang w:eastAsia="en-GB"/>
                    </w:rPr>
                  </w:pPr>
                  <w:r w:rsidRPr="005B6F24">
                    <w:rPr>
                      <w:rFonts w:ascii="Times New Roman" w:hAnsi="Times New Roman" w:cs="Times New Roman"/>
                      <w:b/>
                      <w:sz w:val="24"/>
                      <w:szCs w:val="24"/>
                      <w:lang w:eastAsia="en-GB"/>
                    </w:rPr>
                    <w:lastRenderedPageBreak/>
                    <w:t>Дескрипторы:</w:t>
                  </w:r>
                </w:p>
                <w:p w:rsidR="005B6F24" w:rsidRPr="005B6F24" w:rsidRDefault="005B6F24" w:rsidP="005B6F24">
                  <w:pPr>
                    <w:autoSpaceDE w:val="0"/>
                    <w:autoSpaceDN w:val="0"/>
                    <w:adjustRightInd w:val="0"/>
                    <w:spacing w:after="0"/>
                    <w:rPr>
                      <w:rFonts w:ascii="Times New Roman" w:hAnsi="Times New Roman" w:cs="Times New Roman"/>
                      <w:sz w:val="24"/>
                      <w:szCs w:val="24"/>
                    </w:rPr>
                  </w:pPr>
                  <w:r w:rsidRPr="005B6F24">
                    <w:rPr>
                      <w:rFonts w:ascii="Times New Roman" w:hAnsi="Times New Roman" w:cs="Times New Roman"/>
                      <w:sz w:val="24"/>
                      <w:szCs w:val="24"/>
                    </w:rPr>
                    <w:t>Называют мероприятия для улучшения экологической обстановки при добыче полезных ископаемых.</w:t>
                  </w:r>
                </w:p>
                <w:p w:rsidR="005B6F24" w:rsidRPr="005B6F24" w:rsidRDefault="005B6F24" w:rsidP="005B6F24">
                  <w:pPr>
                    <w:shd w:val="clear" w:color="auto" w:fill="FFFFFF"/>
                    <w:spacing w:after="0"/>
                    <w:rPr>
                      <w:rFonts w:ascii="Times New Roman" w:hAnsi="Times New Roman" w:cs="Times New Roman"/>
                      <w:sz w:val="24"/>
                      <w:szCs w:val="24"/>
                      <w:lang w:eastAsia="en-GB"/>
                    </w:rPr>
                  </w:pPr>
                </w:p>
              </w:tc>
            </w:tr>
          </w:tbl>
          <w:p w:rsidR="005B6F24" w:rsidRPr="005B6F24" w:rsidRDefault="005B6F24" w:rsidP="005B6F24">
            <w:pPr>
              <w:spacing w:after="0"/>
              <w:rPr>
                <w:rFonts w:ascii="Times New Roman" w:hAnsi="Times New Roman" w:cs="Times New Roman"/>
                <w:sz w:val="24"/>
                <w:szCs w:val="24"/>
              </w:rPr>
            </w:pPr>
          </w:p>
        </w:tc>
        <w:tc>
          <w:tcPr>
            <w:tcW w:w="2693" w:type="dxa"/>
          </w:tcPr>
          <w:p w:rsidR="005B6F24" w:rsidRPr="005B6F24" w:rsidRDefault="005B6F24" w:rsidP="005B6F24">
            <w:pPr>
              <w:spacing w:after="0"/>
              <w:jc w:val="both"/>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lastRenderedPageBreak/>
              <w:t>Устно отвечают на вопросы, с объяснением.</w:t>
            </w:r>
          </w:p>
          <w:p w:rsidR="005B6F24" w:rsidRPr="005B6F24" w:rsidRDefault="005B6F24" w:rsidP="005B6F24">
            <w:pPr>
              <w:spacing w:after="0"/>
              <w:jc w:val="both"/>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Находит ошибки в примерах</w:t>
            </w:r>
          </w:p>
          <w:p w:rsidR="005B6F24" w:rsidRPr="005B6F24" w:rsidRDefault="005B6F24" w:rsidP="005B6F24">
            <w:pPr>
              <w:tabs>
                <w:tab w:val="left" w:pos="277"/>
              </w:tabs>
              <w:spacing w:after="0"/>
              <w:rPr>
                <w:rFonts w:ascii="Times New Roman" w:hAnsi="Times New Roman" w:cs="Times New Roman"/>
                <w:color w:val="000000" w:themeColor="text1"/>
                <w:sz w:val="24"/>
                <w:szCs w:val="24"/>
              </w:rPr>
            </w:pPr>
            <w:r w:rsidRPr="005B6F24">
              <w:rPr>
                <w:rFonts w:ascii="Times New Roman" w:eastAsia="Calibri" w:hAnsi="Times New Roman" w:cs="Times New Roman"/>
                <w:color w:val="000000" w:themeColor="text1"/>
                <w:sz w:val="24"/>
                <w:szCs w:val="24"/>
              </w:rPr>
              <w:t>формулирует цели и тему урока. Излагает свои мысли.</w:t>
            </w:r>
          </w:p>
          <w:p w:rsidR="005B6F24" w:rsidRPr="005B6F24" w:rsidRDefault="005B6F24" w:rsidP="005B6F24">
            <w:pPr>
              <w:spacing w:after="0"/>
              <w:rPr>
                <w:rFonts w:ascii="Times New Roman" w:hAnsi="Times New Roman" w:cs="Times New Roman"/>
                <w:color w:val="000000" w:themeColor="text1"/>
                <w:sz w:val="24"/>
                <w:szCs w:val="24"/>
              </w:rPr>
            </w:pPr>
          </w:p>
        </w:tc>
        <w:tc>
          <w:tcPr>
            <w:tcW w:w="1843" w:type="dxa"/>
          </w:tcPr>
          <w:p w:rsidR="005B6F24" w:rsidRPr="005B6F24" w:rsidRDefault="005B6F24" w:rsidP="005B6F24">
            <w:pPr>
              <w:spacing w:after="0"/>
              <w:jc w:val="both"/>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Стратегия</w:t>
            </w:r>
          </w:p>
          <w:p w:rsidR="005B6F24" w:rsidRPr="005B6F24" w:rsidRDefault="005B6F24" w:rsidP="005B6F24">
            <w:pPr>
              <w:spacing w:after="0"/>
              <w:jc w:val="both"/>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«Верно - не верно»</w:t>
            </w:r>
          </w:p>
          <w:p w:rsidR="005B6F24" w:rsidRPr="005B6F24" w:rsidRDefault="005B6F24" w:rsidP="005B6F24">
            <w:pPr>
              <w:spacing w:after="0"/>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Словесная оценка учителя.</w:t>
            </w:r>
          </w:p>
          <w:p w:rsidR="005B6F24" w:rsidRPr="005B6F24" w:rsidRDefault="005B6F24" w:rsidP="005B6F24">
            <w:pPr>
              <w:spacing w:after="0"/>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Взаимооценивание</w:t>
            </w:r>
          </w:p>
          <w:p w:rsidR="005B6F24" w:rsidRPr="005B6F24" w:rsidRDefault="005B6F24" w:rsidP="005B6F24">
            <w:pPr>
              <w:spacing w:after="0"/>
              <w:rPr>
                <w:rFonts w:ascii="Times New Roman" w:hAnsi="Times New Roman" w:cs="Times New Roman"/>
                <w:color w:val="000000" w:themeColor="text1"/>
                <w:sz w:val="24"/>
                <w:szCs w:val="24"/>
              </w:rPr>
            </w:pPr>
            <w:r w:rsidRPr="005B6F24">
              <w:rPr>
                <w:rFonts w:ascii="Times New Roman" w:hAnsi="Times New Roman" w:cs="Times New Roman"/>
                <w:b/>
                <w:color w:val="000000" w:themeColor="text1"/>
                <w:sz w:val="24"/>
                <w:szCs w:val="24"/>
              </w:rPr>
              <w:t>Стратегия «Стикер»</w:t>
            </w:r>
          </w:p>
          <w:p w:rsidR="005B6F24" w:rsidRPr="005B6F24" w:rsidRDefault="005B6F24" w:rsidP="005B6F24">
            <w:pPr>
              <w:spacing w:after="0"/>
              <w:jc w:val="both"/>
              <w:rPr>
                <w:rFonts w:ascii="Times New Roman" w:hAnsi="Times New Roman" w:cs="Times New Roman"/>
                <w:color w:val="000000" w:themeColor="text1"/>
                <w:sz w:val="24"/>
                <w:szCs w:val="24"/>
              </w:rPr>
            </w:pPr>
          </w:p>
        </w:tc>
        <w:tc>
          <w:tcPr>
            <w:tcW w:w="1984" w:type="dxa"/>
          </w:tcPr>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 xml:space="preserve">124, постеры, </w:t>
            </w: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sz w:val="24"/>
                <w:szCs w:val="24"/>
                <w:lang w:val="kk-KZ"/>
              </w:rPr>
              <w:t>карты полезных ископаемых Казахстана, условные обозначения ПИ</w:t>
            </w:r>
          </w:p>
          <w:p w:rsidR="005B6F24" w:rsidRPr="005B6F24" w:rsidRDefault="005B6F24" w:rsidP="005B6F24">
            <w:pPr>
              <w:spacing w:after="0"/>
              <w:rPr>
                <w:rFonts w:ascii="Times New Roman" w:hAnsi="Times New Roman" w:cs="Times New Roman"/>
                <w:sz w:val="24"/>
                <w:szCs w:val="24"/>
                <w:lang w:val="kk-KZ"/>
              </w:rPr>
            </w:pPr>
          </w:p>
          <w:p w:rsidR="005B6F24" w:rsidRPr="005B6F24" w:rsidRDefault="005B6F24" w:rsidP="005B6F24">
            <w:pPr>
              <w:spacing w:after="0"/>
              <w:rPr>
                <w:rFonts w:ascii="Times New Roman" w:hAnsi="Times New Roman" w:cs="Times New Roman"/>
                <w:sz w:val="24"/>
                <w:szCs w:val="24"/>
                <w:lang w:val="kk-KZ"/>
              </w:rPr>
            </w:pPr>
            <w:r w:rsidRPr="005B6F24">
              <w:rPr>
                <w:rFonts w:ascii="Times New Roman" w:hAnsi="Times New Roman" w:cs="Times New Roman"/>
                <w:noProof/>
                <w:sz w:val="24"/>
                <w:szCs w:val="24"/>
              </w:rPr>
              <w:drawing>
                <wp:inline distT="0" distB="0" distL="0" distR="0">
                  <wp:extent cx="1264744" cy="841599"/>
                  <wp:effectExtent l="19050" t="0" r="0" b="0"/>
                  <wp:docPr id="11089" name="Рисунок 34" descr="702687a198a6cccb9b8416fd2b273a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702687a198a6cccb9b8416fd2b273a1e"/>
                          <pic:cNvPicPr>
                            <a:picLocks noChangeAspect="1" noChangeArrowheads="1"/>
                          </pic:cNvPicPr>
                        </pic:nvPicPr>
                        <pic:blipFill>
                          <a:blip r:embed="rId168" cstate="print"/>
                          <a:srcRect/>
                          <a:stretch>
                            <a:fillRect/>
                          </a:stretch>
                        </pic:blipFill>
                        <pic:spPr bwMode="auto">
                          <a:xfrm>
                            <a:off x="0" y="0"/>
                            <a:ext cx="1264360" cy="841344"/>
                          </a:xfrm>
                          <a:prstGeom prst="rect">
                            <a:avLst/>
                          </a:prstGeom>
                          <a:noFill/>
                          <a:ln w="9525">
                            <a:noFill/>
                            <a:miter lim="800000"/>
                            <a:headEnd/>
                            <a:tailEnd/>
                          </a:ln>
                        </pic:spPr>
                      </pic:pic>
                    </a:graphicData>
                  </a:graphic>
                </wp:inline>
              </w:drawing>
            </w:r>
          </w:p>
          <w:p w:rsidR="005B6F24" w:rsidRPr="005B6F24" w:rsidRDefault="005B6F24" w:rsidP="005B6F24">
            <w:pPr>
              <w:spacing w:after="0"/>
              <w:rPr>
                <w:rFonts w:ascii="Times New Roman" w:eastAsia="Times New Roman" w:hAnsi="Times New Roman" w:cs="Times New Roman"/>
                <w:sz w:val="24"/>
                <w:szCs w:val="24"/>
              </w:rPr>
            </w:pPr>
            <w:r w:rsidRPr="005B6F24">
              <w:rPr>
                <w:rFonts w:ascii="Times New Roman" w:hAnsi="Times New Roman" w:cs="Times New Roman"/>
                <w:sz w:val="24"/>
                <w:szCs w:val="24"/>
              </w:rPr>
              <w:t>Подборка информации о Сатпаеве К.И.</w:t>
            </w:r>
            <w:r w:rsidRPr="005B6F24">
              <w:rPr>
                <w:rFonts w:ascii="Times New Roman" w:eastAsia="Times New Roman" w:hAnsi="Times New Roman" w:cs="Times New Roman"/>
                <w:sz w:val="24"/>
                <w:szCs w:val="24"/>
              </w:rPr>
              <w:t xml:space="preserve"> Источник: </w:t>
            </w:r>
            <w:hyperlink r:id="rId169" w:history="1">
              <w:r w:rsidRPr="005B6F24">
                <w:rPr>
                  <w:rFonts w:ascii="Times New Roman" w:eastAsia="Times New Roman" w:hAnsi="Times New Roman" w:cs="Times New Roman"/>
                  <w:color w:val="0000FF"/>
                  <w:sz w:val="24"/>
                  <w:szCs w:val="24"/>
                  <w:u w:val="single"/>
                </w:rPr>
                <w:t>http://e-history.kz/ru/biography/view/39</w:t>
              </w:r>
            </w:hyperlink>
            <w:r w:rsidRPr="005B6F24">
              <w:rPr>
                <w:rFonts w:ascii="Times New Roman" w:eastAsia="Times New Roman" w:hAnsi="Times New Roman" w:cs="Times New Roman"/>
                <w:sz w:val="24"/>
                <w:szCs w:val="24"/>
              </w:rPr>
              <w:br/>
              <w:t>© e-history.kz</w:t>
            </w:r>
          </w:p>
          <w:p w:rsidR="005B6F24" w:rsidRPr="005B6F24" w:rsidRDefault="005B6F24" w:rsidP="005B6F24">
            <w:pPr>
              <w:spacing w:after="0"/>
              <w:jc w:val="both"/>
              <w:rPr>
                <w:rFonts w:ascii="Times New Roman" w:hAnsi="Times New Roman" w:cs="Times New Roman"/>
                <w:color w:val="000000" w:themeColor="text1"/>
                <w:sz w:val="24"/>
                <w:szCs w:val="24"/>
              </w:rPr>
            </w:pPr>
          </w:p>
        </w:tc>
      </w:tr>
      <w:tr w:rsidR="005B6F24" w:rsidRPr="005B6F24" w:rsidTr="00A74097">
        <w:tc>
          <w:tcPr>
            <w:tcW w:w="1843" w:type="dxa"/>
          </w:tcPr>
          <w:p w:rsidR="005B6F24" w:rsidRPr="005B6F24" w:rsidRDefault="005B6F24" w:rsidP="005B6F24">
            <w:pPr>
              <w:spacing w:after="0"/>
              <w:rPr>
                <w:rFonts w:ascii="Times New Roman" w:hAnsi="Times New Roman" w:cs="Times New Roman"/>
                <w:b/>
                <w:color w:val="000000" w:themeColor="text1"/>
                <w:sz w:val="24"/>
                <w:szCs w:val="24"/>
              </w:rPr>
            </w:pPr>
            <w:r w:rsidRPr="005B6F24">
              <w:rPr>
                <w:rFonts w:ascii="Times New Roman" w:hAnsi="Times New Roman" w:cs="Times New Roman"/>
                <w:b/>
                <w:color w:val="000000" w:themeColor="text1"/>
                <w:sz w:val="24"/>
                <w:szCs w:val="24"/>
              </w:rPr>
              <w:lastRenderedPageBreak/>
              <w:t xml:space="preserve"> Подведение итогов урока (5 мин)</w:t>
            </w: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tc>
        <w:tc>
          <w:tcPr>
            <w:tcW w:w="7797" w:type="dxa"/>
            <w:gridSpan w:val="3"/>
          </w:tcPr>
          <w:p w:rsidR="005B6F24" w:rsidRPr="005B6F24" w:rsidRDefault="005B6F24" w:rsidP="005B6F24">
            <w:pPr>
              <w:spacing w:after="0"/>
              <w:rPr>
                <w:rFonts w:ascii="Times New Roman" w:hAnsi="Times New Roman" w:cs="Times New Roman"/>
                <w:bCs/>
                <w:sz w:val="24"/>
                <w:szCs w:val="24"/>
                <w:lang w:val="kk-KZ"/>
              </w:rPr>
            </w:pPr>
            <w:r w:rsidRPr="005B6F24">
              <w:rPr>
                <w:rFonts w:ascii="Times New Roman" w:hAnsi="Times New Roman" w:cs="Times New Roman"/>
                <w:b/>
                <w:bCs/>
                <w:sz w:val="24"/>
                <w:szCs w:val="24"/>
                <w:lang w:val="kk-KZ"/>
              </w:rPr>
              <w:t xml:space="preserve">Рефлексия:  </w:t>
            </w:r>
            <w:r w:rsidRPr="005B6F24">
              <w:rPr>
                <w:rFonts w:ascii="Times New Roman" w:hAnsi="Times New Roman" w:cs="Times New Roman"/>
                <w:bCs/>
                <w:sz w:val="24"/>
                <w:szCs w:val="24"/>
                <w:lang w:val="kk-KZ"/>
              </w:rPr>
              <w:t>прием «Все в твоих руках»</w: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object w:dxaOrig="15783" w:dyaOrig="8503">
                <v:shape id="_x0000_i1038" type="#_x0000_t75" style="width:133.65pt;height:78pt" o:ole="">
                  <v:imagedata r:id="rId170" o:title=""/>
                </v:shape>
                <o:OLEObject Type="Embed" ProgID="PowerPoint.Slide.12" ShapeID="_x0000_i1038" DrawAspect="Content" ObjectID="_1777155892" r:id="rId171"/>
              </w:object>
            </w:r>
          </w:p>
          <w:p w:rsidR="005B6F24" w:rsidRPr="005B6F24" w:rsidRDefault="005B6F24" w:rsidP="005B6F24">
            <w:pPr>
              <w:spacing w:after="0"/>
              <w:rPr>
                <w:rFonts w:ascii="Times New Roman" w:hAnsi="Times New Roman" w:cs="Times New Roman"/>
                <w:sz w:val="24"/>
                <w:szCs w:val="24"/>
              </w:rPr>
            </w:pPr>
            <w:r w:rsidRPr="005B6F24">
              <w:rPr>
                <w:rFonts w:ascii="Times New Roman" w:hAnsi="Times New Roman" w:cs="Times New Roman"/>
                <w:sz w:val="24"/>
                <w:szCs w:val="24"/>
              </w:rPr>
              <w:t>Заполнить то что сможешь (полное заполнение необязательно)</w:t>
            </w:r>
          </w:p>
          <w:p w:rsidR="005B6F24" w:rsidRPr="005B6F24" w:rsidRDefault="005B6F24" w:rsidP="005B6F24">
            <w:pPr>
              <w:tabs>
                <w:tab w:val="left" w:pos="7465"/>
              </w:tabs>
              <w:spacing w:after="0" w:line="259" w:lineRule="auto"/>
              <w:rPr>
                <w:rFonts w:ascii="Times New Roman" w:hAnsi="Times New Roman" w:cs="Times New Roman"/>
                <w:sz w:val="24"/>
                <w:szCs w:val="24"/>
              </w:rPr>
            </w:pPr>
            <w:r w:rsidRPr="005B6F24">
              <w:rPr>
                <w:rFonts w:ascii="Times New Roman" w:hAnsi="Times New Roman" w:cs="Times New Roman"/>
                <w:i/>
                <w:sz w:val="24"/>
                <w:szCs w:val="24"/>
              </w:rPr>
              <w:t>Прием «Билетик на выход»</w:t>
            </w:r>
            <w:r w:rsidRPr="005B6F24">
              <w:rPr>
                <w:rFonts w:ascii="Times New Roman" w:hAnsi="Times New Roman" w:cs="Times New Roman"/>
                <w:sz w:val="24"/>
                <w:szCs w:val="24"/>
              </w:rPr>
              <w:t xml:space="preserve"> каждому учащемуся выдается лист с заданием определенного уровня (выбор за учеником)</w:t>
            </w:r>
          </w:p>
          <w:p w:rsidR="005B6F24" w:rsidRPr="005B6F24" w:rsidRDefault="005B6F24" w:rsidP="005B6F24">
            <w:pPr>
              <w:tabs>
                <w:tab w:val="left" w:pos="7465"/>
              </w:tabs>
              <w:spacing w:after="0" w:line="259" w:lineRule="auto"/>
              <w:rPr>
                <w:rFonts w:ascii="Times New Roman" w:hAnsi="Times New Roman" w:cs="Times New Roman"/>
                <w:sz w:val="24"/>
                <w:szCs w:val="24"/>
              </w:rPr>
            </w:pPr>
            <w:r w:rsidRPr="005B6F24">
              <w:rPr>
                <w:rFonts w:ascii="Times New Roman" w:hAnsi="Times New Roman" w:cs="Times New Roman"/>
                <w:sz w:val="24"/>
                <w:szCs w:val="24"/>
              </w:rPr>
              <w:t>Задание уровня А</w:t>
            </w:r>
          </w:p>
          <w:p w:rsidR="005B6F24" w:rsidRPr="005B6F24" w:rsidRDefault="005B6F24" w:rsidP="005B6F24">
            <w:pPr>
              <w:tabs>
                <w:tab w:val="left" w:pos="7465"/>
              </w:tabs>
              <w:spacing w:after="0" w:line="259" w:lineRule="auto"/>
              <w:rPr>
                <w:rFonts w:ascii="Times New Roman" w:hAnsi="Times New Roman" w:cs="Times New Roman"/>
                <w:sz w:val="24"/>
                <w:szCs w:val="24"/>
              </w:rPr>
            </w:pPr>
            <w:r w:rsidRPr="005B6F24">
              <w:rPr>
                <w:rFonts w:ascii="Times New Roman" w:hAnsi="Times New Roman" w:cs="Times New Roman"/>
                <w:sz w:val="24"/>
                <w:szCs w:val="24"/>
              </w:rPr>
              <w:t>Задание уровня В</w:t>
            </w:r>
          </w:p>
          <w:p w:rsidR="005B6F24" w:rsidRPr="005B6F24" w:rsidRDefault="005B6F24" w:rsidP="005B6F24">
            <w:pPr>
              <w:tabs>
                <w:tab w:val="left" w:pos="7465"/>
              </w:tabs>
              <w:spacing w:after="0" w:line="259" w:lineRule="auto"/>
              <w:rPr>
                <w:rFonts w:ascii="Times New Roman" w:hAnsi="Times New Roman" w:cs="Times New Roman"/>
                <w:sz w:val="24"/>
                <w:szCs w:val="24"/>
              </w:rPr>
            </w:pPr>
            <w:r w:rsidRPr="005B6F24">
              <w:rPr>
                <w:rFonts w:ascii="Times New Roman" w:hAnsi="Times New Roman" w:cs="Times New Roman"/>
                <w:sz w:val="24"/>
                <w:szCs w:val="24"/>
              </w:rPr>
              <w:t>Задание уровня С</w:t>
            </w:r>
          </w:p>
        </w:tc>
        <w:tc>
          <w:tcPr>
            <w:tcW w:w="2693" w:type="dxa"/>
          </w:tcPr>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Ученики показывают умение обосновывать свое понимание</w:t>
            </w:r>
          </w:p>
          <w:p w:rsidR="005B6F24" w:rsidRPr="005B6F24" w:rsidRDefault="005B6F24" w:rsidP="005B6F24">
            <w:pPr>
              <w:spacing w:after="0"/>
              <w:jc w:val="both"/>
              <w:rPr>
                <w:rFonts w:ascii="Times New Roman" w:hAnsi="Times New Roman" w:cs="Times New Roman"/>
                <w:color w:val="000000" w:themeColor="text1"/>
                <w:sz w:val="24"/>
                <w:szCs w:val="24"/>
              </w:rPr>
            </w:pPr>
          </w:p>
          <w:p w:rsidR="005B6F24" w:rsidRPr="005B6F24" w:rsidRDefault="005B6F24" w:rsidP="005B6F24">
            <w:pPr>
              <w:spacing w:after="0"/>
              <w:jc w:val="both"/>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Записывают д.з. в дневники</w:t>
            </w:r>
          </w:p>
        </w:tc>
        <w:tc>
          <w:tcPr>
            <w:tcW w:w="1843" w:type="dxa"/>
          </w:tcPr>
          <w:p w:rsidR="005B6F24" w:rsidRPr="005B6F24" w:rsidRDefault="005B6F24" w:rsidP="005B6F24">
            <w:pPr>
              <w:spacing w:after="0"/>
              <w:jc w:val="both"/>
              <w:rPr>
                <w:rFonts w:ascii="Times New Roman" w:hAnsi="Times New Roman" w:cs="Times New Roman"/>
                <w:color w:val="000000" w:themeColor="text1"/>
                <w:sz w:val="24"/>
                <w:szCs w:val="24"/>
              </w:rPr>
            </w:pPr>
          </w:p>
          <w:p w:rsidR="005B6F24" w:rsidRPr="005B6F24" w:rsidRDefault="005B6F24" w:rsidP="005B6F24">
            <w:pPr>
              <w:spacing w:after="0"/>
              <w:jc w:val="both"/>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Самооценивание</w:t>
            </w:r>
          </w:p>
        </w:tc>
        <w:tc>
          <w:tcPr>
            <w:tcW w:w="1984" w:type="dxa"/>
          </w:tcPr>
          <w:p w:rsidR="005B6F24" w:rsidRPr="005B6F24" w:rsidRDefault="005B6F24" w:rsidP="005B6F24">
            <w:pPr>
              <w:spacing w:after="0"/>
              <w:jc w:val="both"/>
              <w:rPr>
                <w:rFonts w:ascii="Times New Roman" w:hAnsi="Times New Roman" w:cs="Times New Roman"/>
                <w:color w:val="000000" w:themeColor="text1"/>
                <w:sz w:val="24"/>
                <w:szCs w:val="24"/>
              </w:rPr>
            </w:pPr>
          </w:p>
          <w:p w:rsidR="005B6F24" w:rsidRPr="005B6F24" w:rsidRDefault="005B6F24" w:rsidP="005B6F24">
            <w:pPr>
              <w:spacing w:after="0"/>
              <w:jc w:val="both"/>
              <w:rPr>
                <w:rFonts w:ascii="Times New Roman" w:hAnsi="Times New Roman" w:cs="Times New Roman"/>
                <w:color w:val="000000" w:themeColor="text1"/>
                <w:sz w:val="24"/>
                <w:szCs w:val="24"/>
              </w:rPr>
            </w:pPr>
            <w:r w:rsidRPr="005B6F24">
              <w:rPr>
                <w:rFonts w:ascii="Times New Roman" w:hAnsi="Times New Roman" w:cs="Times New Roman"/>
                <w:color w:val="000000" w:themeColor="text1"/>
                <w:sz w:val="24"/>
                <w:szCs w:val="24"/>
              </w:rPr>
              <w:t>Рефлексивный лист, стикеры</w:t>
            </w:r>
          </w:p>
        </w:tc>
      </w:tr>
    </w:tbl>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color w:val="000000" w:themeColor="text1"/>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5B6F24" w:rsidRPr="005B6F24" w:rsidRDefault="005B6F24" w:rsidP="005B6F24">
      <w:pPr>
        <w:spacing w:after="0"/>
        <w:rPr>
          <w:rFonts w:ascii="Times New Roman" w:hAnsi="Times New Roman" w:cs="Times New Roman"/>
          <w:sz w:val="24"/>
          <w:szCs w:val="24"/>
        </w:rPr>
      </w:pPr>
    </w:p>
    <w:p w:rsidR="00F74721" w:rsidRPr="005B6F24" w:rsidRDefault="00F74721" w:rsidP="005B6F24">
      <w:pPr>
        <w:pStyle w:val="AssignmentTemplate"/>
        <w:spacing w:before="0" w:after="0"/>
        <w:rPr>
          <w:rFonts w:ascii="Times New Roman" w:hAnsi="Times New Roman" w:cs="Times New Roman"/>
          <w:b w:val="0"/>
          <w:sz w:val="24"/>
          <w:szCs w:val="24"/>
          <w:lang w:val="ru-RU"/>
        </w:rPr>
      </w:pPr>
    </w:p>
    <w:sectPr w:rsidR="00F74721" w:rsidRPr="005B6F24" w:rsidSect="005D0B7F">
      <w:pgSz w:w="16838" w:h="11906" w:orient="landscape"/>
      <w:pgMar w:top="851" w:right="1134" w:bottom="1843"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OpenSymbol">
    <w:charset w:val="00"/>
    <w:family w:val="roman"/>
    <w:pitch w:val="variable"/>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Century Schoolbook">
    <w:altName w:val="Century"/>
    <w:charset w:val="CC"/>
    <w:family w:val="roman"/>
    <w:pitch w:val="variable"/>
    <w:sig w:usb0="00000001"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ndale Sans UI">
    <w:altName w:val="Arial Unicode MS"/>
    <w:charset w:val="CC"/>
    <w:family w:val="auto"/>
    <w:pitch w:val="variable"/>
  </w:font>
  <w:font w:name="F">
    <w:altName w:val="Times New Roman"/>
    <w:charset w:val="00"/>
    <w:family w:val="auto"/>
    <w:pitch w:val="variable"/>
  </w:font>
  <w:font w:name="Consolas">
    <w:panose1 w:val="020B0609020204030204"/>
    <w:charset w:val="CC"/>
    <w:family w:val="modern"/>
    <w:pitch w:val="fixed"/>
    <w:sig w:usb0="E00006FF" w:usb1="0000FCFF" w:usb2="00000001" w:usb3="00000000" w:csb0="000001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mn-ea">
    <w:altName w:val="Times New Roman"/>
    <w:panose1 w:val="00000000000000000000"/>
    <w:charset w:val="00"/>
    <w:family w:val="roman"/>
    <w:notTrueType/>
    <w:pitch w:val="default"/>
  </w:font>
  <w:font w:name="MS Minngs">
    <w:altName w:val="MS Gothic"/>
    <w:panose1 w:val="00000000000000000000"/>
    <w:charset w:val="80"/>
    <w:family w:val="roman"/>
    <w:notTrueType/>
    <w:pitch w:val="fixed"/>
    <w:sig w:usb0="00000001" w:usb1="08070000" w:usb2="00000010" w:usb3="00000000" w:csb0="00020000" w:csb1="00000000"/>
  </w:font>
  <w:font w:name="Times New Roman,Calibri">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1.45pt;height:11.45pt" o:bullet="t">
        <v:imagedata r:id="rId1" o:title="msoB58B"/>
      </v:shape>
    </w:pict>
  </w:numPicBullet>
  <w:abstractNum w:abstractNumId="0">
    <w:nsid w:val="FFFFFFFE"/>
    <w:multiLevelType w:val="singleLevel"/>
    <w:tmpl w:val="CA3AC514"/>
    <w:lvl w:ilvl="0">
      <w:numFmt w:val="bullet"/>
      <w:lvlText w:val="*"/>
      <w:lvlJc w:val="left"/>
      <w:pPr>
        <w:ind w:left="0" w:firstLine="0"/>
      </w:pPr>
    </w:lvl>
  </w:abstractNum>
  <w:abstractNum w:abstractNumId="1">
    <w:nsid w:val="00000004"/>
    <w:multiLevelType w:val="multilevel"/>
    <w:tmpl w:val="00000004"/>
    <w:name w:val="WW8Num5"/>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2">
    <w:nsid w:val="00000006"/>
    <w:multiLevelType w:val="multilevel"/>
    <w:tmpl w:val="00000006"/>
    <w:name w:val="WW8Num6"/>
    <w:lvl w:ilvl="0">
      <w:start w:val="1"/>
      <w:numFmt w:val="upperRoman"/>
      <w:lvlText w:val="%1."/>
      <w:lvlJc w:val="left"/>
      <w:pPr>
        <w:tabs>
          <w:tab w:val="num" w:pos="720"/>
        </w:tabs>
        <w:ind w:left="720" w:hanging="720"/>
      </w:pPr>
    </w:lvl>
    <w:lvl w:ilvl="1">
      <w:start w:val="1"/>
      <w:numFmt w:val="decimal"/>
      <w:lvlText w:val="%2."/>
      <w:lvlJc w:val="left"/>
      <w:pPr>
        <w:tabs>
          <w:tab w:val="num" w:pos="360"/>
        </w:tabs>
        <w:ind w:left="360" w:hanging="360"/>
      </w:pPr>
    </w:lvl>
    <w:lvl w:ilvl="2">
      <w:start w:val="1"/>
      <w:numFmt w:val="bullet"/>
      <w:lvlText w:val=""/>
      <w:lvlJc w:val="left"/>
      <w:pPr>
        <w:tabs>
          <w:tab w:val="num" w:pos="2340"/>
        </w:tabs>
        <w:ind w:left="2340" w:hanging="360"/>
      </w:pPr>
      <w:rPr>
        <w:rFonts w:ascii="Symbol" w:hAnsi="Symbol"/>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000007"/>
    <w:multiLevelType w:val="multilevel"/>
    <w:tmpl w:val="00000007"/>
    <w:name w:val="WW8Num7"/>
    <w:lvl w:ilvl="0">
      <w:start w:val="1"/>
      <w:numFmt w:val="upperRoman"/>
      <w:lvlText w:val="%1."/>
      <w:lvlJc w:val="left"/>
      <w:pPr>
        <w:tabs>
          <w:tab w:val="num" w:pos="1146"/>
        </w:tabs>
        <w:ind w:left="1146" w:hanging="72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0000008"/>
    <w:multiLevelType w:val="multilevel"/>
    <w:tmpl w:val="00000008"/>
    <w:name w:val="WW8Num8"/>
    <w:lvl w:ilvl="0">
      <w:start w:val="3"/>
      <w:numFmt w:val="upperRoman"/>
      <w:lvlText w:val="%1."/>
      <w:lvlJc w:val="left"/>
      <w:pPr>
        <w:tabs>
          <w:tab w:val="num" w:pos="1080"/>
        </w:tabs>
        <w:ind w:left="1080" w:hanging="72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09"/>
    <w:multiLevelType w:val="multilevel"/>
    <w:tmpl w:val="00000009"/>
    <w:name w:val="WW8Num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0000000D"/>
    <w:multiLevelType w:val="multilevel"/>
    <w:tmpl w:val="0000000D"/>
    <w:name w:val="WW8Num26"/>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A32387"/>
    <w:multiLevelType w:val="hybridMultilevel"/>
    <w:tmpl w:val="4B0677FA"/>
    <w:lvl w:ilvl="0" w:tplc="8E0033A2">
      <w:start w:val="1"/>
      <w:numFmt w:val="decimal"/>
      <w:lvlText w:val="%1."/>
      <w:lvlJc w:val="left"/>
      <w:pPr>
        <w:ind w:left="570" w:hanging="360"/>
      </w:pPr>
      <w:rPr>
        <w:rFonts w:hint="default"/>
      </w:rPr>
    </w:lvl>
    <w:lvl w:ilvl="1" w:tplc="04190019" w:tentative="1">
      <w:start w:val="1"/>
      <w:numFmt w:val="lowerLetter"/>
      <w:lvlText w:val="%2."/>
      <w:lvlJc w:val="left"/>
      <w:pPr>
        <w:ind w:left="1290" w:hanging="360"/>
      </w:pPr>
    </w:lvl>
    <w:lvl w:ilvl="2" w:tplc="0419001B" w:tentative="1">
      <w:start w:val="1"/>
      <w:numFmt w:val="lowerRoman"/>
      <w:lvlText w:val="%3."/>
      <w:lvlJc w:val="right"/>
      <w:pPr>
        <w:ind w:left="2010" w:hanging="180"/>
      </w:pPr>
    </w:lvl>
    <w:lvl w:ilvl="3" w:tplc="0419000F" w:tentative="1">
      <w:start w:val="1"/>
      <w:numFmt w:val="decimal"/>
      <w:lvlText w:val="%4."/>
      <w:lvlJc w:val="left"/>
      <w:pPr>
        <w:ind w:left="2730" w:hanging="360"/>
      </w:pPr>
    </w:lvl>
    <w:lvl w:ilvl="4" w:tplc="04190019" w:tentative="1">
      <w:start w:val="1"/>
      <w:numFmt w:val="lowerLetter"/>
      <w:lvlText w:val="%5."/>
      <w:lvlJc w:val="left"/>
      <w:pPr>
        <w:ind w:left="3450" w:hanging="360"/>
      </w:pPr>
    </w:lvl>
    <w:lvl w:ilvl="5" w:tplc="0419001B" w:tentative="1">
      <w:start w:val="1"/>
      <w:numFmt w:val="lowerRoman"/>
      <w:lvlText w:val="%6."/>
      <w:lvlJc w:val="right"/>
      <w:pPr>
        <w:ind w:left="4170" w:hanging="180"/>
      </w:pPr>
    </w:lvl>
    <w:lvl w:ilvl="6" w:tplc="0419000F" w:tentative="1">
      <w:start w:val="1"/>
      <w:numFmt w:val="decimal"/>
      <w:lvlText w:val="%7."/>
      <w:lvlJc w:val="left"/>
      <w:pPr>
        <w:ind w:left="4890" w:hanging="360"/>
      </w:pPr>
    </w:lvl>
    <w:lvl w:ilvl="7" w:tplc="04190019" w:tentative="1">
      <w:start w:val="1"/>
      <w:numFmt w:val="lowerLetter"/>
      <w:lvlText w:val="%8."/>
      <w:lvlJc w:val="left"/>
      <w:pPr>
        <w:ind w:left="5610" w:hanging="360"/>
      </w:pPr>
    </w:lvl>
    <w:lvl w:ilvl="8" w:tplc="0419001B" w:tentative="1">
      <w:start w:val="1"/>
      <w:numFmt w:val="lowerRoman"/>
      <w:lvlText w:val="%9."/>
      <w:lvlJc w:val="right"/>
      <w:pPr>
        <w:ind w:left="6330" w:hanging="180"/>
      </w:pPr>
    </w:lvl>
  </w:abstractNum>
  <w:abstractNum w:abstractNumId="8">
    <w:nsid w:val="04DC23B8"/>
    <w:multiLevelType w:val="hybridMultilevel"/>
    <w:tmpl w:val="806C229A"/>
    <w:lvl w:ilvl="0" w:tplc="98325D80">
      <w:start w:val="7"/>
      <w:numFmt w:val="bullet"/>
      <w:lvlText w:val="-"/>
      <w:lvlJc w:val="left"/>
      <w:pPr>
        <w:ind w:left="360" w:hanging="360"/>
      </w:pPr>
      <w:rPr>
        <w:rFonts w:ascii="Times New Roman" w:eastAsiaTheme="minorHAns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055B2E2D"/>
    <w:multiLevelType w:val="multilevel"/>
    <w:tmpl w:val="4FBA0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6150D31"/>
    <w:multiLevelType w:val="hybridMultilevel"/>
    <w:tmpl w:val="E7B831C0"/>
    <w:lvl w:ilvl="0" w:tplc="0BE008C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065C29C0"/>
    <w:multiLevelType w:val="hybridMultilevel"/>
    <w:tmpl w:val="7DDAB512"/>
    <w:lvl w:ilvl="0" w:tplc="E68C4096">
      <w:start w:val="1"/>
      <w:numFmt w:val="upperLetter"/>
      <w:lvlText w:val="%1)"/>
      <w:lvlJc w:val="left"/>
      <w:pPr>
        <w:ind w:left="1287" w:hanging="360"/>
      </w:pPr>
      <w:rPr>
        <w:rFonts w:ascii="Arial" w:hAnsi="Arial" w:cs="Arial" w:hint="default"/>
        <w:caps w:val="0"/>
        <w:strike w:val="0"/>
        <w:dstrike w:val="0"/>
        <w:outline w:val="0"/>
        <w:shadow w:val="0"/>
        <w:emboss w:val="0"/>
        <w:imprint w:val="0"/>
        <w:vanish w:val="0"/>
        <w:sz w:val="24"/>
        <w:szCs w:val="24"/>
        <w:vertAlign w:val="baseli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nsid w:val="078F3BA3"/>
    <w:multiLevelType w:val="hybridMultilevel"/>
    <w:tmpl w:val="81EA5FEE"/>
    <w:lvl w:ilvl="0" w:tplc="CAAA56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07A56E62"/>
    <w:multiLevelType w:val="hybridMultilevel"/>
    <w:tmpl w:val="16F2A2C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9360708"/>
    <w:multiLevelType w:val="multilevel"/>
    <w:tmpl w:val="EEC6BA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0A7A2411"/>
    <w:multiLevelType w:val="hybridMultilevel"/>
    <w:tmpl w:val="13D09A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CC21AA1"/>
    <w:multiLevelType w:val="hybridMultilevel"/>
    <w:tmpl w:val="E00811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D7A2250"/>
    <w:multiLevelType w:val="hybridMultilevel"/>
    <w:tmpl w:val="0E029D5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0A71AC8"/>
    <w:multiLevelType w:val="hybridMultilevel"/>
    <w:tmpl w:val="1D0E15CE"/>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19">
    <w:nsid w:val="13D62D7E"/>
    <w:multiLevelType w:val="hybridMultilevel"/>
    <w:tmpl w:val="491AFB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5187855"/>
    <w:multiLevelType w:val="multilevel"/>
    <w:tmpl w:val="731A494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15A45799"/>
    <w:multiLevelType w:val="hybridMultilevel"/>
    <w:tmpl w:val="896A3190"/>
    <w:lvl w:ilvl="0" w:tplc="B20623C4">
      <w:start w:val="1"/>
      <w:numFmt w:val="bullet"/>
      <w:lvlText w:val=""/>
      <w:lvlJc w:val="left"/>
      <w:pPr>
        <w:tabs>
          <w:tab w:val="num" w:pos="720"/>
        </w:tabs>
        <w:ind w:left="720" w:hanging="360"/>
      </w:pPr>
      <w:rPr>
        <w:rFonts w:ascii="Wingdings 3" w:hAnsi="Wingdings 3" w:hint="default"/>
      </w:rPr>
    </w:lvl>
    <w:lvl w:ilvl="1" w:tplc="576AE1DC" w:tentative="1">
      <w:start w:val="1"/>
      <w:numFmt w:val="bullet"/>
      <w:lvlText w:val=""/>
      <w:lvlJc w:val="left"/>
      <w:pPr>
        <w:tabs>
          <w:tab w:val="num" w:pos="1440"/>
        </w:tabs>
        <w:ind w:left="1440" w:hanging="360"/>
      </w:pPr>
      <w:rPr>
        <w:rFonts w:ascii="Wingdings 3" w:hAnsi="Wingdings 3" w:hint="default"/>
      </w:rPr>
    </w:lvl>
    <w:lvl w:ilvl="2" w:tplc="5136EE40" w:tentative="1">
      <w:start w:val="1"/>
      <w:numFmt w:val="bullet"/>
      <w:lvlText w:val=""/>
      <w:lvlJc w:val="left"/>
      <w:pPr>
        <w:tabs>
          <w:tab w:val="num" w:pos="2160"/>
        </w:tabs>
        <w:ind w:left="2160" w:hanging="360"/>
      </w:pPr>
      <w:rPr>
        <w:rFonts w:ascii="Wingdings 3" w:hAnsi="Wingdings 3" w:hint="default"/>
      </w:rPr>
    </w:lvl>
    <w:lvl w:ilvl="3" w:tplc="A7D62792" w:tentative="1">
      <w:start w:val="1"/>
      <w:numFmt w:val="bullet"/>
      <w:lvlText w:val=""/>
      <w:lvlJc w:val="left"/>
      <w:pPr>
        <w:tabs>
          <w:tab w:val="num" w:pos="2880"/>
        </w:tabs>
        <w:ind w:left="2880" w:hanging="360"/>
      </w:pPr>
      <w:rPr>
        <w:rFonts w:ascii="Wingdings 3" w:hAnsi="Wingdings 3" w:hint="default"/>
      </w:rPr>
    </w:lvl>
    <w:lvl w:ilvl="4" w:tplc="59324A9C" w:tentative="1">
      <w:start w:val="1"/>
      <w:numFmt w:val="bullet"/>
      <w:lvlText w:val=""/>
      <w:lvlJc w:val="left"/>
      <w:pPr>
        <w:tabs>
          <w:tab w:val="num" w:pos="3600"/>
        </w:tabs>
        <w:ind w:left="3600" w:hanging="360"/>
      </w:pPr>
      <w:rPr>
        <w:rFonts w:ascii="Wingdings 3" w:hAnsi="Wingdings 3" w:hint="default"/>
      </w:rPr>
    </w:lvl>
    <w:lvl w:ilvl="5" w:tplc="BA6A03B4" w:tentative="1">
      <w:start w:val="1"/>
      <w:numFmt w:val="bullet"/>
      <w:lvlText w:val=""/>
      <w:lvlJc w:val="left"/>
      <w:pPr>
        <w:tabs>
          <w:tab w:val="num" w:pos="4320"/>
        </w:tabs>
        <w:ind w:left="4320" w:hanging="360"/>
      </w:pPr>
      <w:rPr>
        <w:rFonts w:ascii="Wingdings 3" w:hAnsi="Wingdings 3" w:hint="default"/>
      </w:rPr>
    </w:lvl>
    <w:lvl w:ilvl="6" w:tplc="79F664DC" w:tentative="1">
      <w:start w:val="1"/>
      <w:numFmt w:val="bullet"/>
      <w:lvlText w:val=""/>
      <w:lvlJc w:val="left"/>
      <w:pPr>
        <w:tabs>
          <w:tab w:val="num" w:pos="5040"/>
        </w:tabs>
        <w:ind w:left="5040" w:hanging="360"/>
      </w:pPr>
      <w:rPr>
        <w:rFonts w:ascii="Wingdings 3" w:hAnsi="Wingdings 3" w:hint="default"/>
      </w:rPr>
    </w:lvl>
    <w:lvl w:ilvl="7" w:tplc="E5EC3E6A" w:tentative="1">
      <w:start w:val="1"/>
      <w:numFmt w:val="bullet"/>
      <w:lvlText w:val=""/>
      <w:lvlJc w:val="left"/>
      <w:pPr>
        <w:tabs>
          <w:tab w:val="num" w:pos="5760"/>
        </w:tabs>
        <w:ind w:left="5760" w:hanging="360"/>
      </w:pPr>
      <w:rPr>
        <w:rFonts w:ascii="Wingdings 3" w:hAnsi="Wingdings 3" w:hint="default"/>
      </w:rPr>
    </w:lvl>
    <w:lvl w:ilvl="8" w:tplc="CAC6A834" w:tentative="1">
      <w:start w:val="1"/>
      <w:numFmt w:val="bullet"/>
      <w:lvlText w:val=""/>
      <w:lvlJc w:val="left"/>
      <w:pPr>
        <w:tabs>
          <w:tab w:val="num" w:pos="6480"/>
        </w:tabs>
        <w:ind w:left="6480" w:hanging="360"/>
      </w:pPr>
      <w:rPr>
        <w:rFonts w:ascii="Wingdings 3" w:hAnsi="Wingdings 3" w:hint="default"/>
      </w:rPr>
    </w:lvl>
  </w:abstractNum>
  <w:abstractNum w:abstractNumId="22">
    <w:nsid w:val="1F8A2D2C"/>
    <w:multiLevelType w:val="multilevel"/>
    <w:tmpl w:val="65EA4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201C19C6"/>
    <w:multiLevelType w:val="hybridMultilevel"/>
    <w:tmpl w:val="70DAD9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1870319"/>
    <w:multiLevelType w:val="multilevel"/>
    <w:tmpl w:val="192CEC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1C9492E"/>
    <w:multiLevelType w:val="hybridMultilevel"/>
    <w:tmpl w:val="148452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3C913B8"/>
    <w:multiLevelType w:val="hybridMultilevel"/>
    <w:tmpl w:val="222C6EC4"/>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45D2C5D"/>
    <w:multiLevelType w:val="hybridMultilevel"/>
    <w:tmpl w:val="7F1CC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7BD4592"/>
    <w:multiLevelType w:val="hybridMultilevel"/>
    <w:tmpl w:val="7242AE5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8B01F28"/>
    <w:multiLevelType w:val="hybridMultilevel"/>
    <w:tmpl w:val="82BE4B3E"/>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30">
    <w:nsid w:val="292A5D27"/>
    <w:multiLevelType w:val="hybridMultilevel"/>
    <w:tmpl w:val="F93E84FA"/>
    <w:lvl w:ilvl="0" w:tplc="EFCC255A">
      <w:start w:val="1"/>
      <w:numFmt w:val="decimal"/>
      <w:lvlText w:val="%1."/>
      <w:lvlJc w:val="left"/>
      <w:pPr>
        <w:tabs>
          <w:tab w:val="num" w:pos="720"/>
        </w:tabs>
        <w:ind w:left="720" w:hanging="360"/>
      </w:pPr>
    </w:lvl>
    <w:lvl w:ilvl="1" w:tplc="5254DB08" w:tentative="1">
      <w:start w:val="1"/>
      <w:numFmt w:val="decimal"/>
      <w:lvlText w:val="%2."/>
      <w:lvlJc w:val="left"/>
      <w:pPr>
        <w:tabs>
          <w:tab w:val="num" w:pos="1440"/>
        </w:tabs>
        <w:ind w:left="1440" w:hanging="360"/>
      </w:pPr>
    </w:lvl>
    <w:lvl w:ilvl="2" w:tplc="6E96CF32" w:tentative="1">
      <w:start w:val="1"/>
      <w:numFmt w:val="decimal"/>
      <w:lvlText w:val="%3."/>
      <w:lvlJc w:val="left"/>
      <w:pPr>
        <w:tabs>
          <w:tab w:val="num" w:pos="2160"/>
        </w:tabs>
        <w:ind w:left="2160" w:hanging="360"/>
      </w:pPr>
    </w:lvl>
    <w:lvl w:ilvl="3" w:tplc="70CCD9BC" w:tentative="1">
      <w:start w:val="1"/>
      <w:numFmt w:val="decimal"/>
      <w:lvlText w:val="%4."/>
      <w:lvlJc w:val="left"/>
      <w:pPr>
        <w:tabs>
          <w:tab w:val="num" w:pos="2880"/>
        </w:tabs>
        <w:ind w:left="2880" w:hanging="360"/>
      </w:pPr>
    </w:lvl>
    <w:lvl w:ilvl="4" w:tplc="A0AEC124" w:tentative="1">
      <w:start w:val="1"/>
      <w:numFmt w:val="decimal"/>
      <w:lvlText w:val="%5."/>
      <w:lvlJc w:val="left"/>
      <w:pPr>
        <w:tabs>
          <w:tab w:val="num" w:pos="3600"/>
        </w:tabs>
        <w:ind w:left="3600" w:hanging="360"/>
      </w:pPr>
    </w:lvl>
    <w:lvl w:ilvl="5" w:tplc="18028CBE" w:tentative="1">
      <w:start w:val="1"/>
      <w:numFmt w:val="decimal"/>
      <w:lvlText w:val="%6."/>
      <w:lvlJc w:val="left"/>
      <w:pPr>
        <w:tabs>
          <w:tab w:val="num" w:pos="4320"/>
        </w:tabs>
        <w:ind w:left="4320" w:hanging="360"/>
      </w:pPr>
    </w:lvl>
    <w:lvl w:ilvl="6" w:tplc="B81E0320" w:tentative="1">
      <w:start w:val="1"/>
      <w:numFmt w:val="decimal"/>
      <w:lvlText w:val="%7."/>
      <w:lvlJc w:val="left"/>
      <w:pPr>
        <w:tabs>
          <w:tab w:val="num" w:pos="5040"/>
        </w:tabs>
        <w:ind w:left="5040" w:hanging="360"/>
      </w:pPr>
    </w:lvl>
    <w:lvl w:ilvl="7" w:tplc="44BAE282" w:tentative="1">
      <w:start w:val="1"/>
      <w:numFmt w:val="decimal"/>
      <w:lvlText w:val="%8."/>
      <w:lvlJc w:val="left"/>
      <w:pPr>
        <w:tabs>
          <w:tab w:val="num" w:pos="5760"/>
        </w:tabs>
        <w:ind w:left="5760" w:hanging="360"/>
      </w:pPr>
    </w:lvl>
    <w:lvl w:ilvl="8" w:tplc="47E0B274" w:tentative="1">
      <w:start w:val="1"/>
      <w:numFmt w:val="decimal"/>
      <w:lvlText w:val="%9."/>
      <w:lvlJc w:val="left"/>
      <w:pPr>
        <w:tabs>
          <w:tab w:val="num" w:pos="6480"/>
        </w:tabs>
        <w:ind w:left="6480" w:hanging="360"/>
      </w:pPr>
    </w:lvl>
  </w:abstractNum>
  <w:abstractNum w:abstractNumId="31">
    <w:nsid w:val="2CC253CB"/>
    <w:multiLevelType w:val="multilevel"/>
    <w:tmpl w:val="919211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2DCC2618"/>
    <w:multiLevelType w:val="hybridMultilevel"/>
    <w:tmpl w:val="411649C8"/>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3">
    <w:nsid w:val="30322B21"/>
    <w:multiLevelType w:val="hybridMultilevel"/>
    <w:tmpl w:val="8E0CCC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0A84D3B"/>
    <w:multiLevelType w:val="hybridMultilevel"/>
    <w:tmpl w:val="C6D8C4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nsid w:val="34DC1E7B"/>
    <w:multiLevelType w:val="hybridMultilevel"/>
    <w:tmpl w:val="FA1C9DC2"/>
    <w:lvl w:ilvl="0" w:tplc="B9964194">
      <w:start w:val="1"/>
      <w:numFmt w:val="bullet"/>
      <w:lvlText w:val="•"/>
      <w:lvlJc w:val="left"/>
      <w:pPr>
        <w:tabs>
          <w:tab w:val="num" w:pos="720"/>
        </w:tabs>
        <w:ind w:left="720" w:hanging="360"/>
      </w:pPr>
      <w:rPr>
        <w:rFonts w:ascii="Arial" w:hAnsi="Arial" w:hint="default"/>
      </w:rPr>
    </w:lvl>
    <w:lvl w:ilvl="1" w:tplc="30464DEC" w:tentative="1">
      <w:start w:val="1"/>
      <w:numFmt w:val="bullet"/>
      <w:lvlText w:val="•"/>
      <w:lvlJc w:val="left"/>
      <w:pPr>
        <w:tabs>
          <w:tab w:val="num" w:pos="1440"/>
        </w:tabs>
        <w:ind w:left="1440" w:hanging="360"/>
      </w:pPr>
      <w:rPr>
        <w:rFonts w:ascii="Arial" w:hAnsi="Arial" w:hint="default"/>
      </w:rPr>
    </w:lvl>
    <w:lvl w:ilvl="2" w:tplc="A55A11F0" w:tentative="1">
      <w:start w:val="1"/>
      <w:numFmt w:val="bullet"/>
      <w:lvlText w:val="•"/>
      <w:lvlJc w:val="left"/>
      <w:pPr>
        <w:tabs>
          <w:tab w:val="num" w:pos="2160"/>
        </w:tabs>
        <w:ind w:left="2160" w:hanging="360"/>
      </w:pPr>
      <w:rPr>
        <w:rFonts w:ascii="Arial" w:hAnsi="Arial" w:hint="default"/>
      </w:rPr>
    </w:lvl>
    <w:lvl w:ilvl="3" w:tplc="90E631A0" w:tentative="1">
      <w:start w:val="1"/>
      <w:numFmt w:val="bullet"/>
      <w:lvlText w:val="•"/>
      <w:lvlJc w:val="left"/>
      <w:pPr>
        <w:tabs>
          <w:tab w:val="num" w:pos="2880"/>
        </w:tabs>
        <w:ind w:left="2880" w:hanging="360"/>
      </w:pPr>
      <w:rPr>
        <w:rFonts w:ascii="Arial" w:hAnsi="Arial" w:hint="default"/>
      </w:rPr>
    </w:lvl>
    <w:lvl w:ilvl="4" w:tplc="0F5E0CA6" w:tentative="1">
      <w:start w:val="1"/>
      <w:numFmt w:val="bullet"/>
      <w:lvlText w:val="•"/>
      <w:lvlJc w:val="left"/>
      <w:pPr>
        <w:tabs>
          <w:tab w:val="num" w:pos="3600"/>
        </w:tabs>
        <w:ind w:left="3600" w:hanging="360"/>
      </w:pPr>
      <w:rPr>
        <w:rFonts w:ascii="Arial" w:hAnsi="Arial" w:hint="default"/>
      </w:rPr>
    </w:lvl>
    <w:lvl w:ilvl="5" w:tplc="8E109F9E" w:tentative="1">
      <w:start w:val="1"/>
      <w:numFmt w:val="bullet"/>
      <w:lvlText w:val="•"/>
      <w:lvlJc w:val="left"/>
      <w:pPr>
        <w:tabs>
          <w:tab w:val="num" w:pos="4320"/>
        </w:tabs>
        <w:ind w:left="4320" w:hanging="360"/>
      </w:pPr>
      <w:rPr>
        <w:rFonts w:ascii="Arial" w:hAnsi="Arial" w:hint="default"/>
      </w:rPr>
    </w:lvl>
    <w:lvl w:ilvl="6" w:tplc="FC88B370" w:tentative="1">
      <w:start w:val="1"/>
      <w:numFmt w:val="bullet"/>
      <w:lvlText w:val="•"/>
      <w:lvlJc w:val="left"/>
      <w:pPr>
        <w:tabs>
          <w:tab w:val="num" w:pos="5040"/>
        </w:tabs>
        <w:ind w:left="5040" w:hanging="360"/>
      </w:pPr>
      <w:rPr>
        <w:rFonts w:ascii="Arial" w:hAnsi="Arial" w:hint="default"/>
      </w:rPr>
    </w:lvl>
    <w:lvl w:ilvl="7" w:tplc="7624E850" w:tentative="1">
      <w:start w:val="1"/>
      <w:numFmt w:val="bullet"/>
      <w:lvlText w:val="•"/>
      <w:lvlJc w:val="left"/>
      <w:pPr>
        <w:tabs>
          <w:tab w:val="num" w:pos="5760"/>
        </w:tabs>
        <w:ind w:left="5760" w:hanging="360"/>
      </w:pPr>
      <w:rPr>
        <w:rFonts w:ascii="Arial" w:hAnsi="Arial" w:hint="default"/>
      </w:rPr>
    </w:lvl>
    <w:lvl w:ilvl="8" w:tplc="CD90BE38" w:tentative="1">
      <w:start w:val="1"/>
      <w:numFmt w:val="bullet"/>
      <w:lvlText w:val="•"/>
      <w:lvlJc w:val="left"/>
      <w:pPr>
        <w:tabs>
          <w:tab w:val="num" w:pos="6480"/>
        </w:tabs>
        <w:ind w:left="6480" w:hanging="360"/>
      </w:pPr>
      <w:rPr>
        <w:rFonts w:ascii="Arial" w:hAnsi="Arial" w:hint="default"/>
      </w:rPr>
    </w:lvl>
  </w:abstractNum>
  <w:abstractNum w:abstractNumId="36">
    <w:nsid w:val="35FD63EE"/>
    <w:multiLevelType w:val="hybridMultilevel"/>
    <w:tmpl w:val="ED1E5912"/>
    <w:lvl w:ilvl="0" w:tplc="99E2FD3C">
      <w:start w:val="1"/>
      <w:numFmt w:val="lowerLetter"/>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39900157"/>
    <w:multiLevelType w:val="hybridMultilevel"/>
    <w:tmpl w:val="32F095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3A8240B6"/>
    <w:multiLevelType w:val="hybridMultilevel"/>
    <w:tmpl w:val="9F1C723E"/>
    <w:lvl w:ilvl="0" w:tplc="04190007">
      <w:start w:val="1"/>
      <w:numFmt w:val="bullet"/>
      <w:lvlText w:val=""/>
      <w:lvlPicBulletId w:val="0"/>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nsid w:val="3C151EF3"/>
    <w:multiLevelType w:val="hybridMultilevel"/>
    <w:tmpl w:val="042C4A70"/>
    <w:lvl w:ilvl="0" w:tplc="FF90E6BC">
      <w:start w:val="1"/>
      <w:numFmt w:val="bullet"/>
      <w:lvlText w:val="•"/>
      <w:lvlJc w:val="left"/>
      <w:pPr>
        <w:tabs>
          <w:tab w:val="num" w:pos="720"/>
        </w:tabs>
        <w:ind w:left="720" w:hanging="360"/>
      </w:pPr>
      <w:rPr>
        <w:rFonts w:ascii="Arial" w:hAnsi="Arial" w:hint="default"/>
      </w:rPr>
    </w:lvl>
    <w:lvl w:ilvl="1" w:tplc="6F349962" w:tentative="1">
      <w:start w:val="1"/>
      <w:numFmt w:val="bullet"/>
      <w:lvlText w:val="•"/>
      <w:lvlJc w:val="left"/>
      <w:pPr>
        <w:tabs>
          <w:tab w:val="num" w:pos="1440"/>
        </w:tabs>
        <w:ind w:left="1440" w:hanging="360"/>
      </w:pPr>
      <w:rPr>
        <w:rFonts w:ascii="Arial" w:hAnsi="Arial" w:hint="default"/>
      </w:rPr>
    </w:lvl>
    <w:lvl w:ilvl="2" w:tplc="E7CC1C2E" w:tentative="1">
      <w:start w:val="1"/>
      <w:numFmt w:val="bullet"/>
      <w:lvlText w:val="•"/>
      <w:lvlJc w:val="left"/>
      <w:pPr>
        <w:tabs>
          <w:tab w:val="num" w:pos="2160"/>
        </w:tabs>
        <w:ind w:left="2160" w:hanging="360"/>
      </w:pPr>
      <w:rPr>
        <w:rFonts w:ascii="Arial" w:hAnsi="Arial" w:hint="default"/>
      </w:rPr>
    </w:lvl>
    <w:lvl w:ilvl="3" w:tplc="7324CD06" w:tentative="1">
      <w:start w:val="1"/>
      <w:numFmt w:val="bullet"/>
      <w:lvlText w:val="•"/>
      <w:lvlJc w:val="left"/>
      <w:pPr>
        <w:tabs>
          <w:tab w:val="num" w:pos="2880"/>
        </w:tabs>
        <w:ind w:left="2880" w:hanging="360"/>
      </w:pPr>
      <w:rPr>
        <w:rFonts w:ascii="Arial" w:hAnsi="Arial" w:hint="default"/>
      </w:rPr>
    </w:lvl>
    <w:lvl w:ilvl="4" w:tplc="14C64552" w:tentative="1">
      <w:start w:val="1"/>
      <w:numFmt w:val="bullet"/>
      <w:lvlText w:val="•"/>
      <w:lvlJc w:val="left"/>
      <w:pPr>
        <w:tabs>
          <w:tab w:val="num" w:pos="3600"/>
        </w:tabs>
        <w:ind w:left="3600" w:hanging="360"/>
      </w:pPr>
      <w:rPr>
        <w:rFonts w:ascii="Arial" w:hAnsi="Arial" w:hint="default"/>
      </w:rPr>
    </w:lvl>
    <w:lvl w:ilvl="5" w:tplc="D54441A8" w:tentative="1">
      <w:start w:val="1"/>
      <w:numFmt w:val="bullet"/>
      <w:lvlText w:val="•"/>
      <w:lvlJc w:val="left"/>
      <w:pPr>
        <w:tabs>
          <w:tab w:val="num" w:pos="4320"/>
        </w:tabs>
        <w:ind w:left="4320" w:hanging="360"/>
      </w:pPr>
      <w:rPr>
        <w:rFonts w:ascii="Arial" w:hAnsi="Arial" w:hint="default"/>
      </w:rPr>
    </w:lvl>
    <w:lvl w:ilvl="6" w:tplc="5D029C58" w:tentative="1">
      <w:start w:val="1"/>
      <w:numFmt w:val="bullet"/>
      <w:lvlText w:val="•"/>
      <w:lvlJc w:val="left"/>
      <w:pPr>
        <w:tabs>
          <w:tab w:val="num" w:pos="5040"/>
        </w:tabs>
        <w:ind w:left="5040" w:hanging="360"/>
      </w:pPr>
      <w:rPr>
        <w:rFonts w:ascii="Arial" w:hAnsi="Arial" w:hint="default"/>
      </w:rPr>
    </w:lvl>
    <w:lvl w:ilvl="7" w:tplc="6BC4C9A2" w:tentative="1">
      <w:start w:val="1"/>
      <w:numFmt w:val="bullet"/>
      <w:lvlText w:val="•"/>
      <w:lvlJc w:val="left"/>
      <w:pPr>
        <w:tabs>
          <w:tab w:val="num" w:pos="5760"/>
        </w:tabs>
        <w:ind w:left="5760" w:hanging="360"/>
      </w:pPr>
      <w:rPr>
        <w:rFonts w:ascii="Arial" w:hAnsi="Arial" w:hint="default"/>
      </w:rPr>
    </w:lvl>
    <w:lvl w:ilvl="8" w:tplc="E4FE88C4" w:tentative="1">
      <w:start w:val="1"/>
      <w:numFmt w:val="bullet"/>
      <w:lvlText w:val="•"/>
      <w:lvlJc w:val="left"/>
      <w:pPr>
        <w:tabs>
          <w:tab w:val="num" w:pos="6480"/>
        </w:tabs>
        <w:ind w:left="6480" w:hanging="360"/>
      </w:pPr>
      <w:rPr>
        <w:rFonts w:ascii="Arial" w:hAnsi="Arial" w:hint="default"/>
      </w:rPr>
    </w:lvl>
  </w:abstractNum>
  <w:abstractNum w:abstractNumId="40">
    <w:nsid w:val="3D0A6431"/>
    <w:multiLevelType w:val="multilevel"/>
    <w:tmpl w:val="D50818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3E766B90"/>
    <w:multiLevelType w:val="multilevel"/>
    <w:tmpl w:val="6B74C1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3E7B2C70"/>
    <w:multiLevelType w:val="hybridMultilevel"/>
    <w:tmpl w:val="AF889A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3F671E06"/>
    <w:multiLevelType w:val="hybridMultilevel"/>
    <w:tmpl w:val="EC02CA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3F753FEA"/>
    <w:multiLevelType w:val="hybridMultilevel"/>
    <w:tmpl w:val="124C6B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43E14D28"/>
    <w:multiLevelType w:val="hybridMultilevel"/>
    <w:tmpl w:val="BC4AD3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88E4227"/>
    <w:multiLevelType w:val="hybridMultilevel"/>
    <w:tmpl w:val="A19A15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491F7BB9"/>
    <w:multiLevelType w:val="hybridMultilevel"/>
    <w:tmpl w:val="7E5E7D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nsid w:val="496C0936"/>
    <w:multiLevelType w:val="multilevel"/>
    <w:tmpl w:val="062C30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4A130DA9"/>
    <w:multiLevelType w:val="hybridMultilevel"/>
    <w:tmpl w:val="6638CC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4B914AB8"/>
    <w:multiLevelType w:val="hybridMultilevel"/>
    <w:tmpl w:val="49EC5B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4BDB5E8D"/>
    <w:multiLevelType w:val="multilevel"/>
    <w:tmpl w:val="0E82D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4EE56722"/>
    <w:multiLevelType w:val="multilevel"/>
    <w:tmpl w:val="0DC0F0C0"/>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50B90715"/>
    <w:multiLevelType w:val="hybridMultilevel"/>
    <w:tmpl w:val="0F2C605A"/>
    <w:lvl w:ilvl="0" w:tplc="553E8746">
      <w:start w:val="1"/>
      <w:numFmt w:val="upperRoman"/>
      <w:lvlText w:val="%1."/>
      <w:lvlJc w:val="right"/>
      <w:pPr>
        <w:ind w:left="360" w:hanging="360"/>
      </w:pPr>
      <w:rPr>
        <w:rFonts w:hint="default"/>
        <w:i w:val="0"/>
      </w:rPr>
    </w:lvl>
    <w:lvl w:ilvl="1" w:tplc="04190019" w:tentative="1">
      <w:start w:val="1"/>
      <w:numFmt w:val="lowerLetter"/>
      <w:lvlText w:val="%2."/>
      <w:lvlJc w:val="left"/>
      <w:pPr>
        <w:ind w:left="1553" w:hanging="360"/>
      </w:pPr>
    </w:lvl>
    <w:lvl w:ilvl="2" w:tplc="0419001B" w:tentative="1">
      <w:start w:val="1"/>
      <w:numFmt w:val="lowerRoman"/>
      <w:lvlText w:val="%3."/>
      <w:lvlJc w:val="right"/>
      <w:pPr>
        <w:ind w:left="2273" w:hanging="180"/>
      </w:pPr>
    </w:lvl>
    <w:lvl w:ilvl="3" w:tplc="0419000F" w:tentative="1">
      <w:start w:val="1"/>
      <w:numFmt w:val="decimal"/>
      <w:lvlText w:val="%4."/>
      <w:lvlJc w:val="left"/>
      <w:pPr>
        <w:ind w:left="2993" w:hanging="360"/>
      </w:pPr>
    </w:lvl>
    <w:lvl w:ilvl="4" w:tplc="04190019" w:tentative="1">
      <w:start w:val="1"/>
      <w:numFmt w:val="lowerLetter"/>
      <w:lvlText w:val="%5."/>
      <w:lvlJc w:val="left"/>
      <w:pPr>
        <w:ind w:left="3713" w:hanging="360"/>
      </w:pPr>
    </w:lvl>
    <w:lvl w:ilvl="5" w:tplc="0419001B" w:tentative="1">
      <w:start w:val="1"/>
      <w:numFmt w:val="lowerRoman"/>
      <w:lvlText w:val="%6."/>
      <w:lvlJc w:val="right"/>
      <w:pPr>
        <w:ind w:left="4433" w:hanging="180"/>
      </w:pPr>
    </w:lvl>
    <w:lvl w:ilvl="6" w:tplc="0419000F" w:tentative="1">
      <w:start w:val="1"/>
      <w:numFmt w:val="decimal"/>
      <w:lvlText w:val="%7."/>
      <w:lvlJc w:val="left"/>
      <w:pPr>
        <w:ind w:left="5153" w:hanging="360"/>
      </w:pPr>
    </w:lvl>
    <w:lvl w:ilvl="7" w:tplc="04190019" w:tentative="1">
      <w:start w:val="1"/>
      <w:numFmt w:val="lowerLetter"/>
      <w:lvlText w:val="%8."/>
      <w:lvlJc w:val="left"/>
      <w:pPr>
        <w:ind w:left="5873" w:hanging="360"/>
      </w:pPr>
    </w:lvl>
    <w:lvl w:ilvl="8" w:tplc="0419001B" w:tentative="1">
      <w:start w:val="1"/>
      <w:numFmt w:val="lowerRoman"/>
      <w:lvlText w:val="%9."/>
      <w:lvlJc w:val="right"/>
      <w:pPr>
        <w:ind w:left="6593" w:hanging="180"/>
      </w:pPr>
    </w:lvl>
  </w:abstractNum>
  <w:abstractNum w:abstractNumId="54">
    <w:nsid w:val="52FC4F54"/>
    <w:multiLevelType w:val="hybridMultilevel"/>
    <w:tmpl w:val="36EC806E"/>
    <w:lvl w:ilvl="0" w:tplc="7E065444">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54A46779"/>
    <w:multiLevelType w:val="hybridMultilevel"/>
    <w:tmpl w:val="8242990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54BA2C72"/>
    <w:multiLevelType w:val="hybridMultilevel"/>
    <w:tmpl w:val="ABDEDC7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554A2DE1"/>
    <w:multiLevelType w:val="hybridMultilevel"/>
    <w:tmpl w:val="7722D530"/>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58">
    <w:nsid w:val="55C66401"/>
    <w:multiLevelType w:val="multilevel"/>
    <w:tmpl w:val="933E1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55E73E90"/>
    <w:multiLevelType w:val="multilevel"/>
    <w:tmpl w:val="3BDE1D66"/>
    <w:lvl w:ilvl="0">
      <w:start w:val="7"/>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nsid w:val="5B13263C"/>
    <w:multiLevelType w:val="hybridMultilevel"/>
    <w:tmpl w:val="350ED2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5B6A436B"/>
    <w:multiLevelType w:val="hybridMultilevel"/>
    <w:tmpl w:val="3CAE29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5BB44E1D"/>
    <w:multiLevelType w:val="hybridMultilevel"/>
    <w:tmpl w:val="C352B74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5CCC402B"/>
    <w:multiLevelType w:val="hybridMultilevel"/>
    <w:tmpl w:val="C04482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5D2C1D6D"/>
    <w:multiLevelType w:val="hybridMultilevel"/>
    <w:tmpl w:val="33B2A1DA"/>
    <w:lvl w:ilvl="0" w:tplc="CF32494A">
      <w:start w:val="1"/>
      <w:numFmt w:val="decimal"/>
      <w:lvlText w:val="%1."/>
      <w:lvlJc w:val="left"/>
      <w:pPr>
        <w:ind w:left="26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E8F25464">
      <w:start w:val="1"/>
      <w:numFmt w:val="upperLetter"/>
      <w:lvlText w:val="%2)"/>
      <w:lvlJc w:val="left"/>
      <w:pPr>
        <w:ind w:left="7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5FA248A">
      <w:start w:val="1"/>
      <w:numFmt w:val="lowerRoman"/>
      <w:lvlText w:val="%3"/>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DE81CC6">
      <w:start w:val="1"/>
      <w:numFmt w:val="decimal"/>
      <w:lvlText w:val="%4"/>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E082DF4">
      <w:start w:val="1"/>
      <w:numFmt w:val="lowerLetter"/>
      <w:lvlText w:val="%5"/>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A94A072">
      <w:start w:val="1"/>
      <w:numFmt w:val="lowerRoman"/>
      <w:lvlText w:val="%6"/>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3ECBE5E">
      <w:start w:val="1"/>
      <w:numFmt w:val="decimal"/>
      <w:lvlText w:val="%7"/>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4DA6726">
      <w:start w:val="1"/>
      <w:numFmt w:val="lowerLetter"/>
      <w:lvlText w:val="%8"/>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11C1CE0">
      <w:start w:val="1"/>
      <w:numFmt w:val="lowerRoman"/>
      <w:lvlText w:val="%9"/>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5">
    <w:nsid w:val="5F6B60A0"/>
    <w:multiLevelType w:val="multilevel"/>
    <w:tmpl w:val="69C06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5F7C6E27"/>
    <w:multiLevelType w:val="hybridMultilevel"/>
    <w:tmpl w:val="1DC45D4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602532E6"/>
    <w:multiLevelType w:val="hybridMultilevel"/>
    <w:tmpl w:val="BA747402"/>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68">
    <w:nsid w:val="614D1A27"/>
    <w:multiLevelType w:val="hybridMultilevel"/>
    <w:tmpl w:val="52C00E4E"/>
    <w:lvl w:ilvl="0" w:tplc="CEB6A7C0">
      <w:start w:val="1"/>
      <w:numFmt w:val="decimal"/>
      <w:lvlText w:val="%1)"/>
      <w:lvlJc w:val="left"/>
      <w:pPr>
        <w:ind w:left="78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9">
    <w:nsid w:val="640B575F"/>
    <w:multiLevelType w:val="hybridMultilevel"/>
    <w:tmpl w:val="BB7C051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651365EB"/>
    <w:multiLevelType w:val="hybridMultilevel"/>
    <w:tmpl w:val="6FC40CB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1">
    <w:nsid w:val="657035F4"/>
    <w:multiLevelType w:val="hybridMultilevel"/>
    <w:tmpl w:val="345610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659D7E0B"/>
    <w:multiLevelType w:val="hybridMultilevel"/>
    <w:tmpl w:val="23D628C6"/>
    <w:lvl w:ilvl="0" w:tplc="55B68A9C">
      <w:start w:val="1"/>
      <w:numFmt w:val="decimal"/>
      <w:pStyle w:val="NESHeading2"/>
      <w:lvlText w:val="%1"/>
      <w:lvlJc w:val="left"/>
      <w:pPr>
        <w:tabs>
          <w:tab w:val="num" w:pos="720"/>
        </w:tabs>
        <w:ind w:left="72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3">
    <w:nsid w:val="65B6441A"/>
    <w:multiLevelType w:val="hybridMultilevel"/>
    <w:tmpl w:val="A4C002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670C06F4"/>
    <w:multiLevelType w:val="hybridMultilevel"/>
    <w:tmpl w:val="E034ABA2"/>
    <w:lvl w:ilvl="0" w:tplc="28FCA54C">
      <w:start w:val="1"/>
      <w:numFmt w:val="decimal"/>
      <w:lvlText w:val="%1."/>
      <w:lvlJc w:val="left"/>
      <w:pPr>
        <w:ind w:left="931" w:hanging="360"/>
      </w:pPr>
      <w:rPr>
        <w:rFonts w:hint="default"/>
        <w:i/>
      </w:rPr>
    </w:lvl>
    <w:lvl w:ilvl="1" w:tplc="04190019" w:tentative="1">
      <w:start w:val="1"/>
      <w:numFmt w:val="lowerLetter"/>
      <w:lvlText w:val="%2."/>
      <w:lvlJc w:val="left"/>
      <w:pPr>
        <w:ind w:left="1651" w:hanging="360"/>
      </w:pPr>
    </w:lvl>
    <w:lvl w:ilvl="2" w:tplc="0419001B" w:tentative="1">
      <w:start w:val="1"/>
      <w:numFmt w:val="lowerRoman"/>
      <w:lvlText w:val="%3."/>
      <w:lvlJc w:val="right"/>
      <w:pPr>
        <w:ind w:left="2371" w:hanging="180"/>
      </w:pPr>
    </w:lvl>
    <w:lvl w:ilvl="3" w:tplc="0419000F" w:tentative="1">
      <w:start w:val="1"/>
      <w:numFmt w:val="decimal"/>
      <w:lvlText w:val="%4."/>
      <w:lvlJc w:val="left"/>
      <w:pPr>
        <w:ind w:left="3091" w:hanging="360"/>
      </w:pPr>
    </w:lvl>
    <w:lvl w:ilvl="4" w:tplc="04190019" w:tentative="1">
      <w:start w:val="1"/>
      <w:numFmt w:val="lowerLetter"/>
      <w:lvlText w:val="%5."/>
      <w:lvlJc w:val="left"/>
      <w:pPr>
        <w:ind w:left="3811" w:hanging="360"/>
      </w:pPr>
    </w:lvl>
    <w:lvl w:ilvl="5" w:tplc="0419001B" w:tentative="1">
      <w:start w:val="1"/>
      <w:numFmt w:val="lowerRoman"/>
      <w:lvlText w:val="%6."/>
      <w:lvlJc w:val="right"/>
      <w:pPr>
        <w:ind w:left="4531" w:hanging="180"/>
      </w:pPr>
    </w:lvl>
    <w:lvl w:ilvl="6" w:tplc="0419000F" w:tentative="1">
      <w:start w:val="1"/>
      <w:numFmt w:val="decimal"/>
      <w:lvlText w:val="%7."/>
      <w:lvlJc w:val="left"/>
      <w:pPr>
        <w:ind w:left="5251" w:hanging="360"/>
      </w:pPr>
    </w:lvl>
    <w:lvl w:ilvl="7" w:tplc="04190019" w:tentative="1">
      <w:start w:val="1"/>
      <w:numFmt w:val="lowerLetter"/>
      <w:lvlText w:val="%8."/>
      <w:lvlJc w:val="left"/>
      <w:pPr>
        <w:ind w:left="5971" w:hanging="360"/>
      </w:pPr>
    </w:lvl>
    <w:lvl w:ilvl="8" w:tplc="0419001B" w:tentative="1">
      <w:start w:val="1"/>
      <w:numFmt w:val="lowerRoman"/>
      <w:lvlText w:val="%9."/>
      <w:lvlJc w:val="right"/>
      <w:pPr>
        <w:ind w:left="6691" w:hanging="180"/>
      </w:pPr>
    </w:lvl>
  </w:abstractNum>
  <w:abstractNum w:abstractNumId="75">
    <w:nsid w:val="67A041B5"/>
    <w:multiLevelType w:val="hybridMultilevel"/>
    <w:tmpl w:val="B314AA84"/>
    <w:lvl w:ilvl="0" w:tplc="709CA642">
      <w:start w:val="1"/>
      <w:numFmt w:val="decimal"/>
      <w:lvlText w:val="%1."/>
      <w:lvlJc w:val="left"/>
      <w:pPr>
        <w:ind w:left="406" w:hanging="360"/>
      </w:pPr>
      <w:rPr>
        <w:rFonts w:hint="default"/>
      </w:rPr>
    </w:lvl>
    <w:lvl w:ilvl="1" w:tplc="04190019" w:tentative="1">
      <w:start w:val="1"/>
      <w:numFmt w:val="lowerLetter"/>
      <w:lvlText w:val="%2."/>
      <w:lvlJc w:val="left"/>
      <w:pPr>
        <w:ind w:left="1126" w:hanging="360"/>
      </w:pPr>
    </w:lvl>
    <w:lvl w:ilvl="2" w:tplc="0419001B" w:tentative="1">
      <w:start w:val="1"/>
      <w:numFmt w:val="lowerRoman"/>
      <w:lvlText w:val="%3."/>
      <w:lvlJc w:val="right"/>
      <w:pPr>
        <w:ind w:left="1846" w:hanging="180"/>
      </w:pPr>
    </w:lvl>
    <w:lvl w:ilvl="3" w:tplc="0419000F" w:tentative="1">
      <w:start w:val="1"/>
      <w:numFmt w:val="decimal"/>
      <w:lvlText w:val="%4."/>
      <w:lvlJc w:val="left"/>
      <w:pPr>
        <w:ind w:left="2566" w:hanging="360"/>
      </w:pPr>
    </w:lvl>
    <w:lvl w:ilvl="4" w:tplc="04190019" w:tentative="1">
      <w:start w:val="1"/>
      <w:numFmt w:val="lowerLetter"/>
      <w:lvlText w:val="%5."/>
      <w:lvlJc w:val="left"/>
      <w:pPr>
        <w:ind w:left="3286" w:hanging="360"/>
      </w:pPr>
    </w:lvl>
    <w:lvl w:ilvl="5" w:tplc="0419001B" w:tentative="1">
      <w:start w:val="1"/>
      <w:numFmt w:val="lowerRoman"/>
      <w:lvlText w:val="%6."/>
      <w:lvlJc w:val="right"/>
      <w:pPr>
        <w:ind w:left="4006" w:hanging="180"/>
      </w:pPr>
    </w:lvl>
    <w:lvl w:ilvl="6" w:tplc="0419000F" w:tentative="1">
      <w:start w:val="1"/>
      <w:numFmt w:val="decimal"/>
      <w:lvlText w:val="%7."/>
      <w:lvlJc w:val="left"/>
      <w:pPr>
        <w:ind w:left="4726" w:hanging="360"/>
      </w:pPr>
    </w:lvl>
    <w:lvl w:ilvl="7" w:tplc="04190019" w:tentative="1">
      <w:start w:val="1"/>
      <w:numFmt w:val="lowerLetter"/>
      <w:lvlText w:val="%8."/>
      <w:lvlJc w:val="left"/>
      <w:pPr>
        <w:ind w:left="5446" w:hanging="360"/>
      </w:pPr>
    </w:lvl>
    <w:lvl w:ilvl="8" w:tplc="0419001B" w:tentative="1">
      <w:start w:val="1"/>
      <w:numFmt w:val="lowerRoman"/>
      <w:lvlText w:val="%9."/>
      <w:lvlJc w:val="right"/>
      <w:pPr>
        <w:ind w:left="6166" w:hanging="180"/>
      </w:pPr>
    </w:lvl>
  </w:abstractNum>
  <w:abstractNum w:abstractNumId="76">
    <w:nsid w:val="67BD1731"/>
    <w:multiLevelType w:val="hybridMultilevel"/>
    <w:tmpl w:val="A238DB86"/>
    <w:lvl w:ilvl="0" w:tplc="B1BE6AB2">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6A6750AB"/>
    <w:multiLevelType w:val="hybridMultilevel"/>
    <w:tmpl w:val="782488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6FC06AC5"/>
    <w:multiLevelType w:val="hybridMultilevel"/>
    <w:tmpl w:val="D5FCC8E8"/>
    <w:lvl w:ilvl="0" w:tplc="146A71D0">
      <w:start w:val="1"/>
      <w:numFmt w:val="decimal"/>
      <w:lvlText w:val="%1."/>
      <w:lvlJc w:val="left"/>
      <w:pPr>
        <w:ind w:left="360" w:hanging="360"/>
      </w:pPr>
      <w:rPr>
        <w:rFonts w:eastAsiaTheme="minorHAnsi" w:hint="default"/>
        <w:b/>
        <w:i/>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9">
    <w:nsid w:val="70A549F2"/>
    <w:multiLevelType w:val="hybridMultilevel"/>
    <w:tmpl w:val="1422BCFC"/>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0">
    <w:nsid w:val="71337919"/>
    <w:multiLevelType w:val="multilevel"/>
    <w:tmpl w:val="1124ED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75AE5433"/>
    <w:multiLevelType w:val="hybridMultilevel"/>
    <w:tmpl w:val="7DF496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76AB4D70"/>
    <w:multiLevelType w:val="hybridMultilevel"/>
    <w:tmpl w:val="D332D8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76FA3437"/>
    <w:multiLevelType w:val="hybridMultilevel"/>
    <w:tmpl w:val="D882753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78C3297B"/>
    <w:multiLevelType w:val="hybridMultilevel"/>
    <w:tmpl w:val="19181D6E"/>
    <w:lvl w:ilvl="0" w:tplc="D2C0B84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5">
    <w:nsid w:val="7B066B49"/>
    <w:multiLevelType w:val="hybridMultilevel"/>
    <w:tmpl w:val="55DAE84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7D074BF6"/>
    <w:multiLevelType w:val="hybridMultilevel"/>
    <w:tmpl w:val="B00A0BB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7">
    <w:nsid w:val="7E206623"/>
    <w:multiLevelType w:val="hybridMultilevel"/>
    <w:tmpl w:val="6412688E"/>
    <w:lvl w:ilvl="0" w:tplc="A6B8628A">
      <w:start w:val="1"/>
      <w:numFmt w:val="upperRoman"/>
      <w:lvlText w:val="%1."/>
      <w:lvlJc w:val="left"/>
      <w:pPr>
        <w:ind w:left="780" w:hanging="720"/>
      </w:pPr>
      <w:rPr>
        <w:rFonts w:hint="default"/>
        <w:b/>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num w:numId="1">
    <w:abstractNumId w:val="0"/>
    <w:lvlOverride w:ilvl="0">
      <w:lvl w:ilvl="0">
        <w:numFmt w:val="bullet"/>
        <w:lvlText w:val=""/>
        <w:legacy w:legacy="1" w:legacySpace="0" w:legacyIndent="360"/>
        <w:lvlJc w:val="left"/>
        <w:pPr>
          <w:ind w:left="0" w:firstLine="0"/>
        </w:pPr>
        <w:rPr>
          <w:rFonts w:ascii="Symbol" w:hAnsi="Symbol" w:hint="default"/>
        </w:rPr>
      </w:lvl>
    </w:lvlOverride>
  </w:num>
  <w:num w:numId="2">
    <w:abstractNumId w:val="51"/>
  </w:num>
  <w:num w:numId="3">
    <w:abstractNumId w:val="87"/>
  </w:num>
  <w:num w:numId="4">
    <w:abstractNumId w:val="72"/>
  </w:num>
  <w:num w:numId="5">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6"/>
  </w:num>
  <w:num w:numId="7">
    <w:abstractNumId w:val="65"/>
  </w:num>
  <w:num w:numId="8">
    <w:abstractNumId w:val="12"/>
  </w:num>
  <w:num w:numId="9">
    <w:abstractNumId w:val="73"/>
  </w:num>
  <w:num w:numId="10">
    <w:abstractNumId w:val="49"/>
  </w:num>
  <w:num w:numId="11">
    <w:abstractNumId w:val="74"/>
  </w:num>
  <w:num w:numId="12">
    <w:abstractNumId w:val="14"/>
  </w:num>
  <w:num w:numId="13">
    <w:abstractNumId w:val="75"/>
  </w:num>
  <w:num w:numId="14">
    <w:abstractNumId w:val="77"/>
  </w:num>
  <w:num w:numId="15">
    <w:abstractNumId w:val="11"/>
  </w:num>
  <w:num w:numId="16">
    <w:abstractNumId w:val="36"/>
  </w:num>
  <w:num w:numId="17">
    <w:abstractNumId w:val="18"/>
  </w:num>
  <w:num w:numId="18">
    <w:abstractNumId w:val="29"/>
  </w:num>
  <w:num w:numId="19">
    <w:abstractNumId w:val="30"/>
  </w:num>
  <w:num w:numId="20">
    <w:abstractNumId w:val="70"/>
  </w:num>
  <w:num w:numId="21">
    <w:abstractNumId w:val="63"/>
  </w:num>
  <w:num w:numId="22">
    <w:abstractNumId w:val="84"/>
  </w:num>
  <w:num w:numId="23">
    <w:abstractNumId w:val="81"/>
  </w:num>
  <w:num w:numId="24">
    <w:abstractNumId w:val="38"/>
  </w:num>
  <w:num w:numId="25">
    <w:abstractNumId w:val="56"/>
  </w:num>
  <w:num w:numId="26">
    <w:abstractNumId w:val="9"/>
  </w:num>
  <w:num w:numId="27">
    <w:abstractNumId w:val="52"/>
  </w:num>
  <w:num w:numId="28">
    <w:abstractNumId w:val="25"/>
  </w:num>
  <w:num w:numId="29">
    <w:abstractNumId w:val="69"/>
  </w:num>
  <w:num w:numId="30">
    <w:abstractNumId w:val="55"/>
  </w:num>
  <w:num w:numId="31">
    <w:abstractNumId w:val="66"/>
  </w:num>
  <w:num w:numId="32">
    <w:abstractNumId w:val="32"/>
  </w:num>
  <w:num w:numId="33">
    <w:abstractNumId w:val="44"/>
  </w:num>
  <w:num w:numId="34">
    <w:abstractNumId w:val="76"/>
  </w:num>
  <w:num w:numId="35">
    <w:abstractNumId w:val="34"/>
  </w:num>
  <w:num w:numId="36">
    <w:abstractNumId w:val="10"/>
  </w:num>
  <w:num w:numId="37">
    <w:abstractNumId w:val="37"/>
  </w:num>
  <w:num w:numId="38">
    <w:abstractNumId w:val="57"/>
  </w:num>
  <w:num w:numId="39">
    <w:abstractNumId w:val="13"/>
  </w:num>
  <w:num w:numId="40">
    <w:abstractNumId w:val="67"/>
  </w:num>
  <w:num w:numId="41">
    <w:abstractNumId w:val="47"/>
  </w:num>
  <w:num w:numId="42">
    <w:abstractNumId w:val="71"/>
  </w:num>
  <w:num w:numId="43">
    <w:abstractNumId w:val="19"/>
  </w:num>
  <w:num w:numId="44">
    <w:abstractNumId w:val="50"/>
  </w:num>
  <w:num w:numId="45">
    <w:abstractNumId w:val="82"/>
  </w:num>
  <w:num w:numId="46">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1"/>
  </w:num>
  <w:num w:numId="49">
    <w:abstractNumId w:val="48"/>
  </w:num>
  <w:num w:numId="50">
    <w:abstractNumId w:val="23"/>
  </w:num>
  <w:num w:numId="51">
    <w:abstractNumId w:val="27"/>
  </w:num>
  <w:num w:numId="52">
    <w:abstractNumId w:val="33"/>
  </w:num>
  <w:num w:numId="53">
    <w:abstractNumId w:val="78"/>
  </w:num>
  <w:num w:numId="54">
    <w:abstractNumId w:val="28"/>
  </w:num>
  <w:num w:numId="5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8"/>
  </w:num>
  <w:num w:numId="58">
    <w:abstractNumId w:val="53"/>
  </w:num>
  <w:num w:numId="5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1"/>
  </w:num>
  <w:num w:numId="61">
    <w:abstractNumId w:val="24"/>
  </w:num>
  <w:num w:numId="62">
    <w:abstractNumId w:val="22"/>
  </w:num>
  <w:num w:numId="63">
    <w:abstractNumId w:val="40"/>
  </w:num>
  <w:num w:numId="64">
    <w:abstractNumId w:val="41"/>
  </w:num>
  <w:num w:numId="65">
    <w:abstractNumId w:val="21"/>
  </w:num>
  <w:num w:numId="66">
    <w:abstractNumId w:val="16"/>
  </w:num>
  <w:num w:numId="67">
    <w:abstractNumId w:val="62"/>
  </w:num>
  <w:num w:numId="68">
    <w:abstractNumId w:val="54"/>
  </w:num>
  <w:num w:numId="69">
    <w:abstractNumId w:val="43"/>
  </w:num>
  <w:num w:numId="70">
    <w:abstractNumId w:val="39"/>
  </w:num>
  <w:num w:numId="71">
    <w:abstractNumId w:val="15"/>
  </w:num>
  <w:num w:numId="72">
    <w:abstractNumId w:val="42"/>
  </w:num>
  <w:num w:numId="73">
    <w:abstractNumId w:val="45"/>
  </w:num>
  <w:num w:numId="74">
    <w:abstractNumId w:val="59"/>
  </w:num>
  <w:num w:numId="75">
    <w:abstractNumId w:val="35"/>
  </w:num>
  <w:num w:numId="76">
    <w:abstractNumId w:val="86"/>
  </w:num>
  <w:num w:numId="77">
    <w:abstractNumId w:val="64"/>
  </w:num>
  <w:num w:numId="78">
    <w:abstractNumId w:val="8"/>
  </w:num>
  <w:num w:numId="79">
    <w:abstractNumId w:val="17"/>
  </w:num>
  <w:num w:numId="80">
    <w:abstractNumId w:val="85"/>
  </w:num>
  <w:num w:numId="81">
    <w:abstractNumId w:val="83"/>
  </w:num>
  <w:num w:numId="82">
    <w:abstractNumId w:val="79"/>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proofState w:grammar="clean"/>
  <w:defaultTabStop w:val="708"/>
  <w:characterSpacingControl w:val="doNotCompress"/>
  <w:compat>
    <w:compatSetting w:name="compatibilityMode" w:uri="http://schemas.microsoft.com/office/word" w:val="12"/>
  </w:compat>
  <w:rsids>
    <w:rsidRoot w:val="0024425E"/>
    <w:rsid w:val="00016A3E"/>
    <w:rsid w:val="00036C7B"/>
    <w:rsid w:val="00067095"/>
    <w:rsid w:val="0007329B"/>
    <w:rsid w:val="000819D6"/>
    <w:rsid w:val="00092686"/>
    <w:rsid w:val="00096AF7"/>
    <w:rsid w:val="000A112D"/>
    <w:rsid w:val="000B3D32"/>
    <w:rsid w:val="000B5196"/>
    <w:rsid w:val="000C352A"/>
    <w:rsid w:val="000F2FD6"/>
    <w:rsid w:val="0011643D"/>
    <w:rsid w:val="00123F4A"/>
    <w:rsid w:val="00174BEA"/>
    <w:rsid w:val="001A024A"/>
    <w:rsid w:val="001D428C"/>
    <w:rsid w:val="001F623D"/>
    <w:rsid w:val="00204D61"/>
    <w:rsid w:val="0024425E"/>
    <w:rsid w:val="00274951"/>
    <w:rsid w:val="00280604"/>
    <w:rsid w:val="00282F3F"/>
    <w:rsid w:val="002F4B56"/>
    <w:rsid w:val="003122DD"/>
    <w:rsid w:val="00320FFE"/>
    <w:rsid w:val="003310B0"/>
    <w:rsid w:val="0033124B"/>
    <w:rsid w:val="0037668A"/>
    <w:rsid w:val="003C194D"/>
    <w:rsid w:val="003C67FE"/>
    <w:rsid w:val="003C7E72"/>
    <w:rsid w:val="003E3415"/>
    <w:rsid w:val="003F0FDC"/>
    <w:rsid w:val="003F381B"/>
    <w:rsid w:val="00411764"/>
    <w:rsid w:val="00427FE5"/>
    <w:rsid w:val="00440CE1"/>
    <w:rsid w:val="00495AF8"/>
    <w:rsid w:val="004A1D64"/>
    <w:rsid w:val="004B5E51"/>
    <w:rsid w:val="004D66D3"/>
    <w:rsid w:val="004E28D4"/>
    <w:rsid w:val="004E34B9"/>
    <w:rsid w:val="0053423C"/>
    <w:rsid w:val="005367B1"/>
    <w:rsid w:val="00547892"/>
    <w:rsid w:val="005726D0"/>
    <w:rsid w:val="0057542B"/>
    <w:rsid w:val="00582211"/>
    <w:rsid w:val="00595B10"/>
    <w:rsid w:val="005A30BD"/>
    <w:rsid w:val="005B3230"/>
    <w:rsid w:val="005B6F24"/>
    <w:rsid w:val="005C0939"/>
    <w:rsid w:val="005C7D92"/>
    <w:rsid w:val="005D0B7F"/>
    <w:rsid w:val="005D7C9F"/>
    <w:rsid w:val="006110BF"/>
    <w:rsid w:val="00611B89"/>
    <w:rsid w:val="00623D1B"/>
    <w:rsid w:val="006303DD"/>
    <w:rsid w:val="00652994"/>
    <w:rsid w:val="00655327"/>
    <w:rsid w:val="00666C75"/>
    <w:rsid w:val="00671275"/>
    <w:rsid w:val="00680282"/>
    <w:rsid w:val="006802B7"/>
    <w:rsid w:val="00682C1E"/>
    <w:rsid w:val="00691369"/>
    <w:rsid w:val="00696E4B"/>
    <w:rsid w:val="006D713F"/>
    <w:rsid w:val="00700483"/>
    <w:rsid w:val="00722D83"/>
    <w:rsid w:val="00723DC6"/>
    <w:rsid w:val="00753DE2"/>
    <w:rsid w:val="0076192E"/>
    <w:rsid w:val="00785C22"/>
    <w:rsid w:val="007C5F64"/>
    <w:rsid w:val="007E08C5"/>
    <w:rsid w:val="007F3015"/>
    <w:rsid w:val="007F6742"/>
    <w:rsid w:val="00830FBD"/>
    <w:rsid w:val="00853592"/>
    <w:rsid w:val="0085775F"/>
    <w:rsid w:val="008618AB"/>
    <w:rsid w:val="0087316A"/>
    <w:rsid w:val="00890EA5"/>
    <w:rsid w:val="008B1EEF"/>
    <w:rsid w:val="008C16BE"/>
    <w:rsid w:val="008C55D7"/>
    <w:rsid w:val="008E08BC"/>
    <w:rsid w:val="00902EC0"/>
    <w:rsid w:val="00906928"/>
    <w:rsid w:val="00925B3E"/>
    <w:rsid w:val="009619B8"/>
    <w:rsid w:val="00980698"/>
    <w:rsid w:val="0098169F"/>
    <w:rsid w:val="0098287C"/>
    <w:rsid w:val="00983546"/>
    <w:rsid w:val="009A4C5A"/>
    <w:rsid w:val="009B7A62"/>
    <w:rsid w:val="009C1CCE"/>
    <w:rsid w:val="009C706B"/>
    <w:rsid w:val="009E66B2"/>
    <w:rsid w:val="00A03128"/>
    <w:rsid w:val="00A07863"/>
    <w:rsid w:val="00A35BCB"/>
    <w:rsid w:val="00A457D6"/>
    <w:rsid w:val="00A503A8"/>
    <w:rsid w:val="00A74097"/>
    <w:rsid w:val="00A817F8"/>
    <w:rsid w:val="00AA1CDB"/>
    <w:rsid w:val="00AB4EA5"/>
    <w:rsid w:val="00AB6E9C"/>
    <w:rsid w:val="00AD2BAA"/>
    <w:rsid w:val="00B12576"/>
    <w:rsid w:val="00B3182E"/>
    <w:rsid w:val="00B40B62"/>
    <w:rsid w:val="00B75BB4"/>
    <w:rsid w:val="00B77CCF"/>
    <w:rsid w:val="00BD13A1"/>
    <w:rsid w:val="00BD3A97"/>
    <w:rsid w:val="00BF13A4"/>
    <w:rsid w:val="00C006FA"/>
    <w:rsid w:val="00C2090A"/>
    <w:rsid w:val="00C52797"/>
    <w:rsid w:val="00C63BD5"/>
    <w:rsid w:val="00C913EC"/>
    <w:rsid w:val="00CB1622"/>
    <w:rsid w:val="00CC33B3"/>
    <w:rsid w:val="00CD555D"/>
    <w:rsid w:val="00CF1F12"/>
    <w:rsid w:val="00CF5DD2"/>
    <w:rsid w:val="00D207BC"/>
    <w:rsid w:val="00D60303"/>
    <w:rsid w:val="00D86F02"/>
    <w:rsid w:val="00D9172C"/>
    <w:rsid w:val="00D949EC"/>
    <w:rsid w:val="00D964DC"/>
    <w:rsid w:val="00DB53F6"/>
    <w:rsid w:val="00DC5100"/>
    <w:rsid w:val="00DC64FA"/>
    <w:rsid w:val="00DD569A"/>
    <w:rsid w:val="00E10697"/>
    <w:rsid w:val="00E257EA"/>
    <w:rsid w:val="00E2708F"/>
    <w:rsid w:val="00E278D5"/>
    <w:rsid w:val="00E607C1"/>
    <w:rsid w:val="00E607F9"/>
    <w:rsid w:val="00E618D2"/>
    <w:rsid w:val="00E86DDC"/>
    <w:rsid w:val="00E871C4"/>
    <w:rsid w:val="00EA0291"/>
    <w:rsid w:val="00EA751F"/>
    <w:rsid w:val="00EC2521"/>
    <w:rsid w:val="00ED2D62"/>
    <w:rsid w:val="00F23ECD"/>
    <w:rsid w:val="00F44AE5"/>
    <w:rsid w:val="00F45331"/>
    <w:rsid w:val="00F726D3"/>
    <w:rsid w:val="00F74721"/>
    <w:rsid w:val="00F771C3"/>
    <w:rsid w:val="00FD72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207"/>
    <o:shapelayout v:ext="edit">
      <o:idmap v:ext="edit" data="1,2,3,4"/>
      <o:rules v:ext="edit">
        <o:r id="V:Rule1" type="connector" idref="#Прямая со стрелкой 39"/>
        <o:r id="V:Rule2" type="connector" idref="#_x0000_s4059"/>
        <o:r id="V:Rule3" type="connector" idref="#Прямая со стрелкой 12"/>
        <o:r id="V:Rule4" type="connector" idref="#Прямая со стрелкой 8"/>
        <o:r id="V:Rule5" type="connector" idref="#_x0000_s4180"/>
        <o:r id="V:Rule6" type="connector" idref="#_x0000_s4099"/>
        <o:r id="V:Rule7" type="connector" idref="#_x0000_s4100"/>
        <o:r id="V:Rule8" type="connector" idref="#Прямая со стрелкой 9"/>
        <o:r id="V:Rule9" type="connector" idref="#_x0000_s4097"/>
        <o:r id="V:Rule10" type="connector" idref="#Прямая со стрелкой 10"/>
        <o:r id="V:Rule11" type="connector" idref="#_x0000_s409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lock Text"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425E"/>
    <w:rPr>
      <w:rFonts w:eastAsiaTheme="minorEastAsia"/>
      <w:lang w:eastAsia="ru-RU"/>
    </w:rPr>
  </w:style>
  <w:style w:type="paragraph" w:styleId="1">
    <w:name w:val="heading 1"/>
    <w:basedOn w:val="a"/>
    <w:next w:val="a"/>
    <w:link w:val="10"/>
    <w:qFormat/>
    <w:rsid w:val="006802B7"/>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qFormat/>
    <w:rsid w:val="00B3182E"/>
    <w:pPr>
      <w:spacing w:after="180" w:line="240" w:lineRule="auto"/>
      <w:outlineLvl w:val="1"/>
    </w:pPr>
    <w:rPr>
      <w:rFonts w:ascii="Times New Roman" w:eastAsia="Times New Roman" w:hAnsi="Times New Roman" w:cs="Times New Roman"/>
      <w:b/>
      <w:bCs/>
      <w:sz w:val="31"/>
      <w:szCs w:val="31"/>
    </w:rPr>
  </w:style>
  <w:style w:type="paragraph" w:styleId="3">
    <w:name w:val="heading 3"/>
    <w:aliases w:val="оглавление"/>
    <w:basedOn w:val="a"/>
    <w:next w:val="a"/>
    <w:link w:val="30"/>
    <w:uiPriority w:val="9"/>
    <w:unhideWhenUsed/>
    <w:qFormat/>
    <w:rsid w:val="00F771C3"/>
    <w:pPr>
      <w:keepNext/>
      <w:keepLines/>
      <w:widowControl w:val="0"/>
      <w:spacing w:before="200" w:after="0" w:line="260" w:lineRule="exact"/>
      <w:outlineLvl w:val="2"/>
    </w:pPr>
    <w:rPr>
      <w:rFonts w:asciiTheme="majorHAnsi" w:eastAsiaTheme="majorEastAsia" w:hAnsiTheme="majorHAnsi" w:cstheme="majorBidi"/>
      <w:b/>
      <w:bCs/>
      <w:color w:val="4F81BD" w:themeColor="accent1"/>
      <w:szCs w:val="24"/>
      <w:lang w:val="en-GB" w:eastAsia="en-US"/>
    </w:rPr>
  </w:style>
  <w:style w:type="paragraph" w:styleId="4">
    <w:name w:val="heading 4"/>
    <w:basedOn w:val="a"/>
    <w:next w:val="a"/>
    <w:link w:val="40"/>
    <w:uiPriority w:val="9"/>
    <w:semiHidden/>
    <w:unhideWhenUsed/>
    <w:qFormat/>
    <w:rsid w:val="00753DE2"/>
    <w:pPr>
      <w:keepNext/>
      <w:keepLines/>
      <w:spacing w:before="200" w:after="0"/>
      <w:outlineLvl w:val="3"/>
    </w:pPr>
    <w:rPr>
      <w:rFonts w:asciiTheme="majorHAnsi" w:eastAsiaTheme="majorEastAsia" w:hAnsiTheme="majorHAnsi" w:cstheme="majorBidi"/>
      <w:b/>
      <w:bCs/>
      <w:i/>
      <w:iCs/>
      <w:color w:val="4F81BD" w:themeColor="accent1"/>
    </w:rPr>
  </w:style>
  <w:style w:type="paragraph" w:styleId="9">
    <w:name w:val="heading 9"/>
    <w:basedOn w:val="a"/>
    <w:next w:val="a"/>
    <w:link w:val="90"/>
    <w:uiPriority w:val="9"/>
    <w:semiHidden/>
    <w:unhideWhenUsed/>
    <w:qFormat/>
    <w:rsid w:val="0085359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Знак Знак,Знак Знак6,Знак, Знак, Знак Знак,Обычный (веб) Знак1,Обычный (веб) Знак Знак,Знак4,Знак Знак1 Знак,Знак Знак Знак Знак,Знак Знак1 Знак Знак,Обычный (веб) Знак Знак Знак Знак,Знак Знак Знак Знак Зн,Знак4 Знак Знак"/>
    <w:basedOn w:val="a"/>
    <w:link w:val="a4"/>
    <w:uiPriority w:val="99"/>
    <w:qFormat/>
    <w:rsid w:val="0024425E"/>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List Paragraph"/>
    <w:basedOn w:val="a"/>
    <w:link w:val="a6"/>
    <w:uiPriority w:val="34"/>
    <w:qFormat/>
    <w:rsid w:val="0024425E"/>
    <w:pPr>
      <w:ind w:left="720"/>
      <w:contextualSpacing/>
    </w:pPr>
  </w:style>
  <w:style w:type="table" w:styleId="a7">
    <w:name w:val="Table Grid"/>
    <w:basedOn w:val="a1"/>
    <w:uiPriority w:val="39"/>
    <w:rsid w:val="0024425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6">
    <w:name w:val="Абзац списка Знак"/>
    <w:link w:val="a5"/>
    <w:uiPriority w:val="34"/>
    <w:locked/>
    <w:rsid w:val="0024425E"/>
    <w:rPr>
      <w:rFonts w:eastAsiaTheme="minorEastAsia"/>
      <w:lang w:eastAsia="ru-RU"/>
    </w:rPr>
  </w:style>
  <w:style w:type="character" w:styleId="a8">
    <w:name w:val="Strong"/>
    <w:basedOn w:val="a0"/>
    <w:uiPriority w:val="22"/>
    <w:qFormat/>
    <w:rsid w:val="0024425E"/>
    <w:rPr>
      <w:b/>
      <w:bCs/>
    </w:rPr>
  </w:style>
  <w:style w:type="character" w:customStyle="1" w:styleId="apple-converted-space">
    <w:name w:val="apple-converted-space"/>
    <w:basedOn w:val="a0"/>
    <w:rsid w:val="0024425E"/>
  </w:style>
  <w:style w:type="paragraph" w:customStyle="1" w:styleId="11">
    <w:name w:val="Абзац списка1"/>
    <w:basedOn w:val="a"/>
    <w:link w:val="ListParagraphChar"/>
    <w:qFormat/>
    <w:rsid w:val="0024425E"/>
    <w:pPr>
      <w:ind w:left="720"/>
    </w:pPr>
    <w:rPr>
      <w:rFonts w:ascii="Calibri" w:eastAsia="Times New Roman" w:hAnsi="Calibri" w:cs="Times New Roman"/>
    </w:rPr>
  </w:style>
  <w:style w:type="paragraph" w:styleId="a9">
    <w:name w:val="Balloon Text"/>
    <w:basedOn w:val="a"/>
    <w:link w:val="aa"/>
    <w:uiPriority w:val="99"/>
    <w:semiHidden/>
    <w:unhideWhenUsed/>
    <w:rsid w:val="0024425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24425E"/>
    <w:rPr>
      <w:rFonts w:ascii="Tahoma" w:eastAsiaTheme="minorEastAsia" w:hAnsi="Tahoma" w:cs="Tahoma"/>
      <w:sz w:val="16"/>
      <w:szCs w:val="16"/>
      <w:lang w:eastAsia="ru-RU"/>
    </w:rPr>
  </w:style>
  <w:style w:type="paragraph" w:customStyle="1" w:styleId="AssignmentTemplate">
    <w:name w:val="AssignmentTemplate"/>
    <w:basedOn w:val="9"/>
    <w:next w:val="a3"/>
    <w:qFormat/>
    <w:rsid w:val="00853592"/>
    <w:pPr>
      <w:keepNext w:val="0"/>
      <w:keepLines w:val="0"/>
      <w:spacing w:before="240" w:after="60" w:line="240" w:lineRule="auto"/>
    </w:pPr>
    <w:rPr>
      <w:rFonts w:ascii="Arial" w:eastAsia="Times New Roman" w:hAnsi="Arial" w:cs="Arial"/>
      <w:b/>
      <w:bCs/>
      <w:i w:val="0"/>
      <w:iCs w:val="0"/>
      <w:color w:val="auto"/>
      <w:lang w:val="en-GB" w:eastAsia="en-US"/>
    </w:rPr>
  </w:style>
  <w:style w:type="character" w:customStyle="1" w:styleId="90">
    <w:name w:val="Заголовок 9 Знак"/>
    <w:basedOn w:val="a0"/>
    <w:link w:val="9"/>
    <w:uiPriority w:val="9"/>
    <w:semiHidden/>
    <w:rsid w:val="00853592"/>
    <w:rPr>
      <w:rFonts w:asciiTheme="majorHAnsi" w:eastAsiaTheme="majorEastAsia" w:hAnsiTheme="majorHAnsi" w:cstheme="majorBidi"/>
      <w:i/>
      <w:iCs/>
      <w:color w:val="404040" w:themeColor="text1" w:themeTint="BF"/>
      <w:sz w:val="20"/>
      <w:szCs w:val="20"/>
      <w:lang w:eastAsia="ru-RU"/>
    </w:rPr>
  </w:style>
  <w:style w:type="character" w:customStyle="1" w:styleId="c0">
    <w:name w:val="c0"/>
    <w:basedOn w:val="a0"/>
    <w:rsid w:val="00A07863"/>
  </w:style>
  <w:style w:type="paragraph" w:customStyle="1" w:styleId="Default">
    <w:name w:val="Default"/>
    <w:link w:val="DefaultChar"/>
    <w:qFormat/>
    <w:rsid w:val="00A07863"/>
    <w:pPr>
      <w:autoSpaceDE w:val="0"/>
      <w:autoSpaceDN w:val="0"/>
      <w:adjustRightInd w:val="0"/>
      <w:spacing w:after="0" w:line="240" w:lineRule="auto"/>
    </w:pPr>
    <w:rPr>
      <w:rFonts w:ascii="Times New Roman" w:hAnsi="Times New Roman" w:cs="Times New Roman"/>
      <w:color w:val="000000"/>
      <w:sz w:val="24"/>
      <w:szCs w:val="24"/>
    </w:rPr>
  </w:style>
  <w:style w:type="paragraph" w:styleId="ab">
    <w:name w:val="No Spacing"/>
    <w:link w:val="ac"/>
    <w:uiPriority w:val="1"/>
    <w:qFormat/>
    <w:rsid w:val="00A07863"/>
    <w:pPr>
      <w:spacing w:after="0" w:line="240" w:lineRule="auto"/>
    </w:pPr>
  </w:style>
  <w:style w:type="character" w:customStyle="1" w:styleId="ac">
    <w:name w:val="Без интервала Знак"/>
    <w:link w:val="ab"/>
    <w:uiPriority w:val="1"/>
    <w:rsid w:val="00A07863"/>
  </w:style>
  <w:style w:type="paragraph" w:customStyle="1" w:styleId="12">
    <w:name w:val="Без интервала1"/>
    <w:qFormat/>
    <w:rsid w:val="00427FE5"/>
    <w:pPr>
      <w:spacing w:after="0" w:line="240" w:lineRule="auto"/>
    </w:pPr>
    <w:rPr>
      <w:rFonts w:ascii="Calibri" w:eastAsia="Times New Roman" w:hAnsi="Calibri" w:cs="Times New Roman"/>
    </w:rPr>
  </w:style>
  <w:style w:type="character" w:customStyle="1" w:styleId="a4">
    <w:name w:val="Обычный (веб) Знак"/>
    <w:aliases w:val="Обычный (Web) Знак,Знак Знак Знак,Знак Знак6 Знак,Знак Знак1, Знак Знак1, Знак Знак Знак,Обычный (веб) Знак1 Знак,Обычный (веб) Знак Знак Знак,Знак4 Знак,Знак Знак1 Знак Знак1,Знак Знак Знак Знак Знак,Знак Знак1 Знак Знак Знак"/>
    <w:basedOn w:val="a0"/>
    <w:link w:val="a3"/>
    <w:uiPriority w:val="99"/>
    <w:rsid w:val="00427FE5"/>
    <w:rPr>
      <w:rFonts w:ascii="Times New Roman" w:eastAsia="Times New Roman" w:hAnsi="Times New Roman" w:cs="Times New Roman"/>
      <w:sz w:val="24"/>
      <w:szCs w:val="24"/>
      <w:lang w:eastAsia="ru-RU"/>
    </w:rPr>
  </w:style>
  <w:style w:type="character" w:customStyle="1" w:styleId="31">
    <w:name w:val="Основной текст (3)_"/>
    <w:basedOn w:val="a0"/>
    <w:link w:val="32"/>
    <w:rsid w:val="005C0939"/>
    <w:rPr>
      <w:rFonts w:ascii="Bookman Old Style" w:eastAsia="Bookman Old Style" w:hAnsi="Bookman Old Style" w:cs="Bookman Old Style"/>
      <w:sz w:val="17"/>
      <w:szCs w:val="17"/>
      <w:shd w:val="clear" w:color="auto" w:fill="FFFFFF"/>
    </w:rPr>
  </w:style>
  <w:style w:type="paragraph" w:customStyle="1" w:styleId="32">
    <w:name w:val="Основной текст (3)"/>
    <w:basedOn w:val="a"/>
    <w:link w:val="31"/>
    <w:qFormat/>
    <w:rsid w:val="005C0939"/>
    <w:pPr>
      <w:shd w:val="clear" w:color="auto" w:fill="FFFFFF"/>
      <w:spacing w:before="120" w:after="120" w:line="230" w:lineRule="exact"/>
      <w:jc w:val="both"/>
    </w:pPr>
    <w:rPr>
      <w:rFonts w:ascii="Bookman Old Style" w:eastAsia="Bookman Old Style" w:hAnsi="Bookman Old Style" w:cs="Bookman Old Style"/>
      <w:sz w:val="17"/>
      <w:szCs w:val="17"/>
      <w:lang w:eastAsia="en-US"/>
    </w:rPr>
  </w:style>
  <w:style w:type="character" w:styleId="ad">
    <w:name w:val="Emphasis"/>
    <w:basedOn w:val="a0"/>
    <w:uiPriority w:val="20"/>
    <w:qFormat/>
    <w:rsid w:val="005D7C9F"/>
    <w:rPr>
      <w:i/>
      <w:iCs/>
    </w:rPr>
  </w:style>
  <w:style w:type="character" w:customStyle="1" w:styleId="20">
    <w:name w:val="Заголовок 2 Знак"/>
    <w:basedOn w:val="a0"/>
    <w:link w:val="2"/>
    <w:rsid w:val="00B3182E"/>
    <w:rPr>
      <w:rFonts w:ascii="Times New Roman" w:eastAsia="Times New Roman" w:hAnsi="Times New Roman" w:cs="Times New Roman"/>
      <w:b/>
      <w:bCs/>
      <w:sz w:val="31"/>
      <w:szCs w:val="31"/>
      <w:lang w:eastAsia="ru-RU"/>
    </w:rPr>
  </w:style>
  <w:style w:type="character" w:customStyle="1" w:styleId="ListParagraphChar">
    <w:name w:val="List Paragraph Char"/>
    <w:link w:val="11"/>
    <w:locked/>
    <w:rsid w:val="00B3182E"/>
    <w:rPr>
      <w:rFonts w:ascii="Calibri" w:eastAsia="Times New Roman" w:hAnsi="Calibri" w:cs="Times New Roman"/>
      <w:lang w:eastAsia="ru-RU"/>
    </w:rPr>
  </w:style>
  <w:style w:type="character" w:customStyle="1" w:styleId="gxst-emph">
    <w:name w:val="gxst-emph"/>
    <w:basedOn w:val="a0"/>
    <w:rsid w:val="0033124B"/>
  </w:style>
  <w:style w:type="paragraph" w:customStyle="1" w:styleId="Textbody">
    <w:name w:val="Text body"/>
    <w:basedOn w:val="a"/>
    <w:rsid w:val="00EA0291"/>
    <w:pPr>
      <w:widowControl w:val="0"/>
      <w:suppressAutoHyphens/>
      <w:autoSpaceDN w:val="0"/>
      <w:spacing w:after="120" w:line="240" w:lineRule="auto"/>
      <w:textAlignment w:val="baseline"/>
    </w:pPr>
    <w:rPr>
      <w:rFonts w:ascii="Times New Roman" w:eastAsia="Arial" w:hAnsi="Times New Roman" w:cs="Tahoma"/>
      <w:kern w:val="3"/>
      <w:sz w:val="24"/>
      <w:szCs w:val="24"/>
    </w:rPr>
  </w:style>
  <w:style w:type="character" w:customStyle="1" w:styleId="c3">
    <w:name w:val="c3"/>
    <w:basedOn w:val="a0"/>
    <w:rsid w:val="00666C75"/>
  </w:style>
  <w:style w:type="paragraph" w:customStyle="1" w:styleId="Style462">
    <w:name w:val="Style462"/>
    <w:basedOn w:val="a"/>
    <w:rsid w:val="00666C75"/>
    <w:pPr>
      <w:widowControl w:val="0"/>
      <w:autoSpaceDE w:val="0"/>
      <w:autoSpaceDN w:val="0"/>
      <w:adjustRightInd w:val="0"/>
      <w:spacing w:after="0" w:line="242" w:lineRule="exact"/>
      <w:ind w:hanging="464"/>
    </w:pPr>
    <w:rPr>
      <w:rFonts w:ascii="Century Schoolbook" w:eastAsia="Times New Roman" w:hAnsi="Century Schoolbook" w:cs="Times New Roman"/>
      <w:sz w:val="24"/>
      <w:szCs w:val="24"/>
    </w:rPr>
  </w:style>
  <w:style w:type="character" w:customStyle="1" w:styleId="FontStyle558">
    <w:name w:val="Font Style558"/>
    <w:basedOn w:val="a0"/>
    <w:rsid w:val="00666C75"/>
    <w:rPr>
      <w:rFonts w:ascii="Arial" w:hAnsi="Arial" w:cs="Arial"/>
      <w:sz w:val="20"/>
      <w:szCs w:val="20"/>
    </w:rPr>
  </w:style>
  <w:style w:type="character" w:customStyle="1" w:styleId="FontStyle74">
    <w:name w:val="Font Style74"/>
    <w:basedOn w:val="a0"/>
    <w:rsid w:val="00666C75"/>
    <w:rPr>
      <w:rFonts w:ascii="Arial" w:hAnsi="Arial" w:cs="Arial"/>
      <w:sz w:val="18"/>
      <w:szCs w:val="18"/>
    </w:rPr>
  </w:style>
  <w:style w:type="paragraph" w:customStyle="1" w:styleId="Style21">
    <w:name w:val="Style21"/>
    <w:basedOn w:val="a"/>
    <w:rsid w:val="00666C75"/>
    <w:pPr>
      <w:widowControl w:val="0"/>
      <w:autoSpaceDE w:val="0"/>
      <w:autoSpaceDN w:val="0"/>
      <w:adjustRightInd w:val="0"/>
      <w:spacing w:after="0" w:line="235" w:lineRule="exact"/>
      <w:ind w:hanging="283"/>
    </w:pPr>
    <w:rPr>
      <w:rFonts w:ascii="Times New Roman" w:eastAsia="Times New Roman" w:hAnsi="Times New Roman" w:cs="Times New Roman"/>
      <w:sz w:val="24"/>
      <w:szCs w:val="24"/>
    </w:rPr>
  </w:style>
  <w:style w:type="character" w:customStyle="1" w:styleId="FontStyle65">
    <w:name w:val="Font Style65"/>
    <w:basedOn w:val="a0"/>
    <w:rsid w:val="00666C75"/>
    <w:rPr>
      <w:rFonts w:ascii="Arial" w:hAnsi="Arial" w:cs="Arial"/>
      <w:b/>
      <w:bCs/>
      <w:sz w:val="20"/>
      <w:szCs w:val="20"/>
    </w:rPr>
  </w:style>
  <w:style w:type="paragraph" w:customStyle="1" w:styleId="ae">
    <w:name w:val="?????????? ???????"/>
    <w:basedOn w:val="a"/>
    <w:rsid w:val="00C006FA"/>
    <w:pPr>
      <w:widowControl w:val="0"/>
      <w:suppressLineNumbers/>
      <w:suppressAutoHyphens/>
      <w:overflowPunct w:val="0"/>
      <w:autoSpaceDE w:val="0"/>
      <w:autoSpaceDN w:val="0"/>
      <w:adjustRightInd w:val="0"/>
      <w:spacing w:after="0" w:line="240" w:lineRule="auto"/>
      <w:textAlignment w:val="baseline"/>
    </w:pPr>
    <w:rPr>
      <w:rFonts w:ascii="Times New Roman" w:eastAsia="Times New Roman" w:hAnsi="Times New Roman" w:cs="Times New Roman"/>
      <w:kern w:val="1"/>
      <w:sz w:val="24"/>
      <w:szCs w:val="20"/>
    </w:rPr>
  </w:style>
  <w:style w:type="paragraph" w:customStyle="1" w:styleId="TableParagraph">
    <w:name w:val="Table Paragraph"/>
    <w:basedOn w:val="a"/>
    <w:uiPriority w:val="1"/>
    <w:qFormat/>
    <w:rsid w:val="00C006FA"/>
    <w:pPr>
      <w:widowControl w:val="0"/>
      <w:spacing w:after="0" w:line="240" w:lineRule="auto"/>
    </w:pPr>
    <w:rPr>
      <w:rFonts w:ascii="Calibri" w:eastAsia="Calibri" w:hAnsi="Calibri" w:cs="Times New Roman"/>
      <w:lang w:val="en-US" w:eastAsia="en-US"/>
    </w:rPr>
  </w:style>
  <w:style w:type="character" w:customStyle="1" w:styleId="30">
    <w:name w:val="Заголовок 3 Знак"/>
    <w:aliases w:val="оглавление Знак"/>
    <w:basedOn w:val="a0"/>
    <w:link w:val="3"/>
    <w:uiPriority w:val="9"/>
    <w:rsid w:val="00F771C3"/>
    <w:rPr>
      <w:rFonts w:asciiTheme="majorHAnsi" w:eastAsiaTheme="majorEastAsia" w:hAnsiTheme="majorHAnsi" w:cstheme="majorBidi"/>
      <w:b/>
      <w:bCs/>
      <w:color w:val="4F81BD" w:themeColor="accent1"/>
      <w:szCs w:val="24"/>
      <w:lang w:val="en-GB"/>
    </w:rPr>
  </w:style>
  <w:style w:type="paragraph" w:customStyle="1" w:styleId="af">
    <w:name w:val="Базовый"/>
    <w:rsid w:val="00F771C3"/>
    <w:pPr>
      <w:tabs>
        <w:tab w:val="left" w:pos="709"/>
      </w:tabs>
      <w:suppressAutoHyphens/>
      <w:spacing w:after="0" w:line="100" w:lineRule="atLeast"/>
    </w:pPr>
    <w:rPr>
      <w:rFonts w:ascii="Times New Roman" w:eastAsia="Times New Roman" w:hAnsi="Times New Roman" w:cs="Times New Roman"/>
      <w:sz w:val="24"/>
      <w:szCs w:val="24"/>
      <w:lang w:eastAsia="ru-RU"/>
    </w:rPr>
  </w:style>
  <w:style w:type="paragraph" w:customStyle="1" w:styleId="ParagraphStyle">
    <w:name w:val="Paragraph Style"/>
    <w:qFormat/>
    <w:rsid w:val="00723DC6"/>
    <w:pPr>
      <w:autoSpaceDE w:val="0"/>
      <w:autoSpaceDN w:val="0"/>
      <w:adjustRightInd w:val="0"/>
      <w:spacing w:after="0" w:line="240" w:lineRule="auto"/>
    </w:pPr>
    <w:rPr>
      <w:rFonts w:ascii="Arial" w:hAnsi="Arial" w:cs="Arial"/>
      <w:sz w:val="24"/>
      <w:szCs w:val="24"/>
    </w:rPr>
  </w:style>
  <w:style w:type="paragraph" w:customStyle="1" w:styleId="Centered">
    <w:name w:val="Centered"/>
    <w:uiPriority w:val="99"/>
    <w:rsid w:val="00723DC6"/>
    <w:pPr>
      <w:autoSpaceDE w:val="0"/>
      <w:autoSpaceDN w:val="0"/>
      <w:adjustRightInd w:val="0"/>
      <w:spacing w:after="0" w:line="240" w:lineRule="auto"/>
      <w:jc w:val="center"/>
    </w:pPr>
    <w:rPr>
      <w:rFonts w:ascii="Arial" w:hAnsi="Arial" w:cs="Arial"/>
      <w:sz w:val="24"/>
      <w:szCs w:val="24"/>
    </w:rPr>
  </w:style>
  <w:style w:type="character" w:customStyle="1" w:styleId="c16">
    <w:name w:val="c16"/>
    <w:basedOn w:val="a0"/>
    <w:rsid w:val="00723DC6"/>
  </w:style>
  <w:style w:type="paragraph" w:customStyle="1" w:styleId="c15">
    <w:name w:val="c15"/>
    <w:basedOn w:val="a"/>
    <w:rsid w:val="00E86DD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stern">
    <w:name w:val="western"/>
    <w:basedOn w:val="a"/>
    <w:rsid w:val="005D0B7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5D0B7F"/>
  </w:style>
  <w:style w:type="character" w:customStyle="1" w:styleId="ListParagraphChar1">
    <w:name w:val="List Paragraph Char1"/>
    <w:locked/>
    <w:rsid w:val="00BD13A1"/>
    <w:rPr>
      <w:sz w:val="22"/>
      <w:szCs w:val="22"/>
      <w:lang w:eastAsia="en-US"/>
    </w:rPr>
  </w:style>
  <w:style w:type="character" w:customStyle="1" w:styleId="c6">
    <w:name w:val="c6"/>
    <w:basedOn w:val="a0"/>
    <w:rsid w:val="00902EC0"/>
  </w:style>
  <w:style w:type="paragraph" w:customStyle="1" w:styleId="af0">
    <w:name w:val="п/ж обычный"/>
    <w:basedOn w:val="a"/>
    <w:rsid w:val="00902EC0"/>
    <w:pPr>
      <w:widowControl w:val="0"/>
      <w:spacing w:after="0" w:line="280" w:lineRule="exact"/>
      <w:jc w:val="both"/>
    </w:pPr>
    <w:rPr>
      <w:rFonts w:ascii="Times New Roman" w:eastAsia="Times New Roman" w:hAnsi="Times New Roman" w:cs="Times New Roman"/>
      <w:b/>
      <w:bCs/>
      <w:sz w:val="24"/>
      <w:szCs w:val="24"/>
    </w:rPr>
  </w:style>
  <w:style w:type="paragraph" w:customStyle="1" w:styleId="13">
    <w:name w:val="Обычный1"/>
    <w:basedOn w:val="a"/>
    <w:rsid w:val="00F23ECD"/>
    <w:pPr>
      <w:spacing w:before="100" w:beforeAutospacing="1" w:after="100" w:afterAutospacing="1" w:line="200" w:lineRule="atLeast"/>
      <w:ind w:firstLine="91"/>
      <w:jc w:val="both"/>
    </w:pPr>
    <w:rPr>
      <w:rFonts w:ascii="Times New Roman" w:eastAsia="Times New Roman" w:hAnsi="Times New Roman" w:cs="Times New Roman"/>
      <w:sz w:val="24"/>
      <w:szCs w:val="24"/>
    </w:rPr>
  </w:style>
  <w:style w:type="character" w:customStyle="1" w:styleId="c112">
    <w:name w:val="c112"/>
    <w:rsid w:val="004E28D4"/>
    <w:rPr>
      <w:rFonts w:ascii="Times New Roman" w:hAnsi="Times New Roman" w:cs="Times New Roman" w:hint="default"/>
      <w:sz w:val="24"/>
      <w:szCs w:val="24"/>
    </w:rPr>
  </w:style>
  <w:style w:type="paragraph" w:customStyle="1" w:styleId="c31">
    <w:name w:val="c31"/>
    <w:basedOn w:val="a"/>
    <w:rsid w:val="004E28D4"/>
    <w:pPr>
      <w:spacing w:after="0" w:line="240" w:lineRule="auto"/>
    </w:pPr>
    <w:rPr>
      <w:rFonts w:ascii="Arial" w:eastAsia="Times New Roman" w:hAnsi="Arial" w:cs="Arial"/>
      <w:color w:val="000000"/>
    </w:rPr>
  </w:style>
  <w:style w:type="character" w:customStyle="1" w:styleId="c172">
    <w:name w:val="c172"/>
    <w:rsid w:val="004E28D4"/>
    <w:rPr>
      <w:b/>
      <w:bCs/>
    </w:rPr>
  </w:style>
  <w:style w:type="paragraph" w:customStyle="1" w:styleId="c5">
    <w:name w:val="c5"/>
    <w:basedOn w:val="a"/>
    <w:rsid w:val="00AB6E9C"/>
    <w:pPr>
      <w:spacing w:before="100" w:beforeAutospacing="1" w:after="100" w:afterAutospacing="1" w:line="240" w:lineRule="auto"/>
    </w:pPr>
    <w:rPr>
      <w:rFonts w:ascii="Times New Roman" w:eastAsia="Times New Roman" w:hAnsi="Times New Roman" w:cs="Times New Roman"/>
      <w:sz w:val="24"/>
      <w:szCs w:val="24"/>
    </w:rPr>
  </w:style>
  <w:style w:type="paragraph" w:styleId="af1">
    <w:name w:val="Body Text"/>
    <w:basedOn w:val="a"/>
    <w:link w:val="af2"/>
    <w:unhideWhenUsed/>
    <w:rsid w:val="00AB6E9C"/>
    <w:pPr>
      <w:spacing w:after="0" w:line="240" w:lineRule="auto"/>
      <w:jc w:val="center"/>
    </w:pPr>
    <w:rPr>
      <w:rFonts w:ascii="Times New Roman" w:eastAsia="Times New Roman" w:hAnsi="Times New Roman" w:cs="Times New Roman"/>
      <w:i/>
      <w:iCs/>
      <w:sz w:val="24"/>
      <w:szCs w:val="24"/>
    </w:rPr>
  </w:style>
  <w:style w:type="character" w:customStyle="1" w:styleId="af2">
    <w:name w:val="Основной текст Знак"/>
    <w:basedOn w:val="a0"/>
    <w:link w:val="af1"/>
    <w:rsid w:val="00AB6E9C"/>
    <w:rPr>
      <w:rFonts w:ascii="Times New Roman" w:eastAsia="Times New Roman" w:hAnsi="Times New Roman" w:cs="Times New Roman"/>
      <w:i/>
      <w:iCs/>
      <w:sz w:val="24"/>
      <w:szCs w:val="24"/>
      <w:lang w:eastAsia="ru-RU"/>
    </w:rPr>
  </w:style>
  <w:style w:type="character" w:customStyle="1" w:styleId="c0c20">
    <w:name w:val="c0 c20"/>
    <w:basedOn w:val="a0"/>
    <w:rsid w:val="000B3D32"/>
  </w:style>
  <w:style w:type="character" w:customStyle="1" w:styleId="c0c26">
    <w:name w:val="c0 c26"/>
    <w:basedOn w:val="a0"/>
    <w:rsid w:val="000B3D32"/>
  </w:style>
  <w:style w:type="character" w:styleId="af3">
    <w:name w:val="Hyperlink"/>
    <w:basedOn w:val="a0"/>
    <w:uiPriority w:val="99"/>
    <w:unhideWhenUsed/>
    <w:rsid w:val="000C352A"/>
    <w:rPr>
      <w:color w:val="0000FF"/>
      <w:u w:val="single"/>
    </w:rPr>
  </w:style>
  <w:style w:type="character" w:customStyle="1" w:styleId="c19">
    <w:name w:val="c19"/>
    <w:basedOn w:val="a0"/>
    <w:rsid w:val="00623D1B"/>
  </w:style>
  <w:style w:type="paragraph" w:customStyle="1" w:styleId="c9">
    <w:name w:val="c9"/>
    <w:basedOn w:val="a"/>
    <w:rsid w:val="00623D1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0">
    <w:name w:val="c10"/>
    <w:basedOn w:val="a0"/>
    <w:rsid w:val="00623D1B"/>
  </w:style>
  <w:style w:type="character" w:customStyle="1" w:styleId="rcursiv3">
    <w:name w:val="rcursiv3"/>
    <w:basedOn w:val="a0"/>
    <w:rsid w:val="004B5E51"/>
  </w:style>
  <w:style w:type="character" w:customStyle="1" w:styleId="rcursiv2">
    <w:name w:val="rcursiv2"/>
    <w:basedOn w:val="a0"/>
    <w:rsid w:val="004B5E51"/>
  </w:style>
  <w:style w:type="character" w:customStyle="1" w:styleId="russianrule2">
    <w:name w:val="russianrule2"/>
    <w:basedOn w:val="a0"/>
    <w:rsid w:val="004B5E51"/>
  </w:style>
  <w:style w:type="character" w:customStyle="1" w:styleId="c1">
    <w:name w:val="c1"/>
    <w:basedOn w:val="a0"/>
    <w:rsid w:val="00E607F9"/>
  </w:style>
  <w:style w:type="paragraph" w:styleId="af4">
    <w:name w:val="footer"/>
    <w:basedOn w:val="a"/>
    <w:link w:val="af5"/>
    <w:uiPriority w:val="99"/>
    <w:unhideWhenUsed/>
    <w:rsid w:val="00582211"/>
    <w:pPr>
      <w:tabs>
        <w:tab w:val="center" w:pos="4677"/>
        <w:tab w:val="right" w:pos="9355"/>
      </w:tabs>
      <w:spacing w:after="0" w:line="240" w:lineRule="auto"/>
    </w:pPr>
    <w:rPr>
      <w:rFonts w:eastAsiaTheme="minorHAnsi"/>
      <w:lang w:eastAsia="en-US"/>
    </w:rPr>
  </w:style>
  <w:style w:type="character" w:customStyle="1" w:styleId="af5">
    <w:name w:val="Нижний колонтитул Знак"/>
    <w:basedOn w:val="a0"/>
    <w:link w:val="af4"/>
    <w:uiPriority w:val="99"/>
    <w:rsid w:val="00582211"/>
  </w:style>
  <w:style w:type="character" w:customStyle="1" w:styleId="DefaultChar">
    <w:name w:val="Default Char"/>
    <w:link w:val="Default"/>
    <w:locked/>
    <w:rsid w:val="00280604"/>
    <w:rPr>
      <w:rFonts w:ascii="Times New Roman" w:hAnsi="Times New Roman" w:cs="Times New Roman"/>
      <w:color w:val="000000"/>
      <w:sz w:val="24"/>
      <w:szCs w:val="24"/>
    </w:rPr>
  </w:style>
  <w:style w:type="character" w:customStyle="1" w:styleId="10">
    <w:name w:val="Заголовок 1 Знак"/>
    <w:basedOn w:val="a0"/>
    <w:link w:val="1"/>
    <w:rsid w:val="006802B7"/>
    <w:rPr>
      <w:rFonts w:asciiTheme="majorHAnsi" w:eastAsiaTheme="majorEastAsia" w:hAnsiTheme="majorHAnsi" w:cstheme="majorBidi"/>
      <w:b/>
      <w:bCs/>
      <w:color w:val="365F91" w:themeColor="accent1" w:themeShade="BF"/>
      <w:sz w:val="28"/>
      <w:szCs w:val="28"/>
      <w:lang w:eastAsia="ru-RU"/>
    </w:rPr>
  </w:style>
  <w:style w:type="paragraph" w:customStyle="1" w:styleId="21">
    <w:name w:val="Абзац списка2"/>
    <w:basedOn w:val="a"/>
    <w:uiPriority w:val="34"/>
    <w:qFormat/>
    <w:rsid w:val="0057542B"/>
    <w:pPr>
      <w:ind w:left="720"/>
      <w:contextualSpacing/>
    </w:pPr>
    <w:rPr>
      <w:rFonts w:ascii="Calibri" w:eastAsia="Times New Roman" w:hAnsi="Calibri" w:cs="Times New Roman"/>
      <w:lang w:eastAsia="en-US"/>
    </w:rPr>
  </w:style>
  <w:style w:type="paragraph" w:customStyle="1" w:styleId="14">
    <w:name w:val="Обычный1"/>
    <w:rsid w:val="0057542B"/>
    <w:pPr>
      <w:widowControl w:val="0"/>
      <w:snapToGrid w:val="0"/>
      <w:spacing w:after="0"/>
      <w:ind w:firstLine="280"/>
      <w:jc w:val="both"/>
    </w:pPr>
    <w:rPr>
      <w:rFonts w:ascii="Times New Roman" w:eastAsia="Times New Roman" w:hAnsi="Times New Roman" w:cs="Times New Roman"/>
      <w:sz w:val="20"/>
      <w:szCs w:val="20"/>
      <w:lang w:eastAsia="ru-RU"/>
    </w:rPr>
  </w:style>
  <w:style w:type="paragraph" w:customStyle="1" w:styleId="120">
    <w:name w:val="Абзац списка12"/>
    <w:basedOn w:val="a"/>
    <w:uiPriority w:val="34"/>
    <w:qFormat/>
    <w:rsid w:val="0057542B"/>
    <w:pPr>
      <w:ind w:left="720"/>
      <w:contextualSpacing/>
    </w:pPr>
    <w:rPr>
      <w:rFonts w:ascii="Times New Roman" w:eastAsia="Calibri" w:hAnsi="Times New Roman" w:cs="Times New Roman"/>
      <w:sz w:val="24"/>
      <w:lang w:val="en-GB" w:eastAsia="en-US"/>
    </w:rPr>
  </w:style>
  <w:style w:type="paragraph" w:styleId="af6">
    <w:name w:val="Body Text Indent"/>
    <w:basedOn w:val="a"/>
    <w:link w:val="af7"/>
    <w:uiPriority w:val="99"/>
    <w:semiHidden/>
    <w:unhideWhenUsed/>
    <w:rsid w:val="0076192E"/>
    <w:pPr>
      <w:spacing w:after="120" w:line="240" w:lineRule="auto"/>
      <w:ind w:left="283"/>
    </w:pPr>
    <w:rPr>
      <w:rFonts w:ascii="Arial Unicode MS" w:eastAsia="Arial Unicode MS" w:hAnsi="Arial Unicode MS" w:cs="Arial Unicode MS"/>
      <w:color w:val="000000"/>
      <w:sz w:val="24"/>
      <w:szCs w:val="24"/>
    </w:rPr>
  </w:style>
  <w:style w:type="character" w:customStyle="1" w:styleId="af7">
    <w:name w:val="Основной текст с отступом Знак"/>
    <w:basedOn w:val="a0"/>
    <w:link w:val="af6"/>
    <w:uiPriority w:val="99"/>
    <w:rsid w:val="0076192E"/>
    <w:rPr>
      <w:rFonts w:ascii="Arial Unicode MS" w:eastAsia="Arial Unicode MS" w:hAnsi="Arial Unicode MS" w:cs="Arial Unicode MS"/>
      <w:color w:val="000000"/>
      <w:sz w:val="24"/>
      <w:szCs w:val="24"/>
      <w:lang w:eastAsia="ru-RU"/>
    </w:rPr>
  </w:style>
  <w:style w:type="character" w:styleId="af8">
    <w:name w:val="annotation reference"/>
    <w:basedOn w:val="a0"/>
    <w:unhideWhenUsed/>
    <w:rsid w:val="00E607C1"/>
    <w:rPr>
      <w:sz w:val="16"/>
      <w:szCs w:val="16"/>
    </w:rPr>
  </w:style>
  <w:style w:type="character" w:customStyle="1" w:styleId="7">
    <w:name w:val="Основной текст (7)_"/>
    <w:basedOn w:val="a0"/>
    <w:link w:val="70"/>
    <w:uiPriority w:val="99"/>
    <w:rsid w:val="00830FBD"/>
    <w:rPr>
      <w:rFonts w:ascii="Arial" w:eastAsia="Arial" w:hAnsi="Arial" w:cs="Arial"/>
      <w:sz w:val="18"/>
      <w:szCs w:val="18"/>
      <w:shd w:val="clear" w:color="auto" w:fill="FFFFFF"/>
    </w:rPr>
  </w:style>
  <w:style w:type="paragraph" w:customStyle="1" w:styleId="70">
    <w:name w:val="Основной текст (7)"/>
    <w:basedOn w:val="a"/>
    <w:link w:val="7"/>
    <w:uiPriority w:val="99"/>
    <w:qFormat/>
    <w:rsid w:val="00830FBD"/>
    <w:pPr>
      <w:shd w:val="clear" w:color="auto" w:fill="FFFFFF"/>
      <w:spacing w:before="240" w:after="120" w:line="0" w:lineRule="atLeast"/>
    </w:pPr>
    <w:rPr>
      <w:rFonts w:ascii="Arial" w:eastAsia="Arial" w:hAnsi="Arial" w:cs="Arial"/>
      <w:sz w:val="18"/>
      <w:szCs w:val="18"/>
      <w:lang w:eastAsia="en-US"/>
    </w:rPr>
  </w:style>
  <w:style w:type="paragraph" w:styleId="af9">
    <w:name w:val="caption"/>
    <w:basedOn w:val="a"/>
    <w:next w:val="a"/>
    <w:qFormat/>
    <w:rsid w:val="00785C22"/>
    <w:pPr>
      <w:spacing w:after="0" w:line="240" w:lineRule="auto"/>
    </w:pPr>
    <w:rPr>
      <w:rFonts w:ascii="Times New Roman" w:eastAsia="Times New Roman" w:hAnsi="Times New Roman" w:cs="Times New Roman"/>
      <w:b/>
      <w:sz w:val="28"/>
      <w:szCs w:val="20"/>
    </w:rPr>
  </w:style>
  <w:style w:type="character" w:styleId="afa">
    <w:name w:val="footnote reference"/>
    <w:basedOn w:val="a0"/>
    <w:uiPriority w:val="99"/>
    <w:rsid w:val="00DC64FA"/>
    <w:rPr>
      <w:vertAlign w:val="superscript"/>
    </w:rPr>
  </w:style>
  <w:style w:type="character" w:customStyle="1" w:styleId="rub">
    <w:name w:val="rub"/>
    <w:rsid w:val="00DC64FA"/>
  </w:style>
  <w:style w:type="character" w:customStyle="1" w:styleId="cur">
    <w:name w:val="cur"/>
    <w:basedOn w:val="a0"/>
    <w:rsid w:val="00DC64FA"/>
  </w:style>
  <w:style w:type="character" w:customStyle="1" w:styleId="fm-scriptfm-inline">
    <w:name w:val="fm-script fm-inline"/>
    <w:basedOn w:val="a0"/>
    <w:rsid w:val="00DC64FA"/>
  </w:style>
  <w:style w:type="character" w:customStyle="1" w:styleId="rur">
    <w:name w:val="rur"/>
    <w:basedOn w:val="a0"/>
    <w:rsid w:val="00DC64FA"/>
  </w:style>
  <w:style w:type="paragraph" w:customStyle="1" w:styleId="ListParagraph1">
    <w:name w:val="List Paragraph1"/>
    <w:basedOn w:val="a"/>
    <w:uiPriority w:val="99"/>
    <w:qFormat/>
    <w:rsid w:val="00D949EC"/>
    <w:pPr>
      <w:spacing w:after="0" w:line="240" w:lineRule="auto"/>
      <w:ind w:left="720"/>
      <w:contextualSpacing/>
    </w:pPr>
    <w:rPr>
      <w:rFonts w:ascii="Times New Roman" w:eastAsia="Times New Roman" w:hAnsi="Times New Roman" w:cs="Times New Roman"/>
      <w:sz w:val="24"/>
      <w:szCs w:val="24"/>
      <w:lang w:val="en-GB" w:eastAsia="en-GB"/>
    </w:rPr>
  </w:style>
  <w:style w:type="paragraph" w:customStyle="1" w:styleId="41">
    <w:name w:val="Абзац списка4"/>
    <w:basedOn w:val="a"/>
    <w:rsid w:val="009A4C5A"/>
    <w:pPr>
      <w:spacing w:after="0" w:line="240" w:lineRule="auto"/>
      <w:ind w:left="720" w:right="57"/>
      <w:contextualSpacing/>
    </w:pPr>
    <w:rPr>
      <w:rFonts w:ascii="Calibri" w:eastAsia="Calibri" w:hAnsi="Calibri" w:cs="Times New Roman"/>
      <w:sz w:val="24"/>
      <w:szCs w:val="24"/>
      <w:lang w:val="en-GB"/>
    </w:rPr>
  </w:style>
  <w:style w:type="paragraph" w:customStyle="1" w:styleId="msonospacing0">
    <w:name w:val="msonospacing"/>
    <w:basedOn w:val="a"/>
    <w:rsid w:val="009A4C5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
    <w:name w:val="c4"/>
    <w:basedOn w:val="a"/>
    <w:uiPriority w:val="99"/>
    <w:rsid w:val="009A4C5A"/>
    <w:pPr>
      <w:spacing w:before="100" w:beforeAutospacing="1" w:after="100" w:afterAutospacing="1" w:line="240" w:lineRule="auto"/>
    </w:pPr>
    <w:rPr>
      <w:rFonts w:ascii="Times New Roman" w:eastAsia="Times New Roman" w:hAnsi="Times New Roman" w:cs="Times New Roman"/>
      <w:sz w:val="24"/>
      <w:szCs w:val="24"/>
    </w:rPr>
  </w:style>
  <w:style w:type="paragraph" w:styleId="afb">
    <w:name w:val="Block Text"/>
    <w:basedOn w:val="a"/>
    <w:rsid w:val="009A4C5A"/>
    <w:pPr>
      <w:spacing w:after="0" w:line="240" w:lineRule="auto"/>
      <w:ind w:left="-567" w:right="-625"/>
      <w:jc w:val="both"/>
    </w:pPr>
    <w:rPr>
      <w:rFonts w:ascii="Times New Roman" w:eastAsia="Times New Roman" w:hAnsi="Times New Roman" w:cs="Times New Roman"/>
      <w:color w:val="000000"/>
      <w:sz w:val="28"/>
      <w:szCs w:val="28"/>
    </w:rPr>
  </w:style>
  <w:style w:type="character" w:customStyle="1" w:styleId="c8">
    <w:name w:val="c8"/>
    <w:basedOn w:val="a0"/>
    <w:rsid w:val="009A4C5A"/>
  </w:style>
  <w:style w:type="paragraph" w:customStyle="1" w:styleId="c25">
    <w:name w:val="c25"/>
    <w:basedOn w:val="a"/>
    <w:rsid w:val="009A4C5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indent1">
    <w:name w:val="rteindent1"/>
    <w:basedOn w:val="a"/>
    <w:rsid w:val="009A4C5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5">
    <w:name w:val="Абзац списка5"/>
    <w:basedOn w:val="a"/>
    <w:rsid w:val="009A4C5A"/>
    <w:pPr>
      <w:ind w:left="720"/>
      <w:contextualSpacing/>
    </w:pPr>
    <w:rPr>
      <w:rFonts w:ascii="Cambria" w:eastAsia="Times New Roman" w:hAnsi="Cambria" w:cs="Times New Roman"/>
      <w:lang w:val="en-US" w:eastAsia="en-US"/>
    </w:rPr>
  </w:style>
  <w:style w:type="character" w:customStyle="1" w:styleId="28">
    <w:name w:val="Основной текст (2)8"/>
    <w:basedOn w:val="a0"/>
    <w:uiPriority w:val="99"/>
    <w:rsid w:val="009A4C5A"/>
    <w:rPr>
      <w:rFonts w:ascii="Times New Roman" w:hAnsi="Times New Roman" w:cs="Times New Roman"/>
      <w:b/>
      <w:bCs/>
      <w:sz w:val="20"/>
      <w:szCs w:val="20"/>
      <w:shd w:val="clear" w:color="auto" w:fill="FFFFFF"/>
    </w:rPr>
  </w:style>
  <w:style w:type="character" w:customStyle="1" w:styleId="c7">
    <w:name w:val="c7"/>
    <w:basedOn w:val="a0"/>
    <w:rsid w:val="009A4C5A"/>
  </w:style>
  <w:style w:type="paragraph" w:customStyle="1" w:styleId="afc">
    <w:name w:val="Содержимое таблицы"/>
    <w:basedOn w:val="a"/>
    <w:rsid w:val="009A4C5A"/>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paragraph" w:customStyle="1" w:styleId="Standard">
    <w:name w:val="Standard"/>
    <w:rsid w:val="009A4C5A"/>
    <w:pPr>
      <w:widowControl w:val="0"/>
      <w:suppressAutoHyphens/>
      <w:autoSpaceDN w:val="0"/>
      <w:spacing w:after="0" w:line="240" w:lineRule="auto"/>
      <w:textAlignment w:val="baseline"/>
    </w:pPr>
    <w:rPr>
      <w:rFonts w:ascii="Times New Roman" w:eastAsia="Andale Sans UI" w:hAnsi="Times New Roman" w:cs="Tahoma"/>
      <w:kern w:val="3"/>
      <w:sz w:val="24"/>
      <w:szCs w:val="24"/>
      <w:lang w:val="en-US" w:bidi="en-US"/>
    </w:rPr>
  </w:style>
  <w:style w:type="paragraph" w:customStyle="1" w:styleId="TableContents">
    <w:name w:val="Table Contents"/>
    <w:basedOn w:val="Standard"/>
    <w:uiPriority w:val="99"/>
    <w:rsid w:val="009A4C5A"/>
    <w:pPr>
      <w:widowControl/>
      <w:suppressLineNumbers/>
      <w:spacing w:after="200" w:line="276" w:lineRule="auto"/>
    </w:pPr>
    <w:rPr>
      <w:rFonts w:ascii="Calibri" w:eastAsia="Calibri" w:hAnsi="Calibri" w:cs="F"/>
      <w:color w:val="00000A"/>
      <w:sz w:val="22"/>
      <w:szCs w:val="22"/>
      <w:lang w:val="ru-RU" w:bidi="ar-SA"/>
    </w:rPr>
  </w:style>
  <w:style w:type="paragraph" w:styleId="afd">
    <w:name w:val="header"/>
    <w:basedOn w:val="a"/>
    <w:link w:val="afe"/>
    <w:uiPriority w:val="99"/>
    <w:unhideWhenUsed/>
    <w:rsid w:val="009A4C5A"/>
    <w:pPr>
      <w:tabs>
        <w:tab w:val="center" w:pos="4677"/>
        <w:tab w:val="right" w:pos="9355"/>
      </w:tabs>
      <w:spacing w:after="0" w:line="240" w:lineRule="auto"/>
    </w:pPr>
  </w:style>
  <w:style w:type="character" w:customStyle="1" w:styleId="afe">
    <w:name w:val="Верхний колонтитул Знак"/>
    <w:basedOn w:val="a0"/>
    <w:link w:val="afd"/>
    <w:uiPriority w:val="99"/>
    <w:rsid w:val="009A4C5A"/>
    <w:rPr>
      <w:rFonts w:eastAsiaTheme="minorEastAsia"/>
      <w:lang w:eastAsia="ru-RU"/>
    </w:rPr>
  </w:style>
  <w:style w:type="paragraph" w:customStyle="1" w:styleId="xmsonospacing">
    <w:name w:val="x_msonospacing"/>
    <w:basedOn w:val="a"/>
    <w:rsid w:val="00E618D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ps">
    <w:name w:val="hps"/>
    <w:rsid w:val="00E618D2"/>
    <w:rPr>
      <w:rFonts w:cs="Times New Roman"/>
    </w:rPr>
  </w:style>
  <w:style w:type="paragraph" w:customStyle="1" w:styleId="NESHeading2">
    <w:name w:val="NES Heading 2"/>
    <w:basedOn w:val="1"/>
    <w:next w:val="a"/>
    <w:autoRedefine/>
    <w:rsid w:val="00CD555D"/>
    <w:pPr>
      <w:keepNext w:val="0"/>
      <w:keepLines w:val="0"/>
      <w:widowControl w:val="0"/>
      <w:numPr>
        <w:numId w:val="4"/>
      </w:numPr>
      <w:spacing w:before="0" w:after="120" w:line="360" w:lineRule="auto"/>
      <w:jc w:val="center"/>
    </w:pPr>
    <w:rPr>
      <w:rFonts w:ascii="Arial" w:eastAsia="Times New Roman" w:hAnsi="Arial" w:cs="Times New Roman"/>
      <w:bCs w:val="0"/>
      <w:color w:val="auto"/>
      <w:lang w:val="en-GB" w:eastAsia="en-US"/>
    </w:rPr>
  </w:style>
  <w:style w:type="paragraph" w:customStyle="1" w:styleId="aff">
    <w:name w:val="Стиль"/>
    <w:rsid w:val="00CD555D"/>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paragraph" w:customStyle="1" w:styleId="NESTableText">
    <w:name w:val="NES Table Text"/>
    <w:basedOn w:val="a"/>
    <w:autoRedefine/>
    <w:uiPriority w:val="99"/>
    <w:rsid w:val="00CD555D"/>
    <w:pPr>
      <w:widowControl w:val="0"/>
      <w:spacing w:after="0" w:line="240" w:lineRule="auto"/>
    </w:pPr>
    <w:rPr>
      <w:rFonts w:ascii="Times New Roman" w:eastAsia="Times New Roman" w:hAnsi="Times New Roman" w:cs="Times New Roman"/>
      <w:sz w:val="24"/>
      <w:szCs w:val="24"/>
      <w:lang w:val="kk-KZ" w:eastAsia="en-US"/>
    </w:rPr>
  </w:style>
  <w:style w:type="paragraph" w:styleId="22">
    <w:name w:val="Body Text 2"/>
    <w:basedOn w:val="a"/>
    <w:link w:val="23"/>
    <w:uiPriority w:val="99"/>
    <w:semiHidden/>
    <w:unhideWhenUsed/>
    <w:rsid w:val="00440CE1"/>
    <w:pPr>
      <w:spacing w:after="120" w:line="480" w:lineRule="auto"/>
    </w:pPr>
    <w:rPr>
      <w:rFonts w:ascii="Arial Unicode MS" w:eastAsia="Arial Unicode MS" w:hAnsi="Arial Unicode MS" w:cs="Arial Unicode MS"/>
      <w:color w:val="000000"/>
      <w:sz w:val="24"/>
      <w:szCs w:val="24"/>
    </w:rPr>
  </w:style>
  <w:style w:type="character" w:customStyle="1" w:styleId="23">
    <w:name w:val="Основной текст 2 Знак"/>
    <w:basedOn w:val="a0"/>
    <w:link w:val="22"/>
    <w:uiPriority w:val="99"/>
    <w:semiHidden/>
    <w:rsid w:val="00440CE1"/>
    <w:rPr>
      <w:rFonts w:ascii="Arial Unicode MS" w:eastAsia="Arial Unicode MS" w:hAnsi="Arial Unicode MS" w:cs="Arial Unicode MS"/>
      <w:color w:val="000000"/>
      <w:sz w:val="24"/>
      <w:szCs w:val="24"/>
      <w:lang w:eastAsia="ru-RU"/>
    </w:rPr>
  </w:style>
  <w:style w:type="character" w:customStyle="1" w:styleId="watch-title">
    <w:name w:val="watch-title"/>
    <w:basedOn w:val="a0"/>
    <w:rsid w:val="00440CE1"/>
    <w:rPr>
      <w:sz w:val="24"/>
      <w:szCs w:val="24"/>
      <w:bdr w:val="none" w:sz="0" w:space="0" w:color="auto" w:frame="1"/>
      <w:shd w:val="clear" w:color="auto" w:fill="auto"/>
    </w:rPr>
  </w:style>
  <w:style w:type="paragraph" w:styleId="aff0">
    <w:name w:val="Subtitle"/>
    <w:basedOn w:val="a"/>
    <w:next w:val="a"/>
    <w:link w:val="aff1"/>
    <w:qFormat/>
    <w:rsid w:val="00A03128"/>
    <w:pPr>
      <w:numPr>
        <w:ilvl w:val="1"/>
      </w:numPr>
    </w:pPr>
    <w:rPr>
      <w:rFonts w:asciiTheme="majorHAnsi" w:eastAsiaTheme="majorEastAsia" w:hAnsiTheme="majorHAnsi" w:cstheme="majorBidi"/>
      <w:i/>
      <w:iCs/>
      <w:color w:val="4F81BD" w:themeColor="accent1"/>
      <w:spacing w:val="15"/>
      <w:sz w:val="24"/>
      <w:szCs w:val="24"/>
      <w:lang w:eastAsia="en-US"/>
    </w:rPr>
  </w:style>
  <w:style w:type="character" w:customStyle="1" w:styleId="aff1">
    <w:name w:val="Подзаголовок Знак"/>
    <w:basedOn w:val="a0"/>
    <w:link w:val="aff0"/>
    <w:rsid w:val="00A03128"/>
    <w:rPr>
      <w:rFonts w:asciiTheme="majorHAnsi" w:eastAsiaTheme="majorEastAsia" w:hAnsiTheme="majorHAnsi" w:cstheme="majorBidi"/>
      <w:i/>
      <w:iCs/>
      <w:color w:val="4F81BD" w:themeColor="accent1"/>
      <w:spacing w:val="15"/>
      <w:sz w:val="24"/>
      <w:szCs w:val="24"/>
    </w:rPr>
  </w:style>
  <w:style w:type="character" w:customStyle="1" w:styleId="b-synopsistitle-line">
    <w:name w:val="b-synopsis__title-line"/>
    <w:basedOn w:val="a0"/>
    <w:rsid w:val="00980698"/>
  </w:style>
  <w:style w:type="character" w:customStyle="1" w:styleId="c3c5">
    <w:name w:val="c3 c5"/>
    <w:basedOn w:val="a0"/>
    <w:rsid w:val="004D66D3"/>
  </w:style>
  <w:style w:type="character" w:customStyle="1" w:styleId="40">
    <w:name w:val="Заголовок 4 Знак"/>
    <w:basedOn w:val="a0"/>
    <w:link w:val="4"/>
    <w:uiPriority w:val="9"/>
    <w:semiHidden/>
    <w:rsid w:val="00753DE2"/>
    <w:rPr>
      <w:rFonts w:asciiTheme="majorHAnsi" w:eastAsiaTheme="majorEastAsia" w:hAnsiTheme="majorHAnsi" w:cstheme="majorBidi"/>
      <w:b/>
      <w:bCs/>
      <w:i/>
      <w:iCs/>
      <w:color w:val="4F81BD" w:themeColor="accent1"/>
      <w:lang w:eastAsia="ru-RU"/>
    </w:rPr>
  </w:style>
  <w:style w:type="paragraph" w:customStyle="1" w:styleId="6">
    <w:name w:val="Абзац списка6"/>
    <w:basedOn w:val="a"/>
    <w:rsid w:val="002F4B56"/>
    <w:pPr>
      <w:spacing w:after="0" w:line="240" w:lineRule="auto"/>
      <w:ind w:left="720"/>
      <w:jc w:val="both"/>
    </w:pPr>
    <w:rPr>
      <w:rFonts w:ascii="Times New Roman" w:eastAsia="Times New Roman" w:hAnsi="Times New Roman" w:cs="Times New Roman"/>
      <w:color w:val="000000"/>
      <w:lang w:eastAsia="en-US"/>
    </w:rPr>
  </w:style>
  <w:style w:type="paragraph" w:styleId="aff2">
    <w:name w:val="annotation text"/>
    <w:basedOn w:val="a"/>
    <w:link w:val="aff3"/>
    <w:uiPriority w:val="99"/>
    <w:semiHidden/>
    <w:unhideWhenUsed/>
    <w:rsid w:val="00EC2521"/>
    <w:pPr>
      <w:spacing w:line="240" w:lineRule="auto"/>
    </w:pPr>
    <w:rPr>
      <w:sz w:val="20"/>
      <w:szCs w:val="20"/>
    </w:rPr>
  </w:style>
  <w:style w:type="character" w:customStyle="1" w:styleId="aff3">
    <w:name w:val="Текст примечания Знак"/>
    <w:basedOn w:val="a0"/>
    <w:link w:val="aff2"/>
    <w:uiPriority w:val="99"/>
    <w:semiHidden/>
    <w:rsid w:val="00EC2521"/>
    <w:rPr>
      <w:rFonts w:eastAsiaTheme="minorEastAsia"/>
      <w:sz w:val="20"/>
      <w:szCs w:val="20"/>
      <w:lang w:eastAsia="ru-RU"/>
    </w:rPr>
  </w:style>
  <w:style w:type="table" w:customStyle="1" w:styleId="15">
    <w:name w:val="Сетка таблицы1"/>
    <w:basedOn w:val="a1"/>
    <w:next w:val="a7"/>
    <w:uiPriority w:val="59"/>
    <w:rsid w:val="005A30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TML">
    <w:name w:val="Стандартный HTML Знак"/>
    <w:basedOn w:val="a0"/>
    <w:link w:val="HTML0"/>
    <w:uiPriority w:val="99"/>
    <w:rsid w:val="00925B3E"/>
    <w:rPr>
      <w:rFonts w:ascii="Courier New" w:eastAsia="Times New Roman" w:hAnsi="Courier New" w:cs="Courier New"/>
      <w:sz w:val="20"/>
      <w:szCs w:val="20"/>
      <w:lang w:eastAsia="ko-KR"/>
    </w:rPr>
  </w:style>
  <w:style w:type="paragraph" w:styleId="HTML0">
    <w:name w:val="HTML Preformatted"/>
    <w:basedOn w:val="a"/>
    <w:link w:val="HTML"/>
    <w:uiPriority w:val="99"/>
    <w:unhideWhenUsed/>
    <w:rsid w:val="00925B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ko-KR"/>
    </w:rPr>
  </w:style>
  <w:style w:type="character" w:customStyle="1" w:styleId="HTML1">
    <w:name w:val="Стандартный HTML Знак1"/>
    <w:basedOn w:val="a0"/>
    <w:uiPriority w:val="99"/>
    <w:semiHidden/>
    <w:rsid w:val="00925B3E"/>
    <w:rPr>
      <w:rFonts w:ascii="Consolas" w:eastAsiaTheme="minorEastAsia" w:hAnsi="Consolas" w:cs="Consolas"/>
      <w:sz w:val="20"/>
      <w:szCs w:val="20"/>
      <w:lang w:eastAsia="ru-RU"/>
    </w:rPr>
  </w:style>
  <w:style w:type="table" w:customStyle="1" w:styleId="24">
    <w:name w:val="Сетка таблицы2"/>
    <w:basedOn w:val="a1"/>
    <w:next w:val="a7"/>
    <w:uiPriority w:val="59"/>
    <w:rsid w:val="00925B3E"/>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rmalbullet1gif">
    <w:name w:val="msonormalbullet1.gif"/>
    <w:basedOn w:val="a"/>
    <w:rsid w:val="005B6F24"/>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
    <w:name w:val="TableGrid"/>
    <w:rsid w:val="005B6F24"/>
    <w:pPr>
      <w:spacing w:after="0" w:line="240" w:lineRule="auto"/>
    </w:pPr>
    <w:rPr>
      <w:rFonts w:eastAsiaTheme="minorEastAsia"/>
      <w:lang w:eastAsia="ru-RU"/>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526694">
      <w:bodyDiv w:val="1"/>
      <w:marLeft w:val="0"/>
      <w:marRight w:val="0"/>
      <w:marTop w:val="0"/>
      <w:marBottom w:val="0"/>
      <w:divBdr>
        <w:top w:val="none" w:sz="0" w:space="0" w:color="auto"/>
        <w:left w:val="none" w:sz="0" w:space="0" w:color="auto"/>
        <w:bottom w:val="none" w:sz="0" w:space="0" w:color="auto"/>
        <w:right w:val="none" w:sz="0" w:space="0" w:color="auto"/>
      </w:divBdr>
    </w:div>
    <w:div w:id="47339433">
      <w:bodyDiv w:val="1"/>
      <w:marLeft w:val="0"/>
      <w:marRight w:val="0"/>
      <w:marTop w:val="0"/>
      <w:marBottom w:val="0"/>
      <w:divBdr>
        <w:top w:val="none" w:sz="0" w:space="0" w:color="auto"/>
        <w:left w:val="none" w:sz="0" w:space="0" w:color="auto"/>
        <w:bottom w:val="none" w:sz="0" w:space="0" w:color="auto"/>
        <w:right w:val="none" w:sz="0" w:space="0" w:color="auto"/>
      </w:divBdr>
    </w:div>
    <w:div w:id="112677341">
      <w:bodyDiv w:val="1"/>
      <w:marLeft w:val="0"/>
      <w:marRight w:val="0"/>
      <w:marTop w:val="0"/>
      <w:marBottom w:val="0"/>
      <w:divBdr>
        <w:top w:val="none" w:sz="0" w:space="0" w:color="auto"/>
        <w:left w:val="none" w:sz="0" w:space="0" w:color="auto"/>
        <w:bottom w:val="none" w:sz="0" w:space="0" w:color="auto"/>
        <w:right w:val="none" w:sz="0" w:space="0" w:color="auto"/>
      </w:divBdr>
    </w:div>
    <w:div w:id="125052355">
      <w:bodyDiv w:val="1"/>
      <w:marLeft w:val="0"/>
      <w:marRight w:val="0"/>
      <w:marTop w:val="0"/>
      <w:marBottom w:val="0"/>
      <w:divBdr>
        <w:top w:val="none" w:sz="0" w:space="0" w:color="auto"/>
        <w:left w:val="none" w:sz="0" w:space="0" w:color="auto"/>
        <w:bottom w:val="none" w:sz="0" w:space="0" w:color="auto"/>
        <w:right w:val="none" w:sz="0" w:space="0" w:color="auto"/>
      </w:divBdr>
    </w:div>
    <w:div w:id="169876381">
      <w:bodyDiv w:val="1"/>
      <w:marLeft w:val="0"/>
      <w:marRight w:val="0"/>
      <w:marTop w:val="0"/>
      <w:marBottom w:val="0"/>
      <w:divBdr>
        <w:top w:val="none" w:sz="0" w:space="0" w:color="auto"/>
        <w:left w:val="none" w:sz="0" w:space="0" w:color="auto"/>
        <w:bottom w:val="none" w:sz="0" w:space="0" w:color="auto"/>
        <w:right w:val="none" w:sz="0" w:space="0" w:color="auto"/>
      </w:divBdr>
      <w:divsChild>
        <w:div w:id="168298374">
          <w:blockQuote w:val="1"/>
          <w:marLeft w:val="0"/>
          <w:marRight w:val="0"/>
          <w:marTop w:val="0"/>
          <w:marBottom w:val="109"/>
          <w:divBdr>
            <w:top w:val="none" w:sz="0" w:space="0" w:color="auto"/>
            <w:left w:val="none" w:sz="0" w:space="0" w:color="auto"/>
            <w:bottom w:val="none" w:sz="0" w:space="0" w:color="auto"/>
            <w:right w:val="none" w:sz="0" w:space="0" w:color="auto"/>
          </w:divBdr>
        </w:div>
        <w:div w:id="1431584328">
          <w:blockQuote w:val="1"/>
          <w:marLeft w:val="0"/>
          <w:marRight w:val="0"/>
          <w:marTop w:val="0"/>
          <w:marBottom w:val="109"/>
          <w:divBdr>
            <w:top w:val="none" w:sz="0" w:space="0" w:color="auto"/>
            <w:left w:val="none" w:sz="0" w:space="0" w:color="auto"/>
            <w:bottom w:val="none" w:sz="0" w:space="0" w:color="auto"/>
            <w:right w:val="none" w:sz="0" w:space="0" w:color="auto"/>
          </w:divBdr>
        </w:div>
        <w:div w:id="283192969">
          <w:blockQuote w:val="1"/>
          <w:marLeft w:val="0"/>
          <w:marRight w:val="0"/>
          <w:marTop w:val="0"/>
          <w:marBottom w:val="109"/>
          <w:divBdr>
            <w:top w:val="none" w:sz="0" w:space="0" w:color="auto"/>
            <w:left w:val="none" w:sz="0" w:space="0" w:color="auto"/>
            <w:bottom w:val="none" w:sz="0" w:space="0" w:color="auto"/>
            <w:right w:val="none" w:sz="0" w:space="0" w:color="auto"/>
          </w:divBdr>
        </w:div>
        <w:div w:id="1244145337">
          <w:blockQuote w:val="1"/>
          <w:marLeft w:val="0"/>
          <w:marRight w:val="0"/>
          <w:marTop w:val="0"/>
          <w:marBottom w:val="109"/>
          <w:divBdr>
            <w:top w:val="none" w:sz="0" w:space="0" w:color="auto"/>
            <w:left w:val="none" w:sz="0" w:space="0" w:color="auto"/>
            <w:bottom w:val="none" w:sz="0" w:space="0" w:color="auto"/>
            <w:right w:val="none" w:sz="0" w:space="0" w:color="auto"/>
          </w:divBdr>
        </w:div>
      </w:divsChild>
    </w:div>
    <w:div w:id="213588894">
      <w:bodyDiv w:val="1"/>
      <w:marLeft w:val="0"/>
      <w:marRight w:val="0"/>
      <w:marTop w:val="0"/>
      <w:marBottom w:val="0"/>
      <w:divBdr>
        <w:top w:val="none" w:sz="0" w:space="0" w:color="auto"/>
        <w:left w:val="none" w:sz="0" w:space="0" w:color="auto"/>
        <w:bottom w:val="none" w:sz="0" w:space="0" w:color="auto"/>
        <w:right w:val="none" w:sz="0" w:space="0" w:color="auto"/>
      </w:divBdr>
    </w:div>
    <w:div w:id="217131041">
      <w:bodyDiv w:val="1"/>
      <w:marLeft w:val="0"/>
      <w:marRight w:val="0"/>
      <w:marTop w:val="0"/>
      <w:marBottom w:val="0"/>
      <w:divBdr>
        <w:top w:val="none" w:sz="0" w:space="0" w:color="auto"/>
        <w:left w:val="none" w:sz="0" w:space="0" w:color="auto"/>
        <w:bottom w:val="none" w:sz="0" w:space="0" w:color="auto"/>
        <w:right w:val="none" w:sz="0" w:space="0" w:color="auto"/>
      </w:divBdr>
    </w:div>
    <w:div w:id="220334675">
      <w:bodyDiv w:val="1"/>
      <w:marLeft w:val="0"/>
      <w:marRight w:val="0"/>
      <w:marTop w:val="0"/>
      <w:marBottom w:val="0"/>
      <w:divBdr>
        <w:top w:val="none" w:sz="0" w:space="0" w:color="auto"/>
        <w:left w:val="none" w:sz="0" w:space="0" w:color="auto"/>
        <w:bottom w:val="none" w:sz="0" w:space="0" w:color="auto"/>
        <w:right w:val="none" w:sz="0" w:space="0" w:color="auto"/>
      </w:divBdr>
    </w:div>
    <w:div w:id="234509658">
      <w:bodyDiv w:val="1"/>
      <w:marLeft w:val="0"/>
      <w:marRight w:val="0"/>
      <w:marTop w:val="0"/>
      <w:marBottom w:val="0"/>
      <w:divBdr>
        <w:top w:val="none" w:sz="0" w:space="0" w:color="auto"/>
        <w:left w:val="none" w:sz="0" w:space="0" w:color="auto"/>
        <w:bottom w:val="none" w:sz="0" w:space="0" w:color="auto"/>
        <w:right w:val="none" w:sz="0" w:space="0" w:color="auto"/>
      </w:divBdr>
    </w:div>
    <w:div w:id="251597443">
      <w:bodyDiv w:val="1"/>
      <w:marLeft w:val="0"/>
      <w:marRight w:val="0"/>
      <w:marTop w:val="0"/>
      <w:marBottom w:val="0"/>
      <w:divBdr>
        <w:top w:val="none" w:sz="0" w:space="0" w:color="auto"/>
        <w:left w:val="none" w:sz="0" w:space="0" w:color="auto"/>
        <w:bottom w:val="none" w:sz="0" w:space="0" w:color="auto"/>
        <w:right w:val="none" w:sz="0" w:space="0" w:color="auto"/>
      </w:divBdr>
    </w:div>
    <w:div w:id="274020372">
      <w:bodyDiv w:val="1"/>
      <w:marLeft w:val="0"/>
      <w:marRight w:val="0"/>
      <w:marTop w:val="0"/>
      <w:marBottom w:val="0"/>
      <w:divBdr>
        <w:top w:val="none" w:sz="0" w:space="0" w:color="auto"/>
        <w:left w:val="none" w:sz="0" w:space="0" w:color="auto"/>
        <w:bottom w:val="none" w:sz="0" w:space="0" w:color="auto"/>
        <w:right w:val="none" w:sz="0" w:space="0" w:color="auto"/>
      </w:divBdr>
    </w:div>
    <w:div w:id="297565395">
      <w:bodyDiv w:val="1"/>
      <w:marLeft w:val="0"/>
      <w:marRight w:val="0"/>
      <w:marTop w:val="0"/>
      <w:marBottom w:val="0"/>
      <w:divBdr>
        <w:top w:val="none" w:sz="0" w:space="0" w:color="auto"/>
        <w:left w:val="none" w:sz="0" w:space="0" w:color="auto"/>
        <w:bottom w:val="none" w:sz="0" w:space="0" w:color="auto"/>
        <w:right w:val="none" w:sz="0" w:space="0" w:color="auto"/>
      </w:divBdr>
    </w:div>
    <w:div w:id="305472843">
      <w:bodyDiv w:val="1"/>
      <w:marLeft w:val="0"/>
      <w:marRight w:val="0"/>
      <w:marTop w:val="0"/>
      <w:marBottom w:val="0"/>
      <w:divBdr>
        <w:top w:val="none" w:sz="0" w:space="0" w:color="auto"/>
        <w:left w:val="none" w:sz="0" w:space="0" w:color="auto"/>
        <w:bottom w:val="none" w:sz="0" w:space="0" w:color="auto"/>
        <w:right w:val="none" w:sz="0" w:space="0" w:color="auto"/>
      </w:divBdr>
    </w:div>
    <w:div w:id="335696858">
      <w:bodyDiv w:val="1"/>
      <w:marLeft w:val="0"/>
      <w:marRight w:val="0"/>
      <w:marTop w:val="0"/>
      <w:marBottom w:val="0"/>
      <w:divBdr>
        <w:top w:val="none" w:sz="0" w:space="0" w:color="auto"/>
        <w:left w:val="none" w:sz="0" w:space="0" w:color="auto"/>
        <w:bottom w:val="none" w:sz="0" w:space="0" w:color="auto"/>
        <w:right w:val="none" w:sz="0" w:space="0" w:color="auto"/>
      </w:divBdr>
    </w:div>
    <w:div w:id="352876603">
      <w:bodyDiv w:val="1"/>
      <w:marLeft w:val="0"/>
      <w:marRight w:val="0"/>
      <w:marTop w:val="0"/>
      <w:marBottom w:val="0"/>
      <w:divBdr>
        <w:top w:val="none" w:sz="0" w:space="0" w:color="auto"/>
        <w:left w:val="none" w:sz="0" w:space="0" w:color="auto"/>
        <w:bottom w:val="none" w:sz="0" w:space="0" w:color="auto"/>
        <w:right w:val="none" w:sz="0" w:space="0" w:color="auto"/>
      </w:divBdr>
    </w:div>
    <w:div w:id="368191313">
      <w:bodyDiv w:val="1"/>
      <w:marLeft w:val="0"/>
      <w:marRight w:val="0"/>
      <w:marTop w:val="0"/>
      <w:marBottom w:val="0"/>
      <w:divBdr>
        <w:top w:val="none" w:sz="0" w:space="0" w:color="auto"/>
        <w:left w:val="none" w:sz="0" w:space="0" w:color="auto"/>
        <w:bottom w:val="none" w:sz="0" w:space="0" w:color="auto"/>
        <w:right w:val="none" w:sz="0" w:space="0" w:color="auto"/>
      </w:divBdr>
    </w:div>
    <w:div w:id="384530581">
      <w:bodyDiv w:val="1"/>
      <w:marLeft w:val="0"/>
      <w:marRight w:val="0"/>
      <w:marTop w:val="0"/>
      <w:marBottom w:val="0"/>
      <w:divBdr>
        <w:top w:val="none" w:sz="0" w:space="0" w:color="auto"/>
        <w:left w:val="none" w:sz="0" w:space="0" w:color="auto"/>
        <w:bottom w:val="none" w:sz="0" w:space="0" w:color="auto"/>
        <w:right w:val="none" w:sz="0" w:space="0" w:color="auto"/>
      </w:divBdr>
    </w:div>
    <w:div w:id="420954568">
      <w:bodyDiv w:val="1"/>
      <w:marLeft w:val="0"/>
      <w:marRight w:val="0"/>
      <w:marTop w:val="0"/>
      <w:marBottom w:val="0"/>
      <w:divBdr>
        <w:top w:val="none" w:sz="0" w:space="0" w:color="auto"/>
        <w:left w:val="none" w:sz="0" w:space="0" w:color="auto"/>
        <w:bottom w:val="none" w:sz="0" w:space="0" w:color="auto"/>
        <w:right w:val="none" w:sz="0" w:space="0" w:color="auto"/>
      </w:divBdr>
    </w:div>
    <w:div w:id="435947188">
      <w:bodyDiv w:val="1"/>
      <w:marLeft w:val="0"/>
      <w:marRight w:val="0"/>
      <w:marTop w:val="0"/>
      <w:marBottom w:val="0"/>
      <w:divBdr>
        <w:top w:val="none" w:sz="0" w:space="0" w:color="auto"/>
        <w:left w:val="none" w:sz="0" w:space="0" w:color="auto"/>
        <w:bottom w:val="none" w:sz="0" w:space="0" w:color="auto"/>
        <w:right w:val="none" w:sz="0" w:space="0" w:color="auto"/>
      </w:divBdr>
    </w:div>
    <w:div w:id="447898455">
      <w:bodyDiv w:val="1"/>
      <w:marLeft w:val="0"/>
      <w:marRight w:val="0"/>
      <w:marTop w:val="0"/>
      <w:marBottom w:val="0"/>
      <w:divBdr>
        <w:top w:val="none" w:sz="0" w:space="0" w:color="auto"/>
        <w:left w:val="none" w:sz="0" w:space="0" w:color="auto"/>
        <w:bottom w:val="none" w:sz="0" w:space="0" w:color="auto"/>
        <w:right w:val="none" w:sz="0" w:space="0" w:color="auto"/>
      </w:divBdr>
    </w:div>
    <w:div w:id="466165685">
      <w:bodyDiv w:val="1"/>
      <w:marLeft w:val="0"/>
      <w:marRight w:val="0"/>
      <w:marTop w:val="0"/>
      <w:marBottom w:val="0"/>
      <w:divBdr>
        <w:top w:val="none" w:sz="0" w:space="0" w:color="auto"/>
        <w:left w:val="none" w:sz="0" w:space="0" w:color="auto"/>
        <w:bottom w:val="none" w:sz="0" w:space="0" w:color="auto"/>
        <w:right w:val="none" w:sz="0" w:space="0" w:color="auto"/>
      </w:divBdr>
    </w:div>
    <w:div w:id="552158612">
      <w:bodyDiv w:val="1"/>
      <w:marLeft w:val="0"/>
      <w:marRight w:val="0"/>
      <w:marTop w:val="0"/>
      <w:marBottom w:val="0"/>
      <w:divBdr>
        <w:top w:val="none" w:sz="0" w:space="0" w:color="auto"/>
        <w:left w:val="none" w:sz="0" w:space="0" w:color="auto"/>
        <w:bottom w:val="none" w:sz="0" w:space="0" w:color="auto"/>
        <w:right w:val="none" w:sz="0" w:space="0" w:color="auto"/>
      </w:divBdr>
    </w:div>
    <w:div w:id="671371813">
      <w:bodyDiv w:val="1"/>
      <w:marLeft w:val="0"/>
      <w:marRight w:val="0"/>
      <w:marTop w:val="0"/>
      <w:marBottom w:val="0"/>
      <w:divBdr>
        <w:top w:val="none" w:sz="0" w:space="0" w:color="auto"/>
        <w:left w:val="none" w:sz="0" w:space="0" w:color="auto"/>
        <w:bottom w:val="none" w:sz="0" w:space="0" w:color="auto"/>
        <w:right w:val="none" w:sz="0" w:space="0" w:color="auto"/>
      </w:divBdr>
    </w:div>
    <w:div w:id="675503917">
      <w:bodyDiv w:val="1"/>
      <w:marLeft w:val="0"/>
      <w:marRight w:val="0"/>
      <w:marTop w:val="0"/>
      <w:marBottom w:val="0"/>
      <w:divBdr>
        <w:top w:val="none" w:sz="0" w:space="0" w:color="auto"/>
        <w:left w:val="none" w:sz="0" w:space="0" w:color="auto"/>
        <w:bottom w:val="none" w:sz="0" w:space="0" w:color="auto"/>
        <w:right w:val="none" w:sz="0" w:space="0" w:color="auto"/>
      </w:divBdr>
    </w:div>
    <w:div w:id="716781978">
      <w:bodyDiv w:val="1"/>
      <w:marLeft w:val="0"/>
      <w:marRight w:val="0"/>
      <w:marTop w:val="0"/>
      <w:marBottom w:val="0"/>
      <w:divBdr>
        <w:top w:val="none" w:sz="0" w:space="0" w:color="auto"/>
        <w:left w:val="none" w:sz="0" w:space="0" w:color="auto"/>
        <w:bottom w:val="none" w:sz="0" w:space="0" w:color="auto"/>
        <w:right w:val="none" w:sz="0" w:space="0" w:color="auto"/>
      </w:divBdr>
    </w:div>
    <w:div w:id="717751137">
      <w:bodyDiv w:val="1"/>
      <w:marLeft w:val="0"/>
      <w:marRight w:val="0"/>
      <w:marTop w:val="0"/>
      <w:marBottom w:val="0"/>
      <w:divBdr>
        <w:top w:val="none" w:sz="0" w:space="0" w:color="auto"/>
        <w:left w:val="none" w:sz="0" w:space="0" w:color="auto"/>
        <w:bottom w:val="none" w:sz="0" w:space="0" w:color="auto"/>
        <w:right w:val="none" w:sz="0" w:space="0" w:color="auto"/>
      </w:divBdr>
    </w:div>
    <w:div w:id="730421296">
      <w:bodyDiv w:val="1"/>
      <w:marLeft w:val="0"/>
      <w:marRight w:val="0"/>
      <w:marTop w:val="0"/>
      <w:marBottom w:val="0"/>
      <w:divBdr>
        <w:top w:val="none" w:sz="0" w:space="0" w:color="auto"/>
        <w:left w:val="none" w:sz="0" w:space="0" w:color="auto"/>
        <w:bottom w:val="none" w:sz="0" w:space="0" w:color="auto"/>
        <w:right w:val="none" w:sz="0" w:space="0" w:color="auto"/>
      </w:divBdr>
    </w:div>
    <w:div w:id="749930662">
      <w:bodyDiv w:val="1"/>
      <w:marLeft w:val="0"/>
      <w:marRight w:val="0"/>
      <w:marTop w:val="0"/>
      <w:marBottom w:val="0"/>
      <w:divBdr>
        <w:top w:val="none" w:sz="0" w:space="0" w:color="auto"/>
        <w:left w:val="none" w:sz="0" w:space="0" w:color="auto"/>
        <w:bottom w:val="none" w:sz="0" w:space="0" w:color="auto"/>
        <w:right w:val="none" w:sz="0" w:space="0" w:color="auto"/>
      </w:divBdr>
    </w:div>
    <w:div w:id="754319887">
      <w:bodyDiv w:val="1"/>
      <w:marLeft w:val="0"/>
      <w:marRight w:val="0"/>
      <w:marTop w:val="0"/>
      <w:marBottom w:val="0"/>
      <w:divBdr>
        <w:top w:val="none" w:sz="0" w:space="0" w:color="auto"/>
        <w:left w:val="none" w:sz="0" w:space="0" w:color="auto"/>
        <w:bottom w:val="none" w:sz="0" w:space="0" w:color="auto"/>
        <w:right w:val="none" w:sz="0" w:space="0" w:color="auto"/>
      </w:divBdr>
    </w:div>
    <w:div w:id="757216292">
      <w:bodyDiv w:val="1"/>
      <w:marLeft w:val="0"/>
      <w:marRight w:val="0"/>
      <w:marTop w:val="0"/>
      <w:marBottom w:val="0"/>
      <w:divBdr>
        <w:top w:val="none" w:sz="0" w:space="0" w:color="auto"/>
        <w:left w:val="none" w:sz="0" w:space="0" w:color="auto"/>
        <w:bottom w:val="none" w:sz="0" w:space="0" w:color="auto"/>
        <w:right w:val="none" w:sz="0" w:space="0" w:color="auto"/>
      </w:divBdr>
    </w:div>
    <w:div w:id="794759376">
      <w:bodyDiv w:val="1"/>
      <w:marLeft w:val="0"/>
      <w:marRight w:val="0"/>
      <w:marTop w:val="0"/>
      <w:marBottom w:val="0"/>
      <w:divBdr>
        <w:top w:val="none" w:sz="0" w:space="0" w:color="auto"/>
        <w:left w:val="none" w:sz="0" w:space="0" w:color="auto"/>
        <w:bottom w:val="none" w:sz="0" w:space="0" w:color="auto"/>
        <w:right w:val="none" w:sz="0" w:space="0" w:color="auto"/>
      </w:divBdr>
    </w:div>
    <w:div w:id="800273373">
      <w:bodyDiv w:val="1"/>
      <w:marLeft w:val="0"/>
      <w:marRight w:val="0"/>
      <w:marTop w:val="0"/>
      <w:marBottom w:val="0"/>
      <w:divBdr>
        <w:top w:val="none" w:sz="0" w:space="0" w:color="auto"/>
        <w:left w:val="none" w:sz="0" w:space="0" w:color="auto"/>
        <w:bottom w:val="none" w:sz="0" w:space="0" w:color="auto"/>
        <w:right w:val="none" w:sz="0" w:space="0" w:color="auto"/>
      </w:divBdr>
    </w:div>
    <w:div w:id="802582412">
      <w:bodyDiv w:val="1"/>
      <w:marLeft w:val="0"/>
      <w:marRight w:val="0"/>
      <w:marTop w:val="0"/>
      <w:marBottom w:val="0"/>
      <w:divBdr>
        <w:top w:val="none" w:sz="0" w:space="0" w:color="auto"/>
        <w:left w:val="none" w:sz="0" w:space="0" w:color="auto"/>
        <w:bottom w:val="none" w:sz="0" w:space="0" w:color="auto"/>
        <w:right w:val="none" w:sz="0" w:space="0" w:color="auto"/>
      </w:divBdr>
    </w:div>
    <w:div w:id="830561141">
      <w:bodyDiv w:val="1"/>
      <w:marLeft w:val="0"/>
      <w:marRight w:val="0"/>
      <w:marTop w:val="0"/>
      <w:marBottom w:val="0"/>
      <w:divBdr>
        <w:top w:val="none" w:sz="0" w:space="0" w:color="auto"/>
        <w:left w:val="none" w:sz="0" w:space="0" w:color="auto"/>
        <w:bottom w:val="none" w:sz="0" w:space="0" w:color="auto"/>
        <w:right w:val="none" w:sz="0" w:space="0" w:color="auto"/>
      </w:divBdr>
    </w:div>
    <w:div w:id="845560169">
      <w:bodyDiv w:val="1"/>
      <w:marLeft w:val="0"/>
      <w:marRight w:val="0"/>
      <w:marTop w:val="0"/>
      <w:marBottom w:val="0"/>
      <w:divBdr>
        <w:top w:val="none" w:sz="0" w:space="0" w:color="auto"/>
        <w:left w:val="none" w:sz="0" w:space="0" w:color="auto"/>
        <w:bottom w:val="none" w:sz="0" w:space="0" w:color="auto"/>
        <w:right w:val="none" w:sz="0" w:space="0" w:color="auto"/>
      </w:divBdr>
    </w:div>
    <w:div w:id="866138234">
      <w:bodyDiv w:val="1"/>
      <w:marLeft w:val="0"/>
      <w:marRight w:val="0"/>
      <w:marTop w:val="0"/>
      <w:marBottom w:val="0"/>
      <w:divBdr>
        <w:top w:val="none" w:sz="0" w:space="0" w:color="auto"/>
        <w:left w:val="none" w:sz="0" w:space="0" w:color="auto"/>
        <w:bottom w:val="none" w:sz="0" w:space="0" w:color="auto"/>
        <w:right w:val="none" w:sz="0" w:space="0" w:color="auto"/>
      </w:divBdr>
    </w:div>
    <w:div w:id="887492383">
      <w:bodyDiv w:val="1"/>
      <w:marLeft w:val="0"/>
      <w:marRight w:val="0"/>
      <w:marTop w:val="0"/>
      <w:marBottom w:val="0"/>
      <w:divBdr>
        <w:top w:val="none" w:sz="0" w:space="0" w:color="auto"/>
        <w:left w:val="none" w:sz="0" w:space="0" w:color="auto"/>
        <w:bottom w:val="none" w:sz="0" w:space="0" w:color="auto"/>
        <w:right w:val="none" w:sz="0" w:space="0" w:color="auto"/>
      </w:divBdr>
    </w:div>
    <w:div w:id="933393862">
      <w:bodyDiv w:val="1"/>
      <w:marLeft w:val="0"/>
      <w:marRight w:val="0"/>
      <w:marTop w:val="0"/>
      <w:marBottom w:val="0"/>
      <w:divBdr>
        <w:top w:val="none" w:sz="0" w:space="0" w:color="auto"/>
        <w:left w:val="none" w:sz="0" w:space="0" w:color="auto"/>
        <w:bottom w:val="none" w:sz="0" w:space="0" w:color="auto"/>
        <w:right w:val="none" w:sz="0" w:space="0" w:color="auto"/>
      </w:divBdr>
    </w:div>
    <w:div w:id="951590994">
      <w:bodyDiv w:val="1"/>
      <w:marLeft w:val="0"/>
      <w:marRight w:val="0"/>
      <w:marTop w:val="0"/>
      <w:marBottom w:val="0"/>
      <w:divBdr>
        <w:top w:val="none" w:sz="0" w:space="0" w:color="auto"/>
        <w:left w:val="none" w:sz="0" w:space="0" w:color="auto"/>
        <w:bottom w:val="none" w:sz="0" w:space="0" w:color="auto"/>
        <w:right w:val="none" w:sz="0" w:space="0" w:color="auto"/>
      </w:divBdr>
    </w:div>
    <w:div w:id="953949952">
      <w:bodyDiv w:val="1"/>
      <w:marLeft w:val="0"/>
      <w:marRight w:val="0"/>
      <w:marTop w:val="0"/>
      <w:marBottom w:val="0"/>
      <w:divBdr>
        <w:top w:val="none" w:sz="0" w:space="0" w:color="auto"/>
        <w:left w:val="none" w:sz="0" w:space="0" w:color="auto"/>
        <w:bottom w:val="none" w:sz="0" w:space="0" w:color="auto"/>
        <w:right w:val="none" w:sz="0" w:space="0" w:color="auto"/>
      </w:divBdr>
    </w:div>
    <w:div w:id="987129086">
      <w:bodyDiv w:val="1"/>
      <w:marLeft w:val="0"/>
      <w:marRight w:val="0"/>
      <w:marTop w:val="0"/>
      <w:marBottom w:val="0"/>
      <w:divBdr>
        <w:top w:val="none" w:sz="0" w:space="0" w:color="auto"/>
        <w:left w:val="none" w:sz="0" w:space="0" w:color="auto"/>
        <w:bottom w:val="none" w:sz="0" w:space="0" w:color="auto"/>
        <w:right w:val="none" w:sz="0" w:space="0" w:color="auto"/>
      </w:divBdr>
      <w:divsChild>
        <w:div w:id="376782907">
          <w:blockQuote w:val="1"/>
          <w:marLeft w:val="0"/>
          <w:marRight w:val="0"/>
          <w:marTop w:val="0"/>
          <w:marBottom w:val="109"/>
          <w:divBdr>
            <w:top w:val="none" w:sz="0" w:space="0" w:color="auto"/>
            <w:left w:val="none" w:sz="0" w:space="0" w:color="auto"/>
            <w:bottom w:val="none" w:sz="0" w:space="0" w:color="auto"/>
            <w:right w:val="none" w:sz="0" w:space="0" w:color="auto"/>
          </w:divBdr>
        </w:div>
      </w:divsChild>
    </w:div>
    <w:div w:id="1004942558">
      <w:bodyDiv w:val="1"/>
      <w:marLeft w:val="0"/>
      <w:marRight w:val="0"/>
      <w:marTop w:val="0"/>
      <w:marBottom w:val="0"/>
      <w:divBdr>
        <w:top w:val="none" w:sz="0" w:space="0" w:color="auto"/>
        <w:left w:val="none" w:sz="0" w:space="0" w:color="auto"/>
        <w:bottom w:val="none" w:sz="0" w:space="0" w:color="auto"/>
        <w:right w:val="none" w:sz="0" w:space="0" w:color="auto"/>
      </w:divBdr>
    </w:div>
    <w:div w:id="1026104766">
      <w:bodyDiv w:val="1"/>
      <w:marLeft w:val="0"/>
      <w:marRight w:val="0"/>
      <w:marTop w:val="0"/>
      <w:marBottom w:val="0"/>
      <w:divBdr>
        <w:top w:val="none" w:sz="0" w:space="0" w:color="auto"/>
        <w:left w:val="none" w:sz="0" w:space="0" w:color="auto"/>
        <w:bottom w:val="none" w:sz="0" w:space="0" w:color="auto"/>
        <w:right w:val="none" w:sz="0" w:space="0" w:color="auto"/>
      </w:divBdr>
    </w:div>
    <w:div w:id="1027482967">
      <w:bodyDiv w:val="1"/>
      <w:marLeft w:val="0"/>
      <w:marRight w:val="0"/>
      <w:marTop w:val="0"/>
      <w:marBottom w:val="0"/>
      <w:divBdr>
        <w:top w:val="none" w:sz="0" w:space="0" w:color="auto"/>
        <w:left w:val="none" w:sz="0" w:space="0" w:color="auto"/>
        <w:bottom w:val="none" w:sz="0" w:space="0" w:color="auto"/>
        <w:right w:val="none" w:sz="0" w:space="0" w:color="auto"/>
      </w:divBdr>
    </w:div>
    <w:div w:id="1033075578">
      <w:bodyDiv w:val="1"/>
      <w:marLeft w:val="0"/>
      <w:marRight w:val="0"/>
      <w:marTop w:val="0"/>
      <w:marBottom w:val="0"/>
      <w:divBdr>
        <w:top w:val="none" w:sz="0" w:space="0" w:color="auto"/>
        <w:left w:val="none" w:sz="0" w:space="0" w:color="auto"/>
        <w:bottom w:val="none" w:sz="0" w:space="0" w:color="auto"/>
        <w:right w:val="none" w:sz="0" w:space="0" w:color="auto"/>
      </w:divBdr>
    </w:div>
    <w:div w:id="1075972614">
      <w:bodyDiv w:val="1"/>
      <w:marLeft w:val="0"/>
      <w:marRight w:val="0"/>
      <w:marTop w:val="0"/>
      <w:marBottom w:val="0"/>
      <w:divBdr>
        <w:top w:val="none" w:sz="0" w:space="0" w:color="auto"/>
        <w:left w:val="none" w:sz="0" w:space="0" w:color="auto"/>
        <w:bottom w:val="none" w:sz="0" w:space="0" w:color="auto"/>
        <w:right w:val="none" w:sz="0" w:space="0" w:color="auto"/>
      </w:divBdr>
    </w:div>
    <w:div w:id="1142582778">
      <w:bodyDiv w:val="1"/>
      <w:marLeft w:val="0"/>
      <w:marRight w:val="0"/>
      <w:marTop w:val="0"/>
      <w:marBottom w:val="0"/>
      <w:divBdr>
        <w:top w:val="none" w:sz="0" w:space="0" w:color="auto"/>
        <w:left w:val="none" w:sz="0" w:space="0" w:color="auto"/>
        <w:bottom w:val="none" w:sz="0" w:space="0" w:color="auto"/>
        <w:right w:val="none" w:sz="0" w:space="0" w:color="auto"/>
      </w:divBdr>
    </w:div>
    <w:div w:id="1263687123">
      <w:bodyDiv w:val="1"/>
      <w:marLeft w:val="0"/>
      <w:marRight w:val="0"/>
      <w:marTop w:val="0"/>
      <w:marBottom w:val="0"/>
      <w:divBdr>
        <w:top w:val="none" w:sz="0" w:space="0" w:color="auto"/>
        <w:left w:val="none" w:sz="0" w:space="0" w:color="auto"/>
        <w:bottom w:val="none" w:sz="0" w:space="0" w:color="auto"/>
        <w:right w:val="none" w:sz="0" w:space="0" w:color="auto"/>
      </w:divBdr>
    </w:div>
    <w:div w:id="1297104933">
      <w:bodyDiv w:val="1"/>
      <w:marLeft w:val="0"/>
      <w:marRight w:val="0"/>
      <w:marTop w:val="0"/>
      <w:marBottom w:val="0"/>
      <w:divBdr>
        <w:top w:val="none" w:sz="0" w:space="0" w:color="auto"/>
        <w:left w:val="none" w:sz="0" w:space="0" w:color="auto"/>
        <w:bottom w:val="none" w:sz="0" w:space="0" w:color="auto"/>
        <w:right w:val="none" w:sz="0" w:space="0" w:color="auto"/>
      </w:divBdr>
    </w:div>
    <w:div w:id="1330059148">
      <w:bodyDiv w:val="1"/>
      <w:marLeft w:val="0"/>
      <w:marRight w:val="0"/>
      <w:marTop w:val="0"/>
      <w:marBottom w:val="0"/>
      <w:divBdr>
        <w:top w:val="none" w:sz="0" w:space="0" w:color="auto"/>
        <w:left w:val="none" w:sz="0" w:space="0" w:color="auto"/>
        <w:bottom w:val="none" w:sz="0" w:space="0" w:color="auto"/>
        <w:right w:val="none" w:sz="0" w:space="0" w:color="auto"/>
      </w:divBdr>
    </w:div>
    <w:div w:id="1368524135">
      <w:bodyDiv w:val="1"/>
      <w:marLeft w:val="0"/>
      <w:marRight w:val="0"/>
      <w:marTop w:val="0"/>
      <w:marBottom w:val="0"/>
      <w:divBdr>
        <w:top w:val="none" w:sz="0" w:space="0" w:color="auto"/>
        <w:left w:val="none" w:sz="0" w:space="0" w:color="auto"/>
        <w:bottom w:val="none" w:sz="0" w:space="0" w:color="auto"/>
        <w:right w:val="none" w:sz="0" w:space="0" w:color="auto"/>
      </w:divBdr>
    </w:div>
    <w:div w:id="1368720806">
      <w:bodyDiv w:val="1"/>
      <w:marLeft w:val="0"/>
      <w:marRight w:val="0"/>
      <w:marTop w:val="0"/>
      <w:marBottom w:val="0"/>
      <w:divBdr>
        <w:top w:val="none" w:sz="0" w:space="0" w:color="auto"/>
        <w:left w:val="none" w:sz="0" w:space="0" w:color="auto"/>
        <w:bottom w:val="none" w:sz="0" w:space="0" w:color="auto"/>
        <w:right w:val="none" w:sz="0" w:space="0" w:color="auto"/>
      </w:divBdr>
    </w:div>
    <w:div w:id="1444886992">
      <w:bodyDiv w:val="1"/>
      <w:marLeft w:val="0"/>
      <w:marRight w:val="0"/>
      <w:marTop w:val="0"/>
      <w:marBottom w:val="0"/>
      <w:divBdr>
        <w:top w:val="none" w:sz="0" w:space="0" w:color="auto"/>
        <w:left w:val="none" w:sz="0" w:space="0" w:color="auto"/>
        <w:bottom w:val="none" w:sz="0" w:space="0" w:color="auto"/>
        <w:right w:val="none" w:sz="0" w:space="0" w:color="auto"/>
      </w:divBdr>
    </w:div>
    <w:div w:id="1447385503">
      <w:bodyDiv w:val="1"/>
      <w:marLeft w:val="0"/>
      <w:marRight w:val="0"/>
      <w:marTop w:val="0"/>
      <w:marBottom w:val="0"/>
      <w:divBdr>
        <w:top w:val="none" w:sz="0" w:space="0" w:color="auto"/>
        <w:left w:val="none" w:sz="0" w:space="0" w:color="auto"/>
        <w:bottom w:val="none" w:sz="0" w:space="0" w:color="auto"/>
        <w:right w:val="none" w:sz="0" w:space="0" w:color="auto"/>
      </w:divBdr>
    </w:div>
    <w:div w:id="1470973894">
      <w:bodyDiv w:val="1"/>
      <w:marLeft w:val="0"/>
      <w:marRight w:val="0"/>
      <w:marTop w:val="0"/>
      <w:marBottom w:val="0"/>
      <w:divBdr>
        <w:top w:val="none" w:sz="0" w:space="0" w:color="auto"/>
        <w:left w:val="none" w:sz="0" w:space="0" w:color="auto"/>
        <w:bottom w:val="none" w:sz="0" w:space="0" w:color="auto"/>
        <w:right w:val="none" w:sz="0" w:space="0" w:color="auto"/>
      </w:divBdr>
    </w:div>
    <w:div w:id="1502544075">
      <w:bodyDiv w:val="1"/>
      <w:marLeft w:val="0"/>
      <w:marRight w:val="0"/>
      <w:marTop w:val="0"/>
      <w:marBottom w:val="0"/>
      <w:divBdr>
        <w:top w:val="none" w:sz="0" w:space="0" w:color="auto"/>
        <w:left w:val="none" w:sz="0" w:space="0" w:color="auto"/>
        <w:bottom w:val="none" w:sz="0" w:space="0" w:color="auto"/>
        <w:right w:val="none" w:sz="0" w:space="0" w:color="auto"/>
      </w:divBdr>
    </w:div>
    <w:div w:id="1577393626">
      <w:bodyDiv w:val="1"/>
      <w:marLeft w:val="0"/>
      <w:marRight w:val="0"/>
      <w:marTop w:val="0"/>
      <w:marBottom w:val="0"/>
      <w:divBdr>
        <w:top w:val="none" w:sz="0" w:space="0" w:color="auto"/>
        <w:left w:val="none" w:sz="0" w:space="0" w:color="auto"/>
        <w:bottom w:val="none" w:sz="0" w:space="0" w:color="auto"/>
        <w:right w:val="none" w:sz="0" w:space="0" w:color="auto"/>
      </w:divBdr>
    </w:div>
    <w:div w:id="1600681465">
      <w:bodyDiv w:val="1"/>
      <w:marLeft w:val="0"/>
      <w:marRight w:val="0"/>
      <w:marTop w:val="0"/>
      <w:marBottom w:val="0"/>
      <w:divBdr>
        <w:top w:val="none" w:sz="0" w:space="0" w:color="auto"/>
        <w:left w:val="none" w:sz="0" w:space="0" w:color="auto"/>
        <w:bottom w:val="none" w:sz="0" w:space="0" w:color="auto"/>
        <w:right w:val="none" w:sz="0" w:space="0" w:color="auto"/>
      </w:divBdr>
    </w:div>
    <w:div w:id="1602950464">
      <w:bodyDiv w:val="1"/>
      <w:marLeft w:val="0"/>
      <w:marRight w:val="0"/>
      <w:marTop w:val="0"/>
      <w:marBottom w:val="0"/>
      <w:divBdr>
        <w:top w:val="none" w:sz="0" w:space="0" w:color="auto"/>
        <w:left w:val="none" w:sz="0" w:space="0" w:color="auto"/>
        <w:bottom w:val="none" w:sz="0" w:space="0" w:color="auto"/>
        <w:right w:val="none" w:sz="0" w:space="0" w:color="auto"/>
      </w:divBdr>
    </w:div>
    <w:div w:id="1610628546">
      <w:bodyDiv w:val="1"/>
      <w:marLeft w:val="0"/>
      <w:marRight w:val="0"/>
      <w:marTop w:val="0"/>
      <w:marBottom w:val="0"/>
      <w:divBdr>
        <w:top w:val="none" w:sz="0" w:space="0" w:color="auto"/>
        <w:left w:val="none" w:sz="0" w:space="0" w:color="auto"/>
        <w:bottom w:val="none" w:sz="0" w:space="0" w:color="auto"/>
        <w:right w:val="none" w:sz="0" w:space="0" w:color="auto"/>
      </w:divBdr>
    </w:div>
    <w:div w:id="1612517938">
      <w:bodyDiv w:val="1"/>
      <w:marLeft w:val="0"/>
      <w:marRight w:val="0"/>
      <w:marTop w:val="0"/>
      <w:marBottom w:val="0"/>
      <w:divBdr>
        <w:top w:val="none" w:sz="0" w:space="0" w:color="auto"/>
        <w:left w:val="none" w:sz="0" w:space="0" w:color="auto"/>
        <w:bottom w:val="none" w:sz="0" w:space="0" w:color="auto"/>
        <w:right w:val="none" w:sz="0" w:space="0" w:color="auto"/>
      </w:divBdr>
    </w:div>
    <w:div w:id="1628122775">
      <w:bodyDiv w:val="1"/>
      <w:marLeft w:val="0"/>
      <w:marRight w:val="0"/>
      <w:marTop w:val="0"/>
      <w:marBottom w:val="0"/>
      <w:divBdr>
        <w:top w:val="none" w:sz="0" w:space="0" w:color="auto"/>
        <w:left w:val="none" w:sz="0" w:space="0" w:color="auto"/>
        <w:bottom w:val="none" w:sz="0" w:space="0" w:color="auto"/>
        <w:right w:val="none" w:sz="0" w:space="0" w:color="auto"/>
      </w:divBdr>
    </w:div>
    <w:div w:id="1665081567">
      <w:bodyDiv w:val="1"/>
      <w:marLeft w:val="0"/>
      <w:marRight w:val="0"/>
      <w:marTop w:val="0"/>
      <w:marBottom w:val="0"/>
      <w:divBdr>
        <w:top w:val="none" w:sz="0" w:space="0" w:color="auto"/>
        <w:left w:val="none" w:sz="0" w:space="0" w:color="auto"/>
        <w:bottom w:val="none" w:sz="0" w:space="0" w:color="auto"/>
        <w:right w:val="none" w:sz="0" w:space="0" w:color="auto"/>
      </w:divBdr>
    </w:div>
    <w:div w:id="1680236584">
      <w:bodyDiv w:val="1"/>
      <w:marLeft w:val="0"/>
      <w:marRight w:val="0"/>
      <w:marTop w:val="0"/>
      <w:marBottom w:val="0"/>
      <w:divBdr>
        <w:top w:val="none" w:sz="0" w:space="0" w:color="auto"/>
        <w:left w:val="none" w:sz="0" w:space="0" w:color="auto"/>
        <w:bottom w:val="none" w:sz="0" w:space="0" w:color="auto"/>
        <w:right w:val="none" w:sz="0" w:space="0" w:color="auto"/>
      </w:divBdr>
    </w:div>
    <w:div w:id="1685014306">
      <w:bodyDiv w:val="1"/>
      <w:marLeft w:val="0"/>
      <w:marRight w:val="0"/>
      <w:marTop w:val="0"/>
      <w:marBottom w:val="0"/>
      <w:divBdr>
        <w:top w:val="none" w:sz="0" w:space="0" w:color="auto"/>
        <w:left w:val="none" w:sz="0" w:space="0" w:color="auto"/>
        <w:bottom w:val="none" w:sz="0" w:space="0" w:color="auto"/>
        <w:right w:val="none" w:sz="0" w:space="0" w:color="auto"/>
      </w:divBdr>
    </w:div>
    <w:div w:id="1711028193">
      <w:bodyDiv w:val="1"/>
      <w:marLeft w:val="0"/>
      <w:marRight w:val="0"/>
      <w:marTop w:val="0"/>
      <w:marBottom w:val="0"/>
      <w:divBdr>
        <w:top w:val="none" w:sz="0" w:space="0" w:color="auto"/>
        <w:left w:val="none" w:sz="0" w:space="0" w:color="auto"/>
        <w:bottom w:val="none" w:sz="0" w:space="0" w:color="auto"/>
        <w:right w:val="none" w:sz="0" w:space="0" w:color="auto"/>
      </w:divBdr>
    </w:div>
    <w:div w:id="1727414497">
      <w:bodyDiv w:val="1"/>
      <w:marLeft w:val="0"/>
      <w:marRight w:val="0"/>
      <w:marTop w:val="0"/>
      <w:marBottom w:val="0"/>
      <w:divBdr>
        <w:top w:val="none" w:sz="0" w:space="0" w:color="auto"/>
        <w:left w:val="none" w:sz="0" w:space="0" w:color="auto"/>
        <w:bottom w:val="none" w:sz="0" w:space="0" w:color="auto"/>
        <w:right w:val="none" w:sz="0" w:space="0" w:color="auto"/>
      </w:divBdr>
    </w:div>
    <w:div w:id="1779904727">
      <w:bodyDiv w:val="1"/>
      <w:marLeft w:val="0"/>
      <w:marRight w:val="0"/>
      <w:marTop w:val="0"/>
      <w:marBottom w:val="0"/>
      <w:divBdr>
        <w:top w:val="none" w:sz="0" w:space="0" w:color="auto"/>
        <w:left w:val="none" w:sz="0" w:space="0" w:color="auto"/>
        <w:bottom w:val="none" w:sz="0" w:space="0" w:color="auto"/>
        <w:right w:val="none" w:sz="0" w:space="0" w:color="auto"/>
      </w:divBdr>
    </w:div>
    <w:div w:id="1806508201">
      <w:bodyDiv w:val="1"/>
      <w:marLeft w:val="0"/>
      <w:marRight w:val="0"/>
      <w:marTop w:val="0"/>
      <w:marBottom w:val="0"/>
      <w:divBdr>
        <w:top w:val="none" w:sz="0" w:space="0" w:color="auto"/>
        <w:left w:val="none" w:sz="0" w:space="0" w:color="auto"/>
        <w:bottom w:val="none" w:sz="0" w:space="0" w:color="auto"/>
        <w:right w:val="none" w:sz="0" w:space="0" w:color="auto"/>
      </w:divBdr>
    </w:div>
    <w:div w:id="1862430951">
      <w:bodyDiv w:val="1"/>
      <w:marLeft w:val="0"/>
      <w:marRight w:val="0"/>
      <w:marTop w:val="0"/>
      <w:marBottom w:val="0"/>
      <w:divBdr>
        <w:top w:val="none" w:sz="0" w:space="0" w:color="auto"/>
        <w:left w:val="none" w:sz="0" w:space="0" w:color="auto"/>
        <w:bottom w:val="none" w:sz="0" w:space="0" w:color="auto"/>
        <w:right w:val="none" w:sz="0" w:space="0" w:color="auto"/>
      </w:divBdr>
    </w:div>
    <w:div w:id="1907573045">
      <w:bodyDiv w:val="1"/>
      <w:marLeft w:val="0"/>
      <w:marRight w:val="0"/>
      <w:marTop w:val="0"/>
      <w:marBottom w:val="0"/>
      <w:divBdr>
        <w:top w:val="none" w:sz="0" w:space="0" w:color="auto"/>
        <w:left w:val="none" w:sz="0" w:space="0" w:color="auto"/>
        <w:bottom w:val="none" w:sz="0" w:space="0" w:color="auto"/>
        <w:right w:val="none" w:sz="0" w:space="0" w:color="auto"/>
      </w:divBdr>
    </w:div>
    <w:div w:id="1940678221">
      <w:bodyDiv w:val="1"/>
      <w:marLeft w:val="0"/>
      <w:marRight w:val="0"/>
      <w:marTop w:val="0"/>
      <w:marBottom w:val="0"/>
      <w:divBdr>
        <w:top w:val="none" w:sz="0" w:space="0" w:color="auto"/>
        <w:left w:val="none" w:sz="0" w:space="0" w:color="auto"/>
        <w:bottom w:val="none" w:sz="0" w:space="0" w:color="auto"/>
        <w:right w:val="none" w:sz="0" w:space="0" w:color="auto"/>
      </w:divBdr>
    </w:div>
    <w:div w:id="1946107626">
      <w:bodyDiv w:val="1"/>
      <w:marLeft w:val="0"/>
      <w:marRight w:val="0"/>
      <w:marTop w:val="0"/>
      <w:marBottom w:val="0"/>
      <w:divBdr>
        <w:top w:val="none" w:sz="0" w:space="0" w:color="auto"/>
        <w:left w:val="none" w:sz="0" w:space="0" w:color="auto"/>
        <w:bottom w:val="none" w:sz="0" w:space="0" w:color="auto"/>
        <w:right w:val="none" w:sz="0" w:space="0" w:color="auto"/>
      </w:divBdr>
    </w:div>
    <w:div w:id="1957058973">
      <w:bodyDiv w:val="1"/>
      <w:marLeft w:val="0"/>
      <w:marRight w:val="0"/>
      <w:marTop w:val="0"/>
      <w:marBottom w:val="0"/>
      <w:divBdr>
        <w:top w:val="none" w:sz="0" w:space="0" w:color="auto"/>
        <w:left w:val="none" w:sz="0" w:space="0" w:color="auto"/>
        <w:bottom w:val="none" w:sz="0" w:space="0" w:color="auto"/>
        <w:right w:val="none" w:sz="0" w:space="0" w:color="auto"/>
      </w:divBdr>
    </w:div>
    <w:div w:id="1976179686">
      <w:bodyDiv w:val="1"/>
      <w:marLeft w:val="0"/>
      <w:marRight w:val="0"/>
      <w:marTop w:val="0"/>
      <w:marBottom w:val="0"/>
      <w:divBdr>
        <w:top w:val="none" w:sz="0" w:space="0" w:color="auto"/>
        <w:left w:val="none" w:sz="0" w:space="0" w:color="auto"/>
        <w:bottom w:val="none" w:sz="0" w:space="0" w:color="auto"/>
        <w:right w:val="none" w:sz="0" w:space="0" w:color="auto"/>
      </w:divBdr>
    </w:div>
    <w:div w:id="1999725590">
      <w:bodyDiv w:val="1"/>
      <w:marLeft w:val="0"/>
      <w:marRight w:val="0"/>
      <w:marTop w:val="0"/>
      <w:marBottom w:val="0"/>
      <w:divBdr>
        <w:top w:val="none" w:sz="0" w:space="0" w:color="auto"/>
        <w:left w:val="none" w:sz="0" w:space="0" w:color="auto"/>
        <w:bottom w:val="none" w:sz="0" w:space="0" w:color="auto"/>
        <w:right w:val="none" w:sz="0" w:space="0" w:color="auto"/>
      </w:divBdr>
    </w:div>
    <w:div w:id="2047631616">
      <w:bodyDiv w:val="1"/>
      <w:marLeft w:val="0"/>
      <w:marRight w:val="0"/>
      <w:marTop w:val="0"/>
      <w:marBottom w:val="0"/>
      <w:divBdr>
        <w:top w:val="none" w:sz="0" w:space="0" w:color="auto"/>
        <w:left w:val="none" w:sz="0" w:space="0" w:color="auto"/>
        <w:bottom w:val="none" w:sz="0" w:space="0" w:color="auto"/>
        <w:right w:val="none" w:sz="0" w:space="0" w:color="auto"/>
      </w:divBdr>
    </w:div>
    <w:div w:id="2074813873">
      <w:bodyDiv w:val="1"/>
      <w:marLeft w:val="0"/>
      <w:marRight w:val="0"/>
      <w:marTop w:val="0"/>
      <w:marBottom w:val="0"/>
      <w:divBdr>
        <w:top w:val="none" w:sz="0" w:space="0" w:color="auto"/>
        <w:left w:val="none" w:sz="0" w:space="0" w:color="auto"/>
        <w:bottom w:val="none" w:sz="0" w:space="0" w:color="auto"/>
        <w:right w:val="none" w:sz="0" w:space="0" w:color="auto"/>
      </w:divBdr>
    </w:div>
    <w:div w:id="2084836747">
      <w:bodyDiv w:val="1"/>
      <w:marLeft w:val="0"/>
      <w:marRight w:val="0"/>
      <w:marTop w:val="0"/>
      <w:marBottom w:val="0"/>
      <w:divBdr>
        <w:top w:val="none" w:sz="0" w:space="0" w:color="auto"/>
        <w:left w:val="none" w:sz="0" w:space="0" w:color="auto"/>
        <w:bottom w:val="none" w:sz="0" w:space="0" w:color="auto"/>
        <w:right w:val="none" w:sz="0" w:space="0" w:color="auto"/>
      </w:divBdr>
    </w:div>
    <w:div w:id="2144158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ites.google.com/site/himulacom/zvonok-na-urok/8-klass/prakticeskaa-rabota-no1-pravila-tehniki-bezopasnosti-pri-rabote-v-himiceskom-kabinete-oznakomlenie-s-laboratornym-oborudovaniem/voronka.jpg?attredirects=0" TargetMode="External"/><Relationship Id="rId117" Type="http://schemas.openxmlformats.org/officeDocument/2006/relationships/image" Target="media/image88.jpeg"/><Relationship Id="rId21" Type="http://schemas.openxmlformats.org/officeDocument/2006/relationships/image" Target="media/image9.jpeg"/><Relationship Id="rId42" Type="http://schemas.openxmlformats.org/officeDocument/2006/relationships/image" Target="media/image25.pn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png"/><Relationship Id="rId84" Type="http://schemas.openxmlformats.org/officeDocument/2006/relationships/hyperlink" Target="https://www.youtube.com/watch?v=XhhJZ55JPxo" TargetMode="External"/><Relationship Id="rId89" Type="http://schemas.openxmlformats.org/officeDocument/2006/relationships/image" Target="media/image68.png"/><Relationship Id="rId112" Type="http://schemas.openxmlformats.org/officeDocument/2006/relationships/package" Target="embeddings/______Microsoft_PowerPoint2.sldx"/><Relationship Id="rId133" Type="http://schemas.openxmlformats.org/officeDocument/2006/relationships/image" Target="media/image102.png"/><Relationship Id="rId138" Type="http://schemas.openxmlformats.org/officeDocument/2006/relationships/image" Target="media/image103.jpeg"/><Relationship Id="rId154" Type="http://schemas.openxmlformats.org/officeDocument/2006/relationships/image" Target="media/image110.png"/><Relationship Id="rId159" Type="http://schemas.openxmlformats.org/officeDocument/2006/relationships/hyperlink" Target="http://alhimik.ru/kunst/man's_elem.html" TargetMode="External"/><Relationship Id="rId170" Type="http://schemas.openxmlformats.org/officeDocument/2006/relationships/image" Target="media/image117.emf"/><Relationship Id="rId16" Type="http://schemas.openxmlformats.org/officeDocument/2006/relationships/hyperlink" Target="https://sites.google.com/site/himulacom/zvonok-na-urok/8-klass/prakticeskaa-rabota-no1-pravila-tehniki-bezopasnosti-pri-rabote-v-himiceskom-kabinete-oznakomlenie-s-laboratornym-oborudovaniem/mernyi_cilindr.jpg?attredirects=0" TargetMode="External"/><Relationship Id="rId107" Type="http://schemas.openxmlformats.org/officeDocument/2006/relationships/image" Target="media/image80.png"/><Relationship Id="rId11" Type="http://schemas.openxmlformats.org/officeDocument/2006/relationships/image" Target="media/image4.jpeg"/><Relationship Id="rId32" Type="http://schemas.openxmlformats.org/officeDocument/2006/relationships/oleObject" Target="embeddings/oleObject1.bin"/><Relationship Id="rId37" Type="http://schemas.openxmlformats.org/officeDocument/2006/relationships/image" Target="media/image20.png"/><Relationship Id="rId53" Type="http://schemas.openxmlformats.org/officeDocument/2006/relationships/image" Target="media/image35.gif"/><Relationship Id="rId58" Type="http://schemas.openxmlformats.org/officeDocument/2006/relationships/image" Target="media/image40.jpeg"/><Relationship Id="rId74" Type="http://schemas.openxmlformats.org/officeDocument/2006/relationships/image" Target="media/image56.png"/><Relationship Id="rId79" Type="http://schemas.openxmlformats.org/officeDocument/2006/relationships/image" Target="media/image61.gif"/><Relationship Id="rId102" Type="http://schemas.openxmlformats.org/officeDocument/2006/relationships/image" Target="media/image75.png"/><Relationship Id="rId123" Type="http://schemas.openxmlformats.org/officeDocument/2006/relationships/image" Target="media/image93.png"/><Relationship Id="rId128" Type="http://schemas.openxmlformats.org/officeDocument/2006/relationships/image" Target="media/image98.jpeg"/><Relationship Id="rId144" Type="http://schemas.openxmlformats.org/officeDocument/2006/relationships/diagramLayout" Target="diagrams/layout1.xml"/><Relationship Id="rId149" Type="http://schemas.openxmlformats.org/officeDocument/2006/relationships/oleObject" Target="embeddings/oleObject4.bin"/><Relationship Id="rId5" Type="http://schemas.openxmlformats.org/officeDocument/2006/relationships/settings" Target="settings.xml"/><Relationship Id="rId90" Type="http://schemas.openxmlformats.org/officeDocument/2006/relationships/hyperlink" Target="https://create.kahoot.it/" TargetMode="External"/><Relationship Id="rId95" Type="http://schemas.openxmlformats.org/officeDocument/2006/relationships/hyperlink" Target="http://www.resourcefulschools.org/teachers/lesson-plans/82" TargetMode="External"/><Relationship Id="rId160" Type="http://schemas.openxmlformats.org/officeDocument/2006/relationships/hyperlink" Target="http://www.oxygen-review.com/human-body.html" TargetMode="External"/><Relationship Id="rId165" Type="http://schemas.openxmlformats.org/officeDocument/2006/relationships/image" Target="media/image113.png"/><Relationship Id="rId22" Type="http://schemas.openxmlformats.org/officeDocument/2006/relationships/hyperlink" Target="https://sites.google.com/site/himulacom/zvonok-na-urok/8-klass/prakticeskaa-rabota-no1-pravila-tehniki-bezopasnosti-pri-rabote-v-himiceskom-kabinete-oznakomlenie-s-laboratornym-oborudovaniem/stakan.jpg?attredirects=0" TargetMode="External"/><Relationship Id="rId27" Type="http://schemas.openxmlformats.org/officeDocument/2006/relationships/image" Target="media/image12.jpeg"/><Relationship Id="rId43" Type="http://schemas.openxmlformats.org/officeDocument/2006/relationships/oleObject" Target="embeddings/oleObject2.bin"/><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84.jpeg"/><Relationship Id="rId118" Type="http://schemas.openxmlformats.org/officeDocument/2006/relationships/image" Target="media/image89.jpeg"/><Relationship Id="rId134" Type="http://schemas.openxmlformats.org/officeDocument/2006/relationships/hyperlink" Target="https://ru.wikipedia.org/wiki/%D0%A1%D0%BA%D0%B0%D0%BB%D1%8F%D1%80%D0%BD%D0%B0%D1%8F_%D0%B2%D0%B5%D0%BB%D0%B8%D1%87%D0%B8%D0%BD%D0%B0" TargetMode="External"/><Relationship Id="rId139" Type="http://schemas.openxmlformats.org/officeDocument/2006/relationships/image" Target="media/image104.jpeg"/><Relationship Id="rId80" Type="http://schemas.openxmlformats.org/officeDocument/2006/relationships/image" Target="media/image62.gif"/><Relationship Id="rId85" Type="http://schemas.openxmlformats.org/officeDocument/2006/relationships/image" Target="media/image64.jpeg"/><Relationship Id="rId150" Type="http://schemas.openxmlformats.org/officeDocument/2006/relationships/image" Target="media/image108.png"/><Relationship Id="rId155" Type="http://schemas.openxmlformats.org/officeDocument/2006/relationships/oleObject" Target="embeddings/oleObject7.bin"/><Relationship Id="rId171" Type="http://schemas.openxmlformats.org/officeDocument/2006/relationships/package" Target="embeddings/______Microsoft_PowerPoint3.sldx"/><Relationship Id="rId12" Type="http://schemas.openxmlformats.org/officeDocument/2006/relationships/hyperlink" Target="https://sites.google.com/site/himulacom/zvonok-na-urok/8-klass/prakticeskaa-rabota-no1-pravila-tehniki-bezopasnosti-pri-rabote-v-himiceskom-kabinete-oznakomlenie-s-laboratornym-oborudovaniem/kolba2.jpg?attredirects=0" TargetMode="External"/><Relationship Id="rId17" Type="http://schemas.openxmlformats.org/officeDocument/2006/relationships/image" Target="media/image7.jpeg"/><Relationship Id="rId33" Type="http://schemas.openxmlformats.org/officeDocument/2006/relationships/image" Target="media/image16.png"/><Relationship Id="rId38" Type="http://schemas.openxmlformats.org/officeDocument/2006/relationships/image" Target="media/image21.jpeg"/><Relationship Id="rId59" Type="http://schemas.openxmlformats.org/officeDocument/2006/relationships/image" Target="media/image41.jpeg"/><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image" Target="media/image94.gif"/><Relationship Id="rId129" Type="http://schemas.openxmlformats.org/officeDocument/2006/relationships/image" Target="media/image99.jpeg"/><Relationship Id="rId54" Type="http://schemas.openxmlformats.org/officeDocument/2006/relationships/image" Target="media/image36.png"/><Relationship Id="rId70" Type="http://schemas.openxmlformats.org/officeDocument/2006/relationships/image" Target="media/image52.jpeg"/><Relationship Id="rId75" Type="http://schemas.openxmlformats.org/officeDocument/2006/relationships/image" Target="media/image57.png"/><Relationship Id="rId91" Type="http://schemas.openxmlformats.org/officeDocument/2006/relationships/image" Target="media/image69.png"/><Relationship Id="rId96" Type="http://schemas.openxmlformats.org/officeDocument/2006/relationships/hyperlink" Target="http://www.tes.co.uk/ResourceDetail.aspx?storyCode=6189503" TargetMode="External"/><Relationship Id="rId140" Type="http://schemas.openxmlformats.org/officeDocument/2006/relationships/image" Target="media/image105.jpeg"/><Relationship Id="rId145" Type="http://schemas.openxmlformats.org/officeDocument/2006/relationships/diagramQuickStyle" Target="diagrams/quickStyle1.xml"/><Relationship Id="rId161" Type="http://schemas.openxmlformats.org/officeDocument/2006/relationships/hyperlink" Target="http://www.bbc.co.uk/schools/gcsebitesize/science/add_ocr_pre_2011/chemicals/extractionmetalsrev1.shtml" TargetMode="External"/><Relationship Id="rId166" Type="http://schemas.openxmlformats.org/officeDocument/2006/relationships/image" Target="media/image114.gi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hyperlink" Target="https://sites.google.com/site/himulacom/zvonok-na-urok/8-klass/prakticeskaa-rabota-no1-pravila-tehniki-bezopasnosti-pri-rabote-v-himiceskom-kabinete-oznakomlenie-s-laboratornym-oborudovaniem/voronka_delit.jpg?attredirects=0" TargetMode="External"/><Relationship Id="rId36" Type="http://schemas.openxmlformats.org/officeDocument/2006/relationships/image" Target="media/image19.png"/><Relationship Id="rId49" Type="http://schemas.openxmlformats.org/officeDocument/2006/relationships/image" Target="media/image31.jpeg"/><Relationship Id="rId57" Type="http://schemas.openxmlformats.org/officeDocument/2006/relationships/image" Target="media/image39.jpeg"/><Relationship Id="rId106" Type="http://schemas.openxmlformats.org/officeDocument/2006/relationships/image" Target="media/image79.png"/><Relationship Id="rId114" Type="http://schemas.openxmlformats.org/officeDocument/2006/relationships/image" Target="media/image85.jpeg"/><Relationship Id="rId119" Type="http://schemas.openxmlformats.org/officeDocument/2006/relationships/image" Target="media/image90.png"/><Relationship Id="rId127" Type="http://schemas.openxmlformats.org/officeDocument/2006/relationships/image" Target="media/image97.png"/><Relationship Id="rId10" Type="http://schemas.openxmlformats.org/officeDocument/2006/relationships/hyperlink" Target="https://sites.google.com/site/himulacom/zvonok-na-urok/8-klass/prakticeskaa-rabota-no1-pravila-tehniki-bezopasnosti-pri-rabote-v-himiceskom-kabinete-oznakomlenie-s-laboratornym-oborudovaniem/w.jpg?attredirects=0" TargetMode="External"/><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emf"/><Relationship Id="rId86" Type="http://schemas.openxmlformats.org/officeDocument/2006/relationships/image" Target="media/image65.png"/><Relationship Id="rId94" Type="http://schemas.openxmlformats.org/officeDocument/2006/relationships/image" Target="media/image72.png"/><Relationship Id="rId99" Type="http://schemas.openxmlformats.org/officeDocument/2006/relationships/hyperlink" Target="http://www.bgfl.org/bgfl/custom/resources_ftp/client_ftp/ks3/science/acids/" TargetMode="External"/><Relationship Id="rId101" Type="http://schemas.openxmlformats.org/officeDocument/2006/relationships/image" Target="media/image74.png"/><Relationship Id="rId122" Type="http://schemas.openxmlformats.org/officeDocument/2006/relationships/hyperlink" Target="http://kze.docdat.com/docs/214/index-24067.html?page=9" TargetMode="External"/><Relationship Id="rId130" Type="http://schemas.openxmlformats.org/officeDocument/2006/relationships/hyperlink" Target="https://www.youtube.com/watch?v=Di7TZfjCrB4&amp;t=26s" TargetMode="External"/><Relationship Id="rId135" Type="http://schemas.openxmlformats.org/officeDocument/2006/relationships/hyperlink" Target="https://ru.wikipedia.org/wiki/%D0%A4%D0%B8%D0%B7%D0%B8%D1%87%D0%B5%D1%81%D0%BA%D0%B0%D1%8F_%D0%B2%D0%B5%D0%BB%D0%B8%D1%87%D0%B8%D0%BD%D0%B0" TargetMode="External"/><Relationship Id="rId143" Type="http://schemas.openxmlformats.org/officeDocument/2006/relationships/diagramData" Target="diagrams/data1.xml"/><Relationship Id="rId148" Type="http://schemas.openxmlformats.org/officeDocument/2006/relationships/image" Target="media/image107.png"/><Relationship Id="rId151" Type="http://schemas.openxmlformats.org/officeDocument/2006/relationships/oleObject" Target="embeddings/oleObject5.bin"/><Relationship Id="rId156" Type="http://schemas.openxmlformats.org/officeDocument/2006/relationships/image" Target="media/image111.png"/><Relationship Id="rId164" Type="http://schemas.openxmlformats.org/officeDocument/2006/relationships/hyperlink" Target="https://www.youtube.com/watch?v=6iDuKLfnzWc" TargetMode="External"/><Relationship Id="rId169" Type="http://schemas.openxmlformats.org/officeDocument/2006/relationships/hyperlink" Target="http://e-history.kz/ru/biography/view/39" TargetMode="External"/><Relationship Id="rId4" Type="http://schemas.microsoft.com/office/2007/relationships/stylesWithEffects" Target="stylesWithEffects.xml"/><Relationship Id="rId9" Type="http://schemas.openxmlformats.org/officeDocument/2006/relationships/image" Target="media/image3.jpeg"/><Relationship Id="rId172"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hyperlink" Target="https://sites.google.com/site/himulacom/zvonok-na-urok/8-klass/prakticeskaa-rabota-no1-pravila-tehniki-bezopasnosti-pri-rabote-v-himiceskom-kabinete-oznakomlenie-s-laboratornym-oborudovaniem/i.jpg?attredirects=0" TargetMode="External"/><Relationship Id="rId39" Type="http://schemas.openxmlformats.org/officeDocument/2006/relationships/image" Target="media/image22.jpeg"/><Relationship Id="rId109" Type="http://schemas.openxmlformats.org/officeDocument/2006/relationships/image" Target="media/image82.emf"/><Relationship Id="rId34" Type="http://schemas.openxmlformats.org/officeDocument/2006/relationships/image" Target="media/image17.png"/><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image" Target="media/image58.gif"/><Relationship Id="rId97" Type="http://schemas.openxmlformats.org/officeDocument/2006/relationships/hyperlink" Target="http://www.schoolsworld.tv/node/3258" TargetMode="External"/><Relationship Id="rId104" Type="http://schemas.openxmlformats.org/officeDocument/2006/relationships/image" Target="media/image77.png"/><Relationship Id="rId120" Type="http://schemas.openxmlformats.org/officeDocument/2006/relationships/image" Target="media/image91.png"/><Relationship Id="rId125" Type="http://schemas.openxmlformats.org/officeDocument/2006/relationships/image" Target="media/image95.png"/><Relationship Id="rId141" Type="http://schemas.openxmlformats.org/officeDocument/2006/relationships/image" Target="media/image106.png"/><Relationship Id="rId146" Type="http://schemas.openxmlformats.org/officeDocument/2006/relationships/diagramColors" Target="diagrams/colors1.xml"/><Relationship Id="rId167" Type="http://schemas.openxmlformats.org/officeDocument/2006/relationships/image" Target="media/image115.png"/><Relationship Id="rId7" Type="http://schemas.openxmlformats.org/officeDocument/2006/relationships/image" Target="media/image2.jpeg"/><Relationship Id="rId71" Type="http://schemas.openxmlformats.org/officeDocument/2006/relationships/image" Target="media/image53.png"/><Relationship Id="rId92" Type="http://schemas.openxmlformats.org/officeDocument/2006/relationships/image" Target="media/image70.png"/><Relationship Id="rId162" Type="http://schemas.openxmlformats.org/officeDocument/2006/relationships/hyperlink" Target="http://www.alnam.ru/book_chem.php?id=194" TargetMode="Externa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hyperlink" Target="https://sites.google.com/site/himulacom/zvonok-na-urok/8-klass/prakticeskaa-rabota-no1-pravila-tehniki-bezopasnosti-pri-rabote-v-himiceskom-kabinete-oznakomlenie-s-laboratornym-oborudovaniem/2.jpg?attredirects=0" TargetMode="External"/><Relationship Id="rId40" Type="http://schemas.openxmlformats.org/officeDocument/2006/relationships/image" Target="media/image23.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6.png"/><Relationship Id="rId110" Type="http://schemas.openxmlformats.org/officeDocument/2006/relationships/package" Target="embeddings/______Microsoft_PowerPoint1.sldx"/><Relationship Id="rId115" Type="http://schemas.openxmlformats.org/officeDocument/2006/relationships/image" Target="media/image86.jpeg"/><Relationship Id="rId131" Type="http://schemas.openxmlformats.org/officeDocument/2006/relationships/image" Target="media/image100.jpeg"/><Relationship Id="rId136" Type="http://schemas.openxmlformats.org/officeDocument/2006/relationships/hyperlink" Target="https://ru.wikipedia.org/wiki/%D0%9C%D0%B0%D1%81%D1%81%D0%B0" TargetMode="External"/><Relationship Id="rId157" Type="http://schemas.openxmlformats.org/officeDocument/2006/relationships/oleObject" Target="embeddings/oleObject8.bin"/><Relationship Id="rId61" Type="http://schemas.openxmlformats.org/officeDocument/2006/relationships/image" Target="media/image43.jpeg"/><Relationship Id="rId82" Type="http://schemas.openxmlformats.org/officeDocument/2006/relationships/hyperlink" Target="http://www.plantscafe.net/modules/b_book_engl_t1_m1.pdf" TargetMode="External"/><Relationship Id="rId152" Type="http://schemas.openxmlformats.org/officeDocument/2006/relationships/image" Target="media/image109.png"/><Relationship Id="rId173"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hyperlink" Target="https://sites.google.com/site/himulacom/zvonok-na-urok/8-klass/prakticeskaa-rabota-no1-pravila-tehniki-bezopasnosti-pri-rabote-v-himiceskom-kabinete-oznakomlenie-s-laboratornym-oborudovaniem/kolba1.jpg?attredirects=0" TargetMode="External"/><Relationship Id="rId30" Type="http://schemas.openxmlformats.org/officeDocument/2006/relationships/image" Target="media/image14.jpeg"/><Relationship Id="rId35" Type="http://schemas.openxmlformats.org/officeDocument/2006/relationships/image" Target="media/image18.pn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6.png"/><Relationship Id="rId147" Type="http://schemas.microsoft.com/office/2007/relationships/diagramDrawing" Target="diagrams/drawing1.xml"/><Relationship Id="rId168" Type="http://schemas.openxmlformats.org/officeDocument/2006/relationships/image" Target="media/image116.png"/><Relationship Id="rId8" Type="http://schemas.openxmlformats.org/officeDocument/2006/relationships/hyperlink" Target="https://sites.google.com/site/himulacom/zvonok-na-urok/8-klass/prakticeskaa-rabota-no1-pravila-tehniki-bezopasnosti-pri-rabote-v-himiceskom-kabinete-oznakomlenie-s-laboratornym-oborudovaniem/qjpg.jpg?attredirects=0" TargetMode="External"/><Relationship Id="rId51" Type="http://schemas.openxmlformats.org/officeDocument/2006/relationships/image" Target="media/image33.jpeg"/><Relationship Id="rId72" Type="http://schemas.openxmlformats.org/officeDocument/2006/relationships/image" Target="media/image54.png"/><Relationship Id="rId93" Type="http://schemas.openxmlformats.org/officeDocument/2006/relationships/image" Target="media/image71.gif"/><Relationship Id="rId98" Type="http://schemas.openxmlformats.org/officeDocument/2006/relationships/hyperlink" Target="http://www.rsc.org/learn-chemistry/resource/res00000868/classic-chemistry-demonstrations?cmpid=CMP00001001" TargetMode="External"/><Relationship Id="rId121" Type="http://schemas.openxmlformats.org/officeDocument/2006/relationships/image" Target="media/image92.png"/><Relationship Id="rId142" Type="http://schemas.openxmlformats.org/officeDocument/2006/relationships/oleObject" Target="embeddings/oleObject3.bin"/><Relationship Id="rId163" Type="http://schemas.openxmlformats.org/officeDocument/2006/relationships/hyperlink" Target="https://www.youtube.com/watch?v=siLn4Z8WoFY" TargetMode="Externa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image" Target="media/image87.png"/><Relationship Id="rId137" Type="http://schemas.openxmlformats.org/officeDocument/2006/relationships/hyperlink" Target="https://ru.wikipedia.org/wiki/%D0%9E%D0%B1%D1%8A%D1%91%D0%BC" TargetMode="External"/><Relationship Id="rId158" Type="http://schemas.openxmlformats.org/officeDocument/2006/relationships/image" Target="media/image112.jpeg"/><Relationship Id="rId20" Type="http://schemas.openxmlformats.org/officeDocument/2006/relationships/hyperlink" Target="https://sites.google.com/site/himulacom/zvonok-na-urok/8-klass/prakticeskaa-rabota-no1-pravila-tehniki-bezopasnosti-pri-rabote-v-himiceskom-kabinete-oznakomlenie-s-laboratornym-oborudovaniem/spirtovka.jpg?attredirects=0" TargetMode="External"/><Relationship Id="rId41" Type="http://schemas.openxmlformats.org/officeDocument/2006/relationships/image" Target="media/image24.jpeg"/><Relationship Id="rId62" Type="http://schemas.openxmlformats.org/officeDocument/2006/relationships/image" Target="media/image44.jpeg"/><Relationship Id="rId83" Type="http://schemas.openxmlformats.org/officeDocument/2006/relationships/hyperlink" Target="http://www.youtube.com/watch?v=02tRpSw8_-I" TargetMode="External"/><Relationship Id="rId88" Type="http://schemas.openxmlformats.org/officeDocument/2006/relationships/image" Target="media/image67.png"/><Relationship Id="rId111" Type="http://schemas.openxmlformats.org/officeDocument/2006/relationships/image" Target="media/image83.emf"/><Relationship Id="rId132" Type="http://schemas.openxmlformats.org/officeDocument/2006/relationships/image" Target="media/image101.png"/><Relationship Id="rId153" Type="http://schemas.openxmlformats.org/officeDocument/2006/relationships/oleObject" Target="embeddings/oleObject6.bin"/></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1C11AE-FC6A-4C01-9A65-D4B8AD42BC1A}" type="doc">
      <dgm:prSet loTypeId="urn:microsoft.com/office/officeart/2005/8/layout/hierarchy2" loCatId="hierarchy" qsTypeId="urn:microsoft.com/office/officeart/2005/8/quickstyle/simple1" qsCatId="simple" csTypeId="urn:microsoft.com/office/officeart/2005/8/colors/accent0_1" csCatId="mainScheme" phldr="1"/>
      <dgm:spPr/>
      <dgm:t>
        <a:bodyPr/>
        <a:lstStyle/>
        <a:p>
          <a:endParaRPr lang="ru-RU"/>
        </a:p>
      </dgm:t>
    </dgm:pt>
    <dgm:pt modelId="{B4F7B313-B2D5-447F-9A8E-67F9F8C1A1B1}">
      <dgm:prSet phldrT="[Текст]"/>
      <dgm:spPr/>
      <dgm:t>
        <a:bodyPr/>
        <a:lstStyle/>
        <a:p>
          <a:r>
            <a:rPr lang="ru-RU"/>
            <a:t>относительная атомная масса </a:t>
          </a:r>
        </a:p>
      </dgm:t>
    </dgm:pt>
    <dgm:pt modelId="{9038AA93-F6A6-4857-B66A-EB882F308671}" type="parTrans" cxnId="{B3A4782C-10B4-4B76-8995-FFC803790B7A}">
      <dgm:prSet/>
      <dgm:spPr/>
      <dgm:t>
        <a:bodyPr/>
        <a:lstStyle/>
        <a:p>
          <a:endParaRPr lang="ru-RU"/>
        </a:p>
      </dgm:t>
    </dgm:pt>
    <dgm:pt modelId="{A41A12A3-0039-487B-A3C5-376DA1D04CCF}" type="sibTrans" cxnId="{B3A4782C-10B4-4B76-8995-FFC803790B7A}">
      <dgm:prSet/>
      <dgm:spPr/>
      <dgm:t>
        <a:bodyPr/>
        <a:lstStyle/>
        <a:p>
          <a:endParaRPr lang="ru-RU"/>
        </a:p>
      </dgm:t>
    </dgm:pt>
    <dgm:pt modelId="{EE655F2F-CB06-4E9A-8461-7D6767A6EA14}">
      <dgm:prSet phldrT="[Текст]"/>
      <dgm:spPr/>
      <dgm:t>
        <a:bodyPr/>
        <a:lstStyle/>
        <a:p>
          <a:r>
            <a:rPr lang="ru-RU"/>
            <a:t>показывает</a:t>
          </a:r>
        </a:p>
      </dgm:t>
    </dgm:pt>
    <dgm:pt modelId="{0AB57172-170C-4E69-A8EB-A9115BD88DBB}" type="parTrans" cxnId="{A1E225C2-7A8B-4794-8678-8125F628507D}">
      <dgm:prSet/>
      <dgm:spPr/>
      <dgm:t>
        <a:bodyPr/>
        <a:lstStyle/>
        <a:p>
          <a:endParaRPr lang="ru-RU"/>
        </a:p>
      </dgm:t>
    </dgm:pt>
    <dgm:pt modelId="{E241D054-2146-419E-B8CD-9860DD5A1CFA}" type="sibTrans" cxnId="{A1E225C2-7A8B-4794-8678-8125F628507D}">
      <dgm:prSet/>
      <dgm:spPr/>
      <dgm:t>
        <a:bodyPr/>
        <a:lstStyle/>
        <a:p>
          <a:endParaRPr lang="ru-RU"/>
        </a:p>
      </dgm:t>
    </dgm:pt>
    <dgm:pt modelId="{A84BDC36-E252-46ED-8F6B-D249D7C2A97B}">
      <dgm:prSet phldrT="[Текст]"/>
      <dgm:spPr/>
      <dgm:t>
        <a:bodyPr/>
        <a:lstStyle/>
        <a:p>
          <a:r>
            <a:rPr lang="ru-RU"/>
            <a:t>обозначается</a:t>
          </a:r>
        </a:p>
      </dgm:t>
    </dgm:pt>
    <dgm:pt modelId="{B93D37B2-9B05-4AB7-A688-375801A87B37}" type="parTrans" cxnId="{CC90EE7E-9F62-49AA-9BD9-0319472FB013}">
      <dgm:prSet/>
      <dgm:spPr/>
      <dgm:t>
        <a:bodyPr/>
        <a:lstStyle/>
        <a:p>
          <a:endParaRPr lang="ru-RU"/>
        </a:p>
      </dgm:t>
    </dgm:pt>
    <dgm:pt modelId="{A69813C4-3E0E-4B5A-80F8-7E035ACB6609}" type="sibTrans" cxnId="{CC90EE7E-9F62-49AA-9BD9-0319472FB013}">
      <dgm:prSet/>
      <dgm:spPr/>
      <dgm:t>
        <a:bodyPr/>
        <a:lstStyle/>
        <a:p>
          <a:endParaRPr lang="ru-RU"/>
        </a:p>
      </dgm:t>
    </dgm:pt>
    <dgm:pt modelId="{DA8C54DB-6202-4109-AFD2-EAF4EE0A8C3B}">
      <dgm:prSet/>
      <dgm:spPr/>
      <dgm:t>
        <a:bodyPr/>
        <a:lstStyle/>
        <a:p>
          <a:r>
            <a:rPr lang="ru-RU"/>
            <a:t>измеряется</a:t>
          </a:r>
        </a:p>
      </dgm:t>
    </dgm:pt>
    <dgm:pt modelId="{8C6ABAAC-B864-44C2-8803-80FC58A4A234}" type="parTrans" cxnId="{CC88BFE4-5AB7-4917-87B4-3235506B6DE2}">
      <dgm:prSet/>
      <dgm:spPr/>
      <dgm:t>
        <a:bodyPr/>
        <a:lstStyle/>
        <a:p>
          <a:endParaRPr lang="ru-RU"/>
        </a:p>
      </dgm:t>
    </dgm:pt>
    <dgm:pt modelId="{7FA109B5-03F6-44FB-9F78-1F9986F891A9}" type="sibTrans" cxnId="{CC88BFE4-5AB7-4917-87B4-3235506B6DE2}">
      <dgm:prSet/>
      <dgm:spPr/>
      <dgm:t>
        <a:bodyPr/>
        <a:lstStyle/>
        <a:p>
          <a:endParaRPr lang="ru-RU"/>
        </a:p>
      </dgm:t>
    </dgm:pt>
    <dgm:pt modelId="{20D0F6AD-2C12-41C4-95C3-5AD53EB6AD44}" type="pres">
      <dgm:prSet presAssocID="{5A1C11AE-FC6A-4C01-9A65-D4B8AD42BC1A}" presName="diagram" presStyleCnt="0">
        <dgm:presLayoutVars>
          <dgm:chPref val="1"/>
          <dgm:dir/>
          <dgm:animOne val="branch"/>
          <dgm:animLvl val="lvl"/>
          <dgm:resizeHandles val="exact"/>
        </dgm:presLayoutVars>
      </dgm:prSet>
      <dgm:spPr/>
      <dgm:t>
        <a:bodyPr/>
        <a:lstStyle/>
        <a:p>
          <a:endParaRPr lang="ru-RU"/>
        </a:p>
      </dgm:t>
    </dgm:pt>
    <dgm:pt modelId="{5A793707-2D5E-489E-A2A8-4C9F183EC501}" type="pres">
      <dgm:prSet presAssocID="{B4F7B313-B2D5-447F-9A8E-67F9F8C1A1B1}" presName="root1" presStyleCnt="0"/>
      <dgm:spPr/>
      <dgm:t>
        <a:bodyPr/>
        <a:lstStyle/>
        <a:p>
          <a:endParaRPr lang="ru-RU"/>
        </a:p>
      </dgm:t>
    </dgm:pt>
    <dgm:pt modelId="{3C1B5AFF-6279-4C4A-8596-30D765CF8709}" type="pres">
      <dgm:prSet presAssocID="{B4F7B313-B2D5-447F-9A8E-67F9F8C1A1B1}" presName="LevelOneTextNode" presStyleLbl="node0" presStyleIdx="0" presStyleCnt="2">
        <dgm:presLayoutVars>
          <dgm:chPref val="3"/>
        </dgm:presLayoutVars>
      </dgm:prSet>
      <dgm:spPr/>
      <dgm:t>
        <a:bodyPr/>
        <a:lstStyle/>
        <a:p>
          <a:endParaRPr lang="ru-RU"/>
        </a:p>
      </dgm:t>
    </dgm:pt>
    <dgm:pt modelId="{8E0F66DB-20CD-4333-8480-3D9B5CE756C4}" type="pres">
      <dgm:prSet presAssocID="{B4F7B313-B2D5-447F-9A8E-67F9F8C1A1B1}" presName="level2hierChild" presStyleCnt="0"/>
      <dgm:spPr/>
      <dgm:t>
        <a:bodyPr/>
        <a:lstStyle/>
        <a:p>
          <a:endParaRPr lang="ru-RU"/>
        </a:p>
      </dgm:t>
    </dgm:pt>
    <dgm:pt modelId="{FF899BB0-29B2-4C81-864C-4E8AA430D811}" type="pres">
      <dgm:prSet presAssocID="{0AB57172-170C-4E69-A8EB-A9115BD88DBB}" presName="conn2-1" presStyleLbl="parChTrans1D2" presStyleIdx="0" presStyleCnt="2"/>
      <dgm:spPr/>
      <dgm:t>
        <a:bodyPr/>
        <a:lstStyle/>
        <a:p>
          <a:endParaRPr lang="ru-RU"/>
        </a:p>
      </dgm:t>
    </dgm:pt>
    <dgm:pt modelId="{CD1EF812-63A0-4BC6-B043-EFCCFDC91695}" type="pres">
      <dgm:prSet presAssocID="{0AB57172-170C-4E69-A8EB-A9115BD88DBB}" presName="connTx" presStyleLbl="parChTrans1D2" presStyleIdx="0" presStyleCnt="2"/>
      <dgm:spPr/>
      <dgm:t>
        <a:bodyPr/>
        <a:lstStyle/>
        <a:p>
          <a:endParaRPr lang="ru-RU"/>
        </a:p>
      </dgm:t>
    </dgm:pt>
    <dgm:pt modelId="{505DDBDA-1363-4965-91BB-9E1A33D15521}" type="pres">
      <dgm:prSet presAssocID="{EE655F2F-CB06-4E9A-8461-7D6767A6EA14}" presName="root2" presStyleCnt="0"/>
      <dgm:spPr/>
      <dgm:t>
        <a:bodyPr/>
        <a:lstStyle/>
        <a:p>
          <a:endParaRPr lang="ru-RU"/>
        </a:p>
      </dgm:t>
    </dgm:pt>
    <dgm:pt modelId="{2ABF2CD6-A692-4704-933D-05CCC3249854}" type="pres">
      <dgm:prSet presAssocID="{EE655F2F-CB06-4E9A-8461-7D6767A6EA14}" presName="LevelTwoTextNode" presStyleLbl="node2" presStyleIdx="0" presStyleCnt="2" custLinFactNeighborX="13" custLinFactNeighborY="50090">
        <dgm:presLayoutVars>
          <dgm:chPref val="3"/>
        </dgm:presLayoutVars>
      </dgm:prSet>
      <dgm:spPr/>
      <dgm:t>
        <a:bodyPr/>
        <a:lstStyle/>
        <a:p>
          <a:endParaRPr lang="ru-RU"/>
        </a:p>
      </dgm:t>
    </dgm:pt>
    <dgm:pt modelId="{801368C2-4248-4D41-A9FC-B934417E7E03}" type="pres">
      <dgm:prSet presAssocID="{EE655F2F-CB06-4E9A-8461-7D6767A6EA14}" presName="level3hierChild" presStyleCnt="0"/>
      <dgm:spPr/>
      <dgm:t>
        <a:bodyPr/>
        <a:lstStyle/>
        <a:p>
          <a:endParaRPr lang="ru-RU"/>
        </a:p>
      </dgm:t>
    </dgm:pt>
    <dgm:pt modelId="{7B9DAB61-B630-431B-91F6-E13EDBF7EE46}" type="pres">
      <dgm:prSet presAssocID="{B93D37B2-9B05-4AB7-A688-375801A87B37}" presName="conn2-1" presStyleLbl="parChTrans1D2" presStyleIdx="1" presStyleCnt="2"/>
      <dgm:spPr/>
      <dgm:t>
        <a:bodyPr/>
        <a:lstStyle/>
        <a:p>
          <a:endParaRPr lang="ru-RU"/>
        </a:p>
      </dgm:t>
    </dgm:pt>
    <dgm:pt modelId="{EF2A2DDE-23DC-400C-8292-CC977C7865A4}" type="pres">
      <dgm:prSet presAssocID="{B93D37B2-9B05-4AB7-A688-375801A87B37}" presName="connTx" presStyleLbl="parChTrans1D2" presStyleIdx="1" presStyleCnt="2"/>
      <dgm:spPr/>
      <dgm:t>
        <a:bodyPr/>
        <a:lstStyle/>
        <a:p>
          <a:endParaRPr lang="ru-RU"/>
        </a:p>
      </dgm:t>
    </dgm:pt>
    <dgm:pt modelId="{7FE92C0F-DF6F-4FDB-9D58-2C85221E6086}" type="pres">
      <dgm:prSet presAssocID="{A84BDC36-E252-46ED-8F6B-D249D7C2A97B}" presName="root2" presStyleCnt="0"/>
      <dgm:spPr/>
      <dgm:t>
        <a:bodyPr/>
        <a:lstStyle/>
        <a:p>
          <a:endParaRPr lang="ru-RU"/>
        </a:p>
      </dgm:t>
    </dgm:pt>
    <dgm:pt modelId="{E0898935-275F-411A-B913-53BA1D3C6C11}" type="pres">
      <dgm:prSet presAssocID="{A84BDC36-E252-46ED-8F6B-D249D7C2A97B}" presName="LevelTwoTextNode" presStyleLbl="node2" presStyleIdx="1" presStyleCnt="2" custLinFactNeighborX="40" custLinFactNeighborY="46682">
        <dgm:presLayoutVars>
          <dgm:chPref val="3"/>
        </dgm:presLayoutVars>
      </dgm:prSet>
      <dgm:spPr/>
      <dgm:t>
        <a:bodyPr/>
        <a:lstStyle/>
        <a:p>
          <a:endParaRPr lang="ru-RU"/>
        </a:p>
      </dgm:t>
    </dgm:pt>
    <dgm:pt modelId="{B0AE8D02-EC37-45B5-AB22-C3654F950F90}" type="pres">
      <dgm:prSet presAssocID="{A84BDC36-E252-46ED-8F6B-D249D7C2A97B}" presName="level3hierChild" presStyleCnt="0"/>
      <dgm:spPr/>
      <dgm:t>
        <a:bodyPr/>
        <a:lstStyle/>
        <a:p>
          <a:endParaRPr lang="ru-RU"/>
        </a:p>
      </dgm:t>
    </dgm:pt>
    <dgm:pt modelId="{A9BF7F69-D524-43B1-8166-EA0E5E1D710C}" type="pres">
      <dgm:prSet presAssocID="{DA8C54DB-6202-4109-AFD2-EAF4EE0A8C3B}" presName="root1" presStyleCnt="0"/>
      <dgm:spPr/>
      <dgm:t>
        <a:bodyPr/>
        <a:lstStyle/>
        <a:p>
          <a:endParaRPr lang="ru-RU"/>
        </a:p>
      </dgm:t>
    </dgm:pt>
    <dgm:pt modelId="{48F62CF5-9A87-4D88-88CD-DE917EC6D973}" type="pres">
      <dgm:prSet presAssocID="{DA8C54DB-6202-4109-AFD2-EAF4EE0A8C3B}" presName="LevelOneTextNode" presStyleLbl="node0" presStyleIdx="1" presStyleCnt="2" custLinFactX="38615" custLinFactY="-141092" custLinFactNeighborX="100000" custLinFactNeighborY="-200000">
        <dgm:presLayoutVars>
          <dgm:chPref val="3"/>
        </dgm:presLayoutVars>
      </dgm:prSet>
      <dgm:spPr/>
      <dgm:t>
        <a:bodyPr/>
        <a:lstStyle/>
        <a:p>
          <a:endParaRPr lang="ru-RU"/>
        </a:p>
      </dgm:t>
    </dgm:pt>
    <dgm:pt modelId="{F0DA9BC4-8E82-4AD4-9F4F-BA712EF38A8F}" type="pres">
      <dgm:prSet presAssocID="{DA8C54DB-6202-4109-AFD2-EAF4EE0A8C3B}" presName="level2hierChild" presStyleCnt="0"/>
      <dgm:spPr/>
      <dgm:t>
        <a:bodyPr/>
        <a:lstStyle/>
        <a:p>
          <a:endParaRPr lang="ru-RU"/>
        </a:p>
      </dgm:t>
    </dgm:pt>
  </dgm:ptLst>
  <dgm:cxnLst>
    <dgm:cxn modelId="{CC88BFE4-5AB7-4917-87B4-3235506B6DE2}" srcId="{5A1C11AE-FC6A-4C01-9A65-D4B8AD42BC1A}" destId="{DA8C54DB-6202-4109-AFD2-EAF4EE0A8C3B}" srcOrd="1" destOrd="0" parTransId="{8C6ABAAC-B864-44C2-8803-80FC58A4A234}" sibTransId="{7FA109B5-03F6-44FB-9F78-1F9986F891A9}"/>
    <dgm:cxn modelId="{E0365E61-F915-4CE8-80E2-AB75B0B15345}" type="presOf" srcId="{0AB57172-170C-4E69-A8EB-A9115BD88DBB}" destId="{FF899BB0-29B2-4C81-864C-4E8AA430D811}" srcOrd="0" destOrd="0" presId="urn:microsoft.com/office/officeart/2005/8/layout/hierarchy2"/>
    <dgm:cxn modelId="{CC90EE7E-9F62-49AA-9BD9-0319472FB013}" srcId="{B4F7B313-B2D5-447F-9A8E-67F9F8C1A1B1}" destId="{A84BDC36-E252-46ED-8F6B-D249D7C2A97B}" srcOrd="1" destOrd="0" parTransId="{B93D37B2-9B05-4AB7-A688-375801A87B37}" sibTransId="{A69813C4-3E0E-4B5A-80F8-7E035ACB6609}"/>
    <dgm:cxn modelId="{B3A4782C-10B4-4B76-8995-FFC803790B7A}" srcId="{5A1C11AE-FC6A-4C01-9A65-D4B8AD42BC1A}" destId="{B4F7B313-B2D5-447F-9A8E-67F9F8C1A1B1}" srcOrd="0" destOrd="0" parTransId="{9038AA93-F6A6-4857-B66A-EB882F308671}" sibTransId="{A41A12A3-0039-487B-A3C5-376DA1D04CCF}"/>
    <dgm:cxn modelId="{6DF9B7D8-19C6-40CB-A612-A08ACE9CECE0}" type="presOf" srcId="{DA8C54DB-6202-4109-AFD2-EAF4EE0A8C3B}" destId="{48F62CF5-9A87-4D88-88CD-DE917EC6D973}" srcOrd="0" destOrd="0" presId="urn:microsoft.com/office/officeart/2005/8/layout/hierarchy2"/>
    <dgm:cxn modelId="{AA837CA5-E8D4-46BD-8E53-9176C899AB7D}" type="presOf" srcId="{EE655F2F-CB06-4E9A-8461-7D6767A6EA14}" destId="{2ABF2CD6-A692-4704-933D-05CCC3249854}" srcOrd="0" destOrd="0" presId="urn:microsoft.com/office/officeart/2005/8/layout/hierarchy2"/>
    <dgm:cxn modelId="{1198D064-2E76-4C91-ADC7-D9DDBA188FFE}" type="presOf" srcId="{A84BDC36-E252-46ED-8F6B-D249D7C2A97B}" destId="{E0898935-275F-411A-B913-53BA1D3C6C11}" srcOrd="0" destOrd="0" presId="urn:microsoft.com/office/officeart/2005/8/layout/hierarchy2"/>
    <dgm:cxn modelId="{326538B6-41F7-48AF-B159-60E80306ABDC}" type="presOf" srcId="{0AB57172-170C-4E69-A8EB-A9115BD88DBB}" destId="{CD1EF812-63A0-4BC6-B043-EFCCFDC91695}" srcOrd="1" destOrd="0" presId="urn:microsoft.com/office/officeart/2005/8/layout/hierarchy2"/>
    <dgm:cxn modelId="{07232213-B189-49E7-AB2F-21C6F664D219}" type="presOf" srcId="{B93D37B2-9B05-4AB7-A688-375801A87B37}" destId="{7B9DAB61-B630-431B-91F6-E13EDBF7EE46}" srcOrd="0" destOrd="0" presId="urn:microsoft.com/office/officeart/2005/8/layout/hierarchy2"/>
    <dgm:cxn modelId="{FD2D6715-93CF-4E1B-BBA9-07AE9A73B716}" type="presOf" srcId="{5A1C11AE-FC6A-4C01-9A65-D4B8AD42BC1A}" destId="{20D0F6AD-2C12-41C4-95C3-5AD53EB6AD44}" srcOrd="0" destOrd="0" presId="urn:microsoft.com/office/officeart/2005/8/layout/hierarchy2"/>
    <dgm:cxn modelId="{A1E225C2-7A8B-4794-8678-8125F628507D}" srcId="{B4F7B313-B2D5-447F-9A8E-67F9F8C1A1B1}" destId="{EE655F2F-CB06-4E9A-8461-7D6767A6EA14}" srcOrd="0" destOrd="0" parTransId="{0AB57172-170C-4E69-A8EB-A9115BD88DBB}" sibTransId="{E241D054-2146-419E-B8CD-9860DD5A1CFA}"/>
    <dgm:cxn modelId="{1F2A06AD-138C-4799-B368-E924C1AF4C6B}" type="presOf" srcId="{B93D37B2-9B05-4AB7-A688-375801A87B37}" destId="{EF2A2DDE-23DC-400C-8292-CC977C7865A4}" srcOrd="1" destOrd="0" presId="urn:microsoft.com/office/officeart/2005/8/layout/hierarchy2"/>
    <dgm:cxn modelId="{246698E0-3F78-4EA1-99BA-7950990CB6B9}" type="presOf" srcId="{B4F7B313-B2D5-447F-9A8E-67F9F8C1A1B1}" destId="{3C1B5AFF-6279-4C4A-8596-30D765CF8709}" srcOrd="0" destOrd="0" presId="urn:microsoft.com/office/officeart/2005/8/layout/hierarchy2"/>
    <dgm:cxn modelId="{515E52A9-5018-48AD-B052-BEE9CCD0144B}" type="presParOf" srcId="{20D0F6AD-2C12-41C4-95C3-5AD53EB6AD44}" destId="{5A793707-2D5E-489E-A2A8-4C9F183EC501}" srcOrd="0" destOrd="0" presId="urn:microsoft.com/office/officeart/2005/8/layout/hierarchy2"/>
    <dgm:cxn modelId="{473F7F13-7713-4D9E-A8AC-BF7B8BC2AE0C}" type="presParOf" srcId="{5A793707-2D5E-489E-A2A8-4C9F183EC501}" destId="{3C1B5AFF-6279-4C4A-8596-30D765CF8709}" srcOrd="0" destOrd="0" presId="urn:microsoft.com/office/officeart/2005/8/layout/hierarchy2"/>
    <dgm:cxn modelId="{DB32837B-6570-40A5-BAFC-4AC61C85BAA9}" type="presParOf" srcId="{5A793707-2D5E-489E-A2A8-4C9F183EC501}" destId="{8E0F66DB-20CD-4333-8480-3D9B5CE756C4}" srcOrd="1" destOrd="0" presId="urn:microsoft.com/office/officeart/2005/8/layout/hierarchy2"/>
    <dgm:cxn modelId="{33044D90-B880-4053-862F-108840B98EB4}" type="presParOf" srcId="{8E0F66DB-20CD-4333-8480-3D9B5CE756C4}" destId="{FF899BB0-29B2-4C81-864C-4E8AA430D811}" srcOrd="0" destOrd="0" presId="urn:microsoft.com/office/officeart/2005/8/layout/hierarchy2"/>
    <dgm:cxn modelId="{FF38B8FD-F5CA-4598-9CD8-D2CBDFF828E7}" type="presParOf" srcId="{FF899BB0-29B2-4C81-864C-4E8AA430D811}" destId="{CD1EF812-63A0-4BC6-B043-EFCCFDC91695}" srcOrd="0" destOrd="0" presId="urn:microsoft.com/office/officeart/2005/8/layout/hierarchy2"/>
    <dgm:cxn modelId="{7278A38D-98DC-40E9-83B7-4DAD3C445AEF}" type="presParOf" srcId="{8E0F66DB-20CD-4333-8480-3D9B5CE756C4}" destId="{505DDBDA-1363-4965-91BB-9E1A33D15521}" srcOrd="1" destOrd="0" presId="urn:microsoft.com/office/officeart/2005/8/layout/hierarchy2"/>
    <dgm:cxn modelId="{6CDE1B85-D70C-46FF-A6A8-4A73031A8164}" type="presParOf" srcId="{505DDBDA-1363-4965-91BB-9E1A33D15521}" destId="{2ABF2CD6-A692-4704-933D-05CCC3249854}" srcOrd="0" destOrd="0" presId="urn:microsoft.com/office/officeart/2005/8/layout/hierarchy2"/>
    <dgm:cxn modelId="{EC05316B-ED11-454B-9F89-0DC6D2D3881D}" type="presParOf" srcId="{505DDBDA-1363-4965-91BB-9E1A33D15521}" destId="{801368C2-4248-4D41-A9FC-B934417E7E03}" srcOrd="1" destOrd="0" presId="urn:microsoft.com/office/officeart/2005/8/layout/hierarchy2"/>
    <dgm:cxn modelId="{088F8297-5D14-467F-83DD-D1F193241188}" type="presParOf" srcId="{8E0F66DB-20CD-4333-8480-3D9B5CE756C4}" destId="{7B9DAB61-B630-431B-91F6-E13EDBF7EE46}" srcOrd="2" destOrd="0" presId="urn:microsoft.com/office/officeart/2005/8/layout/hierarchy2"/>
    <dgm:cxn modelId="{4756ACBA-09F0-425E-BE26-7F415B2B02AC}" type="presParOf" srcId="{7B9DAB61-B630-431B-91F6-E13EDBF7EE46}" destId="{EF2A2DDE-23DC-400C-8292-CC977C7865A4}" srcOrd="0" destOrd="0" presId="urn:microsoft.com/office/officeart/2005/8/layout/hierarchy2"/>
    <dgm:cxn modelId="{AF7F3377-F975-4F1A-A4C5-7F86597385A1}" type="presParOf" srcId="{8E0F66DB-20CD-4333-8480-3D9B5CE756C4}" destId="{7FE92C0F-DF6F-4FDB-9D58-2C85221E6086}" srcOrd="3" destOrd="0" presId="urn:microsoft.com/office/officeart/2005/8/layout/hierarchy2"/>
    <dgm:cxn modelId="{3122E22E-B472-4EEF-95CE-12D5B1DDD581}" type="presParOf" srcId="{7FE92C0F-DF6F-4FDB-9D58-2C85221E6086}" destId="{E0898935-275F-411A-B913-53BA1D3C6C11}" srcOrd="0" destOrd="0" presId="urn:microsoft.com/office/officeart/2005/8/layout/hierarchy2"/>
    <dgm:cxn modelId="{BF041547-3000-4D36-94D6-D9055CB53609}" type="presParOf" srcId="{7FE92C0F-DF6F-4FDB-9D58-2C85221E6086}" destId="{B0AE8D02-EC37-45B5-AB22-C3654F950F90}" srcOrd="1" destOrd="0" presId="urn:microsoft.com/office/officeart/2005/8/layout/hierarchy2"/>
    <dgm:cxn modelId="{6AB764B4-1FA0-42DE-BBF6-703BC1E3A1D7}" type="presParOf" srcId="{20D0F6AD-2C12-41C4-95C3-5AD53EB6AD44}" destId="{A9BF7F69-D524-43B1-8166-EA0E5E1D710C}" srcOrd="1" destOrd="0" presId="urn:microsoft.com/office/officeart/2005/8/layout/hierarchy2"/>
    <dgm:cxn modelId="{5A979B8E-F833-4C87-A64C-B7444DDC19FE}" type="presParOf" srcId="{A9BF7F69-D524-43B1-8166-EA0E5E1D710C}" destId="{48F62CF5-9A87-4D88-88CD-DE917EC6D973}" srcOrd="0" destOrd="0" presId="urn:microsoft.com/office/officeart/2005/8/layout/hierarchy2"/>
    <dgm:cxn modelId="{E5999DA2-D814-4A2A-B4EF-2866D64FDA80}" type="presParOf" srcId="{A9BF7F69-D524-43B1-8166-EA0E5E1D710C}" destId="{F0DA9BC4-8E82-4AD4-9F4F-BA712EF38A8F}" srcOrd="1" destOrd="0" presId="urn:microsoft.com/office/officeart/2005/8/layout/hierarchy2"/>
  </dgm:cxnLst>
  <dgm:bg/>
  <dgm:whole/>
  <dgm:extLst>
    <a:ext uri="http://schemas.microsoft.com/office/drawing/2008/diagram">
      <dsp:dataModelExt xmlns:dsp="http://schemas.microsoft.com/office/drawing/2008/diagram" relId="rId1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1B5AFF-6279-4C4A-8596-30D765CF8709}">
      <dsp:nvSpPr>
        <dsp:cNvPr id="0" name=""/>
        <dsp:cNvSpPr/>
      </dsp:nvSpPr>
      <dsp:spPr>
        <a:xfrm>
          <a:off x="113" y="551817"/>
          <a:ext cx="908749" cy="45437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t>относительная атомная масса </a:t>
          </a:r>
        </a:p>
      </dsp:txBody>
      <dsp:txXfrm>
        <a:off x="13421" y="565125"/>
        <a:ext cx="882133" cy="427758"/>
      </dsp:txXfrm>
    </dsp:sp>
    <dsp:sp modelId="{FF899BB0-29B2-4C81-864C-4E8AA430D811}">
      <dsp:nvSpPr>
        <dsp:cNvPr id="0" name=""/>
        <dsp:cNvSpPr/>
      </dsp:nvSpPr>
      <dsp:spPr>
        <a:xfrm rot="21282583">
          <a:off x="908084" y="739692"/>
          <a:ext cx="365168" cy="44956"/>
        </a:xfrm>
        <a:custGeom>
          <a:avLst/>
          <a:gdLst/>
          <a:ahLst/>
          <a:cxnLst/>
          <a:rect l="0" t="0" r="0" b="0"/>
          <a:pathLst>
            <a:path>
              <a:moveTo>
                <a:pt x="0" y="22478"/>
              </a:moveTo>
              <a:lnTo>
                <a:pt x="365168" y="2247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081540" y="753041"/>
        <a:ext cx="18258" cy="18258"/>
      </dsp:txXfrm>
    </dsp:sp>
    <dsp:sp modelId="{2ABF2CD6-A692-4704-933D-05CCC3249854}">
      <dsp:nvSpPr>
        <dsp:cNvPr id="0" name=""/>
        <dsp:cNvSpPr/>
      </dsp:nvSpPr>
      <dsp:spPr>
        <a:xfrm>
          <a:off x="1272475" y="518148"/>
          <a:ext cx="908749" cy="45437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t>показывает</a:t>
          </a:r>
        </a:p>
      </dsp:txBody>
      <dsp:txXfrm>
        <a:off x="1285783" y="531456"/>
        <a:ext cx="882133" cy="427758"/>
      </dsp:txXfrm>
    </dsp:sp>
    <dsp:sp modelId="{7B9DAB61-B630-431B-91F6-E13EDBF7EE46}">
      <dsp:nvSpPr>
        <dsp:cNvPr id="0" name=""/>
        <dsp:cNvSpPr/>
      </dsp:nvSpPr>
      <dsp:spPr>
        <a:xfrm rot="3148270">
          <a:off x="792214" y="993215"/>
          <a:ext cx="596908" cy="44956"/>
        </a:xfrm>
        <a:custGeom>
          <a:avLst/>
          <a:gdLst/>
          <a:ahLst/>
          <a:cxnLst/>
          <a:rect l="0" t="0" r="0" b="0"/>
          <a:pathLst>
            <a:path>
              <a:moveTo>
                <a:pt x="0" y="22478"/>
              </a:moveTo>
              <a:lnTo>
                <a:pt x="596908" y="2247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075746" y="1000770"/>
        <a:ext cx="29845" cy="29845"/>
      </dsp:txXfrm>
    </dsp:sp>
    <dsp:sp modelId="{E0898935-275F-411A-B913-53BA1D3C6C11}">
      <dsp:nvSpPr>
        <dsp:cNvPr id="0" name=""/>
        <dsp:cNvSpPr/>
      </dsp:nvSpPr>
      <dsp:spPr>
        <a:xfrm>
          <a:off x="1272475" y="1025194"/>
          <a:ext cx="908749" cy="45437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t>обозначается</a:t>
          </a:r>
        </a:p>
      </dsp:txBody>
      <dsp:txXfrm>
        <a:off x="1285783" y="1038502"/>
        <a:ext cx="882133" cy="427758"/>
      </dsp:txXfrm>
    </dsp:sp>
    <dsp:sp modelId="{48F62CF5-9A87-4D88-88CD-DE917EC6D973}">
      <dsp:nvSpPr>
        <dsp:cNvPr id="0" name=""/>
        <dsp:cNvSpPr/>
      </dsp:nvSpPr>
      <dsp:spPr>
        <a:xfrm>
          <a:off x="1259776" y="0"/>
          <a:ext cx="908749" cy="45437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t>измеряется</a:t>
          </a:r>
        </a:p>
      </dsp:txBody>
      <dsp:txXfrm>
        <a:off x="1273084" y="13308"/>
        <a:ext cx="882133" cy="42775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25F86A-437F-4682-9217-70305E9DED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717</TotalTime>
  <Pages>201</Pages>
  <Words>31073</Words>
  <Characters>177120</Characters>
  <Application>Microsoft Office Word</Application>
  <DocSecurity>0</DocSecurity>
  <Lines>1476</Lines>
  <Paragraphs>415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207778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BiRj@N</dc:creator>
  <cp:lastModifiedBy>Пользователь</cp:lastModifiedBy>
  <cp:revision>86</cp:revision>
  <cp:lastPrinted>2024-05-13T22:38:00Z</cp:lastPrinted>
  <dcterms:created xsi:type="dcterms:W3CDTF">2020-11-26T03:51:00Z</dcterms:created>
  <dcterms:modified xsi:type="dcterms:W3CDTF">2024-05-13T22:38:00Z</dcterms:modified>
</cp:coreProperties>
</file>