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1D" w:rsidRDefault="009F6E00" w:rsidP="009F6E0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0 срез по биологии</w:t>
      </w:r>
    </w:p>
    <w:p w:rsidR="009F6E00" w:rsidRDefault="009F6E00" w:rsidP="009F6E00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9 класс 1 – вариант</w:t>
      </w:r>
    </w:p>
    <w:p w:rsidR="00D7561E" w:rsidRDefault="00D7561E" w:rsidP="009F6E00">
      <w:pPr>
        <w:rPr>
          <w:rFonts w:ascii="Times New Roman" w:hAnsi="Times New Roman" w:cs="Times New Roman"/>
          <w:sz w:val="24"/>
          <w:lang w:val="ru-RU"/>
        </w:rPr>
        <w:sectPr w:rsidR="00D7561E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9F6E00" w:rsidRDefault="009F6E00" w:rsidP="006A25D8">
      <w:pPr>
        <w:ind w:left="-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А.</w:t>
      </w:r>
    </w:p>
    <w:p w:rsidR="009F6E00" w:rsidRDefault="009F6E00" w:rsidP="009F6E0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1. Мономерами белков являются:</w:t>
      </w:r>
    </w:p>
    <w:p w:rsidR="009F6E00" w:rsidRDefault="009F6E00" w:rsidP="009F6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Жирные кислоты</w:t>
      </w:r>
    </w:p>
    <w:p w:rsidR="009F6E00" w:rsidRDefault="009F6E00" w:rsidP="009F6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Глицерин</w:t>
      </w:r>
    </w:p>
    <w:p w:rsidR="009F6E00" w:rsidRDefault="009F6E00" w:rsidP="009F6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Сахароза</w:t>
      </w:r>
    </w:p>
    <w:p w:rsidR="009F6E00" w:rsidRDefault="009F6E00" w:rsidP="009F6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Аминокислоты</w:t>
      </w:r>
    </w:p>
    <w:p w:rsidR="009F6E00" w:rsidRDefault="009F6E00" w:rsidP="009F6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Глюкоза</w:t>
      </w:r>
    </w:p>
    <w:p w:rsidR="009F6E00" w:rsidRDefault="009F6E00" w:rsidP="009F6E0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2. Выберите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эукариотический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организм</w:t>
      </w:r>
    </w:p>
    <w:p w:rsidR="009F6E00" w:rsidRDefault="009F6E00" w:rsidP="009F6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Вирусы</w:t>
      </w:r>
    </w:p>
    <w:p w:rsidR="009F6E00" w:rsidRDefault="009F6E00" w:rsidP="009F6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Бактерии</w:t>
      </w:r>
    </w:p>
    <w:p w:rsidR="009F6E00" w:rsidRDefault="009F6E00" w:rsidP="009F6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Сине-зеленые водоросли</w:t>
      </w:r>
    </w:p>
    <w:p w:rsidR="009F6E00" w:rsidRDefault="009F6E00" w:rsidP="009F6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Грибы</w:t>
      </w:r>
    </w:p>
    <w:p w:rsidR="009F6E00" w:rsidRDefault="009F6E00" w:rsidP="009F6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Бактериофаги</w:t>
      </w:r>
    </w:p>
    <w:p w:rsidR="009F6E00" w:rsidRDefault="009F6E00" w:rsidP="009F6E0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Какая группа крови является универсальным донором</w:t>
      </w:r>
    </w:p>
    <w:p w:rsidR="009F6E00" w:rsidRDefault="009F6E00" w:rsidP="009F6E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0</w:t>
      </w:r>
    </w:p>
    <w:p w:rsidR="009F6E00" w:rsidRDefault="009F6E00" w:rsidP="009F6E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</w:t>
      </w:r>
    </w:p>
    <w:p w:rsidR="009F6E00" w:rsidRDefault="009F6E00" w:rsidP="009F6E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</w:t>
      </w:r>
    </w:p>
    <w:p w:rsidR="009F6E00" w:rsidRPr="00D7561E" w:rsidRDefault="009F6E00" w:rsidP="00D756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АВ</w:t>
      </w:r>
    </w:p>
    <w:p w:rsidR="009F6E00" w:rsidRDefault="009F6E00" w:rsidP="009F6E00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Мышечные клетки</w:t>
      </w:r>
      <w:r w:rsidR="00D7561E">
        <w:rPr>
          <w:rFonts w:ascii="Times New Roman" w:hAnsi="Times New Roman" w:cs="Times New Roman"/>
          <w:sz w:val="24"/>
          <w:lang w:val="ru-RU"/>
        </w:rPr>
        <w:t xml:space="preserve"> - …</w:t>
      </w:r>
    </w:p>
    <w:p w:rsidR="009F6E00" w:rsidRDefault="009F6E00" w:rsidP="009F6E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Миоциты</w:t>
      </w:r>
      <w:proofErr w:type="spellEnd"/>
    </w:p>
    <w:p w:rsidR="009F6E00" w:rsidRDefault="009F6E00" w:rsidP="009F6E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Остеоциты</w:t>
      </w:r>
    </w:p>
    <w:p w:rsidR="009F6E00" w:rsidRDefault="009F6E00" w:rsidP="009F6E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Нейроны</w:t>
      </w:r>
    </w:p>
    <w:p w:rsidR="009F6E00" w:rsidRDefault="009F6E00" w:rsidP="009F6E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Нефроны</w:t>
      </w:r>
    </w:p>
    <w:p w:rsidR="009F6E00" w:rsidRDefault="00D7561E" w:rsidP="009F6E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Эритроциты</w:t>
      </w:r>
    </w:p>
    <w:p w:rsidR="00D7561E" w:rsidRDefault="00D7561E" w:rsidP="00D7561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5.  Функция лейкоцитов</w:t>
      </w:r>
    </w:p>
    <w:p w:rsidR="00D7561E" w:rsidRDefault="00D7561E" w:rsidP="00D756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Транспортная</w:t>
      </w:r>
    </w:p>
    <w:p w:rsidR="00D7561E" w:rsidRDefault="00D7561E" w:rsidP="00D756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Защитная</w:t>
      </w:r>
    </w:p>
    <w:p w:rsidR="00D7561E" w:rsidRDefault="00D7561E" w:rsidP="00D756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Пищеварительная</w:t>
      </w:r>
    </w:p>
    <w:p w:rsidR="00D7561E" w:rsidRDefault="00D7561E" w:rsidP="00D756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Строительная</w:t>
      </w:r>
    </w:p>
    <w:p w:rsidR="00D7561E" w:rsidRDefault="00D7561E" w:rsidP="00D756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Энергетическая</w:t>
      </w:r>
    </w:p>
    <w:p w:rsidR="00D7561E" w:rsidRDefault="00D7561E" w:rsidP="00D7561E">
      <w:pPr>
        <w:rPr>
          <w:rFonts w:ascii="Times New Roman" w:hAnsi="Times New Roman" w:cs="Times New Roman"/>
          <w:sz w:val="24"/>
          <w:lang w:val="ru-RU"/>
        </w:rPr>
        <w:sectPr w:rsidR="00D7561E" w:rsidSect="00D7561E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</w:p>
    <w:p w:rsidR="00D7561E" w:rsidRDefault="00D7561E" w:rsidP="006A25D8">
      <w:pPr>
        <w:ind w:left="-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В.</w:t>
      </w:r>
    </w:p>
    <w:p w:rsidR="00D7561E" w:rsidRDefault="00D7561E" w:rsidP="00D7561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1. Установите соответствие между витаминами и заболеваниями от их недостатка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3600"/>
      </w:tblGrid>
      <w:tr w:rsidR="00D7561E" w:rsidTr="00832FC0">
        <w:tc>
          <w:tcPr>
            <w:tcW w:w="2335" w:type="dxa"/>
          </w:tcPr>
          <w:p w:rsidR="00D7561E" w:rsidRPr="009C6573" w:rsidRDefault="00D7561E" w:rsidP="00D7561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b/>
                <w:sz w:val="24"/>
                <w:lang w:val="ru-RU"/>
              </w:rPr>
              <w:t>Витамин</w:t>
            </w:r>
          </w:p>
        </w:tc>
        <w:tc>
          <w:tcPr>
            <w:tcW w:w="3600" w:type="dxa"/>
          </w:tcPr>
          <w:p w:rsidR="00D7561E" w:rsidRPr="009C6573" w:rsidRDefault="00D7561E" w:rsidP="00D7561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b/>
                <w:sz w:val="24"/>
                <w:lang w:val="ru-RU"/>
              </w:rPr>
              <w:t>Заболевание</w:t>
            </w:r>
          </w:p>
        </w:tc>
      </w:tr>
      <w:tr w:rsidR="00D7561E" w:rsidTr="00832FC0">
        <w:tc>
          <w:tcPr>
            <w:tcW w:w="2335" w:type="dxa"/>
          </w:tcPr>
          <w:p w:rsidR="00D7561E" w:rsidRDefault="00D7561E" w:rsidP="00D7561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3600" w:type="dxa"/>
          </w:tcPr>
          <w:p w:rsidR="00D7561E" w:rsidRPr="009C6573" w:rsidRDefault="00D7561E" w:rsidP="009C657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sz w:val="24"/>
                <w:lang w:val="ru-RU"/>
              </w:rPr>
              <w:t>Куриная слепота</w:t>
            </w:r>
          </w:p>
        </w:tc>
      </w:tr>
      <w:tr w:rsidR="00D7561E" w:rsidTr="00832FC0">
        <w:tc>
          <w:tcPr>
            <w:tcW w:w="2335" w:type="dxa"/>
          </w:tcPr>
          <w:p w:rsidR="00D7561E" w:rsidRPr="00D7561E" w:rsidRDefault="00D7561E" w:rsidP="00D756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3600" w:type="dxa"/>
          </w:tcPr>
          <w:p w:rsidR="00D7561E" w:rsidRPr="009C6573" w:rsidRDefault="009C6573" w:rsidP="009C657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sz w:val="24"/>
                <w:lang w:val="ru-RU"/>
              </w:rPr>
              <w:t>Пеллагра</w:t>
            </w:r>
          </w:p>
        </w:tc>
      </w:tr>
      <w:tr w:rsidR="00D7561E" w:rsidTr="00832FC0">
        <w:tc>
          <w:tcPr>
            <w:tcW w:w="2335" w:type="dxa"/>
          </w:tcPr>
          <w:p w:rsidR="00D7561E" w:rsidRPr="009C6573" w:rsidRDefault="009C6573" w:rsidP="00D756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</w:t>
            </w:r>
          </w:p>
        </w:tc>
        <w:tc>
          <w:tcPr>
            <w:tcW w:w="3600" w:type="dxa"/>
          </w:tcPr>
          <w:p w:rsidR="00D7561E" w:rsidRPr="009C6573" w:rsidRDefault="009C6573" w:rsidP="009C657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sz w:val="24"/>
                <w:lang w:val="ru-RU"/>
              </w:rPr>
              <w:t>Рахит</w:t>
            </w:r>
          </w:p>
        </w:tc>
      </w:tr>
    </w:tbl>
    <w:p w:rsidR="00D7561E" w:rsidRDefault="009C6573" w:rsidP="00D7561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2. Установите соответствие между железами и их гормонами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5"/>
        <w:gridCol w:w="2700"/>
      </w:tblGrid>
      <w:tr w:rsidR="009C6573" w:rsidTr="00832FC0">
        <w:trPr>
          <w:trHeight w:val="331"/>
        </w:trPr>
        <w:tc>
          <w:tcPr>
            <w:tcW w:w="3235" w:type="dxa"/>
          </w:tcPr>
          <w:p w:rsidR="009C6573" w:rsidRPr="009C6573" w:rsidRDefault="009C6573" w:rsidP="00D7561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b/>
                <w:sz w:val="24"/>
                <w:lang w:val="ru-RU"/>
              </w:rPr>
              <w:t>Железа</w:t>
            </w:r>
          </w:p>
        </w:tc>
        <w:tc>
          <w:tcPr>
            <w:tcW w:w="2700" w:type="dxa"/>
          </w:tcPr>
          <w:p w:rsidR="009C6573" w:rsidRPr="009C6573" w:rsidRDefault="009C6573" w:rsidP="00D7561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b/>
                <w:sz w:val="24"/>
                <w:lang w:val="ru-RU"/>
              </w:rPr>
              <w:t>Гормон</w:t>
            </w:r>
          </w:p>
        </w:tc>
      </w:tr>
      <w:tr w:rsidR="009C6573" w:rsidTr="00832FC0">
        <w:tc>
          <w:tcPr>
            <w:tcW w:w="3235" w:type="dxa"/>
          </w:tcPr>
          <w:p w:rsidR="009C6573" w:rsidRPr="009C6573" w:rsidRDefault="009C6573" w:rsidP="009C657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sz w:val="24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итовидная железа</w:t>
            </w:r>
          </w:p>
        </w:tc>
        <w:tc>
          <w:tcPr>
            <w:tcW w:w="2700" w:type="dxa"/>
          </w:tcPr>
          <w:p w:rsidR="009C6573" w:rsidRDefault="009C6573" w:rsidP="00D7561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А. Адреналин</w:t>
            </w:r>
          </w:p>
        </w:tc>
      </w:tr>
      <w:tr w:rsidR="009C6573" w:rsidTr="00832FC0">
        <w:tc>
          <w:tcPr>
            <w:tcW w:w="3235" w:type="dxa"/>
          </w:tcPr>
          <w:p w:rsidR="009C6573" w:rsidRPr="009C6573" w:rsidRDefault="009C6573" w:rsidP="009C657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Гипофиз</w:t>
            </w:r>
          </w:p>
        </w:tc>
        <w:tc>
          <w:tcPr>
            <w:tcW w:w="2700" w:type="dxa"/>
          </w:tcPr>
          <w:p w:rsidR="009C6573" w:rsidRDefault="009C6573" w:rsidP="00D7561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В. Тироксин</w:t>
            </w:r>
          </w:p>
        </w:tc>
      </w:tr>
      <w:tr w:rsidR="009C6573" w:rsidTr="00832FC0">
        <w:tc>
          <w:tcPr>
            <w:tcW w:w="3235" w:type="dxa"/>
          </w:tcPr>
          <w:p w:rsidR="009C6573" w:rsidRPr="009C6573" w:rsidRDefault="009C6573" w:rsidP="009C657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Надпочечники</w:t>
            </w:r>
          </w:p>
        </w:tc>
        <w:tc>
          <w:tcPr>
            <w:tcW w:w="2700" w:type="dxa"/>
          </w:tcPr>
          <w:p w:rsidR="009C6573" w:rsidRDefault="009C6573" w:rsidP="00D7561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С.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Соматотропин</w:t>
            </w:r>
            <w:proofErr w:type="spellEnd"/>
          </w:p>
        </w:tc>
      </w:tr>
    </w:tbl>
    <w:p w:rsidR="009C6573" w:rsidRPr="00832FC0" w:rsidRDefault="00832FC0" w:rsidP="00832FC0">
      <w:pPr>
        <w:rPr>
          <w:rFonts w:ascii="Times New Roman" w:hAnsi="Times New Roman" w:cs="Times New Roman"/>
          <w:sz w:val="24"/>
          <w:lang w:val="ru-RU"/>
        </w:rPr>
      </w:pPr>
      <w:r w:rsidRPr="00832FC0">
        <w:rPr>
          <w:rFonts w:ascii="Times New Roman" w:hAnsi="Times New Roman" w:cs="Times New Roman"/>
          <w:sz w:val="24"/>
          <w:lang w:val="ru-RU"/>
        </w:rPr>
        <w:t>3.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832FC0">
        <w:rPr>
          <w:rFonts w:ascii="Times New Roman" w:hAnsi="Times New Roman" w:cs="Times New Roman"/>
          <w:sz w:val="24"/>
          <w:lang w:val="ru-RU"/>
        </w:rPr>
        <w:t>Соотнесите органы с зародышевыми листками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5"/>
        <w:gridCol w:w="3420"/>
      </w:tblGrid>
      <w:tr w:rsidR="00832FC0" w:rsidTr="00832FC0">
        <w:tc>
          <w:tcPr>
            <w:tcW w:w="2515" w:type="dxa"/>
          </w:tcPr>
          <w:p w:rsidR="00832FC0" w:rsidRPr="00832FC0" w:rsidRDefault="00832FC0" w:rsidP="00832FC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Орган</w:t>
            </w:r>
          </w:p>
        </w:tc>
        <w:tc>
          <w:tcPr>
            <w:tcW w:w="3420" w:type="dxa"/>
          </w:tcPr>
          <w:p w:rsidR="00832FC0" w:rsidRPr="00832FC0" w:rsidRDefault="00832FC0" w:rsidP="00832FC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Зародышевый листок</w:t>
            </w:r>
          </w:p>
        </w:tc>
      </w:tr>
      <w:tr w:rsidR="00832FC0" w:rsidTr="00832FC0">
        <w:tc>
          <w:tcPr>
            <w:tcW w:w="2515" w:type="dxa"/>
          </w:tcPr>
          <w:p w:rsidR="00832FC0" w:rsidRPr="006A25D8" w:rsidRDefault="00832FC0" w:rsidP="006A25D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6A25D8">
              <w:rPr>
                <w:rFonts w:ascii="Times New Roman" w:hAnsi="Times New Roman" w:cs="Times New Roman"/>
                <w:sz w:val="24"/>
                <w:lang w:val="ru-RU"/>
              </w:rPr>
              <w:t>Легкие</w:t>
            </w:r>
          </w:p>
        </w:tc>
        <w:tc>
          <w:tcPr>
            <w:tcW w:w="3420" w:type="dxa"/>
          </w:tcPr>
          <w:p w:rsidR="00832FC0" w:rsidRPr="00832FC0" w:rsidRDefault="006A25D8" w:rsidP="00832FC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А. </w:t>
            </w:r>
            <w:r w:rsidR="00832FC0" w:rsidRPr="00832FC0">
              <w:rPr>
                <w:rFonts w:ascii="Times New Roman" w:hAnsi="Times New Roman" w:cs="Times New Roman"/>
                <w:sz w:val="24"/>
                <w:lang w:val="ru-RU"/>
              </w:rPr>
              <w:t>Эктодерма</w:t>
            </w:r>
          </w:p>
        </w:tc>
      </w:tr>
      <w:tr w:rsidR="00832FC0" w:rsidTr="00832FC0">
        <w:tc>
          <w:tcPr>
            <w:tcW w:w="2515" w:type="dxa"/>
          </w:tcPr>
          <w:p w:rsidR="00832FC0" w:rsidRPr="006A25D8" w:rsidRDefault="00832FC0" w:rsidP="006A25D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6A25D8">
              <w:rPr>
                <w:rFonts w:ascii="Times New Roman" w:hAnsi="Times New Roman" w:cs="Times New Roman"/>
                <w:sz w:val="24"/>
                <w:lang w:val="ru-RU"/>
              </w:rPr>
              <w:t>Сердце</w:t>
            </w:r>
          </w:p>
        </w:tc>
        <w:tc>
          <w:tcPr>
            <w:tcW w:w="3420" w:type="dxa"/>
          </w:tcPr>
          <w:p w:rsidR="00832FC0" w:rsidRPr="00832FC0" w:rsidRDefault="006A25D8" w:rsidP="00832FC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В. </w:t>
            </w:r>
            <w:r w:rsidR="00832FC0" w:rsidRPr="00832FC0">
              <w:rPr>
                <w:rFonts w:ascii="Times New Roman" w:hAnsi="Times New Roman" w:cs="Times New Roman"/>
                <w:sz w:val="24"/>
                <w:lang w:val="ru-RU"/>
              </w:rPr>
              <w:t>Энтодерма</w:t>
            </w:r>
          </w:p>
        </w:tc>
      </w:tr>
      <w:tr w:rsidR="00832FC0" w:rsidTr="00832FC0">
        <w:tc>
          <w:tcPr>
            <w:tcW w:w="2515" w:type="dxa"/>
          </w:tcPr>
          <w:p w:rsidR="00832FC0" w:rsidRPr="006A25D8" w:rsidRDefault="00832FC0" w:rsidP="006A25D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6A25D8">
              <w:rPr>
                <w:rFonts w:ascii="Times New Roman" w:hAnsi="Times New Roman" w:cs="Times New Roman"/>
                <w:sz w:val="24"/>
                <w:lang w:val="ru-RU"/>
              </w:rPr>
              <w:t>Головной мозг</w:t>
            </w:r>
          </w:p>
        </w:tc>
        <w:tc>
          <w:tcPr>
            <w:tcW w:w="3420" w:type="dxa"/>
          </w:tcPr>
          <w:p w:rsidR="00832FC0" w:rsidRPr="00832FC0" w:rsidRDefault="006A25D8" w:rsidP="00832FC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С. </w:t>
            </w:r>
            <w:r w:rsidR="00832FC0" w:rsidRPr="00832FC0">
              <w:rPr>
                <w:rFonts w:ascii="Times New Roman" w:hAnsi="Times New Roman" w:cs="Times New Roman"/>
                <w:sz w:val="24"/>
                <w:lang w:val="ru-RU"/>
              </w:rPr>
              <w:t>Мезодерма</w:t>
            </w:r>
          </w:p>
        </w:tc>
      </w:tr>
    </w:tbl>
    <w:p w:rsidR="00832FC0" w:rsidRDefault="00832FC0" w:rsidP="006A25D8">
      <w:pPr>
        <w:spacing w:before="240"/>
        <w:ind w:left="-360"/>
        <w:rPr>
          <w:rFonts w:ascii="Times New Roman" w:hAnsi="Times New Roman" w:cs="Times New Roman"/>
          <w:sz w:val="24"/>
          <w:lang w:val="ru-RU"/>
        </w:rPr>
      </w:pPr>
      <w:r w:rsidRPr="00832FC0">
        <w:rPr>
          <w:rFonts w:ascii="Times New Roman" w:hAnsi="Times New Roman" w:cs="Times New Roman"/>
          <w:sz w:val="24"/>
          <w:lang w:val="ru-RU"/>
        </w:rPr>
        <w:t>С.</w:t>
      </w:r>
    </w:p>
    <w:p w:rsidR="00832FC0" w:rsidRPr="00832FC0" w:rsidRDefault="00832FC0" w:rsidP="00832FC0">
      <w:pPr>
        <w:spacing w:before="24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1. Каково биологическое значение митоза?</w:t>
      </w:r>
    </w:p>
    <w:p w:rsidR="00D7561E" w:rsidRDefault="00832FC0" w:rsidP="00D7561E">
      <w:pPr>
        <w:rPr>
          <w:rFonts w:ascii="Times New Roman" w:hAnsi="Times New Roman" w:cs="Times New Roman"/>
          <w:sz w:val="24"/>
          <w:lang w:val="ru-RU"/>
        </w:rPr>
      </w:pPr>
      <w:r w:rsidRPr="00832FC0">
        <w:rPr>
          <w:rFonts w:ascii="Times New Roman" w:hAnsi="Times New Roman" w:cs="Times New Roman"/>
          <w:sz w:val="24"/>
          <w:lang w:val="ru-RU"/>
        </w:rPr>
        <w:t xml:space="preserve">2. </w:t>
      </w:r>
      <w:r w:rsidR="006A25D8">
        <w:rPr>
          <w:rFonts w:ascii="Times New Roman" w:hAnsi="Times New Roman" w:cs="Times New Roman"/>
          <w:sz w:val="24"/>
          <w:lang w:val="ru-RU"/>
        </w:rPr>
        <w:t xml:space="preserve"> Назовите способ размножения гидры</w:t>
      </w:r>
    </w:p>
    <w:p w:rsidR="00D7561E" w:rsidRDefault="00D7561E" w:rsidP="00D7561E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>0 срез по биологии</w:t>
      </w:r>
    </w:p>
    <w:p w:rsidR="00D7561E" w:rsidRDefault="00D7561E" w:rsidP="00D7561E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9 класс 2 – вариант</w:t>
      </w:r>
    </w:p>
    <w:p w:rsidR="00D7561E" w:rsidRDefault="00D7561E" w:rsidP="00D7561E">
      <w:pPr>
        <w:rPr>
          <w:rFonts w:ascii="Times New Roman" w:hAnsi="Times New Roman" w:cs="Times New Roman"/>
          <w:sz w:val="24"/>
          <w:lang w:val="ru-RU"/>
        </w:rPr>
        <w:sectPr w:rsidR="00D7561E" w:rsidSect="00D7561E">
          <w:type w:val="continuous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D7561E" w:rsidRDefault="00D7561E" w:rsidP="00D7561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А.</w:t>
      </w:r>
    </w:p>
    <w:p w:rsidR="00D7561E" w:rsidRDefault="00D7561E" w:rsidP="006A25D8">
      <w:pPr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1. Мономерами жиров являются:</w:t>
      </w:r>
    </w:p>
    <w:p w:rsidR="00D7561E" w:rsidRPr="00D7561E" w:rsidRDefault="00D7561E" w:rsidP="006A25D8">
      <w:pPr>
        <w:pStyle w:val="a3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D7561E">
        <w:rPr>
          <w:rFonts w:ascii="Times New Roman" w:hAnsi="Times New Roman" w:cs="Times New Roman"/>
          <w:sz w:val="24"/>
          <w:lang w:val="ru-RU"/>
        </w:rPr>
        <w:t>Нуклеотиды</w:t>
      </w:r>
    </w:p>
    <w:p w:rsidR="00D7561E" w:rsidRPr="00D7561E" w:rsidRDefault="00D7561E" w:rsidP="006A25D8">
      <w:pPr>
        <w:pStyle w:val="a3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D7561E">
        <w:rPr>
          <w:rFonts w:ascii="Times New Roman" w:hAnsi="Times New Roman" w:cs="Times New Roman"/>
          <w:sz w:val="24"/>
          <w:lang w:val="ru-RU"/>
        </w:rPr>
        <w:t>Глицерин</w:t>
      </w:r>
    </w:p>
    <w:p w:rsidR="00D7561E" w:rsidRPr="00D7561E" w:rsidRDefault="00D7561E" w:rsidP="006A25D8">
      <w:pPr>
        <w:pStyle w:val="a3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D7561E">
        <w:rPr>
          <w:rFonts w:ascii="Times New Roman" w:hAnsi="Times New Roman" w:cs="Times New Roman"/>
          <w:sz w:val="24"/>
          <w:lang w:val="ru-RU"/>
        </w:rPr>
        <w:t>Сахароза</w:t>
      </w:r>
    </w:p>
    <w:p w:rsidR="00D7561E" w:rsidRPr="00D7561E" w:rsidRDefault="00D7561E" w:rsidP="006A25D8">
      <w:pPr>
        <w:pStyle w:val="a3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D7561E">
        <w:rPr>
          <w:rFonts w:ascii="Times New Roman" w:hAnsi="Times New Roman" w:cs="Times New Roman"/>
          <w:sz w:val="24"/>
          <w:lang w:val="ru-RU"/>
        </w:rPr>
        <w:t>Аминокислоты</w:t>
      </w:r>
    </w:p>
    <w:p w:rsidR="00D7561E" w:rsidRPr="00D7561E" w:rsidRDefault="00D7561E" w:rsidP="006A25D8">
      <w:pPr>
        <w:pStyle w:val="a3"/>
        <w:numPr>
          <w:ilvl w:val="0"/>
          <w:numId w:val="6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D7561E">
        <w:rPr>
          <w:rFonts w:ascii="Times New Roman" w:hAnsi="Times New Roman" w:cs="Times New Roman"/>
          <w:sz w:val="24"/>
          <w:lang w:val="ru-RU"/>
        </w:rPr>
        <w:t>Глюкоза</w:t>
      </w:r>
    </w:p>
    <w:p w:rsidR="00D7561E" w:rsidRDefault="00D7561E" w:rsidP="006A25D8">
      <w:pPr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2. Выберите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прокариотический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организм</w:t>
      </w:r>
    </w:p>
    <w:p w:rsidR="00D7561E" w:rsidRPr="00D7561E" w:rsidRDefault="00D7561E" w:rsidP="006A25D8">
      <w:pPr>
        <w:pStyle w:val="a3"/>
        <w:numPr>
          <w:ilvl w:val="0"/>
          <w:numId w:val="7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D7561E">
        <w:rPr>
          <w:rFonts w:ascii="Times New Roman" w:hAnsi="Times New Roman" w:cs="Times New Roman"/>
          <w:sz w:val="24"/>
          <w:lang w:val="ru-RU"/>
        </w:rPr>
        <w:t>Животные</w:t>
      </w:r>
    </w:p>
    <w:p w:rsidR="00D7561E" w:rsidRPr="00D7561E" w:rsidRDefault="00D7561E" w:rsidP="006A25D8">
      <w:pPr>
        <w:pStyle w:val="a3"/>
        <w:numPr>
          <w:ilvl w:val="0"/>
          <w:numId w:val="7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D7561E">
        <w:rPr>
          <w:rFonts w:ascii="Times New Roman" w:hAnsi="Times New Roman" w:cs="Times New Roman"/>
          <w:sz w:val="24"/>
          <w:lang w:val="ru-RU"/>
        </w:rPr>
        <w:t>Бактерии</w:t>
      </w:r>
    </w:p>
    <w:p w:rsidR="00D7561E" w:rsidRPr="00D7561E" w:rsidRDefault="00D7561E" w:rsidP="006A25D8">
      <w:pPr>
        <w:pStyle w:val="a3"/>
        <w:numPr>
          <w:ilvl w:val="0"/>
          <w:numId w:val="7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D7561E">
        <w:rPr>
          <w:rFonts w:ascii="Times New Roman" w:hAnsi="Times New Roman" w:cs="Times New Roman"/>
          <w:sz w:val="24"/>
          <w:lang w:val="ru-RU"/>
        </w:rPr>
        <w:t>Растения</w:t>
      </w:r>
    </w:p>
    <w:p w:rsidR="00D7561E" w:rsidRPr="00D7561E" w:rsidRDefault="00D7561E" w:rsidP="006A25D8">
      <w:pPr>
        <w:pStyle w:val="a3"/>
        <w:numPr>
          <w:ilvl w:val="0"/>
          <w:numId w:val="7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D7561E">
        <w:rPr>
          <w:rFonts w:ascii="Times New Roman" w:hAnsi="Times New Roman" w:cs="Times New Roman"/>
          <w:sz w:val="24"/>
          <w:lang w:val="ru-RU"/>
        </w:rPr>
        <w:t>Грибы</w:t>
      </w:r>
    </w:p>
    <w:p w:rsidR="00D7561E" w:rsidRPr="00D7561E" w:rsidRDefault="00D7561E" w:rsidP="006A25D8">
      <w:pPr>
        <w:pStyle w:val="a3"/>
        <w:numPr>
          <w:ilvl w:val="0"/>
          <w:numId w:val="7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D7561E">
        <w:rPr>
          <w:rFonts w:ascii="Times New Roman" w:hAnsi="Times New Roman" w:cs="Times New Roman"/>
          <w:sz w:val="24"/>
          <w:lang w:val="ru-RU"/>
        </w:rPr>
        <w:t>Вирусы</w:t>
      </w:r>
    </w:p>
    <w:p w:rsidR="00D7561E" w:rsidRDefault="00D7561E" w:rsidP="006A25D8">
      <w:pPr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Какая группа крови является универсальным реципиентом</w:t>
      </w:r>
    </w:p>
    <w:p w:rsidR="00D7561E" w:rsidRPr="006A25D8" w:rsidRDefault="00D7561E" w:rsidP="006A25D8">
      <w:pPr>
        <w:pStyle w:val="a3"/>
        <w:numPr>
          <w:ilvl w:val="0"/>
          <w:numId w:val="12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0</w:t>
      </w:r>
    </w:p>
    <w:p w:rsidR="00D7561E" w:rsidRPr="006A25D8" w:rsidRDefault="00D7561E" w:rsidP="006A25D8">
      <w:pPr>
        <w:pStyle w:val="a3"/>
        <w:numPr>
          <w:ilvl w:val="0"/>
          <w:numId w:val="12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А</w:t>
      </w:r>
    </w:p>
    <w:p w:rsidR="00D7561E" w:rsidRPr="006A25D8" w:rsidRDefault="00D7561E" w:rsidP="006A25D8">
      <w:pPr>
        <w:pStyle w:val="a3"/>
        <w:numPr>
          <w:ilvl w:val="0"/>
          <w:numId w:val="12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В</w:t>
      </w:r>
    </w:p>
    <w:p w:rsidR="00D7561E" w:rsidRPr="006A25D8" w:rsidRDefault="00D7561E" w:rsidP="006A25D8">
      <w:pPr>
        <w:pStyle w:val="a3"/>
        <w:numPr>
          <w:ilvl w:val="0"/>
          <w:numId w:val="12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АВ</w:t>
      </w:r>
    </w:p>
    <w:p w:rsidR="00D7561E" w:rsidRDefault="00D7561E" w:rsidP="006A25D8">
      <w:pPr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Костные клетки - …</w:t>
      </w:r>
    </w:p>
    <w:p w:rsidR="00D7561E" w:rsidRPr="006A25D8" w:rsidRDefault="00D7561E" w:rsidP="006A25D8">
      <w:pPr>
        <w:pStyle w:val="a3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  <w:lang w:val="ru-RU"/>
        </w:rPr>
      </w:pPr>
      <w:proofErr w:type="spellStart"/>
      <w:r w:rsidRPr="006A25D8">
        <w:rPr>
          <w:rFonts w:ascii="Times New Roman" w:hAnsi="Times New Roman" w:cs="Times New Roman"/>
          <w:sz w:val="24"/>
          <w:lang w:val="ru-RU"/>
        </w:rPr>
        <w:t>Миоциты</w:t>
      </w:r>
      <w:proofErr w:type="spellEnd"/>
    </w:p>
    <w:p w:rsidR="00D7561E" w:rsidRPr="006A25D8" w:rsidRDefault="00D7561E" w:rsidP="006A25D8">
      <w:pPr>
        <w:pStyle w:val="a3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Остеоциты</w:t>
      </w:r>
    </w:p>
    <w:p w:rsidR="00D7561E" w:rsidRPr="006A25D8" w:rsidRDefault="00D7561E" w:rsidP="006A25D8">
      <w:pPr>
        <w:pStyle w:val="a3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Нейроны</w:t>
      </w:r>
    </w:p>
    <w:p w:rsidR="00D7561E" w:rsidRPr="006A25D8" w:rsidRDefault="00D7561E" w:rsidP="006A25D8">
      <w:pPr>
        <w:pStyle w:val="a3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Нефроны</w:t>
      </w:r>
    </w:p>
    <w:p w:rsidR="00D7561E" w:rsidRPr="006A25D8" w:rsidRDefault="00D7561E" w:rsidP="006A25D8">
      <w:pPr>
        <w:pStyle w:val="a3"/>
        <w:numPr>
          <w:ilvl w:val="0"/>
          <w:numId w:val="13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Эритроциты</w:t>
      </w:r>
    </w:p>
    <w:p w:rsidR="00D7561E" w:rsidRDefault="00D7561E" w:rsidP="006A25D8">
      <w:pPr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5.  Функция эритроцитов</w:t>
      </w:r>
    </w:p>
    <w:p w:rsidR="00D7561E" w:rsidRPr="006A25D8" w:rsidRDefault="00D7561E" w:rsidP="006A25D8">
      <w:pPr>
        <w:pStyle w:val="a3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Транспортная</w:t>
      </w:r>
    </w:p>
    <w:p w:rsidR="00D7561E" w:rsidRPr="006A25D8" w:rsidRDefault="00D7561E" w:rsidP="006A25D8">
      <w:pPr>
        <w:pStyle w:val="a3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Защитная</w:t>
      </w:r>
    </w:p>
    <w:p w:rsidR="00D7561E" w:rsidRPr="006A25D8" w:rsidRDefault="00D7561E" w:rsidP="006A25D8">
      <w:pPr>
        <w:pStyle w:val="a3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Пищеварительная</w:t>
      </w:r>
    </w:p>
    <w:p w:rsidR="00D7561E" w:rsidRPr="006A25D8" w:rsidRDefault="00D7561E" w:rsidP="006A25D8">
      <w:pPr>
        <w:pStyle w:val="a3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Строительная</w:t>
      </w:r>
    </w:p>
    <w:p w:rsidR="00D7561E" w:rsidRPr="006A25D8" w:rsidRDefault="00D7561E" w:rsidP="006A25D8">
      <w:pPr>
        <w:pStyle w:val="a3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  <w:lang w:val="ru-RU"/>
        </w:rPr>
      </w:pPr>
      <w:r w:rsidRPr="006A25D8">
        <w:rPr>
          <w:rFonts w:ascii="Times New Roman" w:hAnsi="Times New Roman" w:cs="Times New Roman"/>
          <w:sz w:val="24"/>
          <w:lang w:val="ru-RU"/>
        </w:rPr>
        <w:t>Энергетическая</w:t>
      </w:r>
    </w:p>
    <w:p w:rsidR="00D7561E" w:rsidRDefault="00D7561E" w:rsidP="00D7561E">
      <w:pPr>
        <w:rPr>
          <w:rFonts w:ascii="Times New Roman" w:hAnsi="Times New Roman" w:cs="Times New Roman"/>
          <w:sz w:val="24"/>
          <w:lang w:val="ru-RU"/>
        </w:rPr>
        <w:sectPr w:rsidR="00D7561E" w:rsidSect="00D7561E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</w:p>
    <w:p w:rsidR="009C6573" w:rsidRDefault="009C6573" w:rsidP="009C6573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В.</w:t>
      </w:r>
    </w:p>
    <w:p w:rsidR="009C6573" w:rsidRDefault="009C6573" w:rsidP="006A25D8">
      <w:pPr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1. Установите соответствие между витаминами и заболеваниями от их недостатка</w:t>
      </w:r>
    </w:p>
    <w:tbl>
      <w:tblPr>
        <w:tblStyle w:val="a4"/>
        <w:tblW w:w="0" w:type="auto"/>
        <w:tblInd w:w="535" w:type="dxa"/>
        <w:tblLook w:val="04A0" w:firstRow="1" w:lastRow="0" w:firstColumn="1" w:lastColumn="0" w:noHBand="0" w:noVBand="1"/>
      </w:tblPr>
      <w:tblGrid>
        <w:gridCol w:w="2335"/>
        <w:gridCol w:w="3240"/>
      </w:tblGrid>
      <w:tr w:rsidR="009C6573" w:rsidTr="006A25D8">
        <w:tc>
          <w:tcPr>
            <w:tcW w:w="2335" w:type="dxa"/>
          </w:tcPr>
          <w:p w:rsidR="009C6573" w:rsidRPr="009C6573" w:rsidRDefault="009C6573" w:rsidP="006A25D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b/>
                <w:sz w:val="24"/>
                <w:lang w:val="ru-RU"/>
              </w:rPr>
              <w:t>Витамин</w:t>
            </w:r>
          </w:p>
        </w:tc>
        <w:tc>
          <w:tcPr>
            <w:tcW w:w="3240" w:type="dxa"/>
          </w:tcPr>
          <w:p w:rsidR="009C6573" w:rsidRPr="009C6573" w:rsidRDefault="009C6573" w:rsidP="006A25D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b/>
                <w:sz w:val="24"/>
                <w:lang w:val="ru-RU"/>
              </w:rPr>
              <w:t>Заболевание</w:t>
            </w:r>
          </w:p>
        </w:tc>
      </w:tr>
      <w:tr w:rsidR="009C6573" w:rsidTr="006A25D8">
        <w:tc>
          <w:tcPr>
            <w:tcW w:w="2335" w:type="dxa"/>
          </w:tcPr>
          <w:p w:rsidR="009C6573" w:rsidRDefault="009C6573" w:rsidP="006A25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</w:p>
        </w:tc>
        <w:tc>
          <w:tcPr>
            <w:tcW w:w="3240" w:type="dxa"/>
          </w:tcPr>
          <w:p w:rsidR="009C6573" w:rsidRPr="009C6573" w:rsidRDefault="004B23CD" w:rsidP="006A25D8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1. </w:t>
            </w:r>
            <w:r w:rsidR="009C6573" w:rsidRPr="009C6573">
              <w:rPr>
                <w:rFonts w:ascii="Times New Roman" w:hAnsi="Times New Roman" w:cs="Times New Roman"/>
                <w:sz w:val="24"/>
                <w:lang w:val="ru-RU"/>
              </w:rPr>
              <w:t>Кровоточивость десен</w:t>
            </w:r>
          </w:p>
        </w:tc>
      </w:tr>
      <w:tr w:rsidR="009C6573" w:rsidTr="006A25D8">
        <w:tc>
          <w:tcPr>
            <w:tcW w:w="2335" w:type="dxa"/>
          </w:tcPr>
          <w:p w:rsidR="009C6573" w:rsidRPr="009C6573" w:rsidRDefault="009C6573" w:rsidP="006A25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В1</w:t>
            </w:r>
          </w:p>
        </w:tc>
        <w:tc>
          <w:tcPr>
            <w:tcW w:w="3240" w:type="dxa"/>
          </w:tcPr>
          <w:p w:rsidR="009C6573" w:rsidRPr="009C6573" w:rsidRDefault="004B23CD" w:rsidP="006A25D8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2. </w:t>
            </w:r>
            <w:r w:rsidR="009C6573" w:rsidRPr="009C6573">
              <w:rPr>
                <w:rFonts w:ascii="Times New Roman" w:hAnsi="Times New Roman" w:cs="Times New Roman"/>
                <w:sz w:val="24"/>
                <w:lang w:val="ru-RU"/>
              </w:rPr>
              <w:t>Бери-бери</w:t>
            </w:r>
          </w:p>
        </w:tc>
      </w:tr>
      <w:tr w:rsidR="009C6573" w:rsidTr="006A25D8">
        <w:tc>
          <w:tcPr>
            <w:tcW w:w="2335" w:type="dxa"/>
          </w:tcPr>
          <w:p w:rsidR="009C6573" w:rsidRPr="009C6573" w:rsidRDefault="009C6573" w:rsidP="006A25D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</w:p>
        </w:tc>
        <w:tc>
          <w:tcPr>
            <w:tcW w:w="3240" w:type="dxa"/>
          </w:tcPr>
          <w:p w:rsidR="009C6573" w:rsidRPr="009C6573" w:rsidRDefault="004B23CD" w:rsidP="006A25D8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3. </w:t>
            </w:r>
            <w:r w:rsidR="009C6573" w:rsidRPr="009C6573">
              <w:rPr>
                <w:rFonts w:ascii="Times New Roman" w:hAnsi="Times New Roman" w:cs="Times New Roman"/>
                <w:sz w:val="24"/>
                <w:lang w:val="ru-RU"/>
              </w:rPr>
              <w:t>Цинга</w:t>
            </w:r>
          </w:p>
        </w:tc>
      </w:tr>
    </w:tbl>
    <w:p w:rsidR="009C6573" w:rsidRDefault="009C6573" w:rsidP="006A25D8">
      <w:pPr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2. Установите соответствие между железами и их гормонами</w:t>
      </w:r>
    </w:p>
    <w:tbl>
      <w:tblPr>
        <w:tblStyle w:val="a4"/>
        <w:tblW w:w="0" w:type="auto"/>
        <w:tblInd w:w="535" w:type="dxa"/>
        <w:tblLook w:val="04A0" w:firstRow="1" w:lastRow="0" w:firstColumn="1" w:lastColumn="0" w:noHBand="0" w:noVBand="1"/>
      </w:tblPr>
      <w:tblGrid>
        <w:gridCol w:w="3420"/>
        <w:gridCol w:w="2160"/>
      </w:tblGrid>
      <w:tr w:rsidR="009C6573" w:rsidTr="006A25D8">
        <w:trPr>
          <w:trHeight w:val="331"/>
        </w:trPr>
        <w:tc>
          <w:tcPr>
            <w:tcW w:w="3420" w:type="dxa"/>
          </w:tcPr>
          <w:p w:rsidR="009C6573" w:rsidRPr="009C6573" w:rsidRDefault="009C6573" w:rsidP="00E6618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b/>
                <w:sz w:val="24"/>
                <w:lang w:val="ru-RU"/>
              </w:rPr>
              <w:t>Железа</w:t>
            </w:r>
          </w:p>
        </w:tc>
        <w:tc>
          <w:tcPr>
            <w:tcW w:w="2160" w:type="dxa"/>
          </w:tcPr>
          <w:p w:rsidR="009C6573" w:rsidRPr="009C6573" w:rsidRDefault="009C6573" w:rsidP="00E6618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C6573">
              <w:rPr>
                <w:rFonts w:ascii="Times New Roman" w:hAnsi="Times New Roman" w:cs="Times New Roman"/>
                <w:b/>
                <w:sz w:val="24"/>
                <w:lang w:val="ru-RU"/>
              </w:rPr>
              <w:t>Гормон</w:t>
            </w:r>
          </w:p>
        </w:tc>
      </w:tr>
      <w:tr w:rsidR="009C6573" w:rsidTr="006A25D8">
        <w:tc>
          <w:tcPr>
            <w:tcW w:w="3420" w:type="dxa"/>
          </w:tcPr>
          <w:p w:rsidR="009C6573" w:rsidRPr="009C6573" w:rsidRDefault="009C6573" w:rsidP="009C657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Вилочковая железа</w:t>
            </w:r>
          </w:p>
        </w:tc>
        <w:tc>
          <w:tcPr>
            <w:tcW w:w="2160" w:type="dxa"/>
          </w:tcPr>
          <w:p w:rsidR="009C6573" w:rsidRDefault="009C6573" w:rsidP="00E6618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А.</w:t>
            </w:r>
            <w:r w:rsidR="00832FC0">
              <w:rPr>
                <w:rFonts w:ascii="Times New Roman" w:hAnsi="Times New Roman" w:cs="Times New Roman"/>
                <w:sz w:val="24"/>
                <w:lang w:val="ru-RU"/>
              </w:rPr>
              <w:t xml:space="preserve"> Глюкагон</w:t>
            </w:r>
          </w:p>
        </w:tc>
      </w:tr>
      <w:tr w:rsidR="009C6573" w:rsidTr="006A25D8">
        <w:tc>
          <w:tcPr>
            <w:tcW w:w="3420" w:type="dxa"/>
          </w:tcPr>
          <w:p w:rsidR="009C6573" w:rsidRPr="009C6573" w:rsidRDefault="009C6573" w:rsidP="009C657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Поджелудочная железа</w:t>
            </w:r>
          </w:p>
        </w:tc>
        <w:tc>
          <w:tcPr>
            <w:tcW w:w="2160" w:type="dxa"/>
          </w:tcPr>
          <w:p w:rsidR="009C6573" w:rsidRDefault="009C6573" w:rsidP="00E6618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Тимозин</w:t>
            </w:r>
            <w:proofErr w:type="spellEnd"/>
          </w:p>
        </w:tc>
      </w:tr>
      <w:tr w:rsidR="009C6573" w:rsidTr="006A25D8">
        <w:tc>
          <w:tcPr>
            <w:tcW w:w="3420" w:type="dxa"/>
          </w:tcPr>
          <w:p w:rsidR="009C6573" w:rsidRPr="009C6573" w:rsidRDefault="009C6573" w:rsidP="009C657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Половые железы</w:t>
            </w:r>
          </w:p>
        </w:tc>
        <w:tc>
          <w:tcPr>
            <w:tcW w:w="2160" w:type="dxa"/>
          </w:tcPr>
          <w:p w:rsidR="009C6573" w:rsidRDefault="009C6573" w:rsidP="00E6618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С.  </w:t>
            </w:r>
            <w:r w:rsidR="00832FC0">
              <w:rPr>
                <w:rFonts w:ascii="Times New Roman" w:hAnsi="Times New Roman" w:cs="Times New Roman"/>
                <w:sz w:val="24"/>
                <w:lang w:val="ru-RU"/>
              </w:rPr>
              <w:t>Тестостерон</w:t>
            </w:r>
          </w:p>
        </w:tc>
      </w:tr>
    </w:tbl>
    <w:p w:rsidR="00832FC0" w:rsidRPr="00832FC0" w:rsidRDefault="00832FC0" w:rsidP="006A25D8">
      <w:pPr>
        <w:ind w:left="360"/>
        <w:rPr>
          <w:rFonts w:ascii="Times New Roman" w:hAnsi="Times New Roman" w:cs="Times New Roman"/>
          <w:sz w:val="24"/>
          <w:lang w:val="ru-RU"/>
        </w:rPr>
      </w:pPr>
      <w:r w:rsidRPr="00832FC0">
        <w:rPr>
          <w:rFonts w:ascii="Times New Roman" w:hAnsi="Times New Roman" w:cs="Times New Roman"/>
          <w:sz w:val="24"/>
          <w:lang w:val="ru-RU"/>
        </w:rPr>
        <w:t>3.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832FC0">
        <w:rPr>
          <w:rFonts w:ascii="Times New Roman" w:hAnsi="Times New Roman" w:cs="Times New Roman"/>
          <w:sz w:val="24"/>
          <w:lang w:val="ru-RU"/>
        </w:rPr>
        <w:t>Соотнесите органы с зародышевыми листками</w:t>
      </w:r>
    </w:p>
    <w:tbl>
      <w:tblPr>
        <w:tblStyle w:val="a4"/>
        <w:tblW w:w="0" w:type="auto"/>
        <w:tblInd w:w="535" w:type="dxa"/>
        <w:tblLook w:val="04A0" w:firstRow="1" w:lastRow="0" w:firstColumn="1" w:lastColumn="0" w:noHBand="0" w:noVBand="1"/>
      </w:tblPr>
      <w:tblGrid>
        <w:gridCol w:w="2880"/>
        <w:gridCol w:w="2880"/>
      </w:tblGrid>
      <w:tr w:rsidR="00832FC0" w:rsidTr="006A25D8">
        <w:tc>
          <w:tcPr>
            <w:tcW w:w="2880" w:type="dxa"/>
          </w:tcPr>
          <w:p w:rsidR="00832FC0" w:rsidRPr="00832FC0" w:rsidRDefault="00832FC0" w:rsidP="006A25D8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Орган</w:t>
            </w:r>
          </w:p>
        </w:tc>
        <w:tc>
          <w:tcPr>
            <w:tcW w:w="2880" w:type="dxa"/>
          </w:tcPr>
          <w:p w:rsidR="00832FC0" w:rsidRPr="00832FC0" w:rsidRDefault="00832FC0" w:rsidP="006A25D8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Зародышевый листок</w:t>
            </w:r>
          </w:p>
        </w:tc>
      </w:tr>
      <w:tr w:rsidR="00832FC0" w:rsidTr="006A25D8">
        <w:tc>
          <w:tcPr>
            <w:tcW w:w="2880" w:type="dxa"/>
          </w:tcPr>
          <w:p w:rsidR="00832FC0" w:rsidRPr="006A25D8" w:rsidRDefault="00832FC0" w:rsidP="006A25D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6A25D8">
              <w:rPr>
                <w:rFonts w:ascii="Times New Roman" w:hAnsi="Times New Roman" w:cs="Times New Roman"/>
                <w:sz w:val="24"/>
                <w:lang w:val="ru-RU"/>
              </w:rPr>
              <w:t>Щитовидная железа</w:t>
            </w:r>
          </w:p>
        </w:tc>
        <w:tc>
          <w:tcPr>
            <w:tcW w:w="2880" w:type="dxa"/>
          </w:tcPr>
          <w:p w:rsidR="00832FC0" w:rsidRPr="00832FC0" w:rsidRDefault="006A25D8" w:rsidP="006A25D8">
            <w:pPr>
              <w:ind w:left="7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А. </w:t>
            </w:r>
            <w:r w:rsidR="00832FC0" w:rsidRPr="00832FC0">
              <w:rPr>
                <w:rFonts w:ascii="Times New Roman" w:hAnsi="Times New Roman" w:cs="Times New Roman"/>
                <w:sz w:val="24"/>
                <w:lang w:val="ru-RU"/>
              </w:rPr>
              <w:t>Эктодерма</w:t>
            </w:r>
          </w:p>
        </w:tc>
      </w:tr>
      <w:tr w:rsidR="00832FC0" w:rsidTr="006A25D8">
        <w:tc>
          <w:tcPr>
            <w:tcW w:w="2880" w:type="dxa"/>
          </w:tcPr>
          <w:p w:rsidR="00832FC0" w:rsidRPr="006A25D8" w:rsidRDefault="00832FC0" w:rsidP="006A25D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6A25D8">
              <w:rPr>
                <w:rFonts w:ascii="Times New Roman" w:hAnsi="Times New Roman" w:cs="Times New Roman"/>
                <w:sz w:val="24"/>
                <w:lang w:val="ru-RU"/>
              </w:rPr>
              <w:t>Почки</w:t>
            </w:r>
          </w:p>
        </w:tc>
        <w:tc>
          <w:tcPr>
            <w:tcW w:w="2880" w:type="dxa"/>
          </w:tcPr>
          <w:p w:rsidR="00832FC0" w:rsidRPr="00832FC0" w:rsidRDefault="006A25D8" w:rsidP="006A25D8">
            <w:pPr>
              <w:ind w:left="7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В. </w:t>
            </w:r>
            <w:r w:rsidR="00832FC0" w:rsidRPr="00832FC0">
              <w:rPr>
                <w:rFonts w:ascii="Times New Roman" w:hAnsi="Times New Roman" w:cs="Times New Roman"/>
                <w:sz w:val="24"/>
                <w:lang w:val="ru-RU"/>
              </w:rPr>
              <w:t>Энтодерма</w:t>
            </w:r>
          </w:p>
        </w:tc>
      </w:tr>
      <w:tr w:rsidR="00832FC0" w:rsidTr="006A25D8">
        <w:tc>
          <w:tcPr>
            <w:tcW w:w="2880" w:type="dxa"/>
          </w:tcPr>
          <w:p w:rsidR="00832FC0" w:rsidRPr="006A25D8" w:rsidRDefault="00832FC0" w:rsidP="006A25D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6A25D8">
              <w:rPr>
                <w:rFonts w:ascii="Times New Roman" w:hAnsi="Times New Roman" w:cs="Times New Roman"/>
                <w:sz w:val="24"/>
                <w:lang w:val="ru-RU"/>
              </w:rPr>
              <w:t>Эпидермис</w:t>
            </w:r>
          </w:p>
        </w:tc>
        <w:tc>
          <w:tcPr>
            <w:tcW w:w="2880" w:type="dxa"/>
          </w:tcPr>
          <w:p w:rsidR="00832FC0" w:rsidRPr="00832FC0" w:rsidRDefault="006A25D8" w:rsidP="006A25D8">
            <w:pPr>
              <w:ind w:left="7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С. </w:t>
            </w:r>
            <w:r w:rsidR="00832FC0" w:rsidRPr="00832FC0">
              <w:rPr>
                <w:rFonts w:ascii="Times New Roman" w:hAnsi="Times New Roman" w:cs="Times New Roman"/>
                <w:sz w:val="24"/>
                <w:lang w:val="ru-RU"/>
              </w:rPr>
              <w:t>Мезодерма</w:t>
            </w:r>
          </w:p>
        </w:tc>
      </w:tr>
    </w:tbl>
    <w:p w:rsidR="009C6573" w:rsidRDefault="00832FC0" w:rsidP="00832FC0">
      <w:pPr>
        <w:spacing w:before="24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С.</w:t>
      </w:r>
    </w:p>
    <w:p w:rsidR="00832FC0" w:rsidRDefault="00832FC0" w:rsidP="006A25D8">
      <w:pPr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1. Каково биологическое значение мейоза?</w:t>
      </w:r>
    </w:p>
    <w:p w:rsidR="00D7561E" w:rsidRDefault="00832FC0" w:rsidP="006A25D8">
      <w:pPr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2.  </w:t>
      </w:r>
      <w:r w:rsidR="006A25D8">
        <w:rPr>
          <w:rFonts w:ascii="Times New Roman" w:hAnsi="Times New Roman" w:cs="Times New Roman"/>
          <w:sz w:val="24"/>
          <w:lang w:val="ru-RU"/>
        </w:rPr>
        <w:t>Назовите способ размножения дождевого червя</w:t>
      </w:r>
    </w:p>
    <w:p w:rsidR="0059074C" w:rsidRDefault="0059074C" w:rsidP="005907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 срез по биологии</w:t>
      </w:r>
    </w:p>
    <w:p w:rsidR="0059074C" w:rsidRDefault="0059074C" w:rsidP="005907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 класс 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59074C" w:rsidTr="003E739A">
        <w:tc>
          <w:tcPr>
            <w:tcW w:w="4839" w:type="dxa"/>
          </w:tcPr>
          <w:p w:rsidR="0059074C" w:rsidRDefault="0059074C" w:rsidP="003E73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1-вариант</w:t>
            </w:r>
          </w:p>
        </w:tc>
        <w:tc>
          <w:tcPr>
            <w:tcW w:w="4840" w:type="dxa"/>
          </w:tcPr>
          <w:p w:rsidR="0059074C" w:rsidRPr="00D229FF" w:rsidRDefault="0059074C" w:rsidP="003E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2-вариант</w:t>
            </w:r>
          </w:p>
        </w:tc>
      </w:tr>
      <w:tr w:rsidR="0059074C" w:rsidTr="003E739A">
        <w:trPr>
          <w:trHeight w:val="1661"/>
        </w:trPr>
        <w:tc>
          <w:tcPr>
            <w:tcW w:w="4839" w:type="dxa"/>
          </w:tcPr>
          <w:p w:rsidR="0059074C" w:rsidRDefault="0059074C" w:rsidP="003E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  <w:p w:rsidR="0059074C" w:rsidRDefault="0059074C" w:rsidP="003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59074C" w:rsidRDefault="0059074C" w:rsidP="003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</w:t>
            </w:r>
          </w:p>
          <w:p w:rsidR="0059074C" w:rsidRDefault="0059074C" w:rsidP="003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</w:t>
            </w:r>
          </w:p>
          <w:p w:rsidR="0059074C" w:rsidRDefault="0059074C" w:rsidP="003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</w:t>
            </w:r>
          </w:p>
          <w:p w:rsidR="0059074C" w:rsidRPr="00D229FF" w:rsidRDefault="0059074C" w:rsidP="003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b</w:t>
            </w:r>
          </w:p>
        </w:tc>
        <w:tc>
          <w:tcPr>
            <w:tcW w:w="4840" w:type="dxa"/>
          </w:tcPr>
          <w:p w:rsidR="0059074C" w:rsidRDefault="0059074C" w:rsidP="003E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  <w:p w:rsidR="0059074C" w:rsidRDefault="0059074C" w:rsidP="003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59074C" w:rsidRDefault="0059074C" w:rsidP="003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  <w:p w:rsidR="0059074C" w:rsidRDefault="0059074C" w:rsidP="003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</w:t>
            </w:r>
          </w:p>
          <w:p w:rsidR="0059074C" w:rsidRDefault="0059074C" w:rsidP="003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</w:p>
          <w:p w:rsidR="0059074C" w:rsidRPr="00D229FF" w:rsidRDefault="0059074C" w:rsidP="003E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9074C" w:rsidRPr="00B854D1" w:rsidTr="003E739A">
        <w:tc>
          <w:tcPr>
            <w:tcW w:w="4839" w:type="dxa"/>
          </w:tcPr>
          <w:p w:rsidR="0059074C" w:rsidRPr="00B854D1" w:rsidRDefault="0059074C" w:rsidP="003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85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74C" w:rsidRPr="00B854D1" w:rsidRDefault="0059074C" w:rsidP="003E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D1">
              <w:rPr>
                <w:rFonts w:ascii="Times New Roman" w:hAnsi="Times New Roman" w:cs="Times New Roman"/>
                <w:sz w:val="24"/>
                <w:szCs w:val="24"/>
              </w:rPr>
              <w:t xml:space="preserve">1) 1 -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54D1">
              <w:rPr>
                <w:rFonts w:ascii="Times New Roman" w:hAnsi="Times New Roman" w:cs="Times New Roman"/>
                <w:sz w:val="24"/>
                <w:szCs w:val="24"/>
              </w:rPr>
              <w:t xml:space="preserve">; 2 -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Pr="00B854D1">
              <w:rPr>
                <w:rFonts w:ascii="Times New Roman" w:hAnsi="Times New Roman" w:cs="Times New Roman"/>
                <w:sz w:val="24"/>
                <w:szCs w:val="24"/>
              </w:rPr>
              <w:t xml:space="preserve">; 3 -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59074C" w:rsidRPr="00B854D1" w:rsidRDefault="0059074C" w:rsidP="003E739A">
            <w:pPr>
              <w:tabs>
                <w:tab w:val="left" w:pos="2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4D1">
              <w:rPr>
                <w:rFonts w:ascii="Times New Roman" w:hAnsi="Times New Roman" w:cs="Times New Roman"/>
                <w:sz w:val="24"/>
                <w:szCs w:val="24"/>
              </w:rPr>
              <w:t xml:space="preserve">2) 1 -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854D1">
              <w:rPr>
                <w:rFonts w:ascii="Times New Roman" w:hAnsi="Times New Roman" w:cs="Times New Roman"/>
                <w:sz w:val="24"/>
                <w:szCs w:val="24"/>
              </w:rPr>
              <w:t xml:space="preserve">; 2 -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854D1">
              <w:rPr>
                <w:rFonts w:ascii="Times New Roman" w:hAnsi="Times New Roman" w:cs="Times New Roman"/>
                <w:sz w:val="24"/>
                <w:szCs w:val="24"/>
              </w:rPr>
              <w:t xml:space="preserve">; 3 -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54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074C" w:rsidRPr="00B854D1" w:rsidRDefault="0059074C" w:rsidP="003E739A">
            <w:pPr>
              <w:tabs>
                <w:tab w:val="left" w:pos="2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4D1">
              <w:rPr>
                <w:rFonts w:ascii="Times New Roman" w:hAnsi="Times New Roman" w:cs="Times New Roman"/>
                <w:sz w:val="24"/>
                <w:szCs w:val="24"/>
              </w:rPr>
              <w:t xml:space="preserve">3) 1 -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854D1">
              <w:rPr>
                <w:rFonts w:ascii="Times New Roman" w:hAnsi="Times New Roman" w:cs="Times New Roman"/>
                <w:sz w:val="24"/>
                <w:szCs w:val="24"/>
              </w:rPr>
              <w:t xml:space="preserve">; 2 -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854D1">
              <w:rPr>
                <w:rFonts w:ascii="Times New Roman" w:hAnsi="Times New Roman" w:cs="Times New Roman"/>
                <w:sz w:val="24"/>
                <w:szCs w:val="24"/>
              </w:rPr>
              <w:t xml:space="preserve">; 3 -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40" w:type="dxa"/>
          </w:tcPr>
          <w:p w:rsidR="0059074C" w:rsidRPr="00D229FF" w:rsidRDefault="0059074C" w:rsidP="003E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074C" w:rsidRPr="00D229FF" w:rsidRDefault="0059074C" w:rsidP="003E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1 -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В1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3 -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59074C" w:rsidRPr="00D229FF" w:rsidRDefault="0059074C" w:rsidP="003E739A">
            <w:pPr>
              <w:tabs>
                <w:tab w:val="left" w:pos="241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1 -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2 -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3 -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59074C" w:rsidRDefault="0059074C" w:rsidP="003E73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1 -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2 -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3 - </w:t>
            </w: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9074C" w:rsidTr="003E739A">
        <w:tc>
          <w:tcPr>
            <w:tcW w:w="4839" w:type="dxa"/>
          </w:tcPr>
          <w:p w:rsidR="0059074C" w:rsidRPr="00D229FF" w:rsidRDefault="0059074C" w:rsidP="003E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9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074C" w:rsidRDefault="0059074C" w:rsidP="003E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Регенерация, заживление ран, рост организма, размножение клеток тела</w:t>
            </w:r>
          </w:p>
          <w:p w:rsidR="0059074C" w:rsidRPr="00D229FF" w:rsidRDefault="0059074C" w:rsidP="003E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Почкование</w:t>
            </w:r>
          </w:p>
        </w:tc>
        <w:tc>
          <w:tcPr>
            <w:tcW w:w="4840" w:type="dxa"/>
          </w:tcPr>
          <w:p w:rsidR="0059074C" w:rsidRPr="00D229FF" w:rsidRDefault="0059074C" w:rsidP="003E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  <w:p w:rsidR="0059074C" w:rsidRPr="00D229FF" w:rsidRDefault="0059074C" w:rsidP="003E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половых клеток, генетическое разнообразие</w:t>
            </w:r>
          </w:p>
          <w:p w:rsidR="0059074C" w:rsidRDefault="0059074C" w:rsidP="003E73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Фрагментация, гермафроди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D22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</w:t>
            </w:r>
          </w:p>
        </w:tc>
      </w:tr>
    </w:tbl>
    <w:p w:rsidR="0059074C" w:rsidRPr="00D7561E" w:rsidRDefault="0059074C" w:rsidP="006A25D8">
      <w:pPr>
        <w:ind w:left="360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sectPr w:rsidR="0059074C" w:rsidRPr="00D7561E" w:rsidSect="00D7561E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9E3"/>
    <w:multiLevelType w:val="hybridMultilevel"/>
    <w:tmpl w:val="545E23B6"/>
    <w:lvl w:ilvl="0" w:tplc="3AE6F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0E03"/>
    <w:multiLevelType w:val="hybridMultilevel"/>
    <w:tmpl w:val="F88A9170"/>
    <w:lvl w:ilvl="0" w:tplc="4BF6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71C7"/>
    <w:multiLevelType w:val="hybridMultilevel"/>
    <w:tmpl w:val="4A1A1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700C"/>
    <w:multiLevelType w:val="hybridMultilevel"/>
    <w:tmpl w:val="ADCC1B8C"/>
    <w:lvl w:ilvl="0" w:tplc="D90C4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9D4"/>
    <w:multiLevelType w:val="hybridMultilevel"/>
    <w:tmpl w:val="E4C61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C1581"/>
    <w:multiLevelType w:val="hybridMultilevel"/>
    <w:tmpl w:val="60D665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462E"/>
    <w:multiLevelType w:val="hybridMultilevel"/>
    <w:tmpl w:val="0C3CC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126D8"/>
    <w:multiLevelType w:val="hybridMultilevel"/>
    <w:tmpl w:val="AA3C4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2E"/>
    <w:multiLevelType w:val="hybridMultilevel"/>
    <w:tmpl w:val="D5C21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6057"/>
    <w:multiLevelType w:val="hybridMultilevel"/>
    <w:tmpl w:val="5E265338"/>
    <w:lvl w:ilvl="0" w:tplc="F7C4A94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7406422"/>
    <w:multiLevelType w:val="hybridMultilevel"/>
    <w:tmpl w:val="6C2A0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498A"/>
    <w:multiLevelType w:val="hybridMultilevel"/>
    <w:tmpl w:val="E6FCF5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7DB4"/>
    <w:multiLevelType w:val="hybridMultilevel"/>
    <w:tmpl w:val="7960F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05610"/>
    <w:multiLevelType w:val="hybridMultilevel"/>
    <w:tmpl w:val="3386E9AC"/>
    <w:lvl w:ilvl="0" w:tplc="D90C4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40232"/>
    <w:multiLevelType w:val="hybridMultilevel"/>
    <w:tmpl w:val="ADCC1B8C"/>
    <w:lvl w:ilvl="0" w:tplc="D90C4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E069B"/>
    <w:multiLevelType w:val="hybridMultilevel"/>
    <w:tmpl w:val="2CFAC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7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A5"/>
    <w:rsid w:val="004B23CD"/>
    <w:rsid w:val="0059074C"/>
    <w:rsid w:val="006A25D8"/>
    <w:rsid w:val="006E59A5"/>
    <w:rsid w:val="00832FC0"/>
    <w:rsid w:val="009C6573"/>
    <w:rsid w:val="009F6E00"/>
    <w:rsid w:val="00D7561E"/>
    <w:rsid w:val="00E7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88DF"/>
  <w15:chartTrackingRefBased/>
  <w15:docId w15:val="{B07E8C29-D8D7-4D51-8F5F-45C084E0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00"/>
    <w:pPr>
      <w:ind w:left="720"/>
      <w:contextualSpacing/>
    </w:pPr>
  </w:style>
  <w:style w:type="table" w:styleId="a4">
    <w:name w:val="Table Grid"/>
    <w:basedOn w:val="a1"/>
    <w:uiPriority w:val="39"/>
    <w:rsid w:val="00D7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777</cp:lastModifiedBy>
  <cp:revision>4</cp:revision>
  <dcterms:created xsi:type="dcterms:W3CDTF">2021-08-27T18:57:00Z</dcterms:created>
  <dcterms:modified xsi:type="dcterms:W3CDTF">2025-09-05T05:51:00Z</dcterms:modified>
</cp:coreProperties>
</file>